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C08235" w14:textId="35876A38" w:rsidR="00CB4FDA" w:rsidRDefault="51CBABC4" w:rsidP="2715F6AC">
      <w:r>
        <w:rPr>
          <w:noProof/>
        </w:rPr>
        <w:drawing>
          <wp:inline distT="0" distB="0" distL="0" distR="0" wp14:anchorId="700C05E9" wp14:editId="7928A3F3">
            <wp:extent cx="5724524" cy="5724524"/>
            <wp:effectExtent l="0" t="0" r="0" b="0"/>
            <wp:docPr id="739489409" name="Immagine 739489409" descr="Storia e missione | Università degli Studi di Napoli PARTHEN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A951" w14:textId="07C01E9F" w:rsidR="51CBABC4" w:rsidRDefault="51CBABC4">
      <w:r w:rsidRPr="2715F6AC">
        <w:rPr>
          <w:rFonts w:ascii="Calibri" w:eastAsia="Calibri" w:hAnsi="Calibri" w:cs="Calibri"/>
          <w:color w:val="000000" w:themeColor="text1"/>
          <w:sz w:val="27"/>
          <w:szCs w:val="27"/>
        </w:rPr>
        <w:t>A.A. 2020/2021</w:t>
      </w:r>
    </w:p>
    <w:p w14:paraId="11856DB4" w14:textId="4F5E6509" w:rsidR="51CBABC4" w:rsidRDefault="51CBABC4" w:rsidP="2715F6AC">
      <w:pPr>
        <w:rPr>
          <w:rFonts w:ascii="Calibri" w:eastAsia="Calibri" w:hAnsi="Calibri" w:cs="Calibri"/>
          <w:color w:val="000000" w:themeColor="text1"/>
          <w:sz w:val="27"/>
          <w:szCs w:val="27"/>
        </w:rPr>
      </w:pPr>
      <w:r w:rsidRPr="2715F6AC">
        <w:rPr>
          <w:rFonts w:ascii="Calibri" w:eastAsia="Calibri" w:hAnsi="Calibri" w:cs="Calibri"/>
          <w:color w:val="000000" w:themeColor="text1"/>
          <w:sz w:val="27"/>
          <w:szCs w:val="27"/>
        </w:rPr>
        <w:t>Relazione Progetto Programmazione 3</w:t>
      </w:r>
      <w:r>
        <w:br/>
      </w:r>
      <w:r w:rsidRPr="2715F6AC">
        <w:rPr>
          <w:rFonts w:ascii="Calibri" w:eastAsia="Calibri" w:hAnsi="Calibri" w:cs="Calibri"/>
          <w:color w:val="000000" w:themeColor="text1"/>
          <w:sz w:val="27"/>
          <w:szCs w:val="27"/>
        </w:rPr>
        <w:t>Docenti: Angelo Ciaramella e Raffaele Montella</w:t>
      </w:r>
      <w:r>
        <w:br/>
      </w:r>
      <w:r>
        <w:br/>
      </w:r>
      <w:r w:rsidRPr="2715F6AC">
        <w:rPr>
          <w:rFonts w:ascii="Calibri" w:eastAsia="Calibri" w:hAnsi="Calibri" w:cs="Calibri"/>
          <w:color w:val="000000" w:themeColor="text1"/>
          <w:sz w:val="27"/>
          <w:szCs w:val="27"/>
        </w:rPr>
        <w:t>Alunni: Alessio Cinque, Luca Francesco Russo</w:t>
      </w:r>
      <w:r>
        <w:br/>
      </w:r>
      <w:r w:rsidRPr="2715F6AC">
        <w:rPr>
          <w:rFonts w:ascii="Calibri" w:eastAsia="Calibri" w:hAnsi="Calibri" w:cs="Calibri"/>
          <w:color w:val="000000" w:themeColor="text1"/>
          <w:sz w:val="27"/>
          <w:szCs w:val="27"/>
        </w:rPr>
        <w:t>Matricola: 0124001950, 0124001976</w:t>
      </w:r>
      <w:r>
        <w:br/>
      </w:r>
      <w:r w:rsidRPr="2715F6AC">
        <w:rPr>
          <w:rFonts w:ascii="Calibri" w:eastAsia="Calibri" w:hAnsi="Calibri" w:cs="Calibri"/>
          <w:color w:val="000000" w:themeColor="text1"/>
          <w:sz w:val="27"/>
          <w:szCs w:val="27"/>
        </w:rPr>
        <w:t xml:space="preserve">Tipo di progetto: Progetto </w:t>
      </w:r>
      <w:r w:rsidR="3BFE0CE0" w:rsidRPr="2715F6AC">
        <w:rPr>
          <w:rFonts w:ascii="Calibri" w:eastAsia="Calibri" w:hAnsi="Calibri" w:cs="Calibri"/>
          <w:color w:val="000000" w:themeColor="text1"/>
          <w:sz w:val="27"/>
          <w:szCs w:val="27"/>
        </w:rPr>
        <w:t>gestionale</w:t>
      </w:r>
    </w:p>
    <w:p w14:paraId="11A1EAF4" w14:textId="55870E14" w:rsidR="2715F6AC" w:rsidRDefault="2715F6AC" w:rsidP="2715F6AC">
      <w:pPr>
        <w:rPr>
          <w:rFonts w:ascii="Calibri" w:eastAsia="Calibri" w:hAnsi="Calibri" w:cs="Calibri"/>
          <w:color w:val="000000" w:themeColor="text1"/>
          <w:sz w:val="27"/>
          <w:szCs w:val="27"/>
        </w:rPr>
      </w:pPr>
    </w:p>
    <w:p w14:paraId="0FB543A6" w14:textId="28C3C3D2" w:rsidR="2715F6AC" w:rsidRDefault="2715F6AC" w:rsidP="2715F6AC">
      <w:pPr>
        <w:rPr>
          <w:rFonts w:ascii="Calibri" w:eastAsia="Calibri" w:hAnsi="Calibri" w:cs="Calibri"/>
          <w:color w:val="000000" w:themeColor="text1"/>
          <w:sz w:val="27"/>
          <w:szCs w:val="27"/>
        </w:rPr>
      </w:pPr>
    </w:p>
    <w:p w14:paraId="015B44B2" w14:textId="33530B7F" w:rsidR="2715F6AC" w:rsidRDefault="2715F6AC" w:rsidP="2715F6AC">
      <w:pPr>
        <w:rPr>
          <w:rFonts w:ascii="Calibri" w:eastAsia="Calibri" w:hAnsi="Calibri" w:cs="Calibri"/>
          <w:color w:val="000000" w:themeColor="text1"/>
          <w:sz w:val="27"/>
          <w:szCs w:val="27"/>
        </w:rPr>
      </w:pPr>
    </w:p>
    <w:p w14:paraId="06D407CD" w14:textId="429F8550" w:rsidR="2715F6AC" w:rsidRDefault="2715F6AC" w:rsidP="2715F6AC">
      <w:pPr>
        <w:rPr>
          <w:rFonts w:ascii="Calibri" w:eastAsia="Calibri" w:hAnsi="Calibri" w:cs="Calibri"/>
          <w:color w:val="000000" w:themeColor="text1"/>
          <w:sz w:val="27"/>
          <w:szCs w:val="27"/>
        </w:rPr>
      </w:pPr>
    </w:p>
    <w:p w14:paraId="18513BE8" w14:textId="4C8521FE" w:rsidR="3BFE0CE0" w:rsidRDefault="3BFE0CE0">
      <w:r w:rsidRPr="2715F6AC">
        <w:rPr>
          <w:rFonts w:ascii="Calibri" w:eastAsia="Calibri" w:hAnsi="Calibri" w:cs="Calibri"/>
          <w:b/>
          <w:bCs/>
          <w:color w:val="000000" w:themeColor="text1"/>
          <w:sz w:val="32"/>
          <w:szCs w:val="32"/>
          <w:highlight w:val="yellow"/>
          <w:u w:val="single"/>
        </w:rPr>
        <w:lastRenderedPageBreak/>
        <w:t>DESCRIZIONE E REQUISITI DEL PROGETTO</w:t>
      </w:r>
    </w:p>
    <w:p w14:paraId="3EA792C7" w14:textId="629BBE06" w:rsidR="3BFE0CE0" w:rsidRDefault="3BFE0CE0">
      <w:r w:rsidRPr="2715F6AC">
        <w:rPr>
          <w:rFonts w:ascii="Calibri" w:eastAsia="Calibri" w:hAnsi="Calibri" w:cs="Calibri"/>
          <w:color w:val="000000" w:themeColor="text1"/>
        </w:rPr>
        <w:t xml:space="preserve">Si vuole sviluppare un programma per la gestione di una </w:t>
      </w:r>
      <w:r w:rsidR="0642EE1D" w:rsidRPr="2715F6AC">
        <w:rPr>
          <w:rFonts w:ascii="Calibri" w:eastAsia="Calibri" w:hAnsi="Calibri" w:cs="Calibri"/>
          <w:color w:val="000000" w:themeColor="text1"/>
        </w:rPr>
        <w:t>pizzeria</w:t>
      </w:r>
      <w:r w:rsidRPr="2715F6AC">
        <w:rPr>
          <w:rFonts w:ascii="Calibri" w:eastAsia="Calibri" w:hAnsi="Calibri" w:cs="Calibri"/>
          <w:color w:val="000000" w:themeColor="text1"/>
        </w:rPr>
        <w:t xml:space="preserve"> </w:t>
      </w:r>
      <w:r>
        <w:br/>
      </w:r>
      <w:r w:rsidRPr="2715F6AC">
        <w:rPr>
          <w:rFonts w:ascii="Calibri" w:eastAsia="Calibri" w:hAnsi="Calibri" w:cs="Calibri"/>
          <w:color w:val="000000" w:themeColor="text1"/>
        </w:rPr>
        <w:t xml:space="preserve">L’applicazione deve prevedere l’accesso in modalità </w:t>
      </w:r>
      <w:r w:rsidR="4810815F" w:rsidRPr="2715F6AC">
        <w:rPr>
          <w:rFonts w:ascii="Calibri" w:eastAsia="Calibri" w:hAnsi="Calibri" w:cs="Calibri"/>
          <w:color w:val="000000" w:themeColor="text1"/>
        </w:rPr>
        <w:t>cameriere e cassiere</w:t>
      </w:r>
      <w:r w:rsidRPr="2715F6AC">
        <w:rPr>
          <w:rFonts w:ascii="Calibri" w:eastAsia="Calibri" w:hAnsi="Calibri" w:cs="Calibri"/>
          <w:b/>
          <w:bCs/>
          <w:color w:val="000000" w:themeColor="text1"/>
        </w:rPr>
        <w:t>.</w:t>
      </w:r>
      <w:r w:rsidR="30491674" w:rsidRPr="2715F6AC">
        <w:rPr>
          <w:rFonts w:ascii="Calibri" w:eastAsia="Calibri" w:hAnsi="Calibri" w:cs="Calibri"/>
          <w:b/>
          <w:bCs/>
          <w:color w:val="000000" w:themeColor="text1"/>
        </w:rPr>
        <w:t xml:space="preserve"> </w:t>
      </w:r>
    </w:p>
    <w:p w14:paraId="50B83213" w14:textId="195A8F50" w:rsidR="30491674" w:rsidRDefault="30491674">
      <w:r w:rsidRPr="2715F6AC">
        <w:rPr>
          <w:rFonts w:ascii="Calibri" w:eastAsia="Calibri" w:hAnsi="Calibri" w:cs="Calibri"/>
          <w:color w:val="000000" w:themeColor="text1"/>
        </w:rPr>
        <w:t xml:space="preserve">Se la scelta è cameriere, ci sarà poi un altro login per scegliere il cameriere, una volta effettuato l’accesso, il cameriere dovrà scegliere </w:t>
      </w:r>
      <w:r w:rsidR="6CB4C7CC" w:rsidRPr="2715F6AC">
        <w:rPr>
          <w:rFonts w:ascii="Calibri" w:eastAsia="Calibri" w:hAnsi="Calibri" w:cs="Calibri"/>
          <w:color w:val="000000" w:themeColor="text1"/>
        </w:rPr>
        <w:t xml:space="preserve">che operazione </w:t>
      </w:r>
      <w:proofErr w:type="gramStart"/>
      <w:r w:rsidR="6CB4C7CC" w:rsidRPr="2715F6AC">
        <w:rPr>
          <w:rFonts w:ascii="Calibri" w:eastAsia="Calibri" w:hAnsi="Calibri" w:cs="Calibri"/>
          <w:color w:val="000000" w:themeColor="text1"/>
        </w:rPr>
        <w:t>effettuare(</w:t>
      </w:r>
      <w:proofErr w:type="gramEnd"/>
      <w:r w:rsidR="6CB4C7CC" w:rsidRPr="2715F6AC">
        <w:rPr>
          <w:rFonts w:ascii="Calibri" w:eastAsia="Calibri" w:hAnsi="Calibri" w:cs="Calibri"/>
          <w:color w:val="000000" w:themeColor="text1"/>
        </w:rPr>
        <w:t xml:space="preserve">CREA ORDINE, </w:t>
      </w:r>
      <w:r w:rsidR="60B5C957" w:rsidRPr="2715F6AC">
        <w:rPr>
          <w:rFonts w:ascii="Calibri" w:eastAsia="Calibri" w:hAnsi="Calibri" w:cs="Calibri"/>
          <w:color w:val="000000" w:themeColor="text1"/>
        </w:rPr>
        <w:t>CA</w:t>
      </w:r>
      <w:r w:rsidR="6038C793" w:rsidRPr="2715F6AC">
        <w:rPr>
          <w:rFonts w:ascii="Calibri" w:eastAsia="Calibri" w:hAnsi="Calibri" w:cs="Calibri"/>
          <w:color w:val="000000" w:themeColor="text1"/>
        </w:rPr>
        <w:t>NC</w:t>
      </w:r>
      <w:r w:rsidR="60B5C957" w:rsidRPr="2715F6AC">
        <w:rPr>
          <w:rFonts w:ascii="Calibri" w:eastAsia="Calibri" w:hAnsi="Calibri" w:cs="Calibri"/>
          <w:color w:val="000000" w:themeColor="text1"/>
        </w:rPr>
        <w:t xml:space="preserve">ELLA ORDINE, MODIFICA ORDINE), se si sceglie crea ordine verrà chiesto di inserire un prodotto fin quando non si inserirà la parola ‘fine’. Se si </w:t>
      </w:r>
      <w:r w:rsidR="6FA6C080" w:rsidRPr="2715F6AC">
        <w:rPr>
          <w:rFonts w:ascii="Calibri" w:eastAsia="Calibri" w:hAnsi="Calibri" w:cs="Calibri"/>
          <w:color w:val="000000" w:themeColor="text1"/>
        </w:rPr>
        <w:t>sceglie modifica ordine viene chiesto se aggiungere o rimuovere un prodotto</w:t>
      </w:r>
      <w:r w:rsidR="2E4BA5B2" w:rsidRPr="2715F6AC">
        <w:rPr>
          <w:rFonts w:ascii="Calibri" w:eastAsia="Calibri" w:hAnsi="Calibri" w:cs="Calibri"/>
          <w:color w:val="000000" w:themeColor="text1"/>
        </w:rPr>
        <w:t xml:space="preserve"> verrà chiesto poi il nome del prodotto da aggiungere/rimuovere e il codice dell’ordine da cui aggiungerlo/rimuoverlo. Se si sceglie </w:t>
      </w:r>
      <w:r w:rsidR="04C6881E" w:rsidRPr="2715F6AC">
        <w:rPr>
          <w:rFonts w:ascii="Calibri" w:eastAsia="Calibri" w:hAnsi="Calibri" w:cs="Calibri"/>
          <w:color w:val="000000" w:themeColor="text1"/>
        </w:rPr>
        <w:t xml:space="preserve">cancella ordine verrà chiesto il codice dell’ordine da cancellare. Se si sceglie </w:t>
      </w:r>
      <w:r w:rsidR="581D2F78" w:rsidRPr="2715F6AC">
        <w:rPr>
          <w:rFonts w:ascii="Calibri" w:eastAsia="Calibri" w:hAnsi="Calibri" w:cs="Calibri"/>
          <w:color w:val="000000" w:themeColor="text1"/>
        </w:rPr>
        <w:t>il cassiere, uscirà un messaggio che avvisa i tavoli occupati per verificare che sia corretto il numero del tavolo fornito dal cliente,</w:t>
      </w:r>
      <w:r w:rsidR="212B3AA9" w:rsidRPr="2715F6AC">
        <w:rPr>
          <w:rFonts w:ascii="Calibri" w:eastAsia="Calibri" w:hAnsi="Calibri" w:cs="Calibri"/>
          <w:color w:val="000000" w:themeColor="text1"/>
        </w:rPr>
        <w:t xml:space="preserve"> verrà chiesto poi il numero del tavolo da liberare </w:t>
      </w:r>
      <w:r w:rsidR="7E9EE807" w:rsidRPr="2715F6AC">
        <w:rPr>
          <w:rFonts w:ascii="Calibri" w:eastAsia="Calibri" w:hAnsi="Calibri" w:cs="Calibri"/>
          <w:color w:val="000000" w:themeColor="text1"/>
        </w:rPr>
        <w:t>e poi il codice dell’ordine, uscirà poi così il totale di quell’ordine.</w:t>
      </w:r>
      <w:r>
        <w:br/>
      </w:r>
      <w:r>
        <w:br/>
      </w:r>
      <w:r w:rsidR="3BFE0CE0" w:rsidRPr="2715F6AC">
        <w:rPr>
          <w:rFonts w:ascii="Calibri" w:eastAsia="Calibri" w:hAnsi="Calibri" w:cs="Calibri"/>
          <w:b/>
          <w:bCs/>
          <w:color w:val="000000" w:themeColor="text1"/>
        </w:rPr>
        <w:t>Bisogna permettere al</w:t>
      </w:r>
      <w:r w:rsidR="73B4DFD0" w:rsidRPr="2715F6AC">
        <w:rPr>
          <w:rFonts w:ascii="Calibri" w:eastAsia="Calibri" w:hAnsi="Calibri" w:cs="Calibri"/>
          <w:b/>
          <w:bCs/>
          <w:color w:val="000000" w:themeColor="text1"/>
        </w:rPr>
        <w:t xml:space="preserve"> cameriere</w:t>
      </w:r>
      <w:r w:rsidR="3BFE0CE0" w:rsidRPr="2715F6AC">
        <w:rPr>
          <w:rFonts w:ascii="Calibri" w:eastAsia="Calibri" w:hAnsi="Calibri" w:cs="Calibri"/>
          <w:color w:val="000000" w:themeColor="text1"/>
        </w:rPr>
        <w:t xml:space="preserve"> di:</w:t>
      </w:r>
      <w:r>
        <w:br/>
      </w:r>
      <w:r w:rsidR="3BFE0CE0" w:rsidRPr="2715F6AC">
        <w:rPr>
          <w:rFonts w:ascii="Calibri" w:eastAsia="Calibri" w:hAnsi="Calibri" w:cs="Calibri"/>
          <w:color w:val="000000" w:themeColor="text1"/>
        </w:rPr>
        <w:t xml:space="preserve">- </w:t>
      </w:r>
      <w:r w:rsidR="1533E546" w:rsidRPr="2715F6AC">
        <w:rPr>
          <w:rFonts w:ascii="Calibri" w:eastAsia="Calibri" w:hAnsi="Calibri" w:cs="Calibri"/>
          <w:color w:val="000000" w:themeColor="text1"/>
        </w:rPr>
        <w:t>Creare un ordine</w:t>
      </w:r>
      <w:r>
        <w:br/>
      </w:r>
      <w:r w:rsidR="3BFE0CE0" w:rsidRPr="2715F6AC">
        <w:rPr>
          <w:rFonts w:ascii="Calibri" w:eastAsia="Calibri" w:hAnsi="Calibri" w:cs="Calibri"/>
          <w:color w:val="000000" w:themeColor="text1"/>
        </w:rPr>
        <w:t xml:space="preserve">- </w:t>
      </w:r>
      <w:r w:rsidR="1DD3AF83" w:rsidRPr="2715F6AC">
        <w:rPr>
          <w:rFonts w:ascii="Calibri" w:eastAsia="Calibri" w:hAnsi="Calibri" w:cs="Calibri"/>
          <w:color w:val="000000" w:themeColor="text1"/>
        </w:rPr>
        <w:t>Modificare un ordine</w:t>
      </w:r>
      <w:r>
        <w:br/>
      </w:r>
      <w:r w:rsidR="3BFE0CE0" w:rsidRPr="2715F6AC">
        <w:rPr>
          <w:rFonts w:ascii="Calibri" w:eastAsia="Calibri" w:hAnsi="Calibri" w:cs="Calibri"/>
          <w:color w:val="000000" w:themeColor="text1"/>
        </w:rPr>
        <w:t xml:space="preserve">- </w:t>
      </w:r>
      <w:r w:rsidR="649D4743" w:rsidRPr="2715F6AC">
        <w:rPr>
          <w:rFonts w:ascii="Calibri" w:eastAsia="Calibri" w:hAnsi="Calibri" w:cs="Calibri"/>
          <w:color w:val="000000" w:themeColor="text1"/>
        </w:rPr>
        <w:t>Cancellare un ordine</w:t>
      </w:r>
      <w:r>
        <w:br/>
      </w:r>
      <w:r>
        <w:br/>
      </w:r>
      <w:r w:rsidR="3BFE0CE0" w:rsidRPr="2715F6AC">
        <w:rPr>
          <w:rFonts w:ascii="Calibri" w:eastAsia="Calibri" w:hAnsi="Calibri" w:cs="Calibri"/>
          <w:color w:val="000000" w:themeColor="text1"/>
        </w:rPr>
        <w:t xml:space="preserve">Il </w:t>
      </w:r>
      <w:r w:rsidR="72749882" w:rsidRPr="2715F6AC">
        <w:rPr>
          <w:rFonts w:ascii="Calibri" w:eastAsia="Calibri" w:hAnsi="Calibri" w:cs="Calibri"/>
          <w:color w:val="000000" w:themeColor="text1"/>
        </w:rPr>
        <w:t xml:space="preserve">cassiere </w:t>
      </w:r>
      <w:r w:rsidR="3BFE0CE0" w:rsidRPr="2715F6AC">
        <w:rPr>
          <w:rFonts w:ascii="Calibri" w:eastAsia="Calibri" w:hAnsi="Calibri" w:cs="Calibri"/>
          <w:color w:val="000000" w:themeColor="text1"/>
        </w:rPr>
        <w:t>potrà invece:</w:t>
      </w:r>
      <w:r>
        <w:br/>
      </w:r>
      <w:r w:rsidR="60726537" w:rsidRPr="2715F6AC">
        <w:rPr>
          <w:rFonts w:ascii="Calibri" w:eastAsia="Calibri" w:hAnsi="Calibri" w:cs="Calibri"/>
          <w:color w:val="000000" w:themeColor="text1"/>
        </w:rPr>
        <w:t>-Visualizza il totale dell’ordine</w:t>
      </w:r>
    </w:p>
    <w:p w14:paraId="6395A166" w14:textId="66E7DDE2" w:rsidR="60726537" w:rsidRDefault="60726537" w:rsidP="2715F6AC">
      <w:pPr>
        <w:rPr>
          <w:rFonts w:ascii="Calibri" w:eastAsia="Calibri" w:hAnsi="Calibri" w:cs="Calibri"/>
          <w:color w:val="000000" w:themeColor="text1"/>
        </w:rPr>
      </w:pPr>
      <w:r w:rsidRPr="2715F6AC">
        <w:rPr>
          <w:rFonts w:ascii="Calibri" w:eastAsia="Calibri" w:hAnsi="Calibri" w:cs="Calibri"/>
          <w:color w:val="000000" w:themeColor="text1"/>
        </w:rPr>
        <w:t>-Libera il tavolo occupato dall’ordine appena visualizzato</w:t>
      </w:r>
      <w:r>
        <w:br/>
      </w:r>
      <w:r>
        <w:br/>
      </w:r>
      <w:r>
        <w:br/>
      </w:r>
      <w:r w:rsidR="3BFE0CE0" w:rsidRPr="2715F6AC">
        <w:rPr>
          <w:rFonts w:ascii="Calibri" w:eastAsia="Calibri" w:hAnsi="Calibri" w:cs="Calibri"/>
          <w:color w:val="000000" w:themeColor="text1"/>
        </w:rPr>
        <w:t xml:space="preserve">Uno dei due pattern utilizzati è il </w:t>
      </w:r>
      <w:r w:rsidR="3BFE0CE0" w:rsidRPr="2715F6AC">
        <w:rPr>
          <w:rFonts w:ascii="Calibri" w:eastAsia="Calibri" w:hAnsi="Calibri" w:cs="Calibri"/>
          <w:b/>
          <w:bCs/>
          <w:color w:val="FF0000"/>
        </w:rPr>
        <w:t>FACADE PATTERN</w:t>
      </w:r>
      <w:r w:rsidR="3BFE0CE0" w:rsidRPr="2715F6AC">
        <w:rPr>
          <w:rFonts w:ascii="Calibri" w:eastAsia="Calibri" w:hAnsi="Calibri" w:cs="Calibri"/>
          <w:color w:val="FF0000"/>
        </w:rPr>
        <w:t xml:space="preserve"> </w:t>
      </w:r>
      <w:r w:rsidR="3BFE0CE0" w:rsidRPr="2715F6AC">
        <w:rPr>
          <w:rFonts w:ascii="Calibri" w:eastAsia="Calibri" w:hAnsi="Calibri" w:cs="Calibri"/>
          <w:color w:val="000000" w:themeColor="text1"/>
        </w:rPr>
        <w:t>in quanto, attraverso un’interfaccia semplice, accediamo a sottosistemi che espongono interfacce complesse e diverse tra loro.</w:t>
      </w:r>
      <w:r>
        <w:br/>
      </w:r>
      <w:r w:rsidR="3BFE0CE0" w:rsidRPr="2715F6AC">
        <w:rPr>
          <w:rFonts w:ascii="Calibri" w:eastAsia="Calibri" w:hAnsi="Calibri" w:cs="Calibri"/>
          <w:color w:val="000000" w:themeColor="text1"/>
        </w:rPr>
        <w:t xml:space="preserve">L’utilizzo di questo pattern permette di nascondere la complessità delle operazioni dato che l’utente attraverso </w:t>
      </w:r>
      <w:r w:rsidR="7B5BB6EC" w:rsidRPr="2715F6AC">
        <w:rPr>
          <w:rFonts w:ascii="Calibri" w:eastAsia="Calibri" w:hAnsi="Calibri" w:cs="Calibri"/>
          <w:color w:val="000000" w:themeColor="text1"/>
        </w:rPr>
        <w:t xml:space="preserve">il </w:t>
      </w:r>
      <w:proofErr w:type="spellStart"/>
      <w:r w:rsidR="7B5BB6EC" w:rsidRPr="2715F6AC">
        <w:rPr>
          <w:rFonts w:ascii="Calibri" w:eastAsia="Calibri" w:hAnsi="Calibri" w:cs="Calibri"/>
          <w:color w:val="000000" w:themeColor="text1"/>
        </w:rPr>
        <w:t>Main</w:t>
      </w:r>
      <w:proofErr w:type="spellEnd"/>
      <w:r w:rsidR="7B5BB6EC" w:rsidRPr="2715F6AC">
        <w:rPr>
          <w:rFonts w:ascii="Calibri" w:eastAsia="Calibri" w:hAnsi="Calibri" w:cs="Calibri"/>
          <w:color w:val="000000" w:themeColor="text1"/>
        </w:rPr>
        <w:t xml:space="preserve"> </w:t>
      </w:r>
      <w:r w:rsidR="3BFE0CE0" w:rsidRPr="2715F6AC">
        <w:rPr>
          <w:rFonts w:ascii="Calibri" w:eastAsia="Calibri" w:hAnsi="Calibri" w:cs="Calibri"/>
          <w:color w:val="000000" w:themeColor="text1"/>
        </w:rPr>
        <w:t>sceglie quale utente essere. Per implementare il pattern uso:</w:t>
      </w:r>
      <w:r>
        <w:br/>
      </w:r>
      <w:r w:rsidR="3BFE0CE0" w:rsidRPr="2715F6AC">
        <w:rPr>
          <w:rFonts w:ascii="Calibri" w:eastAsia="Calibri" w:hAnsi="Calibri" w:cs="Calibri"/>
          <w:color w:val="000000" w:themeColor="text1"/>
        </w:rPr>
        <w:t xml:space="preserve">Menu: l’interfaccia contenente il metodo </w:t>
      </w:r>
      <w:proofErr w:type="gramStart"/>
      <w:r w:rsidR="3BFE0CE0" w:rsidRPr="2715F6AC">
        <w:rPr>
          <w:rFonts w:ascii="Calibri" w:eastAsia="Calibri" w:hAnsi="Calibri" w:cs="Calibri"/>
          <w:color w:val="000000" w:themeColor="text1"/>
        </w:rPr>
        <w:t>azioni(</w:t>
      </w:r>
      <w:proofErr w:type="gramEnd"/>
      <w:r w:rsidR="3BFE0CE0" w:rsidRPr="2715F6AC">
        <w:rPr>
          <w:rFonts w:ascii="Calibri" w:eastAsia="Calibri" w:hAnsi="Calibri" w:cs="Calibri"/>
          <w:color w:val="000000" w:themeColor="text1"/>
        </w:rPr>
        <w:t>) che verrà implementato dalle altre classi a seconda delle operazioni da fare.</w:t>
      </w:r>
      <w:r>
        <w:br/>
      </w:r>
      <w:r w:rsidR="74371BB4" w:rsidRPr="2715F6AC">
        <w:rPr>
          <w:rFonts w:ascii="Calibri" w:eastAsia="Calibri" w:hAnsi="Calibri" w:cs="Calibri"/>
          <w:color w:val="000000" w:themeColor="text1"/>
        </w:rPr>
        <w:t xml:space="preserve">Cameriere: la classe che implementerà l’interfaccia menu. La classe </w:t>
      </w:r>
      <w:r w:rsidR="2A3C36A9" w:rsidRPr="2715F6AC">
        <w:rPr>
          <w:rFonts w:ascii="Calibri" w:eastAsia="Calibri" w:hAnsi="Calibri" w:cs="Calibri"/>
          <w:color w:val="000000" w:themeColor="text1"/>
        </w:rPr>
        <w:t xml:space="preserve">implementerà </w:t>
      </w:r>
      <w:r w:rsidR="14F57EC9" w:rsidRPr="2715F6AC">
        <w:rPr>
          <w:rFonts w:ascii="Calibri" w:eastAsia="Calibri" w:hAnsi="Calibri" w:cs="Calibri"/>
          <w:color w:val="000000" w:themeColor="text1"/>
        </w:rPr>
        <w:t xml:space="preserve">le </w:t>
      </w:r>
      <w:r w:rsidR="2A3C36A9" w:rsidRPr="2715F6AC">
        <w:rPr>
          <w:rFonts w:ascii="Calibri" w:eastAsia="Calibri" w:hAnsi="Calibri" w:cs="Calibri"/>
          <w:color w:val="000000" w:themeColor="text1"/>
        </w:rPr>
        <w:t xml:space="preserve">azioni in cui dopo aver scelto dal </w:t>
      </w:r>
      <w:proofErr w:type="spellStart"/>
      <w:r w:rsidR="2A3C36A9" w:rsidRPr="2715F6AC">
        <w:rPr>
          <w:rFonts w:ascii="Calibri" w:eastAsia="Calibri" w:hAnsi="Calibri" w:cs="Calibri"/>
          <w:color w:val="000000" w:themeColor="text1"/>
        </w:rPr>
        <w:t>menù</w:t>
      </w:r>
      <w:proofErr w:type="spellEnd"/>
      <w:r w:rsidR="2A3C36A9" w:rsidRPr="2715F6AC">
        <w:rPr>
          <w:rFonts w:ascii="Calibri" w:eastAsia="Calibri" w:hAnsi="Calibri" w:cs="Calibri"/>
          <w:color w:val="000000" w:themeColor="text1"/>
        </w:rPr>
        <w:t xml:space="preserve"> a tendina l’azione che</w:t>
      </w:r>
      <w:r w:rsidR="2F51DF44" w:rsidRPr="2715F6AC">
        <w:rPr>
          <w:rFonts w:ascii="Calibri" w:eastAsia="Calibri" w:hAnsi="Calibri" w:cs="Calibri"/>
          <w:color w:val="000000" w:themeColor="text1"/>
        </w:rPr>
        <w:t xml:space="preserve"> si</w:t>
      </w:r>
      <w:r w:rsidR="2A3C36A9" w:rsidRPr="2715F6AC">
        <w:rPr>
          <w:rFonts w:ascii="Calibri" w:eastAsia="Calibri" w:hAnsi="Calibri" w:cs="Calibri"/>
          <w:color w:val="000000" w:themeColor="text1"/>
        </w:rPr>
        <w:t xml:space="preserve"> vuole svolgere</w:t>
      </w:r>
      <w:r w:rsidR="2B59A516" w:rsidRPr="2715F6AC">
        <w:rPr>
          <w:rFonts w:ascii="Calibri" w:eastAsia="Calibri" w:hAnsi="Calibri" w:cs="Calibri"/>
          <w:color w:val="000000" w:themeColor="text1"/>
        </w:rPr>
        <w:t xml:space="preserve">, verrà richiamato il metodo appropriato dalla repository </w:t>
      </w:r>
      <w:r w:rsidR="25483968" w:rsidRPr="2715F6AC">
        <w:rPr>
          <w:rFonts w:ascii="Calibri" w:eastAsia="Calibri" w:hAnsi="Calibri" w:cs="Calibri"/>
          <w:color w:val="000000" w:themeColor="text1"/>
        </w:rPr>
        <w:t>O</w:t>
      </w:r>
      <w:r w:rsidR="2B59A516" w:rsidRPr="2715F6AC">
        <w:rPr>
          <w:rFonts w:ascii="Calibri" w:eastAsia="Calibri" w:hAnsi="Calibri" w:cs="Calibri"/>
          <w:color w:val="000000" w:themeColor="text1"/>
        </w:rPr>
        <w:t>rdini</w:t>
      </w:r>
      <w:r w:rsidR="0851CD78" w:rsidRPr="2715F6AC">
        <w:rPr>
          <w:rFonts w:ascii="Calibri" w:eastAsia="Calibri" w:hAnsi="Calibri" w:cs="Calibri"/>
          <w:color w:val="000000" w:themeColor="text1"/>
        </w:rPr>
        <w:t>.</w:t>
      </w:r>
    </w:p>
    <w:p w14:paraId="5122FD85" w14:textId="1D51775F" w:rsidR="2B59A516" w:rsidRDefault="2B59A516" w:rsidP="2715F6AC">
      <w:pPr>
        <w:rPr>
          <w:rFonts w:ascii="Calibri" w:eastAsia="Calibri" w:hAnsi="Calibri" w:cs="Calibri"/>
          <w:color w:val="000000" w:themeColor="text1"/>
        </w:rPr>
      </w:pPr>
      <w:proofErr w:type="gramStart"/>
      <w:r w:rsidRPr="2715F6AC">
        <w:rPr>
          <w:rFonts w:ascii="Calibri" w:eastAsia="Calibri" w:hAnsi="Calibri" w:cs="Calibri"/>
          <w:color w:val="000000" w:themeColor="text1"/>
        </w:rPr>
        <w:t>.</w:t>
      </w:r>
      <w:r w:rsidR="42C2E097" w:rsidRPr="2715F6AC">
        <w:rPr>
          <w:rFonts w:ascii="Calibri" w:eastAsia="Calibri" w:hAnsi="Calibri" w:cs="Calibri"/>
          <w:color w:val="000000" w:themeColor="text1"/>
        </w:rPr>
        <w:t>Cassa</w:t>
      </w:r>
      <w:proofErr w:type="gramEnd"/>
      <w:r w:rsidR="42C2E097" w:rsidRPr="2715F6AC">
        <w:rPr>
          <w:rFonts w:ascii="Calibri" w:eastAsia="Calibri" w:hAnsi="Calibri" w:cs="Calibri"/>
          <w:color w:val="000000" w:themeColor="text1"/>
        </w:rPr>
        <w:t>: implementerà l’interfaccia menù.</w:t>
      </w:r>
      <w:r w:rsidR="5564CF29" w:rsidRPr="2715F6AC">
        <w:rPr>
          <w:rFonts w:ascii="Calibri" w:eastAsia="Calibri" w:hAnsi="Calibri" w:cs="Calibri"/>
          <w:color w:val="000000" w:themeColor="text1"/>
        </w:rPr>
        <w:t xml:space="preserve"> Anche questa classe andrà a richiamare i</w:t>
      </w:r>
      <w:r w:rsidR="3F35D139" w:rsidRPr="2715F6AC">
        <w:rPr>
          <w:rFonts w:ascii="Calibri" w:eastAsia="Calibri" w:hAnsi="Calibri" w:cs="Calibri"/>
          <w:color w:val="000000" w:themeColor="text1"/>
        </w:rPr>
        <w:t>l metodo per visualizzare il tot</w:t>
      </w:r>
      <w:r w:rsidR="4A0ECF4F" w:rsidRPr="2715F6AC">
        <w:rPr>
          <w:rFonts w:ascii="Calibri" w:eastAsia="Calibri" w:hAnsi="Calibri" w:cs="Calibri"/>
          <w:color w:val="000000" w:themeColor="text1"/>
        </w:rPr>
        <w:t xml:space="preserve">ale dell’ordine dal repository </w:t>
      </w:r>
      <w:proofErr w:type="gramStart"/>
      <w:r w:rsidR="4A0ECF4F" w:rsidRPr="2715F6AC">
        <w:rPr>
          <w:rFonts w:ascii="Calibri" w:eastAsia="Calibri" w:hAnsi="Calibri" w:cs="Calibri"/>
          <w:color w:val="000000" w:themeColor="text1"/>
        </w:rPr>
        <w:t>Casse</w:t>
      </w:r>
      <w:r w:rsidR="3F35D139" w:rsidRPr="2715F6AC">
        <w:rPr>
          <w:rFonts w:ascii="Calibri" w:eastAsia="Calibri" w:hAnsi="Calibri" w:cs="Calibri"/>
          <w:color w:val="000000" w:themeColor="text1"/>
        </w:rPr>
        <w:t xml:space="preserve"> </w:t>
      </w:r>
      <w:r w:rsidR="49740536" w:rsidRPr="2715F6AC">
        <w:rPr>
          <w:rFonts w:ascii="Calibri" w:eastAsia="Calibri" w:hAnsi="Calibri" w:cs="Calibri"/>
          <w:color w:val="000000" w:themeColor="text1"/>
        </w:rPr>
        <w:t>.</w:t>
      </w:r>
      <w:proofErr w:type="gramEnd"/>
    </w:p>
    <w:p w14:paraId="40F82FC1" w14:textId="72BE7D65" w:rsidR="3BFE0CE0" w:rsidRDefault="3BFE0CE0" w:rsidP="2715F6AC">
      <w:pPr>
        <w:rPr>
          <w:rFonts w:ascii="Calibri" w:eastAsia="Calibri" w:hAnsi="Calibri" w:cs="Calibri"/>
          <w:color w:val="000000" w:themeColor="text1"/>
        </w:rPr>
      </w:pPr>
      <w:r w:rsidRPr="2715F6AC">
        <w:rPr>
          <w:rFonts w:ascii="Calibri" w:eastAsia="Calibri" w:hAnsi="Calibri" w:cs="Calibri"/>
          <w:b/>
          <w:bCs/>
          <w:color w:val="000000" w:themeColor="text1"/>
        </w:rPr>
        <w:t>Scopo</w:t>
      </w:r>
      <w:r w:rsidRPr="2715F6AC">
        <w:rPr>
          <w:rFonts w:ascii="Calibri" w:eastAsia="Calibri" w:hAnsi="Calibri" w:cs="Calibri"/>
          <w:color w:val="000000" w:themeColor="text1"/>
        </w:rPr>
        <w:t>: Fornisce un’interfaccia unificata ad un insieme di interfacce in un sottosistema. Definisce un’interfaccia di alto livello che permette la facile gestione del sottosistema</w:t>
      </w:r>
      <w:r w:rsidR="156B77D1" w:rsidRPr="2715F6AC">
        <w:rPr>
          <w:rFonts w:ascii="Calibri" w:eastAsia="Calibri" w:hAnsi="Calibri" w:cs="Calibri"/>
          <w:color w:val="000000" w:themeColor="text1"/>
        </w:rPr>
        <w:t>, dato che spesso i sottosistemi diventano complessi nel tempo aggiungendo nuove funzionalità.</w:t>
      </w:r>
      <w:r>
        <w:br/>
      </w:r>
      <w:r w:rsidRPr="2715F6AC">
        <w:rPr>
          <w:rFonts w:ascii="Calibri" w:eastAsia="Calibri" w:hAnsi="Calibri" w:cs="Calibri"/>
          <w:color w:val="000000" w:themeColor="text1"/>
        </w:rPr>
        <w:t xml:space="preserve">Motivazione: permettere attraverso un’interfaccia più semplice, l’accesso a sottosistemi che espongono interfacce </w:t>
      </w:r>
      <w:r w:rsidR="35C0CF7F" w:rsidRPr="2715F6AC">
        <w:rPr>
          <w:rFonts w:ascii="Calibri" w:eastAsia="Calibri" w:hAnsi="Calibri" w:cs="Calibri"/>
          <w:color w:val="000000" w:themeColor="text1"/>
        </w:rPr>
        <w:t xml:space="preserve">più </w:t>
      </w:r>
      <w:r w:rsidRPr="2715F6AC">
        <w:rPr>
          <w:rFonts w:ascii="Calibri" w:eastAsia="Calibri" w:hAnsi="Calibri" w:cs="Calibri"/>
          <w:color w:val="000000" w:themeColor="text1"/>
        </w:rPr>
        <w:t>complesse e molto diverse tra loro</w:t>
      </w:r>
      <w:r w:rsidR="3E4A06CB" w:rsidRPr="2715F6AC">
        <w:rPr>
          <w:rFonts w:ascii="Calibri" w:eastAsia="Calibri" w:hAnsi="Calibri" w:cs="Calibri"/>
          <w:color w:val="000000" w:themeColor="text1"/>
        </w:rPr>
        <w:t>.</w:t>
      </w:r>
      <w:r>
        <w:br/>
      </w:r>
      <w:r w:rsidRPr="2715F6AC">
        <w:rPr>
          <w:rFonts w:ascii="Calibri" w:eastAsia="Calibri" w:hAnsi="Calibri" w:cs="Calibri"/>
          <w:color w:val="000000" w:themeColor="text1"/>
        </w:rPr>
        <w:t xml:space="preserve">Applicabilità: quando vogliamo fornire un’interfaccia semplice ad un sottosistema complesso. </w:t>
      </w:r>
      <w:r>
        <w:br/>
      </w:r>
      <w:r>
        <w:lastRenderedPageBreak/>
        <w:br/>
      </w:r>
      <w:r w:rsidR="0F8DA087">
        <w:rPr>
          <w:noProof/>
        </w:rPr>
        <w:drawing>
          <wp:inline distT="0" distB="0" distL="0" distR="0" wp14:anchorId="6E85FB4A" wp14:editId="53589F8B">
            <wp:extent cx="3834946" cy="2333625"/>
            <wp:effectExtent l="0" t="0" r="0" b="0"/>
            <wp:docPr id="1222603881" name="Immagine 1222603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946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DF10" w14:textId="2821B7FF" w:rsidR="2715F6AC" w:rsidRDefault="2715F6AC" w:rsidP="2715F6AC">
      <w:pPr>
        <w:rPr>
          <w:rFonts w:ascii="Calibri" w:eastAsia="Calibri" w:hAnsi="Calibri" w:cs="Calibri"/>
          <w:color w:val="000000" w:themeColor="text1"/>
        </w:rPr>
      </w:pPr>
    </w:p>
    <w:p w14:paraId="08B61643" w14:textId="25C61362" w:rsidR="2715F6AC" w:rsidRDefault="2715F6AC" w:rsidP="2715F6AC">
      <w:pPr>
        <w:rPr>
          <w:rFonts w:ascii="Calibri" w:eastAsia="Calibri" w:hAnsi="Calibri" w:cs="Calibri"/>
          <w:color w:val="000000" w:themeColor="text1"/>
        </w:rPr>
      </w:pPr>
    </w:p>
    <w:p w14:paraId="01155969" w14:textId="01AFE881" w:rsidR="2715F6AC" w:rsidRDefault="2715F6AC" w:rsidP="2715F6AC">
      <w:pPr>
        <w:rPr>
          <w:rFonts w:ascii="Calibri" w:eastAsia="Calibri" w:hAnsi="Calibri" w:cs="Calibri"/>
          <w:color w:val="000000" w:themeColor="text1"/>
        </w:rPr>
      </w:pPr>
    </w:p>
    <w:p w14:paraId="67778110" w14:textId="028C5D04" w:rsidR="0F8DA087" w:rsidRDefault="0F8DA087" w:rsidP="2715F6AC">
      <w:pPr>
        <w:rPr>
          <w:rFonts w:ascii="Calibri" w:eastAsia="Calibri" w:hAnsi="Calibri" w:cs="Calibri"/>
          <w:color w:val="000000" w:themeColor="text1"/>
        </w:rPr>
      </w:pPr>
      <w:r w:rsidRPr="2715F6AC">
        <w:rPr>
          <w:rFonts w:ascii="Calibri" w:eastAsia="Calibri" w:hAnsi="Calibri" w:cs="Calibri"/>
          <w:color w:val="000000" w:themeColor="text1"/>
        </w:rPr>
        <w:t xml:space="preserve">L’altro pattern è il </w:t>
      </w:r>
      <w:r w:rsidRPr="2715F6AC">
        <w:rPr>
          <w:rFonts w:ascii="Calibri" w:eastAsia="Calibri" w:hAnsi="Calibri" w:cs="Calibri"/>
          <w:b/>
          <w:bCs/>
          <w:color w:val="FF0000"/>
        </w:rPr>
        <w:t xml:space="preserve">REPOSITORY PATTERN </w:t>
      </w:r>
    </w:p>
    <w:p w14:paraId="3F0A4ED9" w14:textId="122C1ADE" w:rsidR="2715F6AC" w:rsidRDefault="2715F6AC" w:rsidP="2715F6AC">
      <w:pPr>
        <w:rPr>
          <w:rFonts w:ascii="Calibri" w:eastAsia="Calibri" w:hAnsi="Calibri" w:cs="Calibri"/>
          <w:b/>
          <w:bCs/>
          <w:color w:val="FF0000"/>
        </w:rPr>
      </w:pPr>
    </w:p>
    <w:p w14:paraId="1D8FBDC5" w14:textId="5EE37EFC" w:rsidR="12DEB523" w:rsidRDefault="12DEB523" w:rsidP="2715F6AC">
      <w:pPr>
        <w:rPr>
          <w:rFonts w:ascii="Calibri" w:eastAsia="Calibri" w:hAnsi="Calibri" w:cs="Calibri"/>
        </w:rPr>
      </w:pPr>
      <w:r w:rsidRPr="2715F6AC">
        <w:rPr>
          <w:rFonts w:ascii="Calibri" w:eastAsia="Calibri" w:hAnsi="Calibri" w:cs="Calibri"/>
        </w:rPr>
        <w:t>Le classi Ordini e Casse sono classi repository cioè classi che andremo ad usare nel pattern repository</w:t>
      </w:r>
      <w:r w:rsidR="2A6F7689" w:rsidRPr="2715F6AC">
        <w:rPr>
          <w:rFonts w:ascii="Calibri" w:eastAsia="Calibri" w:hAnsi="Calibri" w:cs="Calibri"/>
        </w:rPr>
        <w:t>. Esso permette di disaccoppiare la logica di business dall’accesso ai dati nell’applicazione</w:t>
      </w:r>
      <w:r w:rsidR="73242287" w:rsidRPr="2715F6AC">
        <w:rPr>
          <w:rFonts w:ascii="Calibri" w:eastAsia="Calibri" w:hAnsi="Calibri" w:cs="Calibri"/>
        </w:rPr>
        <w:t xml:space="preserve">, quindi sarà all’interno di queste due classi che andremo a fare le operazioni sul database di creazione, modifica e cancellazione </w:t>
      </w:r>
      <w:r w:rsidR="324796A3" w:rsidRPr="2715F6AC">
        <w:rPr>
          <w:rFonts w:ascii="Calibri" w:eastAsia="Calibri" w:hAnsi="Calibri" w:cs="Calibri"/>
        </w:rPr>
        <w:t>dell’ordine, i</w:t>
      </w:r>
      <w:r w:rsidR="4866CE53" w:rsidRPr="2715F6AC">
        <w:rPr>
          <w:rFonts w:ascii="Calibri" w:eastAsia="Calibri" w:hAnsi="Calibri" w:cs="Calibri"/>
        </w:rPr>
        <w:t xml:space="preserve"> vari create e le varie query e anche le operazi</w:t>
      </w:r>
      <w:r w:rsidR="1F9DA8D1" w:rsidRPr="2715F6AC">
        <w:rPr>
          <w:rFonts w:ascii="Calibri" w:eastAsia="Calibri" w:hAnsi="Calibri" w:cs="Calibri"/>
        </w:rPr>
        <w:t xml:space="preserve">oni e query della cassa. Quindi la persistenza dei dati e cioè il database sarà associato soltanto a queste due classi </w:t>
      </w:r>
    </w:p>
    <w:p w14:paraId="256D4215" w14:textId="467C6E42" w:rsidR="5B066AA8" w:rsidRDefault="5B066AA8" w:rsidP="2715F6AC">
      <w:pPr>
        <w:rPr>
          <w:rFonts w:ascii="Calibri" w:eastAsia="Calibri" w:hAnsi="Calibri" w:cs="Calibri"/>
          <w:b/>
          <w:bCs/>
          <w:color w:val="FF0000"/>
        </w:rPr>
      </w:pPr>
      <w:r>
        <w:rPr>
          <w:noProof/>
        </w:rPr>
        <w:drawing>
          <wp:inline distT="0" distB="0" distL="0" distR="0" wp14:anchorId="30F68880" wp14:editId="469D33A2">
            <wp:extent cx="5267325" cy="1635066"/>
            <wp:effectExtent l="0" t="0" r="0" b="0"/>
            <wp:docPr id="118131358" name="Immagine 118131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2BD0" w14:textId="66767814" w:rsidR="2715F6AC" w:rsidRDefault="2715F6AC" w:rsidP="2715F6AC">
      <w:pPr>
        <w:rPr>
          <w:rFonts w:ascii="Calibri" w:eastAsia="Calibri" w:hAnsi="Calibri" w:cs="Calibri"/>
          <w:b/>
          <w:bCs/>
          <w:color w:val="FF0000"/>
        </w:rPr>
      </w:pPr>
    </w:p>
    <w:p w14:paraId="155246B8" w14:textId="2EF1CB75" w:rsidR="2715F6AC" w:rsidRDefault="2715F6AC" w:rsidP="2715F6AC">
      <w:pPr>
        <w:rPr>
          <w:rFonts w:ascii="Calibri" w:eastAsia="Calibri" w:hAnsi="Calibri" w:cs="Calibri"/>
          <w:b/>
          <w:bCs/>
          <w:color w:val="FF0000"/>
        </w:rPr>
      </w:pPr>
    </w:p>
    <w:p w14:paraId="6D78167D" w14:textId="1F70F5F5" w:rsidR="2715F6AC" w:rsidRDefault="2715F6AC" w:rsidP="2715F6AC">
      <w:pPr>
        <w:rPr>
          <w:rFonts w:ascii="Calibri" w:eastAsia="Calibri" w:hAnsi="Calibri" w:cs="Calibri"/>
          <w:b/>
          <w:bCs/>
          <w:color w:val="FF0000"/>
        </w:rPr>
      </w:pPr>
    </w:p>
    <w:p w14:paraId="31897DD7" w14:textId="3DE0C3BE" w:rsidR="2715F6AC" w:rsidRDefault="2715F6AC" w:rsidP="2715F6AC">
      <w:pPr>
        <w:rPr>
          <w:rFonts w:ascii="Calibri" w:eastAsia="Calibri" w:hAnsi="Calibri" w:cs="Calibri"/>
          <w:b/>
          <w:bCs/>
          <w:color w:val="FF0000"/>
        </w:rPr>
      </w:pPr>
    </w:p>
    <w:p w14:paraId="629F664A" w14:textId="32A31047" w:rsidR="2715F6AC" w:rsidRDefault="2715F6AC" w:rsidP="2715F6AC">
      <w:pPr>
        <w:rPr>
          <w:rFonts w:ascii="Calibri" w:eastAsia="Calibri" w:hAnsi="Calibri" w:cs="Calibri"/>
          <w:b/>
          <w:bCs/>
          <w:color w:val="FF0000"/>
        </w:rPr>
      </w:pPr>
    </w:p>
    <w:p w14:paraId="1A781760" w14:textId="7555A8E2" w:rsidR="2715F6AC" w:rsidRDefault="2715F6AC" w:rsidP="2715F6AC">
      <w:pPr>
        <w:rPr>
          <w:rFonts w:ascii="Calibri" w:eastAsia="Calibri" w:hAnsi="Calibri" w:cs="Calibri"/>
          <w:b/>
          <w:bCs/>
          <w:color w:val="FF0000"/>
        </w:rPr>
      </w:pPr>
    </w:p>
    <w:p w14:paraId="38F004D9" w14:textId="1BA1388A" w:rsidR="2715F6AC" w:rsidRDefault="2715F6AC" w:rsidP="2715F6AC">
      <w:pPr>
        <w:rPr>
          <w:rFonts w:ascii="Calibri" w:eastAsia="Calibri" w:hAnsi="Calibri" w:cs="Calibri"/>
          <w:b/>
          <w:bCs/>
          <w:color w:val="FF0000"/>
        </w:rPr>
      </w:pPr>
    </w:p>
    <w:p w14:paraId="1073A129" w14:textId="44C8D3BA" w:rsidR="2715F6AC" w:rsidRDefault="2715F6AC" w:rsidP="2715F6AC">
      <w:pPr>
        <w:rPr>
          <w:rFonts w:ascii="Calibri" w:eastAsia="Calibri" w:hAnsi="Calibri" w:cs="Calibri"/>
          <w:b/>
          <w:bCs/>
          <w:color w:val="000000" w:themeColor="text1"/>
          <w:sz w:val="32"/>
          <w:szCs w:val="32"/>
          <w:highlight w:val="yellow"/>
        </w:rPr>
      </w:pPr>
    </w:p>
    <w:p w14:paraId="35BA5710" w14:textId="25CCE6AB" w:rsidR="2715F6AC" w:rsidRDefault="2715F6AC" w:rsidP="2715F6AC">
      <w:pPr>
        <w:rPr>
          <w:rFonts w:ascii="Calibri" w:eastAsia="Calibri" w:hAnsi="Calibri" w:cs="Calibri"/>
          <w:b/>
          <w:bCs/>
          <w:color w:val="000000" w:themeColor="text1"/>
          <w:sz w:val="32"/>
          <w:szCs w:val="32"/>
          <w:highlight w:val="yellow"/>
        </w:rPr>
      </w:pPr>
    </w:p>
    <w:p w14:paraId="2954E681" w14:textId="6AE66C2B" w:rsidR="2715F6AC" w:rsidRDefault="2715F6AC" w:rsidP="2715F6AC">
      <w:pPr>
        <w:rPr>
          <w:rFonts w:ascii="Calibri" w:eastAsia="Calibri" w:hAnsi="Calibri" w:cs="Calibri"/>
          <w:b/>
          <w:bCs/>
          <w:color w:val="000000" w:themeColor="text1"/>
          <w:sz w:val="32"/>
          <w:szCs w:val="32"/>
          <w:highlight w:val="yellow"/>
        </w:rPr>
      </w:pPr>
    </w:p>
    <w:p w14:paraId="2B7C9098" w14:textId="7310CFFE" w:rsidR="2715F6AC" w:rsidRDefault="2715F6AC" w:rsidP="2715F6AC">
      <w:pPr>
        <w:rPr>
          <w:rFonts w:ascii="Calibri" w:eastAsia="Calibri" w:hAnsi="Calibri" w:cs="Calibri"/>
          <w:b/>
          <w:bCs/>
          <w:color w:val="000000" w:themeColor="text1"/>
          <w:sz w:val="32"/>
          <w:szCs w:val="32"/>
          <w:highlight w:val="yellow"/>
        </w:rPr>
      </w:pPr>
    </w:p>
    <w:p w14:paraId="1A87B8DF" w14:textId="57D94487" w:rsidR="2715F6AC" w:rsidRDefault="2715F6AC" w:rsidP="2715F6AC">
      <w:pPr>
        <w:rPr>
          <w:rFonts w:ascii="Calibri" w:eastAsia="Calibri" w:hAnsi="Calibri" w:cs="Calibri"/>
          <w:b/>
          <w:bCs/>
          <w:color w:val="000000" w:themeColor="text1"/>
          <w:sz w:val="32"/>
          <w:szCs w:val="32"/>
          <w:highlight w:val="yellow"/>
        </w:rPr>
      </w:pPr>
    </w:p>
    <w:p w14:paraId="16F4A498" w14:textId="40820B3D" w:rsidR="2715F6AC" w:rsidRDefault="2715F6AC" w:rsidP="2715F6AC">
      <w:pPr>
        <w:rPr>
          <w:rFonts w:ascii="Calibri" w:eastAsia="Calibri" w:hAnsi="Calibri" w:cs="Calibri"/>
          <w:b/>
          <w:bCs/>
          <w:color w:val="000000" w:themeColor="text1"/>
          <w:sz w:val="32"/>
          <w:szCs w:val="32"/>
          <w:highlight w:val="yellow"/>
        </w:rPr>
      </w:pPr>
    </w:p>
    <w:p w14:paraId="54257BE3" w14:textId="7F221604" w:rsidR="2715F6AC" w:rsidRDefault="2715F6AC" w:rsidP="2715F6AC">
      <w:pPr>
        <w:rPr>
          <w:rFonts w:ascii="Calibri" w:eastAsia="Calibri" w:hAnsi="Calibri" w:cs="Calibri"/>
          <w:b/>
          <w:bCs/>
          <w:color w:val="000000" w:themeColor="text1"/>
          <w:sz w:val="32"/>
          <w:szCs w:val="32"/>
          <w:highlight w:val="yellow"/>
        </w:rPr>
      </w:pPr>
    </w:p>
    <w:p w14:paraId="587FB5ED" w14:textId="2EE53296" w:rsidR="2715F6AC" w:rsidRDefault="2715F6AC" w:rsidP="2715F6AC">
      <w:pPr>
        <w:rPr>
          <w:rFonts w:ascii="Calibri" w:eastAsia="Calibri" w:hAnsi="Calibri" w:cs="Calibri"/>
          <w:b/>
          <w:bCs/>
          <w:color w:val="000000" w:themeColor="text1"/>
          <w:sz w:val="32"/>
          <w:szCs w:val="32"/>
          <w:highlight w:val="yellow"/>
        </w:rPr>
      </w:pPr>
    </w:p>
    <w:p w14:paraId="51FA2347" w14:textId="5BA1FCFD" w:rsidR="609E2DDC" w:rsidRDefault="609E2DDC" w:rsidP="2715F6AC">
      <w:pPr>
        <w:rPr>
          <w:rFonts w:ascii="Calibri" w:eastAsia="Calibri" w:hAnsi="Calibri" w:cs="Calibri"/>
          <w:b/>
          <w:bCs/>
          <w:color w:val="FF0000"/>
        </w:rPr>
      </w:pPr>
      <w:r w:rsidRPr="2715F6AC">
        <w:rPr>
          <w:rFonts w:ascii="Calibri" w:eastAsia="Calibri" w:hAnsi="Calibri" w:cs="Calibri"/>
          <w:b/>
          <w:bCs/>
          <w:color w:val="000000" w:themeColor="text1"/>
          <w:sz w:val="32"/>
          <w:szCs w:val="32"/>
          <w:highlight w:val="yellow"/>
        </w:rPr>
        <w:t>UML DELLE CLASSI</w:t>
      </w:r>
    </w:p>
    <w:p w14:paraId="5E2A4312" w14:textId="35B8F21D" w:rsidR="03D93C4D" w:rsidRDefault="03D93C4D" w:rsidP="2715F6AC">
      <w:r>
        <w:rPr>
          <w:noProof/>
        </w:rPr>
        <w:drawing>
          <wp:inline distT="0" distB="0" distL="0" distR="0" wp14:anchorId="4ABCCAE7" wp14:editId="1C121DA1">
            <wp:extent cx="5810250" cy="4752976"/>
            <wp:effectExtent l="0" t="0" r="0" b="0"/>
            <wp:docPr id="470711029" name="Immagine 47071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75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C2D6" w14:textId="18E99995" w:rsidR="6B452EF9" w:rsidRDefault="6B452EF9" w:rsidP="2715F6AC">
      <w:pPr>
        <w:rPr>
          <w:b/>
          <w:bCs/>
          <w:sz w:val="32"/>
          <w:szCs w:val="32"/>
        </w:rPr>
      </w:pPr>
      <w:r w:rsidRPr="2715F6AC">
        <w:rPr>
          <w:b/>
          <w:bCs/>
          <w:sz w:val="32"/>
          <w:szCs w:val="32"/>
          <w:highlight w:val="red"/>
        </w:rPr>
        <w:t>Menù</w:t>
      </w:r>
    </w:p>
    <w:p w14:paraId="48C2A0E9" w14:textId="4AF65336" w:rsidR="273AE74A" w:rsidRDefault="273AE74A" w:rsidP="2715F6AC">
      <w:r>
        <w:lastRenderedPageBreak/>
        <w:t xml:space="preserve">Tramite l’interfaccia </w:t>
      </w:r>
      <w:r w:rsidR="38E9446E">
        <w:t>M</w:t>
      </w:r>
      <w:r>
        <w:t>enu andiamo ad accedere ai 2 sottosistemi</w:t>
      </w:r>
      <w:r w:rsidR="0CF3F047">
        <w:t xml:space="preserve"> e una volta entrati l’utente deciderà le azioni da svolgere</w:t>
      </w:r>
    </w:p>
    <w:p w14:paraId="1C040830" w14:textId="5E7E50B5" w:rsidR="060927C1" w:rsidRDefault="060927C1" w:rsidP="2715F6AC">
      <w:r>
        <w:t xml:space="preserve"> </w:t>
      </w:r>
      <w:r w:rsidR="0BF2BC61">
        <w:rPr>
          <w:noProof/>
        </w:rPr>
        <w:drawing>
          <wp:inline distT="0" distB="0" distL="0" distR="0" wp14:anchorId="2ADA108F" wp14:editId="1C42DE50">
            <wp:extent cx="1333853" cy="809625"/>
            <wp:effectExtent l="0" t="0" r="0" b="0"/>
            <wp:docPr id="1744217785" name="Immagine 1744217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853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63EB" w14:textId="1D2D3A89" w:rsidR="2715F6AC" w:rsidRDefault="2715F6AC" w:rsidP="2715F6AC"/>
    <w:p w14:paraId="78F176D8" w14:textId="599D5147" w:rsidR="2715F6AC" w:rsidRDefault="2715F6AC" w:rsidP="2715F6AC"/>
    <w:p w14:paraId="601E1542" w14:textId="2474562D" w:rsidR="799AB8D4" w:rsidRDefault="799AB8D4" w:rsidP="2715F6AC">
      <w:pPr>
        <w:rPr>
          <w:b/>
          <w:bCs/>
          <w:sz w:val="32"/>
          <w:szCs w:val="32"/>
        </w:rPr>
      </w:pPr>
      <w:proofErr w:type="spellStart"/>
      <w:r w:rsidRPr="2715F6AC">
        <w:rPr>
          <w:b/>
          <w:bCs/>
          <w:sz w:val="32"/>
          <w:szCs w:val="32"/>
          <w:highlight w:val="red"/>
        </w:rPr>
        <w:t>Main</w:t>
      </w:r>
      <w:proofErr w:type="spellEnd"/>
    </w:p>
    <w:p w14:paraId="5B8E5EC5" w14:textId="2796158A" w:rsidR="2715F6AC" w:rsidRDefault="2715F6AC" w:rsidP="2715F6AC">
      <w:pPr>
        <w:rPr>
          <w:highlight w:val="red"/>
        </w:rPr>
      </w:pPr>
    </w:p>
    <w:p w14:paraId="5DBA3CE9" w14:textId="3AE8BABF" w:rsidR="799AB8D4" w:rsidRDefault="799AB8D4" w:rsidP="2715F6AC">
      <w:pPr>
        <w:rPr>
          <w:rFonts w:ascii="Calibri" w:eastAsia="Calibri" w:hAnsi="Calibri" w:cs="Calibri"/>
        </w:rPr>
      </w:pPr>
      <w:r w:rsidRPr="2715F6AC">
        <w:rPr>
          <w:rFonts w:ascii="Calibri" w:eastAsia="Calibri" w:hAnsi="Calibri" w:cs="Calibri"/>
        </w:rPr>
        <w:t xml:space="preserve">Nel </w:t>
      </w:r>
      <w:proofErr w:type="spellStart"/>
      <w:r w:rsidRPr="2715F6AC">
        <w:rPr>
          <w:rFonts w:ascii="Calibri" w:eastAsia="Calibri" w:hAnsi="Calibri" w:cs="Calibri"/>
        </w:rPr>
        <w:t>main</w:t>
      </w:r>
      <w:proofErr w:type="spellEnd"/>
      <w:r w:rsidRPr="2715F6AC">
        <w:rPr>
          <w:rFonts w:ascii="Calibri" w:eastAsia="Calibri" w:hAnsi="Calibri" w:cs="Calibri"/>
        </w:rPr>
        <w:t xml:space="preserve"> andremo ad usare le librerie </w:t>
      </w:r>
      <w:proofErr w:type="spellStart"/>
      <w:r w:rsidRPr="2715F6AC">
        <w:rPr>
          <w:rFonts w:ascii="Calibri" w:eastAsia="Calibri" w:hAnsi="Calibri" w:cs="Calibri"/>
        </w:rPr>
        <w:t>JOptionPane</w:t>
      </w:r>
      <w:proofErr w:type="spellEnd"/>
      <w:r w:rsidRPr="2715F6AC">
        <w:rPr>
          <w:rFonts w:ascii="Calibri" w:eastAsia="Calibri" w:hAnsi="Calibri" w:cs="Calibri"/>
        </w:rPr>
        <w:t xml:space="preserve"> per chiedere al cliente se deve loggarsi come cameriere o cassiere</w:t>
      </w:r>
    </w:p>
    <w:p w14:paraId="02EEDECC" w14:textId="7645E4F0" w:rsidR="7EE7BACF" w:rsidRDefault="7EE7BACF" w:rsidP="2715F6AC">
      <w:r>
        <w:rPr>
          <w:noProof/>
        </w:rPr>
        <w:drawing>
          <wp:inline distT="0" distB="0" distL="0" distR="0" wp14:anchorId="7DFA4AAA" wp14:editId="592BBFCC">
            <wp:extent cx="1712980" cy="1344769"/>
            <wp:effectExtent l="0" t="0" r="0" b="0"/>
            <wp:docPr id="649695350" name="Immagine 649695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980" cy="134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EFE5" w14:textId="18BB5ADD" w:rsidR="7EE7BACF" w:rsidRDefault="7EE7BACF" w:rsidP="2715F6AC">
      <w:pPr>
        <w:rPr>
          <w:b/>
          <w:bCs/>
          <w:sz w:val="32"/>
          <w:szCs w:val="32"/>
          <w:highlight w:val="red"/>
        </w:rPr>
      </w:pPr>
      <w:r w:rsidRPr="2715F6AC">
        <w:rPr>
          <w:b/>
          <w:bCs/>
          <w:sz w:val="32"/>
          <w:szCs w:val="32"/>
          <w:highlight w:val="red"/>
        </w:rPr>
        <w:t>Cameriere</w:t>
      </w:r>
    </w:p>
    <w:p w14:paraId="6800BBBB" w14:textId="75F700CA" w:rsidR="7EE7BACF" w:rsidRDefault="7EE7BACF" w:rsidP="2715F6AC">
      <w:pPr>
        <w:rPr>
          <w:rFonts w:ascii="Calibri" w:eastAsia="Calibri" w:hAnsi="Calibri" w:cs="Calibri"/>
        </w:rPr>
      </w:pPr>
      <w:r w:rsidRPr="2715F6AC">
        <w:rPr>
          <w:rFonts w:ascii="Calibri" w:eastAsia="Calibri" w:hAnsi="Calibri" w:cs="Calibri"/>
        </w:rPr>
        <w:t xml:space="preserve">La classe cameriere </w:t>
      </w:r>
      <w:r w:rsidR="06865127" w:rsidRPr="2715F6AC">
        <w:rPr>
          <w:rFonts w:ascii="Calibri" w:eastAsia="Calibri" w:hAnsi="Calibri" w:cs="Calibri"/>
        </w:rPr>
        <w:t xml:space="preserve">effettuerà il login del cameriere e </w:t>
      </w:r>
      <w:r w:rsidRPr="2715F6AC">
        <w:rPr>
          <w:rFonts w:ascii="Calibri" w:eastAsia="Calibri" w:hAnsi="Calibri" w:cs="Calibri"/>
        </w:rPr>
        <w:t xml:space="preserve">implementerà l’interfaccia Menù, andando ad implementare il metodo </w:t>
      </w:r>
      <w:proofErr w:type="gramStart"/>
      <w:r w:rsidRPr="2715F6AC">
        <w:rPr>
          <w:rFonts w:ascii="Calibri" w:eastAsia="Calibri" w:hAnsi="Calibri" w:cs="Calibri"/>
        </w:rPr>
        <w:t>azioni(</w:t>
      </w:r>
      <w:proofErr w:type="gramEnd"/>
      <w:r w:rsidRPr="2715F6AC">
        <w:rPr>
          <w:rFonts w:ascii="Calibri" w:eastAsia="Calibri" w:hAnsi="Calibri" w:cs="Calibri"/>
        </w:rPr>
        <w:t>)</w:t>
      </w:r>
      <w:r w:rsidR="7221BE65" w:rsidRPr="2715F6AC">
        <w:rPr>
          <w:rFonts w:ascii="Calibri" w:eastAsia="Calibri" w:hAnsi="Calibri" w:cs="Calibri"/>
        </w:rPr>
        <w:t xml:space="preserve"> andando a scegliere l’azione da fare, cioè creare modificare o cancellare un ordine, in base alla scelta verrà richiamato il metodo all’interno della repository ordini</w:t>
      </w:r>
    </w:p>
    <w:p w14:paraId="3519CCAD" w14:textId="35AF7686" w:rsidR="247DA8F1" w:rsidRDefault="247DA8F1" w:rsidP="2715F6AC">
      <w:r>
        <w:rPr>
          <w:noProof/>
        </w:rPr>
        <w:drawing>
          <wp:inline distT="0" distB="0" distL="0" distR="0" wp14:anchorId="04EF15E6" wp14:editId="3C8B93B1">
            <wp:extent cx="2009775" cy="1666875"/>
            <wp:effectExtent l="0" t="0" r="0" b="0"/>
            <wp:docPr id="1288011265" name="Immagine 1288011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19CB" w14:textId="29360505" w:rsidR="247DA8F1" w:rsidRDefault="247DA8F1" w:rsidP="2715F6AC">
      <w:pPr>
        <w:rPr>
          <w:b/>
          <w:bCs/>
          <w:sz w:val="32"/>
          <w:szCs w:val="32"/>
          <w:highlight w:val="red"/>
        </w:rPr>
      </w:pPr>
      <w:r w:rsidRPr="2715F6AC">
        <w:rPr>
          <w:b/>
          <w:bCs/>
          <w:sz w:val="32"/>
          <w:szCs w:val="32"/>
          <w:highlight w:val="red"/>
        </w:rPr>
        <w:t>Cassa</w:t>
      </w:r>
    </w:p>
    <w:p w14:paraId="3EA3F8CB" w14:textId="2018723B" w:rsidR="2715F6AC" w:rsidRDefault="2715F6AC" w:rsidP="2715F6AC">
      <w:pPr>
        <w:rPr>
          <w:rFonts w:ascii="Calibri" w:eastAsia="Calibri" w:hAnsi="Calibri" w:cs="Calibri"/>
        </w:rPr>
      </w:pPr>
    </w:p>
    <w:p w14:paraId="1DC7DA5C" w14:textId="55A9BA7D" w:rsidR="247DA8F1" w:rsidRDefault="247DA8F1" w:rsidP="2715F6AC">
      <w:pPr>
        <w:rPr>
          <w:rFonts w:ascii="Calibri" w:eastAsia="Calibri" w:hAnsi="Calibri" w:cs="Calibri"/>
        </w:rPr>
      </w:pPr>
      <w:r w:rsidRPr="2715F6AC">
        <w:rPr>
          <w:rFonts w:ascii="Calibri" w:eastAsia="Calibri" w:hAnsi="Calibri" w:cs="Calibri"/>
        </w:rPr>
        <w:t>La classe Cassa implementerà l’interfaccia Menù</w:t>
      </w:r>
      <w:r w:rsidR="222FC4F6" w:rsidRPr="2715F6AC">
        <w:rPr>
          <w:rFonts w:ascii="Calibri" w:eastAsia="Calibri" w:hAnsi="Calibri" w:cs="Calibri"/>
        </w:rPr>
        <w:t xml:space="preserve">, implementando il metodo </w:t>
      </w:r>
      <w:proofErr w:type="gramStart"/>
      <w:r w:rsidR="222FC4F6" w:rsidRPr="2715F6AC">
        <w:rPr>
          <w:rFonts w:ascii="Calibri" w:eastAsia="Calibri" w:hAnsi="Calibri" w:cs="Calibri"/>
        </w:rPr>
        <w:t>azioni(</w:t>
      </w:r>
      <w:proofErr w:type="gramEnd"/>
      <w:r w:rsidR="222FC4F6" w:rsidRPr="2715F6AC">
        <w:rPr>
          <w:rFonts w:ascii="Calibri" w:eastAsia="Calibri" w:hAnsi="Calibri" w:cs="Calibri"/>
        </w:rPr>
        <w:t xml:space="preserve">) </w:t>
      </w:r>
      <w:r w:rsidR="526F6B95" w:rsidRPr="2715F6AC">
        <w:rPr>
          <w:rFonts w:ascii="Calibri" w:eastAsia="Calibri" w:hAnsi="Calibri" w:cs="Calibri"/>
        </w:rPr>
        <w:t xml:space="preserve">in cui andrà a richiamare </w:t>
      </w:r>
      <w:r w:rsidR="52E5649D" w:rsidRPr="2715F6AC">
        <w:rPr>
          <w:rFonts w:ascii="Calibri" w:eastAsia="Calibri" w:hAnsi="Calibri" w:cs="Calibri"/>
        </w:rPr>
        <w:t>dal</w:t>
      </w:r>
      <w:r w:rsidR="526F6B95" w:rsidRPr="2715F6AC">
        <w:rPr>
          <w:rFonts w:ascii="Calibri" w:eastAsia="Calibri" w:hAnsi="Calibri" w:cs="Calibri"/>
        </w:rPr>
        <w:t xml:space="preserve">la repository Casse il metodo per andare a visualizzare </w:t>
      </w:r>
      <w:r w:rsidR="7C2B8BE3" w:rsidRPr="2715F6AC">
        <w:rPr>
          <w:rFonts w:ascii="Calibri" w:eastAsia="Calibri" w:hAnsi="Calibri" w:cs="Calibri"/>
        </w:rPr>
        <w:t>tutti i tavoli occupati nella sala e il metodo per andare a visualizzare il totale dell’ordine di un certo tavolo</w:t>
      </w:r>
    </w:p>
    <w:p w14:paraId="54EB29B0" w14:textId="0C6BB9F7" w:rsidR="2715F6AC" w:rsidRDefault="2715F6AC" w:rsidP="2715F6AC">
      <w:pPr>
        <w:rPr>
          <w:rFonts w:ascii="Calibri" w:eastAsia="Calibri" w:hAnsi="Calibri" w:cs="Calibri"/>
        </w:rPr>
      </w:pPr>
    </w:p>
    <w:p w14:paraId="7445768F" w14:textId="73345C61" w:rsidR="6A6EF5A5" w:rsidRDefault="6A6EF5A5" w:rsidP="2715F6AC">
      <w:r>
        <w:rPr>
          <w:noProof/>
        </w:rPr>
        <w:lastRenderedPageBreak/>
        <w:drawing>
          <wp:inline distT="0" distB="0" distL="0" distR="0" wp14:anchorId="5D5B922A" wp14:editId="22372CAF">
            <wp:extent cx="1647825" cy="1285875"/>
            <wp:effectExtent l="0" t="0" r="0" b="0"/>
            <wp:docPr id="1276910159" name="Immagine 1276910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F1C5" w14:textId="177E5F60" w:rsidR="6A6EF5A5" w:rsidRDefault="6A6EF5A5" w:rsidP="2715F6AC">
      <w:pPr>
        <w:rPr>
          <w:b/>
          <w:bCs/>
          <w:sz w:val="32"/>
          <w:szCs w:val="32"/>
          <w:highlight w:val="red"/>
        </w:rPr>
      </w:pPr>
      <w:r w:rsidRPr="2715F6AC">
        <w:rPr>
          <w:b/>
          <w:bCs/>
          <w:sz w:val="32"/>
          <w:szCs w:val="32"/>
          <w:highlight w:val="red"/>
        </w:rPr>
        <w:t>Casse</w:t>
      </w:r>
    </w:p>
    <w:p w14:paraId="54DACFB1" w14:textId="2018723B" w:rsidR="2715F6AC" w:rsidRDefault="2715F6AC" w:rsidP="2715F6AC">
      <w:pPr>
        <w:rPr>
          <w:rFonts w:ascii="Calibri" w:eastAsia="Calibri" w:hAnsi="Calibri" w:cs="Calibri"/>
        </w:rPr>
      </w:pPr>
    </w:p>
    <w:p w14:paraId="0DBA929D" w14:textId="308E93C6" w:rsidR="6A6EF5A5" w:rsidRDefault="6A6EF5A5" w:rsidP="2715F6AC">
      <w:pPr>
        <w:rPr>
          <w:rFonts w:ascii="Calibri" w:eastAsia="Calibri" w:hAnsi="Calibri" w:cs="Calibri"/>
        </w:rPr>
      </w:pPr>
      <w:proofErr w:type="gramStart"/>
      <w:r w:rsidRPr="2715F6AC">
        <w:rPr>
          <w:rFonts w:ascii="Calibri" w:eastAsia="Calibri" w:hAnsi="Calibri" w:cs="Calibri"/>
        </w:rPr>
        <w:t>E’</w:t>
      </w:r>
      <w:proofErr w:type="gramEnd"/>
      <w:r w:rsidRPr="2715F6AC">
        <w:rPr>
          <w:rFonts w:ascii="Calibri" w:eastAsia="Calibri" w:hAnsi="Calibri" w:cs="Calibri"/>
        </w:rPr>
        <w:t xml:space="preserve"> una classe utilizzata nel pattern repository ed è la classe in cui andremo a fare le operazioni su database riguardanti le operazioni del cassiere, cioè le varie query</w:t>
      </w:r>
      <w:r w:rsidR="4ADE3031" w:rsidRPr="2715F6AC">
        <w:rPr>
          <w:rFonts w:ascii="Calibri" w:eastAsia="Calibri" w:hAnsi="Calibri" w:cs="Calibri"/>
        </w:rPr>
        <w:t>.</w:t>
      </w:r>
    </w:p>
    <w:p w14:paraId="5CEDFE43" w14:textId="4343DC1C" w:rsidR="4ADE3031" w:rsidRDefault="4ADE3031" w:rsidP="2715F6AC">
      <w:r>
        <w:rPr>
          <w:noProof/>
        </w:rPr>
        <w:drawing>
          <wp:inline distT="0" distB="0" distL="0" distR="0" wp14:anchorId="4C3DFEE5" wp14:editId="0211C181">
            <wp:extent cx="2143125" cy="1057275"/>
            <wp:effectExtent l="0" t="0" r="0" b="0"/>
            <wp:docPr id="1809490567" name="Immagine 1809490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B6FE" w14:textId="58E33FF1" w:rsidR="4ADE3031" w:rsidRDefault="4ADE3031" w:rsidP="2715F6AC">
      <w:pPr>
        <w:rPr>
          <w:b/>
          <w:bCs/>
          <w:sz w:val="32"/>
          <w:szCs w:val="32"/>
          <w:highlight w:val="red"/>
        </w:rPr>
      </w:pPr>
      <w:r w:rsidRPr="2715F6AC">
        <w:rPr>
          <w:b/>
          <w:bCs/>
          <w:sz w:val="32"/>
          <w:szCs w:val="32"/>
          <w:highlight w:val="red"/>
        </w:rPr>
        <w:t>Ordini</w:t>
      </w:r>
    </w:p>
    <w:p w14:paraId="17A58E5F" w14:textId="2018723B" w:rsidR="2715F6AC" w:rsidRDefault="2715F6AC" w:rsidP="2715F6AC">
      <w:pPr>
        <w:rPr>
          <w:rFonts w:ascii="Calibri" w:eastAsia="Calibri" w:hAnsi="Calibri" w:cs="Calibri"/>
        </w:rPr>
      </w:pPr>
    </w:p>
    <w:p w14:paraId="141F2ED8" w14:textId="412E0972" w:rsidR="4ADE3031" w:rsidRDefault="4ADE3031" w:rsidP="2715F6AC">
      <w:pPr>
        <w:rPr>
          <w:rFonts w:ascii="Calibri" w:eastAsia="Calibri" w:hAnsi="Calibri" w:cs="Calibri"/>
        </w:rPr>
      </w:pPr>
      <w:proofErr w:type="gramStart"/>
      <w:r w:rsidRPr="2715F6AC">
        <w:rPr>
          <w:rFonts w:ascii="Calibri" w:eastAsia="Calibri" w:hAnsi="Calibri" w:cs="Calibri"/>
        </w:rPr>
        <w:t>E’</w:t>
      </w:r>
      <w:proofErr w:type="gramEnd"/>
      <w:r w:rsidRPr="2715F6AC">
        <w:rPr>
          <w:rFonts w:ascii="Calibri" w:eastAsia="Calibri" w:hAnsi="Calibri" w:cs="Calibri"/>
        </w:rPr>
        <w:t xml:space="preserve"> una classe utilizzata nel pattern repository ed è la classe in cui andremo a fare le operazioni su database che riguardano creazione, modifica e cancellazione dell’ordine.</w:t>
      </w:r>
    </w:p>
    <w:p w14:paraId="275C6E9C" w14:textId="24B49828" w:rsidR="11F91279" w:rsidRDefault="11F91279" w:rsidP="2715F6AC">
      <w:r>
        <w:rPr>
          <w:noProof/>
        </w:rPr>
        <w:drawing>
          <wp:inline distT="0" distB="0" distL="0" distR="0" wp14:anchorId="24E7ED00" wp14:editId="2FF6256A">
            <wp:extent cx="2209800" cy="1247775"/>
            <wp:effectExtent l="0" t="0" r="0" b="0"/>
            <wp:docPr id="1776003551" name="Immagine 1776003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D844" w14:textId="6B99B1A8" w:rsidR="2715F6AC" w:rsidRDefault="2715F6AC" w:rsidP="2715F6AC">
      <w:pPr>
        <w:rPr>
          <w:rFonts w:ascii="Calibri" w:eastAsia="Calibri" w:hAnsi="Calibri" w:cs="Calibri"/>
        </w:rPr>
      </w:pPr>
    </w:p>
    <w:p w14:paraId="227871C8" w14:textId="2742DC7A" w:rsidR="11F91279" w:rsidRDefault="11F91279" w:rsidP="2715F6AC">
      <w:pPr>
        <w:rPr>
          <w:b/>
          <w:bCs/>
          <w:sz w:val="32"/>
          <w:szCs w:val="32"/>
          <w:highlight w:val="red"/>
        </w:rPr>
      </w:pPr>
      <w:r w:rsidRPr="2715F6AC">
        <w:rPr>
          <w:b/>
          <w:bCs/>
          <w:sz w:val="32"/>
          <w:szCs w:val="32"/>
          <w:highlight w:val="red"/>
        </w:rPr>
        <w:t>Prodott</w:t>
      </w:r>
      <w:r w:rsidR="2B8C000E" w:rsidRPr="2715F6AC">
        <w:rPr>
          <w:b/>
          <w:bCs/>
          <w:sz w:val="32"/>
          <w:szCs w:val="32"/>
          <w:highlight w:val="red"/>
        </w:rPr>
        <w:t>o</w:t>
      </w:r>
    </w:p>
    <w:p w14:paraId="25E30502" w14:textId="2018723B" w:rsidR="2715F6AC" w:rsidRDefault="2715F6AC" w:rsidP="2715F6AC">
      <w:pPr>
        <w:rPr>
          <w:rFonts w:ascii="Calibri" w:eastAsia="Calibri" w:hAnsi="Calibri" w:cs="Calibri"/>
        </w:rPr>
      </w:pPr>
    </w:p>
    <w:p w14:paraId="42E4B1A4" w14:textId="670D3667" w:rsidR="11F91279" w:rsidRDefault="11F91279" w:rsidP="2715F6AC">
      <w:pPr>
        <w:rPr>
          <w:rFonts w:ascii="Calibri" w:eastAsia="Calibri" w:hAnsi="Calibri" w:cs="Calibri"/>
        </w:rPr>
      </w:pPr>
      <w:r w:rsidRPr="2715F6AC">
        <w:rPr>
          <w:rFonts w:ascii="Calibri" w:eastAsia="Calibri" w:hAnsi="Calibri" w:cs="Calibri"/>
        </w:rPr>
        <w:t xml:space="preserve">La classe </w:t>
      </w:r>
      <w:r w:rsidR="352C1F06" w:rsidRPr="2715F6AC">
        <w:rPr>
          <w:rFonts w:ascii="Calibri" w:eastAsia="Calibri" w:hAnsi="Calibri" w:cs="Calibri"/>
        </w:rPr>
        <w:t>Prodotto è una classe che avrà memorizzate le informazioni sul prodotto che andremo ad utilizzare nella classe Ordini per effettuare le varie query per le operazioni del pattern r</w:t>
      </w:r>
      <w:r w:rsidR="61911B02" w:rsidRPr="2715F6AC">
        <w:rPr>
          <w:rFonts w:ascii="Calibri" w:eastAsia="Calibri" w:hAnsi="Calibri" w:cs="Calibri"/>
        </w:rPr>
        <w:t>epository</w:t>
      </w:r>
    </w:p>
    <w:p w14:paraId="07BC30F4" w14:textId="33E7B7B6" w:rsidR="61911B02" w:rsidRDefault="61911B02" w:rsidP="2715F6AC">
      <w:r>
        <w:rPr>
          <w:noProof/>
        </w:rPr>
        <w:lastRenderedPageBreak/>
        <w:drawing>
          <wp:inline distT="0" distB="0" distL="0" distR="0" wp14:anchorId="4BC8DBBF" wp14:editId="5D3A2CD0">
            <wp:extent cx="1990725" cy="1562100"/>
            <wp:effectExtent l="0" t="0" r="0" b="0"/>
            <wp:docPr id="695419046" name="Immagine 695419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07C7" w14:textId="2735F444" w:rsidR="2715F6AC" w:rsidRDefault="2715F6AC" w:rsidP="2715F6AC">
      <w:pPr>
        <w:rPr>
          <w:rFonts w:ascii="Calibri" w:eastAsia="Calibri" w:hAnsi="Calibri" w:cs="Calibri"/>
        </w:rPr>
      </w:pPr>
    </w:p>
    <w:p w14:paraId="0E4B12A2" w14:textId="7C593B7C" w:rsidR="47638F8E" w:rsidRDefault="47638F8E" w:rsidP="2715F6AC">
      <w:pPr>
        <w:rPr>
          <w:b/>
          <w:bCs/>
          <w:sz w:val="32"/>
          <w:szCs w:val="32"/>
          <w:highlight w:val="red"/>
        </w:rPr>
      </w:pPr>
      <w:r w:rsidRPr="2715F6AC">
        <w:rPr>
          <w:b/>
          <w:bCs/>
          <w:sz w:val="32"/>
          <w:szCs w:val="32"/>
          <w:highlight w:val="red"/>
        </w:rPr>
        <w:t>Ordine, Tavolo, Prodotto</w:t>
      </w:r>
      <w:r w:rsidR="5CA5B3A3" w:rsidRPr="2715F6AC">
        <w:rPr>
          <w:b/>
          <w:bCs/>
          <w:sz w:val="32"/>
          <w:szCs w:val="32"/>
          <w:highlight w:val="red"/>
        </w:rPr>
        <w:t>-Ordine</w:t>
      </w:r>
    </w:p>
    <w:p w14:paraId="2EF81E8F" w14:textId="2018723B" w:rsidR="2715F6AC" w:rsidRDefault="2715F6AC" w:rsidP="2715F6AC">
      <w:pPr>
        <w:rPr>
          <w:rFonts w:ascii="Calibri" w:eastAsia="Calibri" w:hAnsi="Calibri" w:cs="Calibri"/>
        </w:rPr>
      </w:pPr>
    </w:p>
    <w:p w14:paraId="77ADE88E" w14:textId="222B631E" w:rsidR="5CA5B3A3" w:rsidRDefault="5CA5B3A3" w:rsidP="2715F6AC">
      <w:pPr>
        <w:rPr>
          <w:rFonts w:ascii="Calibri" w:eastAsia="Calibri" w:hAnsi="Calibri" w:cs="Calibri"/>
        </w:rPr>
      </w:pPr>
      <w:r w:rsidRPr="36545781">
        <w:rPr>
          <w:rFonts w:ascii="Calibri" w:eastAsia="Calibri" w:hAnsi="Calibri" w:cs="Calibri"/>
        </w:rPr>
        <w:t xml:space="preserve">Sono classi in cui andremo solo ad eseguire i metodi set e </w:t>
      </w:r>
      <w:proofErr w:type="spellStart"/>
      <w:r w:rsidRPr="36545781">
        <w:rPr>
          <w:rFonts w:ascii="Calibri" w:eastAsia="Calibri" w:hAnsi="Calibri" w:cs="Calibri"/>
        </w:rPr>
        <w:t>get</w:t>
      </w:r>
      <w:proofErr w:type="spellEnd"/>
      <w:r w:rsidRPr="36545781">
        <w:rPr>
          <w:rFonts w:ascii="Calibri" w:eastAsia="Calibri" w:hAnsi="Calibri" w:cs="Calibri"/>
        </w:rPr>
        <w:t>.</w:t>
      </w:r>
    </w:p>
    <w:p w14:paraId="736C8ECB" w14:textId="0ED270CA" w:rsidR="2715F6AC" w:rsidRDefault="2715F6AC" w:rsidP="36545781">
      <w:pPr>
        <w:rPr>
          <w:rFonts w:ascii="Calibri" w:eastAsia="Calibri" w:hAnsi="Calibri" w:cs="Calibri"/>
        </w:rPr>
      </w:pPr>
    </w:p>
    <w:p w14:paraId="1AEC4BBE" w14:textId="7EE2E8BB" w:rsidR="2715F6AC" w:rsidRDefault="17DD5AEF" w:rsidP="36545781">
      <w:pPr>
        <w:rPr>
          <w:rFonts w:ascii="Calibri" w:eastAsia="Calibri" w:hAnsi="Calibri" w:cs="Calibri"/>
          <w:color w:val="000000" w:themeColor="text1"/>
        </w:rPr>
      </w:pPr>
      <w:r w:rsidRPr="36545781">
        <w:rPr>
          <w:rFonts w:ascii="Calibri" w:eastAsia="Calibri" w:hAnsi="Calibri" w:cs="Calibri"/>
          <w:b/>
          <w:bCs/>
          <w:color w:val="000000" w:themeColor="text1"/>
          <w:sz w:val="32"/>
          <w:szCs w:val="32"/>
          <w:highlight w:val="yellow"/>
        </w:rPr>
        <w:t>UTILIZZO DELL’INTERFACCIA GRAFICA</w:t>
      </w:r>
      <w:r w:rsidR="2715F6AC">
        <w:br/>
      </w:r>
      <w:r w:rsidR="2715F6AC">
        <w:br/>
      </w:r>
      <w:r w:rsidRPr="36545781">
        <w:rPr>
          <w:rFonts w:ascii="Calibri" w:eastAsia="Calibri" w:hAnsi="Calibri" w:cs="Calibri"/>
          <w:color w:val="000000" w:themeColor="text1"/>
        </w:rPr>
        <w:t xml:space="preserve">Per realizzare facilmente finestre di input, allarme o conferma è stato utilizzato </w:t>
      </w:r>
      <w:proofErr w:type="spellStart"/>
      <w:proofErr w:type="gramStart"/>
      <w:r w:rsidRPr="36545781">
        <w:rPr>
          <w:rFonts w:ascii="Calibri" w:eastAsia="Calibri" w:hAnsi="Calibri" w:cs="Calibri"/>
          <w:b/>
          <w:bCs/>
        </w:rPr>
        <w:t>javax.swing</w:t>
      </w:r>
      <w:proofErr w:type="gramEnd"/>
      <w:r w:rsidRPr="36545781">
        <w:rPr>
          <w:rFonts w:ascii="Calibri" w:eastAsia="Calibri" w:hAnsi="Calibri" w:cs="Calibri"/>
          <w:b/>
          <w:bCs/>
        </w:rPr>
        <w:t>.JOptionPane</w:t>
      </w:r>
      <w:proofErr w:type="spellEnd"/>
      <w:r w:rsidRPr="36545781">
        <w:rPr>
          <w:rFonts w:ascii="Calibri" w:eastAsia="Calibri" w:hAnsi="Calibri" w:cs="Calibri"/>
          <w:b/>
          <w:bCs/>
        </w:rPr>
        <w:t>.</w:t>
      </w:r>
      <w:r w:rsidR="2715F6AC">
        <w:br/>
      </w:r>
      <w:r w:rsidR="54490C47" w:rsidRPr="36545781">
        <w:rPr>
          <w:rFonts w:ascii="Calibri" w:eastAsia="Calibri" w:hAnsi="Calibri" w:cs="Calibri"/>
        </w:rPr>
        <w:t xml:space="preserve">Esso mette </w:t>
      </w:r>
      <w:r w:rsidRPr="36545781">
        <w:rPr>
          <w:rFonts w:ascii="Calibri" w:eastAsia="Calibri" w:hAnsi="Calibri" w:cs="Calibri"/>
        </w:rPr>
        <w:t xml:space="preserve">a disposizione tre tipi di pannelli: </w:t>
      </w:r>
      <w:proofErr w:type="spellStart"/>
      <w:r w:rsidRPr="36545781">
        <w:rPr>
          <w:rFonts w:ascii="Calibri" w:eastAsia="Calibri" w:hAnsi="Calibri" w:cs="Calibri"/>
          <w:i/>
          <w:iCs/>
          <w:color w:val="000000" w:themeColor="text1"/>
        </w:rPr>
        <w:t>Confirm</w:t>
      </w:r>
      <w:proofErr w:type="spellEnd"/>
      <w:r w:rsidRPr="36545781">
        <w:rPr>
          <w:rFonts w:ascii="Calibri" w:eastAsia="Calibri" w:hAnsi="Calibri" w:cs="Calibri"/>
          <w:i/>
          <w:iCs/>
          <w:color w:val="000000" w:themeColor="text1"/>
        </w:rPr>
        <w:t>, Input</w:t>
      </w:r>
      <w:r w:rsidRPr="36545781">
        <w:rPr>
          <w:rFonts w:ascii="Calibri" w:eastAsia="Calibri" w:hAnsi="Calibri" w:cs="Calibri"/>
          <w:color w:val="000000" w:themeColor="text1"/>
        </w:rPr>
        <w:t xml:space="preserve"> e </w:t>
      </w:r>
      <w:r w:rsidRPr="36545781">
        <w:rPr>
          <w:rFonts w:ascii="Calibri" w:eastAsia="Calibri" w:hAnsi="Calibri" w:cs="Calibri"/>
          <w:i/>
          <w:iCs/>
          <w:color w:val="000000" w:themeColor="text1"/>
        </w:rPr>
        <w:t xml:space="preserve">Message </w:t>
      </w:r>
      <w:proofErr w:type="spellStart"/>
      <w:r w:rsidRPr="36545781">
        <w:rPr>
          <w:rFonts w:ascii="Calibri" w:eastAsia="Calibri" w:hAnsi="Calibri" w:cs="Calibri"/>
          <w:i/>
          <w:iCs/>
          <w:color w:val="000000" w:themeColor="text1"/>
        </w:rPr>
        <w:t>Dialog</w:t>
      </w:r>
      <w:proofErr w:type="spellEnd"/>
      <w:r w:rsidRPr="36545781">
        <w:rPr>
          <w:rFonts w:ascii="Calibri" w:eastAsia="Calibri" w:hAnsi="Calibri" w:cs="Calibri"/>
          <w:i/>
          <w:iCs/>
          <w:color w:val="000000" w:themeColor="text1"/>
        </w:rPr>
        <w:t>.</w:t>
      </w:r>
      <w:r w:rsidR="2715F6AC">
        <w:br/>
      </w:r>
      <w:r w:rsidRPr="36545781">
        <w:rPr>
          <w:rFonts w:ascii="Calibri" w:eastAsia="Calibri" w:hAnsi="Calibri" w:cs="Calibri"/>
          <w:i/>
          <w:iCs/>
          <w:color w:val="000000" w:themeColor="text1"/>
        </w:rPr>
        <w:t>Il primo</w:t>
      </w:r>
      <w:r w:rsidRPr="36545781">
        <w:rPr>
          <w:rFonts w:ascii="Calibri" w:eastAsia="Calibri" w:hAnsi="Calibri" w:cs="Calibri"/>
          <w:color w:val="000000" w:themeColor="text1"/>
        </w:rPr>
        <w:t xml:space="preserve"> viene usato quando si chiede all’utente di effettuare una scelta tra un gruppo di possibilità, il </w:t>
      </w:r>
      <w:r w:rsidRPr="36545781">
        <w:rPr>
          <w:rFonts w:ascii="Calibri" w:eastAsia="Calibri" w:hAnsi="Calibri" w:cs="Calibri"/>
          <w:i/>
          <w:iCs/>
          <w:color w:val="000000" w:themeColor="text1"/>
        </w:rPr>
        <w:t>secondo</w:t>
      </w:r>
      <w:r w:rsidRPr="36545781">
        <w:rPr>
          <w:rFonts w:ascii="Calibri" w:eastAsia="Calibri" w:hAnsi="Calibri" w:cs="Calibri"/>
          <w:color w:val="000000" w:themeColor="text1"/>
        </w:rPr>
        <w:t xml:space="preserve"> quando si richiede l’inserimento di una stringa di testo, il </w:t>
      </w:r>
      <w:r w:rsidRPr="36545781">
        <w:rPr>
          <w:rFonts w:ascii="Calibri" w:eastAsia="Calibri" w:hAnsi="Calibri" w:cs="Calibri"/>
          <w:i/>
          <w:iCs/>
          <w:color w:val="000000" w:themeColor="text1"/>
        </w:rPr>
        <w:t>terzo</w:t>
      </w:r>
      <w:r w:rsidRPr="36545781">
        <w:rPr>
          <w:rFonts w:ascii="Calibri" w:eastAsia="Calibri" w:hAnsi="Calibri" w:cs="Calibri"/>
          <w:color w:val="000000" w:themeColor="text1"/>
        </w:rPr>
        <w:t xml:space="preserve"> invece quando si vuole informare l’utente. Attraverso una semplice riga di codice è possibile avere una di queste finestre.</w:t>
      </w:r>
      <w:r w:rsidR="2715F6AC">
        <w:br/>
      </w:r>
      <w:r w:rsidRPr="36545781">
        <w:rPr>
          <w:rFonts w:ascii="Calibri" w:eastAsia="Calibri" w:hAnsi="Calibri" w:cs="Calibri"/>
          <w:color w:val="000000" w:themeColor="text1"/>
        </w:rPr>
        <w:t xml:space="preserve">Un esempio è quando l’utente effettua il </w:t>
      </w:r>
      <w:r w:rsidR="7E052C95" w:rsidRPr="36545781">
        <w:rPr>
          <w:rFonts w:ascii="Calibri" w:eastAsia="Calibri" w:hAnsi="Calibri" w:cs="Calibri"/>
          <w:color w:val="000000" w:themeColor="text1"/>
        </w:rPr>
        <w:t>login sia per scegliere cameriere o cassiere, sia per scegliere quale cameriere si sta loggando</w:t>
      </w:r>
      <w:r w:rsidRPr="36545781">
        <w:rPr>
          <w:rFonts w:ascii="Calibri" w:eastAsia="Calibri" w:hAnsi="Calibri" w:cs="Calibri"/>
          <w:color w:val="000000" w:themeColor="text1"/>
        </w:rPr>
        <w:t>.</w:t>
      </w:r>
      <w:r w:rsidR="2715F6AC">
        <w:br/>
      </w:r>
    </w:p>
    <w:p w14:paraId="02F003B6" w14:textId="44EBCFDF" w:rsidR="2715F6AC" w:rsidRDefault="0A1A9D1D" w:rsidP="2715F6AC">
      <w:r>
        <w:rPr>
          <w:noProof/>
        </w:rPr>
        <w:drawing>
          <wp:inline distT="0" distB="0" distL="0" distR="0" wp14:anchorId="7CDA9937" wp14:editId="075B3757">
            <wp:extent cx="2114550" cy="1070491"/>
            <wp:effectExtent l="0" t="0" r="0" b="0"/>
            <wp:docPr id="523037919" name="Immagine 523037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07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868781" wp14:editId="5C6166FC">
            <wp:extent cx="2119157" cy="1049682"/>
            <wp:effectExtent l="0" t="0" r="0" b="0"/>
            <wp:docPr id="196478331" name="Immagine 196478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157" cy="104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AD3D" w14:textId="7EAE8486" w:rsidR="0A1A9D1D" w:rsidRDefault="0A1A9D1D" w:rsidP="36545781">
      <w:r>
        <w:t xml:space="preserve">Quando poi si selezionerà un cameriere avremo la scelta dell’azione </w:t>
      </w:r>
      <w:r>
        <w:rPr>
          <w:noProof/>
        </w:rPr>
        <w:drawing>
          <wp:inline distT="0" distB="0" distL="0" distR="0" wp14:anchorId="5AC31382" wp14:editId="671A06E8">
            <wp:extent cx="1844842" cy="1099218"/>
            <wp:effectExtent l="0" t="0" r="0" b="0"/>
            <wp:docPr id="1822652448" name="Immagine 1822652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842" cy="109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66ED" w14:textId="04871798" w:rsidR="36545781" w:rsidRDefault="36545781" w:rsidP="36545781"/>
    <w:p w14:paraId="7C309E57" w14:textId="0521FDA3" w:rsidR="36545781" w:rsidRDefault="36545781" w:rsidP="36545781"/>
    <w:p w14:paraId="08C7C4B9" w14:textId="2B21889A" w:rsidR="36545781" w:rsidRDefault="36545781" w:rsidP="36545781"/>
    <w:p w14:paraId="4103F0F9" w14:textId="07B81806" w:rsidR="36545781" w:rsidRDefault="36545781" w:rsidP="36545781"/>
    <w:p w14:paraId="3026AC13" w14:textId="31B2C1E9" w:rsidR="20D3EE20" w:rsidRDefault="20D3EE20" w:rsidP="36545781">
      <w:r>
        <w:lastRenderedPageBreak/>
        <w:t>Successivamente dovremo andare ad inserire nel caso di creazione un prodotto finché non inseriremo ‘fine’</w:t>
      </w:r>
    </w:p>
    <w:p w14:paraId="1FEAA000" w14:textId="1D9F6FE4" w:rsidR="3A9DE35F" w:rsidRDefault="3A9DE35F" w:rsidP="36545781">
      <w:r>
        <w:rPr>
          <w:noProof/>
        </w:rPr>
        <w:drawing>
          <wp:inline distT="0" distB="0" distL="0" distR="0" wp14:anchorId="1CADA8F8" wp14:editId="20D096B4">
            <wp:extent cx="2373086" cy="1043169"/>
            <wp:effectExtent l="0" t="0" r="0" b="0"/>
            <wp:docPr id="956882726" name="Immagine 956882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086" cy="104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A8F8" w14:textId="51453C65" w:rsidR="3A9DE35F" w:rsidRDefault="3A9DE35F" w:rsidP="36545781">
      <w:r>
        <w:t xml:space="preserve">Se invece scegliamo modifica ordine dobbiamo andare a </w:t>
      </w:r>
      <w:r w:rsidR="7EEF3495">
        <w:t>selezionare una delle due voci (aggiungi o rimuovi prodotto) e poi inserire il nome del prodotto e il numero dell’ordine</w:t>
      </w:r>
      <w:r w:rsidR="7EEF3495">
        <w:rPr>
          <w:noProof/>
        </w:rPr>
        <w:drawing>
          <wp:inline distT="0" distB="0" distL="0" distR="0" wp14:anchorId="470E183B" wp14:editId="6E736C5A">
            <wp:extent cx="2600325" cy="1294745"/>
            <wp:effectExtent l="0" t="0" r="0" b="0"/>
            <wp:docPr id="598469958" name="Immagine 598469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29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8B91" w14:textId="416BBC90" w:rsidR="7EEF3495" w:rsidRDefault="7EEF3495" w:rsidP="36545781">
      <w:r>
        <w:t>Scegliendo invece cancella ordine dovremmo andare a</w:t>
      </w:r>
      <w:r w:rsidR="2DC6651A">
        <w:t xml:space="preserve"> inserire il codice dell’ordine da cancellare</w:t>
      </w:r>
    </w:p>
    <w:p w14:paraId="213FAAA6" w14:textId="75A970A2" w:rsidR="2DC6651A" w:rsidRDefault="2DC6651A" w:rsidP="36545781">
      <w:r>
        <w:rPr>
          <w:noProof/>
        </w:rPr>
        <w:drawing>
          <wp:inline distT="0" distB="0" distL="0" distR="0" wp14:anchorId="709E673B" wp14:editId="2CB2E451">
            <wp:extent cx="3419475" cy="1132701"/>
            <wp:effectExtent l="0" t="0" r="0" b="0"/>
            <wp:docPr id="1567903361" name="Immagine 1567903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13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5ABE" w14:textId="4FF4577C" w:rsidR="2DC6651A" w:rsidRDefault="2DC6651A" w:rsidP="36545781">
      <w:r>
        <w:t xml:space="preserve">Se invece al login iniziale scegliamo cassiere </w:t>
      </w:r>
      <w:r w:rsidR="0C821449">
        <w:t>non dovremmo poi selezionare il cassiere dato che si baserà su due turni, ci sarà un confronto tra l’ora attuale e le 16.43 del pomeriggio, dove prima e dopo que</w:t>
      </w:r>
      <w:r w:rsidR="4AB830D0">
        <w:t>ll’ora ci saranno due cassieri diversi</w:t>
      </w:r>
    </w:p>
    <w:p w14:paraId="7A680F72" w14:textId="78D6EC62" w:rsidR="4AB830D0" w:rsidRDefault="4AB830D0" w:rsidP="36545781">
      <w:r>
        <w:t>Al cassiere verr</w:t>
      </w:r>
      <w:r w:rsidR="14BA463A">
        <w:t>anno mostrati prima i tavoli occupati e poi verrà chiesto il tavolo da liberare</w:t>
      </w:r>
    </w:p>
    <w:p w14:paraId="73BB5169" w14:textId="29437410" w:rsidR="14BA463A" w:rsidRDefault="14BA463A" w:rsidP="36545781">
      <w:r>
        <w:rPr>
          <w:noProof/>
        </w:rPr>
        <w:drawing>
          <wp:inline distT="0" distB="0" distL="0" distR="0" wp14:anchorId="36336FFB" wp14:editId="7550B1FD">
            <wp:extent cx="2514600" cy="1143000"/>
            <wp:effectExtent l="0" t="0" r="0" b="0"/>
            <wp:docPr id="1767060816" name="Immagine 1767060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208A" w14:textId="3A764D6D" w:rsidR="4AB830D0" w:rsidRDefault="4AB830D0" w:rsidP="36545781">
      <w:r>
        <w:rPr>
          <w:noProof/>
        </w:rPr>
        <w:drawing>
          <wp:inline distT="0" distB="0" distL="0" distR="0" wp14:anchorId="4CFCB218" wp14:editId="3B00D27A">
            <wp:extent cx="3276600" cy="1221899"/>
            <wp:effectExtent l="0" t="0" r="0" b="0"/>
            <wp:docPr id="1173946148" name="Immagine 1173946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22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410C" w14:textId="335787D2" w:rsidR="4AB830D0" w:rsidRDefault="4AB830D0" w:rsidP="36545781">
      <w:r>
        <w:lastRenderedPageBreak/>
        <w:t xml:space="preserve">E successivamente il numero dell’ordine di cui visualizzare il totale </w:t>
      </w:r>
      <w:r>
        <w:rPr>
          <w:noProof/>
        </w:rPr>
        <w:drawing>
          <wp:inline distT="0" distB="0" distL="0" distR="0" wp14:anchorId="043DFB81" wp14:editId="2270BA41">
            <wp:extent cx="3790950" cy="1042511"/>
            <wp:effectExtent l="0" t="0" r="0" b="0"/>
            <wp:docPr id="1403738234" name="Immagine 1403738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04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B95F" w14:textId="5AE0AAF0" w:rsidR="738886B0" w:rsidRDefault="738886B0" w:rsidP="36545781">
      <w:r>
        <w:rPr>
          <w:noProof/>
        </w:rPr>
        <w:drawing>
          <wp:inline distT="0" distB="0" distL="0" distR="0" wp14:anchorId="5F299548" wp14:editId="6863A778">
            <wp:extent cx="2533650" cy="1171575"/>
            <wp:effectExtent l="0" t="0" r="0" b="0"/>
            <wp:docPr id="1200550821" name="Immagine 1200550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5F78" w14:textId="6AD9159A" w:rsidR="4C4AAC8A" w:rsidRDefault="4C4AAC8A" w:rsidP="36545781">
      <w:pPr>
        <w:rPr>
          <w:rFonts w:ascii="Calibri" w:eastAsia="Calibri" w:hAnsi="Calibri" w:cs="Calibri"/>
          <w:b/>
          <w:bCs/>
          <w:color w:val="000000" w:themeColor="text1"/>
          <w:sz w:val="32"/>
          <w:szCs w:val="32"/>
          <w:highlight w:val="yellow"/>
        </w:rPr>
      </w:pPr>
      <w:r w:rsidRPr="36545781">
        <w:rPr>
          <w:rFonts w:ascii="Calibri" w:eastAsia="Calibri" w:hAnsi="Calibri" w:cs="Calibri"/>
          <w:b/>
          <w:bCs/>
          <w:color w:val="000000" w:themeColor="text1"/>
          <w:sz w:val="32"/>
          <w:szCs w:val="32"/>
          <w:highlight w:val="yellow"/>
        </w:rPr>
        <w:t>DATABASE</w:t>
      </w:r>
    </w:p>
    <w:p w14:paraId="5475D47C" w14:textId="75E259D0" w:rsidR="4C4AAC8A" w:rsidRDefault="4C4AAC8A" w:rsidP="36545781">
      <w:pPr>
        <w:rPr>
          <w:rFonts w:ascii="Calibri" w:eastAsia="Calibri" w:hAnsi="Calibri" w:cs="Calibri"/>
          <w:color w:val="000000" w:themeColor="text1"/>
        </w:rPr>
      </w:pPr>
      <w:r w:rsidRPr="36545781">
        <w:rPr>
          <w:rFonts w:ascii="Calibri" w:eastAsia="Calibri" w:hAnsi="Calibri" w:cs="Calibri"/>
          <w:color w:val="000000" w:themeColor="text1"/>
        </w:rPr>
        <w:t xml:space="preserve">Per la gestione del progetto abbiamo utilizzato un database </w:t>
      </w:r>
      <w:proofErr w:type="spellStart"/>
      <w:r w:rsidRPr="36545781">
        <w:rPr>
          <w:rFonts w:ascii="Calibri" w:eastAsia="Calibri" w:hAnsi="Calibri" w:cs="Calibri"/>
          <w:color w:val="000000" w:themeColor="text1"/>
        </w:rPr>
        <w:t>postgres</w:t>
      </w:r>
      <w:proofErr w:type="spellEnd"/>
      <w:r w:rsidRPr="36545781">
        <w:rPr>
          <w:rFonts w:ascii="Calibri" w:eastAsia="Calibri" w:hAnsi="Calibri" w:cs="Calibri"/>
          <w:color w:val="000000" w:themeColor="text1"/>
        </w:rPr>
        <w:t>.</w:t>
      </w:r>
    </w:p>
    <w:p w14:paraId="641153D2" w14:textId="722CA034" w:rsidR="45C16887" w:rsidRDefault="45C16887" w:rsidP="36545781">
      <w:pPr>
        <w:rPr>
          <w:rFonts w:ascii="Calibri" w:eastAsia="Calibri" w:hAnsi="Calibri" w:cs="Calibri"/>
          <w:color w:val="000000" w:themeColor="text1"/>
        </w:rPr>
      </w:pPr>
      <w:r w:rsidRPr="36545781">
        <w:rPr>
          <w:rFonts w:ascii="Calibri" w:eastAsia="Calibri" w:hAnsi="Calibri" w:cs="Calibri"/>
          <w:color w:val="000000" w:themeColor="text1"/>
        </w:rPr>
        <w:t>Prodotti:</w:t>
      </w:r>
    </w:p>
    <w:p w14:paraId="7F76E0C6" w14:textId="40914086" w:rsidR="45C16887" w:rsidRDefault="45C16887" w:rsidP="36545781">
      <w:r>
        <w:rPr>
          <w:noProof/>
        </w:rPr>
        <w:drawing>
          <wp:inline distT="0" distB="0" distL="0" distR="0" wp14:anchorId="2DA07579" wp14:editId="4503B251">
            <wp:extent cx="4029075" cy="3962400"/>
            <wp:effectExtent l="0" t="0" r="0" b="0"/>
            <wp:docPr id="1324571526" name="Immagine 1324571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FF49" w14:textId="350CB3D4" w:rsidR="36545781" w:rsidRDefault="36545781" w:rsidP="36545781">
      <w:pPr>
        <w:rPr>
          <w:rFonts w:ascii="Calibri" w:eastAsia="Calibri" w:hAnsi="Calibri" w:cs="Calibri"/>
          <w:color w:val="000000" w:themeColor="text1"/>
        </w:rPr>
      </w:pPr>
    </w:p>
    <w:p w14:paraId="7C44C5BC" w14:textId="3A2526AE" w:rsidR="36545781" w:rsidRDefault="36545781" w:rsidP="36545781">
      <w:pPr>
        <w:rPr>
          <w:rFonts w:ascii="Calibri" w:eastAsia="Calibri" w:hAnsi="Calibri" w:cs="Calibri"/>
          <w:color w:val="000000" w:themeColor="text1"/>
        </w:rPr>
      </w:pPr>
    </w:p>
    <w:p w14:paraId="0B79B1EE" w14:textId="1157FC38" w:rsidR="36545781" w:rsidRDefault="36545781" w:rsidP="36545781">
      <w:pPr>
        <w:rPr>
          <w:rFonts w:ascii="Calibri" w:eastAsia="Calibri" w:hAnsi="Calibri" w:cs="Calibri"/>
          <w:color w:val="000000" w:themeColor="text1"/>
        </w:rPr>
      </w:pPr>
    </w:p>
    <w:p w14:paraId="26D8E340" w14:textId="4B5A3044" w:rsidR="36545781" w:rsidRDefault="36545781" w:rsidP="36545781">
      <w:pPr>
        <w:rPr>
          <w:rFonts w:ascii="Calibri" w:eastAsia="Calibri" w:hAnsi="Calibri" w:cs="Calibri"/>
          <w:color w:val="000000" w:themeColor="text1"/>
        </w:rPr>
      </w:pPr>
    </w:p>
    <w:p w14:paraId="7F2011D7" w14:textId="384B37D6" w:rsidR="36545781" w:rsidRDefault="36545781" w:rsidP="36545781">
      <w:pPr>
        <w:rPr>
          <w:rFonts w:ascii="Calibri" w:eastAsia="Calibri" w:hAnsi="Calibri" w:cs="Calibri"/>
          <w:color w:val="000000" w:themeColor="text1"/>
        </w:rPr>
      </w:pPr>
    </w:p>
    <w:p w14:paraId="415D48AD" w14:textId="19B94118" w:rsidR="45C16887" w:rsidRDefault="45C16887" w:rsidP="36545781">
      <w:pPr>
        <w:rPr>
          <w:rFonts w:ascii="Calibri" w:eastAsia="Calibri" w:hAnsi="Calibri" w:cs="Calibri"/>
          <w:color w:val="000000" w:themeColor="text1"/>
        </w:rPr>
      </w:pPr>
      <w:r w:rsidRPr="36545781">
        <w:rPr>
          <w:rFonts w:ascii="Calibri" w:eastAsia="Calibri" w:hAnsi="Calibri" w:cs="Calibri"/>
          <w:color w:val="000000" w:themeColor="text1"/>
        </w:rPr>
        <w:t>Camerieri:</w:t>
      </w:r>
    </w:p>
    <w:p w14:paraId="03569494" w14:textId="1635BCA0" w:rsidR="45C16887" w:rsidRDefault="45C16887" w:rsidP="36545781">
      <w:r>
        <w:rPr>
          <w:noProof/>
        </w:rPr>
        <w:drawing>
          <wp:inline distT="0" distB="0" distL="0" distR="0" wp14:anchorId="59DF4046" wp14:editId="29EE957E">
            <wp:extent cx="3571875" cy="1295400"/>
            <wp:effectExtent l="0" t="0" r="0" b="0"/>
            <wp:docPr id="823024245" name="Immagine 823024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B012" w14:textId="200C3497" w:rsidR="45C16887" w:rsidRDefault="45C16887" w:rsidP="36545781">
      <w:pPr>
        <w:rPr>
          <w:rFonts w:ascii="Calibri" w:eastAsia="Calibri" w:hAnsi="Calibri" w:cs="Calibri"/>
          <w:color w:val="000000" w:themeColor="text1"/>
        </w:rPr>
      </w:pPr>
      <w:r w:rsidRPr="36545781">
        <w:rPr>
          <w:rFonts w:ascii="Calibri" w:eastAsia="Calibri" w:hAnsi="Calibri" w:cs="Calibri"/>
          <w:color w:val="000000" w:themeColor="text1"/>
        </w:rPr>
        <w:t>Ordini:</w:t>
      </w:r>
    </w:p>
    <w:p w14:paraId="02378ADA" w14:textId="75CD0E78" w:rsidR="45C16887" w:rsidRDefault="45C16887" w:rsidP="36545781">
      <w:r>
        <w:rPr>
          <w:noProof/>
        </w:rPr>
        <w:drawing>
          <wp:inline distT="0" distB="0" distL="0" distR="0" wp14:anchorId="18AA0EAC" wp14:editId="6E14B814">
            <wp:extent cx="4572000" cy="3438525"/>
            <wp:effectExtent l="0" t="0" r="0" b="0"/>
            <wp:docPr id="1697563235" name="Immagine 1697563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D085" w14:textId="0A18EA23" w:rsidR="6A949667" w:rsidRDefault="6A949667" w:rsidP="36545781">
      <w:pPr>
        <w:rPr>
          <w:rFonts w:ascii="Calibri" w:eastAsia="Calibri" w:hAnsi="Calibri" w:cs="Calibri"/>
          <w:color w:val="000000" w:themeColor="text1"/>
        </w:rPr>
      </w:pPr>
      <w:r w:rsidRPr="36545781">
        <w:rPr>
          <w:rFonts w:ascii="Calibri" w:eastAsia="Calibri" w:hAnsi="Calibri" w:cs="Calibri"/>
          <w:color w:val="000000" w:themeColor="text1"/>
        </w:rPr>
        <w:t>Casse:</w:t>
      </w:r>
    </w:p>
    <w:p w14:paraId="4D85BD8F" w14:textId="3526354D" w:rsidR="6A949667" w:rsidRDefault="6A949667" w:rsidP="36545781">
      <w:r>
        <w:rPr>
          <w:noProof/>
        </w:rPr>
        <w:drawing>
          <wp:inline distT="0" distB="0" distL="0" distR="0" wp14:anchorId="5149347B" wp14:editId="7462FB9F">
            <wp:extent cx="2638425" cy="1114425"/>
            <wp:effectExtent l="0" t="0" r="0" b="0"/>
            <wp:docPr id="736541533" name="Immagine 736541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A053" w14:textId="62E934F4" w:rsidR="36545781" w:rsidRDefault="36545781" w:rsidP="36545781">
      <w:pPr>
        <w:rPr>
          <w:rFonts w:ascii="Calibri" w:eastAsia="Calibri" w:hAnsi="Calibri" w:cs="Calibri"/>
          <w:color w:val="000000" w:themeColor="text1"/>
        </w:rPr>
      </w:pPr>
    </w:p>
    <w:p w14:paraId="75E48C81" w14:textId="6918EB97" w:rsidR="36545781" w:rsidRDefault="36545781" w:rsidP="36545781">
      <w:pPr>
        <w:rPr>
          <w:rFonts w:ascii="Calibri" w:eastAsia="Calibri" w:hAnsi="Calibri" w:cs="Calibri"/>
          <w:color w:val="000000" w:themeColor="text1"/>
        </w:rPr>
      </w:pPr>
    </w:p>
    <w:p w14:paraId="788078FC" w14:textId="730CEAE3" w:rsidR="36545781" w:rsidRDefault="36545781" w:rsidP="36545781">
      <w:pPr>
        <w:rPr>
          <w:rFonts w:ascii="Calibri" w:eastAsia="Calibri" w:hAnsi="Calibri" w:cs="Calibri"/>
          <w:color w:val="000000" w:themeColor="text1"/>
        </w:rPr>
      </w:pPr>
    </w:p>
    <w:p w14:paraId="053DF355" w14:textId="545FB4E6" w:rsidR="36545781" w:rsidRDefault="36545781" w:rsidP="36545781">
      <w:pPr>
        <w:rPr>
          <w:rFonts w:ascii="Calibri" w:eastAsia="Calibri" w:hAnsi="Calibri" w:cs="Calibri"/>
          <w:color w:val="000000" w:themeColor="text1"/>
        </w:rPr>
      </w:pPr>
    </w:p>
    <w:p w14:paraId="2D8EBC97" w14:textId="075FFDBD" w:rsidR="36545781" w:rsidRDefault="36545781" w:rsidP="36545781">
      <w:pPr>
        <w:rPr>
          <w:rFonts w:ascii="Calibri" w:eastAsia="Calibri" w:hAnsi="Calibri" w:cs="Calibri"/>
          <w:color w:val="000000" w:themeColor="text1"/>
        </w:rPr>
      </w:pPr>
    </w:p>
    <w:p w14:paraId="3E3CD8A9" w14:textId="2A7DD49B" w:rsidR="36545781" w:rsidRDefault="36545781" w:rsidP="36545781">
      <w:pPr>
        <w:rPr>
          <w:rFonts w:ascii="Calibri" w:eastAsia="Calibri" w:hAnsi="Calibri" w:cs="Calibri"/>
          <w:color w:val="000000" w:themeColor="text1"/>
        </w:rPr>
      </w:pPr>
    </w:p>
    <w:p w14:paraId="120CF7D6" w14:textId="203F4723" w:rsidR="6A949667" w:rsidRDefault="6A949667" w:rsidP="36545781">
      <w:pPr>
        <w:rPr>
          <w:rFonts w:ascii="Calibri" w:eastAsia="Calibri" w:hAnsi="Calibri" w:cs="Calibri"/>
          <w:color w:val="000000" w:themeColor="text1"/>
        </w:rPr>
      </w:pPr>
      <w:r w:rsidRPr="36545781">
        <w:rPr>
          <w:rFonts w:ascii="Calibri" w:eastAsia="Calibri" w:hAnsi="Calibri" w:cs="Calibri"/>
          <w:color w:val="000000" w:themeColor="text1"/>
        </w:rPr>
        <w:t>Prodotto-Ordine:</w:t>
      </w:r>
    </w:p>
    <w:p w14:paraId="0B878630" w14:textId="10204401" w:rsidR="6A949667" w:rsidRDefault="6A949667" w:rsidP="36545781">
      <w:r>
        <w:rPr>
          <w:noProof/>
        </w:rPr>
        <w:drawing>
          <wp:inline distT="0" distB="0" distL="0" distR="0" wp14:anchorId="7BF7BFE7" wp14:editId="0F845A24">
            <wp:extent cx="3609975" cy="4095750"/>
            <wp:effectExtent l="0" t="0" r="0" b="0"/>
            <wp:docPr id="226513190" name="Immagine 226513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F1C6" w14:textId="77D577C5" w:rsidR="6A949667" w:rsidRDefault="6A949667" w:rsidP="36545781">
      <w:pPr>
        <w:rPr>
          <w:rFonts w:ascii="Calibri" w:eastAsia="Calibri" w:hAnsi="Calibri" w:cs="Calibri"/>
          <w:color w:val="000000" w:themeColor="text1"/>
        </w:rPr>
      </w:pPr>
      <w:r w:rsidRPr="36545781">
        <w:rPr>
          <w:rFonts w:ascii="Calibri" w:eastAsia="Calibri" w:hAnsi="Calibri" w:cs="Calibri"/>
          <w:color w:val="000000" w:themeColor="text1"/>
        </w:rPr>
        <w:t>Tavoli:</w:t>
      </w:r>
    </w:p>
    <w:p w14:paraId="6297A573" w14:textId="793EF57E" w:rsidR="6A949667" w:rsidRDefault="6A949667" w:rsidP="36545781">
      <w:r>
        <w:rPr>
          <w:noProof/>
        </w:rPr>
        <w:drawing>
          <wp:inline distT="0" distB="0" distL="0" distR="0" wp14:anchorId="556DA89D" wp14:editId="3C97B827">
            <wp:extent cx="4572000" cy="1762125"/>
            <wp:effectExtent l="0" t="0" r="0" b="0"/>
            <wp:docPr id="807498430" name="Immagine 807498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EC3E" w14:textId="710CD318" w:rsidR="7C42F38B" w:rsidRDefault="7C42F38B" w:rsidP="36545781">
      <w:pPr>
        <w:rPr>
          <w:rFonts w:ascii="Calibri" w:eastAsia="Calibri" w:hAnsi="Calibri" w:cs="Calibri"/>
          <w:b/>
          <w:bCs/>
          <w:color w:val="000000" w:themeColor="text1"/>
          <w:sz w:val="32"/>
          <w:szCs w:val="32"/>
          <w:highlight w:val="yellow"/>
        </w:rPr>
      </w:pPr>
      <w:r w:rsidRPr="36545781">
        <w:rPr>
          <w:rFonts w:ascii="Calibri" w:eastAsia="Calibri" w:hAnsi="Calibri" w:cs="Calibri"/>
          <w:b/>
          <w:bCs/>
          <w:color w:val="000000" w:themeColor="text1"/>
          <w:sz w:val="32"/>
          <w:szCs w:val="32"/>
          <w:highlight w:val="yellow"/>
        </w:rPr>
        <w:t>JAVADOC</w:t>
      </w:r>
      <w:r>
        <w:br/>
      </w:r>
      <w:proofErr w:type="spellStart"/>
      <w:r w:rsidRPr="36545781">
        <w:rPr>
          <w:rFonts w:ascii="Calibri" w:eastAsia="Calibri" w:hAnsi="Calibri" w:cs="Calibri"/>
        </w:rPr>
        <w:t>Javadoc</w:t>
      </w:r>
      <w:proofErr w:type="spellEnd"/>
      <w:r w:rsidRPr="36545781">
        <w:rPr>
          <w:rFonts w:ascii="Calibri" w:eastAsia="Calibri" w:hAnsi="Calibri" w:cs="Calibri"/>
        </w:rPr>
        <w:t xml:space="preserve"> ci permette di documentare tutte le informazioni che riguardano le classi implementate.</w:t>
      </w:r>
    </w:p>
    <w:p w14:paraId="30CA9873" w14:textId="5E0374CB" w:rsidR="432A0614" w:rsidRDefault="432A0614" w:rsidP="36545781">
      <w:pPr>
        <w:rPr>
          <w:rFonts w:ascii="Calibri" w:eastAsia="Calibri" w:hAnsi="Calibri" w:cs="Calibri"/>
        </w:rPr>
      </w:pPr>
      <w:r w:rsidRPr="36545781">
        <w:rPr>
          <w:rFonts w:ascii="Calibri" w:eastAsia="Calibri" w:hAnsi="Calibri" w:cs="Calibri"/>
        </w:rPr>
        <w:t>Package:</w:t>
      </w:r>
    </w:p>
    <w:p w14:paraId="603155AE" w14:textId="71B0CE97" w:rsidR="7C42F38B" w:rsidRDefault="7C42F38B" w:rsidP="36545781">
      <w:r>
        <w:br/>
      </w:r>
    </w:p>
    <w:p w14:paraId="33EDC5AC" w14:textId="3B454702" w:rsidR="227C78AD" w:rsidRPr="00B24753" w:rsidRDefault="227C78AD" w:rsidP="36545781">
      <w:pPr>
        <w:rPr>
          <w:rFonts w:ascii="Calibri" w:eastAsia="Calibri" w:hAnsi="Calibri" w:cs="Calibri"/>
        </w:rPr>
      </w:pPr>
      <w:r w:rsidRPr="36545781">
        <w:rPr>
          <w:rFonts w:ascii="Calibri" w:eastAsia="Calibri" w:hAnsi="Calibri" w:cs="Calibri"/>
        </w:rPr>
        <w:t>Gerarchia:</w:t>
      </w:r>
    </w:p>
    <w:p w14:paraId="4CF536B9" w14:textId="4168B088" w:rsidR="227C78AD" w:rsidRDefault="227C78AD" w:rsidP="36545781">
      <w:r>
        <w:rPr>
          <w:noProof/>
        </w:rPr>
        <w:lastRenderedPageBreak/>
        <w:drawing>
          <wp:inline distT="0" distB="0" distL="0" distR="0" wp14:anchorId="7C0F1E73" wp14:editId="1A5111A6">
            <wp:extent cx="4572000" cy="3676650"/>
            <wp:effectExtent l="0" t="0" r="0" b="0"/>
            <wp:docPr id="1128045868" name="Immagine 1128045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37B3" w14:textId="77777777" w:rsidR="000F652B" w:rsidRDefault="000F652B" w:rsidP="36545781">
      <w:pPr>
        <w:rPr>
          <w:rFonts w:ascii="Calibri" w:eastAsia="Calibri" w:hAnsi="Calibri" w:cs="Calibri"/>
        </w:rPr>
      </w:pPr>
    </w:p>
    <w:p w14:paraId="1F7C50F9" w14:textId="6D6DD911" w:rsidR="12679FFF" w:rsidRDefault="12679FFF" w:rsidP="36545781">
      <w:pPr>
        <w:rPr>
          <w:rFonts w:ascii="Calibri" w:eastAsia="Calibri" w:hAnsi="Calibri" w:cs="Calibri"/>
        </w:rPr>
      </w:pPr>
      <w:proofErr w:type="spellStart"/>
      <w:r w:rsidRPr="36545781">
        <w:rPr>
          <w:rFonts w:ascii="Calibri" w:eastAsia="Calibri" w:hAnsi="Calibri" w:cs="Calibri"/>
        </w:rPr>
        <w:t>Summary</w:t>
      </w:r>
      <w:proofErr w:type="spellEnd"/>
      <w:r w:rsidR="000F652B">
        <w:rPr>
          <w:rFonts w:ascii="Calibri" w:eastAsia="Calibri" w:hAnsi="Calibri" w:cs="Calibri"/>
        </w:rPr>
        <w:t xml:space="preserve"> package model</w:t>
      </w:r>
      <w:r w:rsidRPr="36545781">
        <w:rPr>
          <w:rFonts w:ascii="Calibri" w:eastAsia="Calibri" w:hAnsi="Calibri" w:cs="Calibri"/>
        </w:rPr>
        <w:t>:</w:t>
      </w:r>
    </w:p>
    <w:p w14:paraId="0E8DEA7E" w14:textId="4480CD30" w:rsidR="000F652B" w:rsidRDefault="000F652B" w:rsidP="36545781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C4C96C9" wp14:editId="3A95D0A5">
            <wp:extent cx="6400800" cy="3531574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7831" cy="353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98DF" w14:textId="77777777" w:rsidR="000F652B" w:rsidRDefault="000F652B" w:rsidP="36545781">
      <w:pPr>
        <w:rPr>
          <w:rFonts w:ascii="Calibri" w:eastAsia="Calibri" w:hAnsi="Calibri" w:cs="Calibri"/>
        </w:rPr>
      </w:pPr>
    </w:p>
    <w:p w14:paraId="0659FCEB" w14:textId="77777777" w:rsidR="000F652B" w:rsidRDefault="000F652B" w:rsidP="36545781">
      <w:pPr>
        <w:rPr>
          <w:rFonts w:ascii="Calibri" w:eastAsia="Calibri" w:hAnsi="Calibri" w:cs="Calibri"/>
        </w:rPr>
      </w:pPr>
    </w:p>
    <w:p w14:paraId="05F06C6F" w14:textId="77777777" w:rsidR="000F652B" w:rsidRDefault="000F652B" w:rsidP="36545781">
      <w:pPr>
        <w:rPr>
          <w:rFonts w:ascii="Calibri" w:eastAsia="Calibri" w:hAnsi="Calibri" w:cs="Calibri"/>
        </w:rPr>
      </w:pPr>
    </w:p>
    <w:p w14:paraId="68E2BDF0" w14:textId="454868FC" w:rsidR="12679FFF" w:rsidRDefault="000F652B" w:rsidP="36545781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lastRenderedPageBreak/>
        <w:t>Summary</w:t>
      </w:r>
      <w:proofErr w:type="spellEnd"/>
      <w:r>
        <w:rPr>
          <w:rFonts w:ascii="Calibri" w:eastAsia="Calibri" w:hAnsi="Calibri" w:cs="Calibri"/>
        </w:rPr>
        <w:t xml:space="preserve"> package </w:t>
      </w:r>
      <w:proofErr w:type="spellStart"/>
      <w:r>
        <w:rPr>
          <w:rFonts w:ascii="Calibri" w:eastAsia="Calibri" w:hAnsi="Calibri" w:cs="Calibri"/>
        </w:rPr>
        <w:t>main</w:t>
      </w:r>
      <w:proofErr w:type="spellEnd"/>
      <w:r>
        <w:rPr>
          <w:rFonts w:ascii="Calibri" w:eastAsia="Calibri" w:hAnsi="Calibri" w:cs="Calibri"/>
        </w:rPr>
        <w:t>:</w:t>
      </w:r>
    </w:p>
    <w:p w14:paraId="1B03FC02" w14:textId="36D69259" w:rsidR="000F652B" w:rsidRDefault="000F652B" w:rsidP="36545781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F5620A5" wp14:editId="3DF338CB">
            <wp:extent cx="5731510" cy="1172210"/>
            <wp:effectExtent l="0" t="0" r="2540" b="889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F9F6" w14:textId="14933663" w:rsidR="000F652B" w:rsidRDefault="000F652B" w:rsidP="36545781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Summary</w:t>
      </w:r>
      <w:proofErr w:type="spellEnd"/>
      <w:r>
        <w:rPr>
          <w:rFonts w:ascii="Calibri" w:eastAsia="Calibri" w:hAnsi="Calibri" w:cs="Calibri"/>
        </w:rPr>
        <w:t xml:space="preserve"> package repository:</w:t>
      </w:r>
    </w:p>
    <w:p w14:paraId="6E9A3320" w14:textId="1679A2DD" w:rsidR="000F652B" w:rsidRDefault="000F652B" w:rsidP="36545781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369C3BD" wp14:editId="28A233FA">
            <wp:extent cx="5731510" cy="1029970"/>
            <wp:effectExtent l="0" t="0" r="254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C0BE" w14:textId="26752C31" w:rsidR="00AF5650" w:rsidRDefault="00AF5650" w:rsidP="36545781">
      <w:pPr>
        <w:rPr>
          <w:rFonts w:ascii="Calibri" w:eastAsia="Calibri" w:hAnsi="Calibri" w:cs="Calibri"/>
        </w:rPr>
      </w:pPr>
    </w:p>
    <w:p w14:paraId="782D0E51" w14:textId="738B344E" w:rsidR="00AF5650" w:rsidRDefault="00AF5650" w:rsidP="36545781">
      <w:pPr>
        <w:rPr>
          <w:rFonts w:ascii="Calibri" w:eastAsia="Calibri" w:hAnsi="Calibri" w:cs="Calibri"/>
        </w:rPr>
      </w:pPr>
    </w:p>
    <w:p w14:paraId="3E629058" w14:textId="68F99E12" w:rsidR="00AF5650" w:rsidRDefault="00AF5650" w:rsidP="36545781">
      <w:pPr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F0754B9" wp14:editId="4B31F8D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2900045"/>
            <wp:effectExtent l="0" t="0" r="2540" b="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76C537" w14:textId="572379C9" w:rsidR="00AF5650" w:rsidRDefault="00AF5650" w:rsidP="36545781">
      <w:pPr>
        <w:rPr>
          <w:rFonts w:ascii="Calibri" w:eastAsia="Calibri" w:hAnsi="Calibri" w:cs="Calibri"/>
        </w:rPr>
      </w:pPr>
    </w:p>
    <w:p w14:paraId="07040AA3" w14:textId="2A001101" w:rsidR="00AF5650" w:rsidRDefault="00AF5650" w:rsidP="36545781">
      <w:pPr>
        <w:rPr>
          <w:rFonts w:ascii="Calibri" w:eastAsia="Calibri" w:hAnsi="Calibri" w:cs="Calibri"/>
        </w:rPr>
      </w:pPr>
    </w:p>
    <w:p w14:paraId="5F9915C0" w14:textId="0EE43E0B" w:rsidR="00AF5650" w:rsidRDefault="00AF5650" w:rsidP="36545781">
      <w:pPr>
        <w:rPr>
          <w:rFonts w:ascii="Calibri" w:eastAsia="Calibri" w:hAnsi="Calibri" w:cs="Calibri"/>
        </w:rPr>
      </w:pPr>
    </w:p>
    <w:p w14:paraId="652CF6EC" w14:textId="0909AE27" w:rsidR="00AF5650" w:rsidRDefault="00AF5650" w:rsidP="36545781">
      <w:pPr>
        <w:rPr>
          <w:rFonts w:ascii="Calibri" w:eastAsia="Calibri" w:hAnsi="Calibri" w:cs="Calibri"/>
        </w:rPr>
      </w:pPr>
    </w:p>
    <w:p w14:paraId="536ACFA8" w14:textId="43AD306E" w:rsidR="00AF5650" w:rsidRDefault="00AF5650" w:rsidP="36545781">
      <w:pPr>
        <w:rPr>
          <w:rFonts w:ascii="Calibri" w:eastAsia="Calibri" w:hAnsi="Calibri" w:cs="Calibri"/>
        </w:rPr>
      </w:pPr>
    </w:p>
    <w:p w14:paraId="6627C1FA" w14:textId="1E4981BE" w:rsidR="00AF5650" w:rsidRDefault="00AF5650" w:rsidP="36545781">
      <w:pPr>
        <w:rPr>
          <w:rFonts w:ascii="Calibri" w:eastAsia="Calibri" w:hAnsi="Calibri" w:cs="Calibri"/>
        </w:rPr>
      </w:pPr>
    </w:p>
    <w:p w14:paraId="05031B69" w14:textId="633F4643" w:rsidR="00AF5650" w:rsidRDefault="00AF5650" w:rsidP="36545781">
      <w:pPr>
        <w:rPr>
          <w:rFonts w:ascii="Calibri" w:eastAsia="Calibri" w:hAnsi="Calibri" w:cs="Calibri"/>
        </w:rPr>
      </w:pPr>
    </w:p>
    <w:p w14:paraId="0D775E3F" w14:textId="37674B90" w:rsidR="00AF5650" w:rsidRDefault="00AF5650" w:rsidP="36545781">
      <w:pPr>
        <w:rPr>
          <w:rFonts w:ascii="Calibri" w:eastAsia="Calibri" w:hAnsi="Calibri" w:cs="Calibri"/>
        </w:rPr>
      </w:pPr>
    </w:p>
    <w:p w14:paraId="10CAA164" w14:textId="489E3725" w:rsidR="00AF5650" w:rsidRDefault="00AF5650" w:rsidP="36545781">
      <w:pPr>
        <w:rPr>
          <w:rFonts w:ascii="Calibri" w:eastAsia="Calibri" w:hAnsi="Calibri" w:cs="Calibri"/>
        </w:rPr>
      </w:pPr>
    </w:p>
    <w:p w14:paraId="78B65AA8" w14:textId="06C0E588" w:rsidR="00AF5650" w:rsidRDefault="00AF5650" w:rsidP="36545781">
      <w:pPr>
        <w:rPr>
          <w:rFonts w:ascii="Calibri" w:eastAsia="Calibri" w:hAnsi="Calibri" w:cs="Calibri"/>
        </w:rPr>
      </w:pPr>
    </w:p>
    <w:p w14:paraId="313247AE" w14:textId="0DD0C73E" w:rsidR="00AF5650" w:rsidRDefault="00AF5650" w:rsidP="3654578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La parte fondamentale del cameriere è questa piccola implementazione, gestita tramite un </w:t>
      </w:r>
      <w:proofErr w:type="spellStart"/>
      <w:r>
        <w:rPr>
          <w:rFonts w:ascii="Calibri" w:eastAsia="Calibri" w:hAnsi="Calibri" w:cs="Calibri"/>
        </w:rPr>
        <w:t>while</w:t>
      </w:r>
      <w:proofErr w:type="spellEnd"/>
      <w:r>
        <w:rPr>
          <w:rFonts w:ascii="Calibri" w:eastAsia="Calibri" w:hAnsi="Calibri" w:cs="Calibri"/>
        </w:rPr>
        <w:t xml:space="preserve"> che ripete le operazioni che può fare il cameriere, come:</w:t>
      </w:r>
    </w:p>
    <w:p w14:paraId="1D785AC2" w14:textId="78707F67" w:rsidR="00AF5650" w:rsidRDefault="00AF5650" w:rsidP="00AF5650">
      <w:pPr>
        <w:pStyle w:val="Paragrafoelenco"/>
        <w:numPr>
          <w:ilvl w:val="0"/>
          <w:numId w:val="1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CREA ORDINE: in cui viene creato l’ordine</w:t>
      </w:r>
    </w:p>
    <w:p w14:paraId="0ED493D3" w14:textId="695F9C2D" w:rsidR="00AF5650" w:rsidRDefault="00AF5650" w:rsidP="00AF5650">
      <w:pPr>
        <w:pStyle w:val="Paragrafoelenco"/>
        <w:numPr>
          <w:ilvl w:val="0"/>
          <w:numId w:val="1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MODIFICA ORDINE: in cui viene modificato l’ordine</w:t>
      </w:r>
    </w:p>
    <w:p w14:paraId="13F766E2" w14:textId="2EDF2017" w:rsidR="00AF5650" w:rsidRDefault="00AF5650" w:rsidP="00AF5650">
      <w:pPr>
        <w:pStyle w:val="Paragrafoelenco"/>
        <w:numPr>
          <w:ilvl w:val="0"/>
          <w:numId w:val="1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CANCELLA ORDINE: in cui viene cancellato l’ordine</w:t>
      </w:r>
    </w:p>
    <w:p w14:paraId="40DEE500" w14:textId="07B2AA4E" w:rsidR="00AF5650" w:rsidRDefault="00AF5650" w:rsidP="00AF5650">
      <w:pPr>
        <w:rPr>
          <w:rFonts w:ascii="Calibri" w:eastAsia="Calibri" w:hAnsi="Calibri" w:cs="Calibri"/>
        </w:rPr>
      </w:pPr>
    </w:p>
    <w:p w14:paraId="6C3C22E3" w14:textId="1A4EBF05" w:rsidR="00AF5650" w:rsidRDefault="00AF5650" w:rsidP="00AF5650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1C3D93B6" wp14:editId="264621F1">
            <wp:extent cx="5731510" cy="2684780"/>
            <wp:effectExtent l="0" t="0" r="2540" b="127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E31B" w14:textId="49332F29" w:rsidR="00AF5650" w:rsidRDefault="00AF5650" w:rsidP="00AF56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 questo caso, gestiamo il crea ordine tramite l’inserimento di prodotti da parte del cameriere per poi scrivere “fine” </w:t>
      </w:r>
      <w:r w:rsidR="00245821">
        <w:rPr>
          <w:rFonts w:ascii="Calibri" w:eastAsia="Calibri" w:hAnsi="Calibri" w:cs="Calibri"/>
        </w:rPr>
        <w:t xml:space="preserve">nel momento in cui l’ordine doveva terminare. Utilizzo il </w:t>
      </w:r>
      <w:proofErr w:type="spellStart"/>
      <w:r w:rsidR="00245821">
        <w:rPr>
          <w:rFonts w:ascii="Calibri" w:eastAsia="Calibri" w:hAnsi="Calibri" w:cs="Calibri"/>
        </w:rPr>
        <w:t>Try</w:t>
      </w:r>
      <w:proofErr w:type="spellEnd"/>
      <w:r w:rsidR="00245821">
        <w:rPr>
          <w:rFonts w:ascii="Calibri" w:eastAsia="Calibri" w:hAnsi="Calibri" w:cs="Calibri"/>
        </w:rPr>
        <w:t xml:space="preserve"> Catch per gestire l’eccezione nel momento in cui ci dovesse essere un problema nella creazione dell’ordine.</w:t>
      </w:r>
    </w:p>
    <w:p w14:paraId="4BA5201F" w14:textId="18CE1224" w:rsidR="00245821" w:rsidRDefault="00245821" w:rsidP="00AF5650">
      <w:pPr>
        <w:rPr>
          <w:rFonts w:ascii="Calibri" w:eastAsia="Calibri" w:hAnsi="Calibri" w:cs="Calibri"/>
        </w:rPr>
      </w:pPr>
    </w:p>
    <w:p w14:paraId="349AB07E" w14:textId="513D1A53" w:rsidR="00245821" w:rsidRDefault="00245821" w:rsidP="00AF5650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027CC7A" wp14:editId="6E612752">
            <wp:extent cx="5731510" cy="1739900"/>
            <wp:effectExtent l="0" t="0" r="254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005F" w14:textId="706E7F40" w:rsidR="00245821" w:rsidRDefault="00245821" w:rsidP="00AF56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 quest’altro caso, utilizziamo </w:t>
      </w:r>
      <w:proofErr w:type="gramStart"/>
      <w:r>
        <w:rPr>
          <w:rFonts w:ascii="Calibri" w:eastAsia="Calibri" w:hAnsi="Calibri" w:cs="Calibri"/>
        </w:rPr>
        <w:t>il modifica</w:t>
      </w:r>
      <w:proofErr w:type="gramEnd"/>
      <w:r>
        <w:rPr>
          <w:rFonts w:ascii="Calibri" w:eastAsia="Calibri" w:hAnsi="Calibri" w:cs="Calibri"/>
        </w:rPr>
        <w:t xml:space="preserve"> ordine per far si che a seconda della scelta che sarà o aggiunta o rimuovi prodotto, andremo a modificare la tabella, per poi sottrarre i valori in caso di rimuovere un prodotto o addizionare i valori in caso di aggiunta di un prodotto.</w:t>
      </w:r>
    </w:p>
    <w:p w14:paraId="5A149AD5" w14:textId="791E4D8C" w:rsidR="00245821" w:rsidRDefault="00245821" w:rsidP="00AF5650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42E0D5F" wp14:editId="3FFD727F">
            <wp:extent cx="5731510" cy="1270635"/>
            <wp:effectExtent l="0" t="0" r="2540" b="571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E4C7" w14:textId="4FCFB0C3" w:rsidR="00245821" w:rsidRDefault="00245821" w:rsidP="00AF5650">
      <w:pPr>
        <w:rPr>
          <w:rFonts w:ascii="Calibri" w:eastAsia="Calibri" w:hAnsi="Calibri" w:cs="Calibri"/>
        </w:rPr>
      </w:pPr>
    </w:p>
    <w:p w14:paraId="6DBD0E24" w14:textId="511587AF" w:rsidR="00245821" w:rsidRDefault="00245821" w:rsidP="00AF56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 questo caso, utilizziamo il cancella ordine per cancellare completamente l’ordine, inserendo appunto il codice dell’ordine da cancellare.</w:t>
      </w:r>
    </w:p>
    <w:p w14:paraId="42031306" w14:textId="0AFDADD7" w:rsidR="00245821" w:rsidRDefault="00245821" w:rsidP="00AF5650">
      <w:pPr>
        <w:rPr>
          <w:rFonts w:ascii="Calibri" w:eastAsia="Calibri" w:hAnsi="Calibri" w:cs="Calibri"/>
        </w:rPr>
      </w:pPr>
    </w:p>
    <w:p w14:paraId="4102D0B8" w14:textId="08C2DDD7" w:rsidR="00245821" w:rsidRDefault="00245821" w:rsidP="00AF56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Il cassiere invece può verificare tutti i tavoli occupati per liberarli e poi può verificare il totale dell’ordine.</w:t>
      </w:r>
    </w:p>
    <w:p w14:paraId="36C5442B" w14:textId="1863783F" w:rsidR="00245821" w:rsidRDefault="00245821" w:rsidP="00AF5650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6205DF22" wp14:editId="15D1457D">
            <wp:extent cx="5731510" cy="4260215"/>
            <wp:effectExtent l="0" t="0" r="2540" b="698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C654" w14:textId="39EF65B3" w:rsidR="00245821" w:rsidRDefault="00245821" w:rsidP="00AF5650">
      <w:pPr>
        <w:rPr>
          <w:rFonts w:ascii="Calibri" w:eastAsia="Calibri" w:hAnsi="Calibri" w:cs="Calibri"/>
        </w:rPr>
      </w:pPr>
    </w:p>
    <w:p w14:paraId="301D65A9" w14:textId="77777777" w:rsidR="00245821" w:rsidRDefault="00245821" w:rsidP="00AF5650">
      <w:pPr>
        <w:rPr>
          <w:rFonts w:ascii="Calibri" w:eastAsia="Calibri" w:hAnsi="Calibri" w:cs="Calibri"/>
        </w:rPr>
      </w:pPr>
    </w:p>
    <w:p w14:paraId="7C046EA4" w14:textId="77777777" w:rsidR="00245821" w:rsidRPr="00AF5650" w:rsidRDefault="00245821" w:rsidP="00AF5650">
      <w:pPr>
        <w:rPr>
          <w:rFonts w:ascii="Calibri" w:eastAsia="Calibri" w:hAnsi="Calibri" w:cs="Calibri"/>
        </w:rPr>
      </w:pPr>
    </w:p>
    <w:sectPr w:rsidR="00245821" w:rsidRPr="00AF565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D76348"/>
    <w:multiLevelType w:val="hybridMultilevel"/>
    <w:tmpl w:val="D6D899C6"/>
    <w:lvl w:ilvl="0" w:tplc="CBAE4E00">
      <w:numFmt w:val="bullet"/>
      <w:lvlText w:val="-"/>
      <w:lvlJc w:val="left"/>
      <w:pPr>
        <w:ind w:left="1065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FB91680"/>
    <w:rsid w:val="000F652B"/>
    <w:rsid w:val="00245821"/>
    <w:rsid w:val="002C9893"/>
    <w:rsid w:val="00AF5650"/>
    <w:rsid w:val="00B107BA"/>
    <w:rsid w:val="00B24753"/>
    <w:rsid w:val="00CB4FDA"/>
    <w:rsid w:val="01F8AE67"/>
    <w:rsid w:val="03284BD3"/>
    <w:rsid w:val="03364BF8"/>
    <w:rsid w:val="03D93C4D"/>
    <w:rsid w:val="04A21D25"/>
    <w:rsid w:val="04C6881E"/>
    <w:rsid w:val="060927C1"/>
    <w:rsid w:val="0642EE1D"/>
    <w:rsid w:val="066D703C"/>
    <w:rsid w:val="06865127"/>
    <w:rsid w:val="07057C45"/>
    <w:rsid w:val="070A2C88"/>
    <w:rsid w:val="075DD930"/>
    <w:rsid w:val="0851CD78"/>
    <w:rsid w:val="08DFB7E6"/>
    <w:rsid w:val="090DA074"/>
    <w:rsid w:val="09FB4D5C"/>
    <w:rsid w:val="0A1A9D1D"/>
    <w:rsid w:val="0A1CD268"/>
    <w:rsid w:val="0AAB4850"/>
    <w:rsid w:val="0B40E15F"/>
    <w:rsid w:val="0B4C6FD4"/>
    <w:rsid w:val="0B51E413"/>
    <w:rsid w:val="0BF2BC61"/>
    <w:rsid w:val="0BF514D0"/>
    <w:rsid w:val="0C821449"/>
    <w:rsid w:val="0CF1F33E"/>
    <w:rsid w:val="0CF3F047"/>
    <w:rsid w:val="0DF00B34"/>
    <w:rsid w:val="0E26B111"/>
    <w:rsid w:val="0F7EB973"/>
    <w:rsid w:val="0F8DA087"/>
    <w:rsid w:val="0FB91680"/>
    <w:rsid w:val="11DE8CBE"/>
    <w:rsid w:val="11F91279"/>
    <w:rsid w:val="12679FFF"/>
    <w:rsid w:val="12BEB6E4"/>
    <w:rsid w:val="12DEB523"/>
    <w:rsid w:val="137FB9DE"/>
    <w:rsid w:val="13DEA278"/>
    <w:rsid w:val="144D0A2F"/>
    <w:rsid w:val="14BA463A"/>
    <w:rsid w:val="14F57EC9"/>
    <w:rsid w:val="1533E546"/>
    <w:rsid w:val="156B77D1"/>
    <w:rsid w:val="166FA225"/>
    <w:rsid w:val="17238D95"/>
    <w:rsid w:val="17DD5AEF"/>
    <w:rsid w:val="197BA62B"/>
    <w:rsid w:val="19D07646"/>
    <w:rsid w:val="1AA6B10B"/>
    <w:rsid w:val="1AAFBA8E"/>
    <w:rsid w:val="1B81A4CB"/>
    <w:rsid w:val="1CBF1972"/>
    <w:rsid w:val="1D85B6AA"/>
    <w:rsid w:val="1DD3AF83"/>
    <w:rsid w:val="1EA3E769"/>
    <w:rsid w:val="1F2DADF3"/>
    <w:rsid w:val="1F9DA8D1"/>
    <w:rsid w:val="1FB62F78"/>
    <w:rsid w:val="20D3EE20"/>
    <w:rsid w:val="212B3AA9"/>
    <w:rsid w:val="220B4834"/>
    <w:rsid w:val="222FC4F6"/>
    <w:rsid w:val="227C78AD"/>
    <w:rsid w:val="231549A9"/>
    <w:rsid w:val="23E8E840"/>
    <w:rsid w:val="247DA8F1"/>
    <w:rsid w:val="24A77C5D"/>
    <w:rsid w:val="25483968"/>
    <w:rsid w:val="25C280D6"/>
    <w:rsid w:val="26C590FA"/>
    <w:rsid w:val="2715F6AC"/>
    <w:rsid w:val="273AE74A"/>
    <w:rsid w:val="2758341E"/>
    <w:rsid w:val="27690144"/>
    <w:rsid w:val="2993B6B6"/>
    <w:rsid w:val="2A3C36A9"/>
    <w:rsid w:val="2A6F7689"/>
    <w:rsid w:val="2B59A516"/>
    <w:rsid w:val="2B8C000E"/>
    <w:rsid w:val="2C2E9B2C"/>
    <w:rsid w:val="2D3C494F"/>
    <w:rsid w:val="2D4DFADB"/>
    <w:rsid w:val="2DC6651A"/>
    <w:rsid w:val="2E3FE653"/>
    <w:rsid w:val="2E4BA5B2"/>
    <w:rsid w:val="2E9BC44F"/>
    <w:rsid w:val="2ECECB64"/>
    <w:rsid w:val="2F51DF44"/>
    <w:rsid w:val="30491674"/>
    <w:rsid w:val="306325D9"/>
    <w:rsid w:val="3073EA11"/>
    <w:rsid w:val="30DDF1F7"/>
    <w:rsid w:val="310FE38A"/>
    <w:rsid w:val="31E1C798"/>
    <w:rsid w:val="31F8F670"/>
    <w:rsid w:val="3206B0EF"/>
    <w:rsid w:val="324796A3"/>
    <w:rsid w:val="326533FD"/>
    <w:rsid w:val="32A89755"/>
    <w:rsid w:val="33926A4E"/>
    <w:rsid w:val="3453AA39"/>
    <w:rsid w:val="352C1F06"/>
    <w:rsid w:val="357DB8FA"/>
    <w:rsid w:val="35C01F4E"/>
    <w:rsid w:val="35C0CF7F"/>
    <w:rsid w:val="35E09226"/>
    <w:rsid w:val="3633A756"/>
    <w:rsid w:val="36545781"/>
    <w:rsid w:val="3689C809"/>
    <w:rsid w:val="3784E00F"/>
    <w:rsid w:val="38E9446E"/>
    <w:rsid w:val="3973BB08"/>
    <w:rsid w:val="39C660F9"/>
    <w:rsid w:val="3A9DE35F"/>
    <w:rsid w:val="3B367E73"/>
    <w:rsid w:val="3B7098AE"/>
    <w:rsid w:val="3BFE0CE0"/>
    <w:rsid w:val="3C1D29C6"/>
    <w:rsid w:val="3C7B1657"/>
    <w:rsid w:val="3E4A06CB"/>
    <w:rsid w:val="3EC90128"/>
    <w:rsid w:val="3F35D139"/>
    <w:rsid w:val="407022AB"/>
    <w:rsid w:val="4197DF09"/>
    <w:rsid w:val="41ACB063"/>
    <w:rsid w:val="4200A1EA"/>
    <w:rsid w:val="420BF30C"/>
    <w:rsid w:val="42C2E097"/>
    <w:rsid w:val="4319A12F"/>
    <w:rsid w:val="432A0614"/>
    <w:rsid w:val="43909FC6"/>
    <w:rsid w:val="45C16887"/>
    <w:rsid w:val="46215592"/>
    <w:rsid w:val="473C202D"/>
    <w:rsid w:val="47638F8E"/>
    <w:rsid w:val="478B6DAC"/>
    <w:rsid w:val="4810815F"/>
    <w:rsid w:val="4866CE53"/>
    <w:rsid w:val="492FC30B"/>
    <w:rsid w:val="49740536"/>
    <w:rsid w:val="4A0ECF4F"/>
    <w:rsid w:val="4AB830D0"/>
    <w:rsid w:val="4ADE3031"/>
    <w:rsid w:val="4B687B13"/>
    <w:rsid w:val="4B816F45"/>
    <w:rsid w:val="4C328442"/>
    <w:rsid w:val="4C4AAC8A"/>
    <w:rsid w:val="4C52CEE1"/>
    <w:rsid w:val="4ED5E13E"/>
    <w:rsid w:val="4EF3266D"/>
    <w:rsid w:val="5052A16D"/>
    <w:rsid w:val="508DBD46"/>
    <w:rsid w:val="51CBABC4"/>
    <w:rsid w:val="526F6B95"/>
    <w:rsid w:val="52E5649D"/>
    <w:rsid w:val="54490C47"/>
    <w:rsid w:val="55487CC1"/>
    <w:rsid w:val="5564CF29"/>
    <w:rsid w:val="56E44D22"/>
    <w:rsid w:val="572B3C4F"/>
    <w:rsid w:val="57E8ACF9"/>
    <w:rsid w:val="581D2F78"/>
    <w:rsid w:val="587FA6CE"/>
    <w:rsid w:val="592BF514"/>
    <w:rsid w:val="594A03A7"/>
    <w:rsid w:val="5977123C"/>
    <w:rsid w:val="5A1DA75D"/>
    <w:rsid w:val="5A7A9D32"/>
    <w:rsid w:val="5A86B89D"/>
    <w:rsid w:val="5B066AA8"/>
    <w:rsid w:val="5B9944A6"/>
    <w:rsid w:val="5CA5B3A3"/>
    <w:rsid w:val="5CDF7AA3"/>
    <w:rsid w:val="5EF3F28E"/>
    <w:rsid w:val="60171B65"/>
    <w:rsid w:val="6038C793"/>
    <w:rsid w:val="60726537"/>
    <w:rsid w:val="609E2DDC"/>
    <w:rsid w:val="60B5C957"/>
    <w:rsid w:val="61699437"/>
    <w:rsid w:val="61911B02"/>
    <w:rsid w:val="623C4147"/>
    <w:rsid w:val="63056498"/>
    <w:rsid w:val="6367B1B3"/>
    <w:rsid w:val="63DCCD52"/>
    <w:rsid w:val="649D4743"/>
    <w:rsid w:val="6515426B"/>
    <w:rsid w:val="65590A6A"/>
    <w:rsid w:val="657D8A64"/>
    <w:rsid w:val="661A29F4"/>
    <w:rsid w:val="663D055A"/>
    <w:rsid w:val="666D348C"/>
    <w:rsid w:val="66DF5051"/>
    <w:rsid w:val="674C5827"/>
    <w:rsid w:val="679A6A7B"/>
    <w:rsid w:val="6833BAD0"/>
    <w:rsid w:val="6871C7CE"/>
    <w:rsid w:val="6A35DBD1"/>
    <w:rsid w:val="6A6EF5A5"/>
    <w:rsid w:val="6A949667"/>
    <w:rsid w:val="6B452EF9"/>
    <w:rsid w:val="6BD1AC32"/>
    <w:rsid w:val="6CB4C7CC"/>
    <w:rsid w:val="6E48173F"/>
    <w:rsid w:val="6F666F3C"/>
    <w:rsid w:val="6FA6C080"/>
    <w:rsid w:val="70E654B9"/>
    <w:rsid w:val="71BA6485"/>
    <w:rsid w:val="7221BE65"/>
    <w:rsid w:val="723127BB"/>
    <w:rsid w:val="724D468A"/>
    <w:rsid w:val="72749882"/>
    <w:rsid w:val="7281C05D"/>
    <w:rsid w:val="731B8862"/>
    <w:rsid w:val="73242287"/>
    <w:rsid w:val="738886B0"/>
    <w:rsid w:val="73B4DFD0"/>
    <w:rsid w:val="740CDB67"/>
    <w:rsid w:val="74371BB4"/>
    <w:rsid w:val="74B758C3"/>
    <w:rsid w:val="760045CA"/>
    <w:rsid w:val="767DC8C6"/>
    <w:rsid w:val="78A244E4"/>
    <w:rsid w:val="78C9941B"/>
    <w:rsid w:val="78F1669E"/>
    <w:rsid w:val="799AB8D4"/>
    <w:rsid w:val="79A8D863"/>
    <w:rsid w:val="7A3683EC"/>
    <w:rsid w:val="7A5D76F6"/>
    <w:rsid w:val="7A93EAFD"/>
    <w:rsid w:val="7B2FE87D"/>
    <w:rsid w:val="7B5BB6EC"/>
    <w:rsid w:val="7C2B8BE3"/>
    <w:rsid w:val="7C42F38B"/>
    <w:rsid w:val="7CCBB8DE"/>
    <w:rsid w:val="7E052C95"/>
    <w:rsid w:val="7E5E3AF3"/>
    <w:rsid w:val="7E9EE807"/>
    <w:rsid w:val="7EE7BACF"/>
    <w:rsid w:val="7EEF3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B91680"/>
  <w15:chartTrackingRefBased/>
  <w15:docId w15:val="{A89068C2-0035-4CAE-A1ED-F47383245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AF56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jp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image" Target="media/image28.jp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36" Type="http://schemas.openxmlformats.org/officeDocument/2006/relationships/image" Target="media/image32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1210</Words>
  <Characters>6897</Characters>
  <Application>Microsoft Office Word</Application>
  <DocSecurity>0</DocSecurity>
  <Lines>57</Lines>
  <Paragraphs>16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ALESSIO CINQUE</dc:creator>
  <cp:keywords/>
  <dc:description/>
  <cp:lastModifiedBy>LUCA FRANCESCO RUSSO</cp:lastModifiedBy>
  <cp:revision>5</cp:revision>
  <dcterms:created xsi:type="dcterms:W3CDTF">2021-07-12T21:57:00Z</dcterms:created>
  <dcterms:modified xsi:type="dcterms:W3CDTF">2021-07-13T11:00:00Z</dcterms:modified>
</cp:coreProperties>
</file>