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9AC" w:rsidRDefault="00366E3C">
      <w:pPr>
        <w:rPr>
          <w:sz w:val="36"/>
        </w:rPr>
      </w:pPr>
      <w:r>
        <w:rPr>
          <w:sz w:val="36"/>
        </w:rPr>
        <w:t>IgFamily v0.</w:t>
      </w:r>
      <w:r w:rsidR="00E621FF">
        <w:rPr>
          <w:sz w:val="36"/>
        </w:rPr>
        <w:t>12.</w:t>
      </w:r>
      <w:r w:rsidR="00A90583">
        <w:rPr>
          <w:sz w:val="36"/>
        </w:rPr>
        <w:t>2</w:t>
      </w:r>
      <w:r w:rsidR="005463F5">
        <w:rPr>
          <w:sz w:val="36"/>
        </w:rPr>
        <w:t>c</w:t>
      </w:r>
    </w:p>
    <w:p w:rsidR="00E57C07" w:rsidRDefault="00E57C07">
      <w:pPr>
        <w:rPr>
          <w:sz w:val="36"/>
        </w:rPr>
      </w:pPr>
    </w:p>
    <w:p w:rsidR="00E57C07" w:rsidRDefault="00E57C07">
      <w:pPr>
        <w:rPr>
          <w:sz w:val="36"/>
        </w:rPr>
      </w:pPr>
      <w:r>
        <w:rPr>
          <w:sz w:val="36"/>
        </w:rPr>
        <w:t>Technical manual v0.</w:t>
      </w:r>
      <w:r w:rsidR="0011005C">
        <w:rPr>
          <w:sz w:val="36"/>
        </w:rPr>
        <w:t>3.</w:t>
      </w:r>
      <w:r w:rsidR="005463F5">
        <w:rPr>
          <w:sz w:val="36"/>
        </w:rPr>
        <w:t>5</w:t>
      </w:r>
      <w:bookmarkStart w:id="0" w:name="_GoBack"/>
      <w:bookmarkEnd w:id="0"/>
    </w:p>
    <w:p w:rsidR="006749AC" w:rsidRDefault="006749AC">
      <w:pPr>
        <w:rPr>
          <w:sz w:val="36"/>
        </w:rPr>
      </w:pPr>
      <w:r>
        <w:rPr>
          <w:sz w:val="36"/>
        </w:rPr>
        <w:br w:type="page"/>
      </w:r>
    </w:p>
    <w:p w:rsidR="00C031B5" w:rsidRDefault="005B74A1" w:rsidP="00C031B5">
      <w:pPr>
        <w:rPr>
          <w:sz w:val="36"/>
        </w:rPr>
      </w:pPr>
      <w:r>
        <w:rPr>
          <w:sz w:val="36"/>
        </w:rPr>
        <w:lastRenderedPageBreak/>
        <w:t>Preface</w:t>
      </w:r>
    </w:p>
    <w:p w:rsidR="005B74A1" w:rsidRDefault="005B74A1" w:rsidP="005B74A1"/>
    <w:p w:rsidR="00C031B5" w:rsidRDefault="005B74A1" w:rsidP="005B74A1">
      <w:r>
        <w:t xml:space="preserve">Mass spectrometry immunoproteomics has the potential to investigate serum repetoires as an accurate and high-throughput method. </w:t>
      </w:r>
      <w:r w:rsidR="00C46CB2">
        <w:t>Particularly applicable to patients with immunology maladies, immunoglobulins are able to be sele</w:t>
      </w:r>
      <w:r w:rsidR="00B12A38">
        <w:t>ctive purifi</w:t>
      </w:r>
      <w:r w:rsidR="002F6731">
        <w:t>ed using an antigen or affinity-</w:t>
      </w:r>
      <w:r w:rsidR="00B12A38">
        <w:t>specific molecule.</w:t>
      </w:r>
      <w:r w:rsidR="007D7EC2" w:rsidRPr="007D7EC2">
        <w:t xml:space="preserve"> </w:t>
      </w:r>
      <w:r w:rsidR="007D7EC2">
        <w:t xml:space="preserve">A sample of immunoglobulins is able to generate many thousands of </w:t>
      </w:r>
      <w:r w:rsidR="00F24497">
        <w:t>spectra</w:t>
      </w:r>
      <w:r w:rsidR="007D7EC2">
        <w:t xml:space="preserve"> that are representative of the </w:t>
      </w:r>
      <w:r w:rsidR="00F24497">
        <w:t>peptides</w:t>
      </w:r>
      <w:r w:rsidR="007D7EC2">
        <w:t xml:space="preserve"> present.</w:t>
      </w:r>
      <w:r w:rsidR="000E37F5">
        <w:t xml:space="preserve"> </w:t>
      </w:r>
      <w:r w:rsidR="00F24497">
        <w:t>The entirety of spectra allow insight into the origin proteins of these peptides. Conventional analysis of detected peptides involves determining those peptides that best represent the possible proteins, often from a database of established proteins, and assigning some metric of the basis of spectra quality, spectral count, supporting peptides, and overall protein coverage.</w:t>
      </w:r>
    </w:p>
    <w:p w:rsidR="00BC2CA6" w:rsidRDefault="00BC2CA6" w:rsidP="005B74A1">
      <w:r>
        <w:t>Although this routine method has proven successful in general studies, there are constraining complications</w:t>
      </w:r>
      <w:r w:rsidR="00F806DD">
        <w:t xml:space="preserve"> implicit for immunoproteomics. </w:t>
      </w:r>
      <w:r w:rsidR="002F7B4B">
        <w:t xml:space="preserve">In particular, the comparative database of immunoglobulins is derived </w:t>
      </w:r>
      <w:r w:rsidR="005D3C6A">
        <w:t>from an ancestral repetition of successful germline alleles</w:t>
      </w:r>
      <w:r w:rsidR="00702CA8">
        <w:t>, referred to as immunoglobulin gene families. There are spatially 80 variable region gene family alleles</w:t>
      </w:r>
      <w:r w:rsidR="00E02079">
        <w:t>, each</w:t>
      </w:r>
      <w:r w:rsidR="00702CA8">
        <w:t xml:space="preserve"> with as many as 20</w:t>
      </w:r>
      <w:r w:rsidR="001A3BDD">
        <w:t xml:space="preserve"> polymorphic allele variants, with potentially many more not yet described.</w:t>
      </w:r>
      <w:r w:rsidR="004B2D2E">
        <w:t xml:space="preserve"> The variable region</w:t>
      </w:r>
      <w:r w:rsidR="00A7550A">
        <w:t xml:space="preserve"> has regions of relatively strong conservation and hypervarible regions with a </w:t>
      </w:r>
      <w:r w:rsidR="004F5C1F">
        <w:t>somatically increased</w:t>
      </w:r>
      <w:r w:rsidR="00A7550A">
        <w:t xml:space="preserve"> </w:t>
      </w:r>
      <w:r w:rsidR="00E02079">
        <w:t>nucleotide mutation rate</w:t>
      </w:r>
      <w:r w:rsidR="00A7550A">
        <w:t>.</w:t>
      </w:r>
      <w:r w:rsidR="00E02079">
        <w:t xml:space="preserve"> </w:t>
      </w:r>
      <w:r w:rsidR="007A2869">
        <w:t>The generally short-lengthed peptides generated through a mass spectrometry method often results in many peptides corresponding to regions of the database protein that are on one case strongly conserved but on the other prone to excessive mutagenic variation. These confounding factors raise concerns of the validity of current mass spectrometry derived immunoproteomic approaches.</w:t>
      </w:r>
    </w:p>
    <w:p w:rsidR="007A2869" w:rsidRDefault="007A2869" w:rsidP="005B74A1">
      <w:r>
        <w:t xml:space="preserve">An automated method of inferring from the large bodies of generated data was sought. Initially, the </w:t>
      </w:r>
      <w:r>
        <w:rPr>
          <w:i/>
        </w:rPr>
        <w:t xml:space="preserve">IgFamily </w:t>
      </w:r>
      <w:r>
        <w:t>program was designed to emulate the conventional approach of focusing the inferential effort on representative peptides</w:t>
      </w:r>
      <w:r w:rsidR="00C46C78">
        <w:t xml:space="preserve">. As the program was developed </w:t>
      </w:r>
      <w:r>
        <w:t>interest</w:t>
      </w:r>
      <w:r w:rsidR="00C46C78">
        <w:t xml:space="preserve"> grew</w:t>
      </w:r>
      <w:r>
        <w:t xml:space="preserve"> in the role of s</w:t>
      </w:r>
      <w:r w:rsidR="00575134">
        <w:t>upporting peptides...</w:t>
      </w:r>
    </w:p>
    <w:p w:rsidR="00575134" w:rsidRPr="00575134" w:rsidRDefault="00575134" w:rsidP="005B74A1">
      <w:r>
        <w:rPr>
          <w:i/>
        </w:rPr>
        <w:t>IgFamily</w:t>
      </w:r>
      <w:r>
        <w:t xml:space="preserve"> is a console based application developed in the C++ programming language</w:t>
      </w:r>
      <w:r w:rsidR="007D23C8">
        <w:t>.</w:t>
      </w:r>
    </w:p>
    <w:p w:rsidR="00C031B5" w:rsidRDefault="00C031B5">
      <w:pPr>
        <w:rPr>
          <w:sz w:val="36"/>
        </w:rPr>
      </w:pPr>
      <w:r>
        <w:rPr>
          <w:sz w:val="36"/>
        </w:rPr>
        <w:br w:type="page"/>
      </w:r>
    </w:p>
    <w:p w:rsidR="00432E6C" w:rsidRDefault="00432E6C" w:rsidP="00432E6C">
      <w:pPr>
        <w:rPr>
          <w:sz w:val="36"/>
        </w:rPr>
      </w:pPr>
      <w:r>
        <w:rPr>
          <w:sz w:val="36"/>
        </w:rPr>
        <w:lastRenderedPageBreak/>
        <w:t>Overview</w:t>
      </w:r>
    </w:p>
    <w:p w:rsidR="00432E6C" w:rsidRDefault="00432E6C" w:rsidP="00432E6C"/>
    <w:p w:rsidR="00432E6C" w:rsidRPr="00575134" w:rsidRDefault="007202A7" w:rsidP="00432E6C">
      <w:r>
        <w:t>...</w:t>
      </w:r>
    </w:p>
    <w:p w:rsidR="00432E6C" w:rsidRDefault="00432E6C" w:rsidP="00432E6C">
      <w:pPr>
        <w:rPr>
          <w:sz w:val="36"/>
        </w:rPr>
      </w:pPr>
      <w:r>
        <w:rPr>
          <w:sz w:val="36"/>
        </w:rPr>
        <w:br w:type="page"/>
      </w:r>
    </w:p>
    <w:p w:rsidR="006749AC" w:rsidRDefault="0001715C">
      <w:pPr>
        <w:rPr>
          <w:sz w:val="36"/>
        </w:rPr>
      </w:pPr>
      <w:r>
        <w:rPr>
          <w:sz w:val="36"/>
        </w:rPr>
        <w:lastRenderedPageBreak/>
        <w:t>F</w:t>
      </w:r>
      <w:r w:rsidR="006749AC">
        <w:rPr>
          <w:sz w:val="36"/>
        </w:rPr>
        <w:t>eatures</w:t>
      </w:r>
    </w:p>
    <w:p w:rsidR="006749AC" w:rsidRDefault="006749AC">
      <w:pPr>
        <w:rPr>
          <w:sz w:val="36"/>
        </w:rPr>
      </w:pPr>
      <w:r>
        <w:rPr>
          <w:sz w:val="36"/>
        </w:rPr>
        <w:softHyphen/>
      </w:r>
      <w:r>
        <w:rPr>
          <w:sz w:val="36"/>
        </w:rPr>
        <w:softHyphen/>
      </w:r>
      <w:r>
        <w:rPr>
          <w:sz w:val="36"/>
        </w:rPr>
        <w:softHyphen/>
      </w:r>
      <w:r>
        <w:rPr>
          <w:sz w:val="36"/>
        </w:rPr>
        <w:softHyphen/>
      </w:r>
      <w:r>
        <w:rPr>
          <w:sz w:val="36"/>
        </w:rPr>
        <w:softHyphen/>
      </w:r>
    </w:p>
    <w:p w:rsidR="00D2155C" w:rsidRDefault="00D2155C">
      <w:pPr>
        <w:rPr>
          <w:sz w:val="36"/>
        </w:rPr>
      </w:pPr>
    </w:p>
    <w:p w:rsidR="00D2155C" w:rsidRDefault="00D2155C">
      <w:pPr>
        <w:rPr>
          <w:i/>
        </w:rPr>
      </w:pPr>
      <w:r>
        <w:rPr>
          <w:i/>
        </w:rPr>
        <w:t>For further information on features, refer to associated entries -</w:t>
      </w:r>
    </w:p>
    <w:p w:rsidR="00F052CF" w:rsidRDefault="00F052CF">
      <w:pPr>
        <w:rPr>
          <w:i/>
        </w:rPr>
      </w:pPr>
    </w:p>
    <w:p w:rsidR="00F052CF" w:rsidRDefault="00F052CF">
      <w:pPr>
        <w:rPr>
          <w:i/>
        </w:rPr>
      </w:pPr>
    </w:p>
    <w:p w:rsidR="00F052CF" w:rsidRDefault="00F052CF">
      <w:pPr>
        <w:rPr>
          <w:i/>
        </w:rPr>
      </w:pPr>
    </w:p>
    <w:p w:rsidR="00F052CF" w:rsidRPr="00D2155C" w:rsidRDefault="00F052CF">
      <w:pPr>
        <w:rPr>
          <w:i/>
        </w:rPr>
      </w:pPr>
    </w:p>
    <w:p w:rsidR="00D2155C" w:rsidRDefault="00D2155C">
      <w:pPr>
        <w:rPr>
          <w:b/>
        </w:rPr>
      </w:pPr>
    </w:p>
    <w:p w:rsidR="006749AC" w:rsidRPr="00D01599" w:rsidRDefault="006749AC">
      <w:pPr>
        <w:rPr>
          <w:b/>
        </w:rPr>
      </w:pPr>
      <w:r w:rsidRPr="00D01599">
        <w:rPr>
          <w:b/>
        </w:rPr>
        <w:t>- FASTA utility tools:</w:t>
      </w:r>
    </w:p>
    <w:p w:rsidR="006749AC" w:rsidRDefault="006749AC">
      <w:r>
        <w:t>Read FASTA files into runtime. Custom FASTA creation utility provides functionality for tailored output files. This utlility can be used to create required FASTA format –</w:t>
      </w:r>
    </w:p>
    <w:p w:rsidR="006749AC" w:rsidRDefault="006749AC" w:rsidP="00D01599">
      <w:pPr>
        <w:jc w:val="center"/>
      </w:pPr>
      <w:r>
        <w:t>&gt;[ACCESSION]|[NAME]|[TYPE]|[SPECIES]|</w:t>
      </w:r>
    </w:p>
    <w:p w:rsidR="00D01599" w:rsidRDefault="003E20A8">
      <w:r>
        <w:t xml:space="preserve">Accession field is a housekeeping field and is not required for runtime. Name, type, and species fields are used in data structure creation, association, and function. </w:t>
      </w:r>
    </w:p>
    <w:tbl>
      <w:tblPr>
        <w:tblStyle w:val="TableGrid"/>
        <w:tblpPr w:leftFromText="180" w:rightFromText="180" w:vertAnchor="text" w:horzAnchor="page" w:tblpX="1930" w:tblpY="348"/>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985DBB" w:rsidTr="00454556">
        <w:trPr>
          <w:trHeight w:val="396"/>
        </w:trPr>
        <w:tc>
          <w:tcPr>
            <w:tcW w:w="4500" w:type="dxa"/>
          </w:tcPr>
          <w:p w:rsidR="00985DBB" w:rsidRDefault="00985DBB" w:rsidP="00985DBB">
            <w:r>
              <w:t>FASTA parse function</w:t>
            </w:r>
          </w:p>
        </w:tc>
        <w:tc>
          <w:tcPr>
            <w:tcW w:w="1908" w:type="dxa"/>
          </w:tcPr>
          <w:p w:rsidR="00985DBB" w:rsidRDefault="00985DBB" w:rsidP="00985DBB">
            <w:r>
              <w:t>pp.</w:t>
            </w:r>
          </w:p>
        </w:tc>
      </w:tr>
      <w:tr w:rsidR="00985DBB" w:rsidTr="00454556">
        <w:trPr>
          <w:trHeight w:val="414"/>
        </w:trPr>
        <w:tc>
          <w:tcPr>
            <w:tcW w:w="4500" w:type="dxa"/>
          </w:tcPr>
          <w:p w:rsidR="00985DBB" w:rsidRDefault="00985DBB" w:rsidP="00985DBB">
            <w:r>
              <w:t>FASTA file utilities</w:t>
            </w:r>
          </w:p>
        </w:tc>
        <w:tc>
          <w:tcPr>
            <w:tcW w:w="1908" w:type="dxa"/>
          </w:tcPr>
          <w:p w:rsidR="00985DBB" w:rsidRDefault="00985DBB" w:rsidP="00985DBB">
            <w:r>
              <w:t>pp.</w:t>
            </w:r>
          </w:p>
        </w:tc>
      </w:tr>
    </w:tbl>
    <w:p w:rsidR="003E20A8" w:rsidRDefault="003E20A8" w:rsidP="00985DBB"/>
    <w:p w:rsidR="00792959" w:rsidRDefault="00792959" w:rsidP="00985DBB"/>
    <w:p w:rsidR="003E20A8" w:rsidRDefault="003E20A8" w:rsidP="00985DBB"/>
    <w:p w:rsidR="00985DBB" w:rsidRDefault="00985DBB">
      <w:pPr>
        <w:rPr>
          <w:b/>
        </w:rPr>
      </w:pPr>
    </w:p>
    <w:p w:rsidR="00985DBB" w:rsidRDefault="009B7B89">
      <w:pPr>
        <w:rPr>
          <w:b/>
        </w:rPr>
      </w:pPr>
      <w:r>
        <w:rPr>
          <w:b/>
        </w:rPr>
        <w:t xml:space="preserve">- Peptide </w:t>
      </w:r>
      <w:r w:rsidR="00985DBB">
        <w:rPr>
          <w:b/>
        </w:rPr>
        <w:t xml:space="preserve">file </w:t>
      </w:r>
      <w:r w:rsidR="00915415">
        <w:rPr>
          <w:b/>
        </w:rPr>
        <w:t>compatibility</w:t>
      </w:r>
      <w:r w:rsidR="00985DBB">
        <w:rPr>
          <w:b/>
        </w:rPr>
        <w:t>:</w:t>
      </w:r>
    </w:p>
    <w:p w:rsidR="001C61C8" w:rsidRDefault="00985DBB">
      <w:r>
        <w:t>Read pepti</w:t>
      </w:r>
      <w:r w:rsidR="009B7B89">
        <w:t xml:space="preserve">de </w:t>
      </w:r>
      <w:r>
        <w:t>files into runtime.</w:t>
      </w:r>
      <w:r w:rsidR="009B7B89">
        <w:t xml:space="preserve"> Currently supported are </w:t>
      </w:r>
      <w:r w:rsidR="003E0CC0" w:rsidRPr="00C77AD6">
        <w:rPr>
          <w:i/>
        </w:rPr>
        <w:t>PEAKS v8.0</w:t>
      </w:r>
      <w:r w:rsidR="009361CD">
        <w:rPr>
          <w:i/>
        </w:rPr>
        <w:t xml:space="preserve"> DE NOVO</w:t>
      </w:r>
      <w:r w:rsidR="003E0CC0">
        <w:t xml:space="preserve"> de novo peptides .csv export, </w:t>
      </w:r>
      <w:r w:rsidR="001C61C8" w:rsidRPr="00C77AD6">
        <w:rPr>
          <w:i/>
        </w:rPr>
        <w:t>PEAKS v8.0 SPIDER</w:t>
      </w:r>
      <w:r w:rsidR="001C61C8">
        <w:t xml:space="preserve"> protein peptide .csv export, </w:t>
      </w:r>
      <w:r w:rsidR="003E0CC0">
        <w:t xml:space="preserve">and </w:t>
      </w:r>
      <w:r w:rsidR="003E0CC0" w:rsidRPr="00C77AD6">
        <w:rPr>
          <w:i/>
        </w:rPr>
        <w:t>NOVOR v1.1</w:t>
      </w:r>
      <w:r w:rsidR="003E0CC0">
        <w:t xml:space="preserve"> </w:t>
      </w:r>
      <w:r w:rsidR="009B15CF">
        <w:t>de novo peptides .csv export.</w:t>
      </w:r>
    </w:p>
    <w:p w:rsidR="001C61C8" w:rsidRDefault="00747E49">
      <w:r w:rsidRPr="00C77AD6">
        <w:rPr>
          <w:i/>
        </w:rPr>
        <w:t>PEAKS v8.0</w:t>
      </w:r>
      <w:r>
        <w:rPr>
          <w:i/>
        </w:rPr>
        <w:t xml:space="preserve"> DE NOVO</w:t>
      </w:r>
      <w:r>
        <w:t xml:space="preserve"> </w:t>
      </w:r>
      <w:r w:rsidR="001C61C8">
        <w:t>de novo peptides peptide file assigns</w:t>
      </w:r>
      <w:r w:rsidR="0045177B">
        <w:t xml:space="preserve"> </w:t>
      </w:r>
      <w:r w:rsidR="002B0C69">
        <w:t xml:space="preserve">scan number, </w:t>
      </w:r>
      <w:r w:rsidR="0045177B">
        <w:t>peptide with modification</w:t>
      </w:r>
      <w:r w:rsidR="002B0C69">
        <w:t>,</w:t>
      </w:r>
      <w:r w:rsidR="0045177B">
        <w:t xml:space="preserve"> and amino acid local confidence score. Note that here </w:t>
      </w:r>
      <w:r w:rsidR="0045177B" w:rsidRPr="00747E49">
        <w:rPr>
          <w:i/>
        </w:rPr>
        <w:t>PEAKS</w:t>
      </w:r>
      <w:r w:rsidR="0045177B">
        <w:t xml:space="preserve"> </w:t>
      </w:r>
      <w:r w:rsidRPr="00C77AD6">
        <w:rPr>
          <w:i/>
        </w:rPr>
        <w:t>v8.0</w:t>
      </w:r>
      <w:r>
        <w:rPr>
          <w:i/>
        </w:rPr>
        <w:t xml:space="preserve"> DE NOVO</w:t>
      </w:r>
      <w:r>
        <w:t xml:space="preserve"> </w:t>
      </w:r>
      <w:r w:rsidR="0045177B">
        <w:t>assigns individual export acce</w:t>
      </w:r>
      <w:r w:rsidR="008066F6">
        <w:t>s</w:t>
      </w:r>
      <w:r w:rsidR="0045177B">
        <w:t>sions to replicate peptide assignments.</w:t>
      </w:r>
    </w:p>
    <w:p w:rsidR="001C61C8" w:rsidRDefault="001C61C8">
      <w:r w:rsidRPr="00747E49">
        <w:rPr>
          <w:i/>
        </w:rPr>
        <w:t>PEAKS v8.0 SPIDER</w:t>
      </w:r>
      <w:r>
        <w:t xml:space="preserve"> protein peptide file assigns </w:t>
      </w:r>
      <w:r w:rsidR="002B0C69">
        <w:t xml:space="preserve">scan number, </w:t>
      </w:r>
      <w:r>
        <w:t>peptide with modificat</w:t>
      </w:r>
      <w:r w:rsidR="0045177B">
        <w:t xml:space="preserve">ion, spectral count, and -10IgP </w:t>
      </w:r>
      <w:r>
        <w:t>certainty score.</w:t>
      </w:r>
    </w:p>
    <w:p w:rsidR="00A27298" w:rsidRDefault="00A27298">
      <w:r w:rsidRPr="00747E49">
        <w:rPr>
          <w:i/>
        </w:rPr>
        <w:t>NOVOR v1.1</w:t>
      </w:r>
      <w:r>
        <w:t xml:space="preserve"> de novo peptides</w:t>
      </w:r>
      <w:r w:rsidR="00F87CD5" w:rsidRPr="00F87CD5">
        <w:t xml:space="preserve"> </w:t>
      </w:r>
      <w:r w:rsidR="00F87CD5">
        <w:t xml:space="preserve">file assigns </w:t>
      </w:r>
      <w:r w:rsidR="002B0C69">
        <w:t xml:space="preserve">scan number, </w:t>
      </w:r>
      <w:r w:rsidR="00F87CD5">
        <w:t>peptide with modification</w:t>
      </w:r>
      <w:r w:rsidR="002B0C69">
        <w:t>,</w:t>
      </w:r>
      <w:r w:rsidR="00F87CD5">
        <w:t xml:space="preserve"> and amino acid local confidence score</w:t>
      </w:r>
      <w:r w:rsidR="00983629">
        <w:t>.</w:t>
      </w:r>
      <w:r w:rsidR="00F87CD5" w:rsidRPr="00F87CD5">
        <w:t xml:space="preserve"> </w:t>
      </w:r>
      <w:r w:rsidR="00F87CD5">
        <w:t xml:space="preserve">Note that here </w:t>
      </w:r>
      <w:r w:rsidR="00D662B7" w:rsidRPr="00747E49">
        <w:rPr>
          <w:i/>
        </w:rPr>
        <w:t>NOVOR v1.1</w:t>
      </w:r>
      <w:r w:rsidR="00D662B7">
        <w:t xml:space="preserve"> </w:t>
      </w:r>
      <w:r w:rsidR="00F87CD5">
        <w:t>assigns individual export acce</w:t>
      </w:r>
      <w:r w:rsidR="008066F6">
        <w:t>s</w:t>
      </w:r>
      <w:r w:rsidR="00F87CD5">
        <w:t>sions to replicate peptide assignments.</w:t>
      </w:r>
    </w:p>
    <w:p w:rsidR="00792959" w:rsidRDefault="00792959"/>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92959" w:rsidTr="00454556">
        <w:trPr>
          <w:trHeight w:val="396"/>
        </w:trPr>
        <w:tc>
          <w:tcPr>
            <w:tcW w:w="4500" w:type="dxa"/>
          </w:tcPr>
          <w:p w:rsidR="00792959" w:rsidRDefault="00792959" w:rsidP="00792959">
            <w:r>
              <w:t>Peptide file parse functions</w:t>
            </w:r>
          </w:p>
        </w:tc>
        <w:tc>
          <w:tcPr>
            <w:tcW w:w="1908" w:type="dxa"/>
          </w:tcPr>
          <w:p w:rsidR="00792959" w:rsidRDefault="00792959" w:rsidP="00792959">
            <w:r>
              <w:t>pp.</w:t>
            </w:r>
          </w:p>
        </w:tc>
      </w:tr>
    </w:tbl>
    <w:p w:rsidR="00792959" w:rsidRDefault="00792959"/>
    <w:p w:rsidR="00792959" w:rsidRDefault="00792959"/>
    <w:p w:rsidR="00792959" w:rsidRDefault="00792959">
      <w:pPr>
        <w:rPr>
          <w:b/>
        </w:rPr>
      </w:pPr>
      <w:r>
        <w:rPr>
          <w:b/>
        </w:rPr>
        <w:lastRenderedPageBreak/>
        <w:t xml:space="preserve">- </w:t>
      </w:r>
      <w:r w:rsidR="004A36C7" w:rsidRPr="00C77AD6">
        <w:rPr>
          <w:b/>
          <w:i/>
        </w:rPr>
        <w:t>msconvert</w:t>
      </w:r>
      <w:r w:rsidR="004A36C7">
        <w:rPr>
          <w:b/>
        </w:rPr>
        <w:t xml:space="preserve"> </w:t>
      </w:r>
      <w:r w:rsidR="004D262F">
        <w:rPr>
          <w:b/>
        </w:rPr>
        <w:t xml:space="preserve">external </w:t>
      </w:r>
      <w:r w:rsidR="004A36C7">
        <w:rPr>
          <w:b/>
        </w:rPr>
        <w:t>integration</w:t>
      </w:r>
    </w:p>
    <w:p w:rsidR="000C13DE" w:rsidRDefault="001B2EDA">
      <w:r>
        <w:rPr>
          <w:i/>
        </w:rPr>
        <w:t>msconvert</w:t>
      </w:r>
      <w:r>
        <w:t xml:space="preserve"> is able to be called through a user defined interface option to convert .wiff and .wiff.scan files into the </w:t>
      </w:r>
      <w:r>
        <w:rPr>
          <w:i/>
        </w:rPr>
        <w:t>Mascot Generic Format</w:t>
      </w:r>
      <w:r>
        <w:t xml:space="preserve"> .mgf file type.</w:t>
      </w:r>
      <w:r w:rsidR="009A3129">
        <w:t xml:space="preserve"> Various command line options may be selected </w:t>
      </w:r>
      <w:r w:rsidR="00C42183">
        <w:t xml:space="preserve">with </w:t>
      </w:r>
      <w:r w:rsidR="0076504E">
        <w:t>peak-picking as the default option.</w:t>
      </w:r>
      <w:r w:rsidR="00551A08">
        <w:t xml:space="preserve"> The generated file is created in the same folder as the input file.</w:t>
      </w:r>
    </w:p>
    <w:p w:rsidR="0025687D" w:rsidRPr="001B2EDA" w:rsidRDefault="0025687D"/>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25687D" w:rsidTr="00454556">
        <w:trPr>
          <w:trHeight w:val="396"/>
        </w:trPr>
        <w:tc>
          <w:tcPr>
            <w:tcW w:w="4500" w:type="dxa"/>
          </w:tcPr>
          <w:p w:rsidR="0025687D" w:rsidRPr="0025687D" w:rsidRDefault="0025687D" w:rsidP="009C460A">
            <w:r>
              <w:rPr>
                <w:i/>
              </w:rPr>
              <w:t>msconvert</w:t>
            </w:r>
            <w:r>
              <w:t xml:space="preserve"> convert command line </w:t>
            </w:r>
            <w:r w:rsidR="009C460A">
              <w:t>functions</w:t>
            </w:r>
          </w:p>
        </w:tc>
        <w:tc>
          <w:tcPr>
            <w:tcW w:w="1908" w:type="dxa"/>
          </w:tcPr>
          <w:p w:rsidR="0025687D" w:rsidRDefault="0025687D" w:rsidP="009125FC">
            <w:r>
              <w:t>pp.</w:t>
            </w:r>
          </w:p>
        </w:tc>
      </w:tr>
      <w:tr w:rsidR="00E12FCC" w:rsidTr="00454556">
        <w:trPr>
          <w:trHeight w:val="396"/>
        </w:trPr>
        <w:tc>
          <w:tcPr>
            <w:tcW w:w="4500" w:type="dxa"/>
          </w:tcPr>
          <w:p w:rsidR="00E12FCC" w:rsidRDefault="00E12FCC" w:rsidP="009C460A">
            <w:pPr>
              <w:rPr>
                <w:i/>
              </w:rPr>
            </w:pPr>
          </w:p>
        </w:tc>
        <w:tc>
          <w:tcPr>
            <w:tcW w:w="1908" w:type="dxa"/>
          </w:tcPr>
          <w:p w:rsidR="00E12FCC" w:rsidRDefault="00E12FCC" w:rsidP="009125FC"/>
        </w:tc>
      </w:tr>
    </w:tbl>
    <w:p w:rsidR="004A36C7" w:rsidRPr="00792959" w:rsidRDefault="004A36C7">
      <w:pPr>
        <w:rPr>
          <w:b/>
        </w:rPr>
      </w:pPr>
    </w:p>
    <w:p w:rsidR="00792959" w:rsidRDefault="00792959"/>
    <w:p w:rsidR="003D1789" w:rsidRDefault="003D1789" w:rsidP="00E12FCC">
      <w:pPr>
        <w:rPr>
          <w:b/>
        </w:rPr>
      </w:pPr>
    </w:p>
    <w:p w:rsidR="00147A22" w:rsidRDefault="00147A22" w:rsidP="00E12FCC">
      <w:pPr>
        <w:rPr>
          <w:b/>
        </w:rPr>
      </w:pPr>
    </w:p>
    <w:p w:rsidR="00E12FCC" w:rsidRDefault="00E12FCC" w:rsidP="00E12FCC">
      <w:pPr>
        <w:rPr>
          <w:b/>
        </w:rPr>
      </w:pPr>
      <w:r>
        <w:rPr>
          <w:b/>
        </w:rPr>
        <w:t xml:space="preserve">- </w:t>
      </w:r>
      <w:r w:rsidR="000337B9" w:rsidRPr="000337B9">
        <w:rPr>
          <w:b/>
          <w:i/>
        </w:rPr>
        <w:t xml:space="preserve">NOVOR v1.1 </w:t>
      </w:r>
      <w:r>
        <w:rPr>
          <w:b/>
        </w:rPr>
        <w:t>external integration</w:t>
      </w:r>
    </w:p>
    <w:p w:rsidR="00E12FCC" w:rsidRDefault="000337B9" w:rsidP="00E12FCC">
      <w:r w:rsidRPr="000337B9">
        <w:rPr>
          <w:i/>
        </w:rPr>
        <w:t xml:space="preserve">NOVOR v1.1 </w:t>
      </w:r>
      <w:r w:rsidR="00E12FCC">
        <w:t>is able to be called through a user defin</w:t>
      </w:r>
      <w:r>
        <w:t>ed interface option to generate</w:t>
      </w:r>
      <w:r w:rsidR="00E12FCC">
        <w:t xml:space="preserve"> </w:t>
      </w:r>
      <w:r w:rsidRPr="00B43BBF">
        <w:rPr>
          <w:i/>
        </w:rPr>
        <w:t>NOVOR v1.1</w:t>
      </w:r>
      <w:r w:rsidRPr="000337B9">
        <w:t xml:space="preserve"> </w:t>
      </w:r>
      <w:r>
        <w:t xml:space="preserve">de novo peptide files in the .csv </w:t>
      </w:r>
      <w:r w:rsidR="00E12FCC">
        <w:t>file type. Various command line options may be selected</w:t>
      </w:r>
      <w:r w:rsidR="00B127DD">
        <w:t>.</w:t>
      </w:r>
      <w:r w:rsidR="00551A08">
        <w:t xml:space="preserve"> The generated file is created in the same folder as the input file.</w:t>
      </w:r>
    </w:p>
    <w:p w:rsidR="00E12FCC" w:rsidRPr="001B2EDA" w:rsidRDefault="00E12FCC" w:rsidP="00E12F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E12FCC" w:rsidTr="009125FC">
        <w:trPr>
          <w:trHeight w:val="396"/>
        </w:trPr>
        <w:tc>
          <w:tcPr>
            <w:tcW w:w="4500" w:type="dxa"/>
          </w:tcPr>
          <w:p w:rsidR="00E12FCC" w:rsidRPr="0025687D" w:rsidRDefault="00BF60CC" w:rsidP="009125FC">
            <w:r w:rsidRPr="00BF60CC">
              <w:rPr>
                <w:i/>
              </w:rPr>
              <w:t xml:space="preserve">NOVOR v1.1 </w:t>
            </w:r>
            <w:r w:rsidR="00E12FCC">
              <w:t>convert command line functions</w:t>
            </w:r>
          </w:p>
        </w:tc>
        <w:tc>
          <w:tcPr>
            <w:tcW w:w="1908" w:type="dxa"/>
          </w:tcPr>
          <w:p w:rsidR="00E12FCC" w:rsidRDefault="00E12FCC" w:rsidP="009125FC">
            <w:r>
              <w:t>pp.</w:t>
            </w:r>
          </w:p>
        </w:tc>
      </w:tr>
    </w:tbl>
    <w:p w:rsidR="00E12FCC" w:rsidRDefault="00E12FCC">
      <w:pPr>
        <w:rPr>
          <w:b/>
        </w:rPr>
      </w:pPr>
    </w:p>
    <w:p w:rsidR="00BF60CC" w:rsidRDefault="00BF60CC">
      <w:pPr>
        <w:rPr>
          <w:b/>
        </w:rPr>
      </w:pPr>
    </w:p>
    <w:p w:rsidR="007A1B9F" w:rsidRPr="00BF60CC" w:rsidRDefault="007A1B9F" w:rsidP="007A1B9F">
      <w:pPr>
        <w:rPr>
          <w:b/>
        </w:rPr>
      </w:pPr>
      <w:r>
        <w:rPr>
          <w:b/>
        </w:rPr>
        <w:t>- Local directory runtime functionality</w:t>
      </w:r>
    </w:p>
    <w:p w:rsidR="007A1B9F" w:rsidRPr="00A47F48" w:rsidRDefault="00A47F48" w:rsidP="007A1B9F">
      <w:r>
        <w:t xml:space="preserve">The </w:t>
      </w:r>
      <w:r>
        <w:rPr>
          <w:i/>
        </w:rPr>
        <w:t>IgFamily</w:t>
      </w:r>
      <w:r>
        <w:t xml:space="preserve"> program is able to be run in local directory or filesystem directory file mode. In local directory file mode the user places the required files in the </w:t>
      </w:r>
      <w:r>
        <w:rPr>
          <w:i/>
        </w:rPr>
        <w:t xml:space="preserve">IgFamily </w:t>
      </w:r>
      <w:r>
        <w:t>root directory and executes the program. The input file and output files are moved</w:t>
      </w:r>
      <w:r w:rsidR="00B43BBF">
        <w:t xml:space="preserve"> to a folder created in the root directory with the name of the input file sample - The input file contains the sample name and is supported in the three input data types.</w:t>
      </w:r>
    </w:p>
    <w:p w:rsidR="007A1B9F" w:rsidRPr="001B2EDA" w:rsidRDefault="007A1B9F" w:rsidP="007A1B9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7A1B9F" w:rsidTr="009125FC">
        <w:trPr>
          <w:trHeight w:val="396"/>
        </w:trPr>
        <w:tc>
          <w:tcPr>
            <w:tcW w:w="4500" w:type="dxa"/>
          </w:tcPr>
          <w:p w:rsidR="007A1B9F" w:rsidRPr="0025687D" w:rsidRDefault="004315F2" w:rsidP="009125FC">
            <w:r w:rsidRPr="00710C52">
              <w:t>Local directory runtime</w:t>
            </w:r>
            <w:r w:rsidRPr="004315F2">
              <w:rPr>
                <w:i/>
              </w:rPr>
              <w:t xml:space="preserve"> </w:t>
            </w:r>
            <w:r w:rsidR="007A1B9F">
              <w:t>functions</w:t>
            </w:r>
          </w:p>
        </w:tc>
        <w:tc>
          <w:tcPr>
            <w:tcW w:w="1908" w:type="dxa"/>
          </w:tcPr>
          <w:p w:rsidR="007A1B9F" w:rsidRDefault="007A1B9F" w:rsidP="009125FC">
            <w:r>
              <w:t>pp.</w:t>
            </w:r>
          </w:p>
        </w:tc>
      </w:tr>
    </w:tbl>
    <w:p w:rsidR="007A1B9F" w:rsidRDefault="007A1B9F" w:rsidP="00BF60CC">
      <w:pPr>
        <w:rPr>
          <w:b/>
        </w:rPr>
      </w:pPr>
    </w:p>
    <w:p w:rsidR="007A1B9F" w:rsidRDefault="007A1B9F" w:rsidP="00BF60CC">
      <w:pPr>
        <w:rPr>
          <w:b/>
        </w:rPr>
      </w:pPr>
    </w:p>
    <w:p w:rsidR="00BF60CC" w:rsidRPr="00BF60CC" w:rsidRDefault="00BF60CC" w:rsidP="00BF60CC">
      <w:pPr>
        <w:rPr>
          <w:b/>
        </w:rPr>
      </w:pPr>
      <w:r>
        <w:rPr>
          <w:b/>
        </w:rPr>
        <w:t xml:space="preserve">- </w:t>
      </w:r>
      <w:r w:rsidR="007C4694">
        <w:rPr>
          <w:b/>
        </w:rPr>
        <w:t>D</w:t>
      </w:r>
      <w:r w:rsidR="009559BF">
        <w:rPr>
          <w:b/>
        </w:rPr>
        <w:t>ata filesystem</w:t>
      </w:r>
    </w:p>
    <w:p w:rsidR="00BF60CC" w:rsidRDefault="00FE31C7" w:rsidP="00BF60CC">
      <w:r>
        <w:t xml:space="preserve">The </w:t>
      </w:r>
      <w:r>
        <w:rPr>
          <w:i/>
        </w:rPr>
        <w:t>IgFamily</w:t>
      </w:r>
      <w:r>
        <w:t xml:space="preserve"> program is able to be run in local directory or filesystem directory file mode.</w:t>
      </w:r>
      <w:r w:rsidR="00EC38CD">
        <w:t xml:space="preserve"> In filesystem mode the program accessions a dedicated file association structure to ret</w:t>
      </w:r>
      <w:r w:rsidR="00F95ADB">
        <w:t xml:space="preserve">rieve and export files. The filesystem is currently defined on the </w:t>
      </w:r>
      <w:r w:rsidR="00F95ADB">
        <w:rPr>
          <w:i/>
        </w:rPr>
        <w:t>FATELVIS</w:t>
      </w:r>
      <w:r w:rsidR="00F95ADB">
        <w:t xml:space="preserve"> network assisted storage device. The user is required to accession a file </w:t>
      </w:r>
      <w:r w:rsidR="00250658">
        <w:t>initially,</w:t>
      </w:r>
      <w:r w:rsidR="00F95ADB">
        <w:t xml:space="preserve"> however </w:t>
      </w:r>
      <w:r w:rsidR="001F51A9">
        <w:t>there is</w:t>
      </w:r>
      <w:r w:rsidR="00F95ADB">
        <w:t xml:space="preserve"> proposed functionality </w:t>
      </w:r>
      <w:r w:rsidR="001F51A9">
        <w:t xml:space="preserve">for dynamic file management with the </w:t>
      </w:r>
      <w:r w:rsidR="001F51A9" w:rsidRPr="001F51A9">
        <w:rPr>
          <w:i/>
        </w:rPr>
        <w:t>ISO/IEC TS 18822:2015</w:t>
      </w:r>
      <w:r w:rsidR="001F51A9">
        <w:rPr>
          <w:i/>
        </w:rPr>
        <w:t xml:space="preserve"> </w:t>
      </w:r>
      <w:r w:rsidR="001F51A9">
        <w:t>filesystem library.</w:t>
      </w:r>
    </w:p>
    <w:p w:rsidR="00347A71" w:rsidRPr="001F51A9" w:rsidRDefault="00347A71" w:rsidP="00BF60CC"/>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F60CC" w:rsidTr="009125FC">
        <w:trPr>
          <w:trHeight w:val="396"/>
        </w:trPr>
        <w:tc>
          <w:tcPr>
            <w:tcW w:w="4500" w:type="dxa"/>
          </w:tcPr>
          <w:p w:rsidR="00BF60CC" w:rsidRPr="0025687D" w:rsidRDefault="00347A71" w:rsidP="009125FC">
            <w:r>
              <w:t>Data filesystem</w:t>
            </w:r>
            <w:r w:rsidR="00BF60CC">
              <w:t xml:space="preserve"> functions</w:t>
            </w:r>
          </w:p>
        </w:tc>
        <w:tc>
          <w:tcPr>
            <w:tcW w:w="1908" w:type="dxa"/>
          </w:tcPr>
          <w:p w:rsidR="00BF60CC" w:rsidRDefault="00BF60CC" w:rsidP="009125FC">
            <w:r>
              <w:t>pp.</w:t>
            </w:r>
          </w:p>
        </w:tc>
      </w:tr>
    </w:tbl>
    <w:p w:rsidR="00BF60CC" w:rsidRDefault="00BF60CC">
      <w:pPr>
        <w:rPr>
          <w:b/>
        </w:rPr>
      </w:pPr>
    </w:p>
    <w:p w:rsidR="005920BB" w:rsidRDefault="005920BB">
      <w:pPr>
        <w:rPr>
          <w:b/>
        </w:rPr>
      </w:pPr>
    </w:p>
    <w:p w:rsidR="00F052CF" w:rsidRDefault="00F052CF" w:rsidP="005920BB">
      <w:pPr>
        <w:rPr>
          <w:b/>
        </w:rPr>
      </w:pPr>
    </w:p>
    <w:p w:rsidR="00F052CF" w:rsidRDefault="00F052CF" w:rsidP="005920BB">
      <w:pPr>
        <w:rPr>
          <w:b/>
        </w:rPr>
      </w:pPr>
    </w:p>
    <w:p w:rsidR="005920BB" w:rsidRPr="00BF60CC" w:rsidRDefault="005920BB" w:rsidP="005920BB">
      <w:pPr>
        <w:rPr>
          <w:b/>
        </w:rPr>
      </w:pPr>
      <w:r>
        <w:rPr>
          <w:b/>
        </w:rPr>
        <w:lastRenderedPageBreak/>
        <w:t>- Runtime user interface</w:t>
      </w:r>
    </w:p>
    <w:p w:rsidR="005920BB" w:rsidRPr="00310707" w:rsidRDefault="000066D0" w:rsidP="005920BB">
      <w:r>
        <w:t xml:space="preserve">On execution of the </w:t>
      </w:r>
      <w:r>
        <w:rPr>
          <w:i/>
        </w:rPr>
        <w:t>IgFamily</w:t>
      </w:r>
      <w:r>
        <w:t xml:space="preserve"> program, the user is greeted with an interactive menu. The user is able to </w:t>
      </w:r>
      <w:r w:rsidR="00310707">
        <w:t>access</w:t>
      </w:r>
      <w:r>
        <w:t xml:space="preserve"> </w:t>
      </w:r>
      <w:r w:rsidR="00CE2F0F">
        <w:t>FASTA</w:t>
      </w:r>
      <w:r w:rsidR="00310707">
        <w:t xml:space="preserve"> file utilities, </w:t>
      </w:r>
      <w:r w:rsidR="00310707">
        <w:rPr>
          <w:i/>
        </w:rPr>
        <w:t xml:space="preserve">msconvert </w:t>
      </w:r>
      <w:r w:rsidR="00310707">
        <w:t xml:space="preserve">command line tools, </w:t>
      </w:r>
      <w:r w:rsidR="00310707">
        <w:rPr>
          <w:i/>
        </w:rPr>
        <w:t>NOVOR v1.1</w:t>
      </w:r>
      <w:r w:rsidR="00310707">
        <w:t xml:space="preserve"> command line tools, and select</w:t>
      </w:r>
      <w:r w:rsidR="002A2D2F">
        <w:t xml:space="preserve"> program parameters.</w:t>
      </w:r>
      <w:r w:rsidR="00F34876">
        <w:t xml:space="preserve"> Program parameters include local or filesystem file mode</w:t>
      </w:r>
      <w:r w:rsidR="00EA3842">
        <w:t>s</w:t>
      </w:r>
      <w:r w:rsidR="00F34876">
        <w:t>,</w:t>
      </w:r>
      <w:r w:rsidR="00EA3842">
        <w:t xml:space="preserve"> FASTA file selection, and peptide assignment selection.</w:t>
      </w:r>
    </w:p>
    <w:p w:rsidR="005920BB" w:rsidRPr="001F51A9" w:rsidRDefault="005920BB" w:rsidP="005920B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20BB" w:rsidTr="009125FC">
        <w:trPr>
          <w:trHeight w:val="396"/>
        </w:trPr>
        <w:tc>
          <w:tcPr>
            <w:tcW w:w="4500" w:type="dxa"/>
          </w:tcPr>
          <w:p w:rsidR="005920BB" w:rsidRPr="0025687D" w:rsidRDefault="00271225" w:rsidP="009125FC">
            <w:r>
              <w:t>User</w:t>
            </w:r>
            <w:r w:rsidR="002147B7">
              <w:t xml:space="preserve"> interface</w:t>
            </w:r>
            <w:r w:rsidR="005920BB">
              <w:t xml:space="preserve"> functions</w:t>
            </w:r>
          </w:p>
        </w:tc>
        <w:tc>
          <w:tcPr>
            <w:tcW w:w="1908" w:type="dxa"/>
          </w:tcPr>
          <w:p w:rsidR="005920BB" w:rsidRDefault="005920BB" w:rsidP="009125FC">
            <w:r>
              <w:t>pp.</w:t>
            </w:r>
          </w:p>
        </w:tc>
      </w:tr>
    </w:tbl>
    <w:p w:rsidR="005920BB" w:rsidRDefault="005920BB">
      <w:pPr>
        <w:rPr>
          <w:b/>
        </w:rPr>
      </w:pPr>
    </w:p>
    <w:p w:rsidR="00F27BD6" w:rsidRDefault="00F27BD6">
      <w:pPr>
        <w:rPr>
          <w:b/>
        </w:rPr>
      </w:pPr>
    </w:p>
    <w:p w:rsidR="00B60E1B" w:rsidRPr="00BF60CC" w:rsidRDefault="00B60E1B" w:rsidP="00B60E1B">
      <w:pPr>
        <w:rPr>
          <w:b/>
        </w:rPr>
      </w:pPr>
      <w:r>
        <w:rPr>
          <w:b/>
        </w:rPr>
        <w:t xml:space="preserve">- </w:t>
      </w:r>
      <w:r w:rsidR="00014BAA">
        <w:rPr>
          <w:b/>
        </w:rPr>
        <w:t>FASTA</w:t>
      </w:r>
      <w:r>
        <w:rPr>
          <w:b/>
        </w:rPr>
        <w:t xml:space="preserve"> data structuring</w:t>
      </w:r>
    </w:p>
    <w:p w:rsidR="00B60E1B" w:rsidRPr="00C60A87" w:rsidRDefault="00B60E1B" w:rsidP="00B60E1B">
      <w:r>
        <w:t xml:space="preserve">Following user selection of runtime parameters, the </w:t>
      </w:r>
      <w:r>
        <w:rPr>
          <w:i/>
        </w:rPr>
        <w:t>IgFamily</w:t>
      </w:r>
      <w:r>
        <w:t xml:space="preserve"> program will parse the </w:t>
      </w:r>
      <w:r w:rsidR="008C7AF4">
        <w:t>FASTA file(s).</w:t>
      </w:r>
      <w:r>
        <w:t xml:space="preserve"> The data are stored on contiguous RAM buffers at runtime. </w:t>
      </w:r>
      <w:r w:rsidR="00164A72">
        <w:t>The [NAME], [TYPE], and [SPECIES] fields have runtime functionality, although the [ACCESSION] field is retained for FASTA utility functions. An additional data type is created to define those FASTA accessions that are immunoglobulin.</w:t>
      </w:r>
    </w:p>
    <w:p w:rsidR="00B60E1B" w:rsidRPr="001F51A9" w:rsidRDefault="00B60E1B" w:rsidP="00B60E1B"/>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B60E1B" w:rsidTr="009125FC">
        <w:trPr>
          <w:trHeight w:val="396"/>
        </w:trPr>
        <w:tc>
          <w:tcPr>
            <w:tcW w:w="4500" w:type="dxa"/>
          </w:tcPr>
          <w:p w:rsidR="00B60E1B" w:rsidRPr="0025687D" w:rsidRDefault="00572E86" w:rsidP="009125FC">
            <w:r>
              <w:t>FASTA</w:t>
            </w:r>
            <w:r w:rsidR="00B60E1B">
              <w:t xml:space="preserve"> data</w:t>
            </w:r>
            <w:r w:rsidR="005B52BF">
              <w:t xml:space="preserve"> structuring</w:t>
            </w:r>
            <w:r w:rsidR="00B60E1B">
              <w:t xml:space="preserve"> functions</w:t>
            </w:r>
          </w:p>
        </w:tc>
        <w:tc>
          <w:tcPr>
            <w:tcW w:w="1908" w:type="dxa"/>
          </w:tcPr>
          <w:p w:rsidR="00B60E1B" w:rsidRDefault="00B60E1B" w:rsidP="009125FC">
            <w:r>
              <w:t>pp.</w:t>
            </w:r>
          </w:p>
        </w:tc>
      </w:tr>
    </w:tbl>
    <w:p w:rsidR="00B60E1B" w:rsidRDefault="00B60E1B" w:rsidP="00F27BD6">
      <w:pPr>
        <w:rPr>
          <w:b/>
        </w:rPr>
      </w:pPr>
    </w:p>
    <w:p w:rsidR="00B60E1B" w:rsidRDefault="00B60E1B" w:rsidP="00F27BD6">
      <w:pPr>
        <w:rPr>
          <w:b/>
        </w:rPr>
      </w:pPr>
    </w:p>
    <w:p w:rsidR="00F27BD6" w:rsidRPr="00BF60CC" w:rsidRDefault="00F27BD6" w:rsidP="00F27BD6">
      <w:pPr>
        <w:rPr>
          <w:b/>
        </w:rPr>
      </w:pPr>
      <w:r>
        <w:rPr>
          <w:b/>
        </w:rPr>
        <w:t xml:space="preserve">- </w:t>
      </w:r>
      <w:r w:rsidR="00E6114E">
        <w:rPr>
          <w:b/>
        </w:rPr>
        <w:t>Peptide d</w:t>
      </w:r>
      <w:r w:rsidR="00C60A87">
        <w:rPr>
          <w:b/>
        </w:rPr>
        <w:t>ata structuring</w:t>
      </w:r>
    </w:p>
    <w:p w:rsidR="00F27BD6" w:rsidRPr="00C60A87" w:rsidRDefault="00882AF9" w:rsidP="00F27BD6">
      <w:r>
        <w:t>Following user selection of</w:t>
      </w:r>
      <w:r w:rsidR="00C60A87">
        <w:t xml:space="preserve"> runtime parameters, the </w:t>
      </w:r>
      <w:r w:rsidR="00C60A87">
        <w:rPr>
          <w:i/>
        </w:rPr>
        <w:t>IgFamily</w:t>
      </w:r>
      <w:r w:rsidR="00C60A87">
        <w:t xml:space="preserve"> program will parse the data .csv file(s).</w:t>
      </w:r>
      <w:r w:rsidR="008D13F7">
        <w:t xml:space="preserve"> The data are stored on co</w:t>
      </w:r>
      <w:r w:rsidR="003D7895">
        <w:t xml:space="preserve">ntiguous RAM buffers at runtime. From this data, the raw peptide creates two additional data types for the peptide with modifications removed and the peptide truncated based on associated de novo local confidence scores. Truncation requires a moving average of 85% </w:t>
      </w:r>
      <w:r w:rsidR="00E6114E">
        <w:t>for amino acid local confidenc</w:t>
      </w:r>
      <w:r w:rsidR="001E3244">
        <w:t>e and a minimum peptide length of 5. In the event of a peptide</w:t>
      </w:r>
      <w:r w:rsidR="002B6F70">
        <w:t xml:space="preserve"> cleaved at a midpoint such that </w:t>
      </w:r>
      <w:r w:rsidR="001E3244">
        <w:t>two peptides of length &gt;= 5 are produced, both are assigned to unique data structures.</w:t>
      </w:r>
      <w:r w:rsidR="002B6F70">
        <w:t xml:space="preserve"> </w:t>
      </w:r>
    </w:p>
    <w:p w:rsidR="00F27BD6" w:rsidRPr="001F51A9" w:rsidRDefault="00F27BD6" w:rsidP="00F27BD6"/>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27BD6" w:rsidTr="009125FC">
        <w:trPr>
          <w:trHeight w:val="396"/>
        </w:trPr>
        <w:tc>
          <w:tcPr>
            <w:tcW w:w="4500" w:type="dxa"/>
          </w:tcPr>
          <w:p w:rsidR="00F27BD6" w:rsidRPr="0025687D" w:rsidRDefault="00C31719" w:rsidP="009125FC">
            <w:r>
              <w:t xml:space="preserve">Peptide data </w:t>
            </w:r>
            <w:r w:rsidR="005B52BF">
              <w:t xml:space="preserve"> structuring </w:t>
            </w:r>
            <w:r w:rsidR="00F27BD6">
              <w:t>functions</w:t>
            </w:r>
          </w:p>
        </w:tc>
        <w:tc>
          <w:tcPr>
            <w:tcW w:w="1908" w:type="dxa"/>
          </w:tcPr>
          <w:p w:rsidR="00F27BD6" w:rsidRDefault="00F27BD6" w:rsidP="009125FC">
            <w:r>
              <w:t>pp.</w:t>
            </w:r>
          </w:p>
        </w:tc>
      </w:tr>
    </w:tbl>
    <w:p w:rsidR="00F27BD6" w:rsidRDefault="00F27BD6">
      <w:pPr>
        <w:rPr>
          <w:b/>
        </w:rPr>
      </w:pPr>
    </w:p>
    <w:p w:rsidR="00593E82" w:rsidRDefault="00593E82">
      <w:pPr>
        <w:rPr>
          <w:b/>
        </w:rPr>
      </w:pPr>
    </w:p>
    <w:p w:rsidR="00593E82" w:rsidRPr="00BF60CC" w:rsidRDefault="00593E82" w:rsidP="00593E82">
      <w:pPr>
        <w:rPr>
          <w:b/>
        </w:rPr>
      </w:pPr>
      <w:r>
        <w:rPr>
          <w:b/>
        </w:rPr>
        <w:t xml:space="preserve">- </w:t>
      </w:r>
      <w:r w:rsidR="00736F33">
        <w:rPr>
          <w:b/>
        </w:rPr>
        <w:t>External blastp integration</w:t>
      </w:r>
    </w:p>
    <w:p w:rsidR="00593E82" w:rsidRDefault="00FC2EF9" w:rsidP="00593E82">
      <w:r>
        <w:t>Following</w:t>
      </w:r>
      <w:r w:rsidR="002A1450">
        <w:t xml:space="preserve"> runtime data structuring of FASTA </w:t>
      </w:r>
      <w:r>
        <w:t>and peptide data, a blastp reference database is created from the current FASTA data, and a</w:t>
      </w:r>
      <w:r w:rsidR="00621E11">
        <w:t>n</w:t>
      </w:r>
      <w:r>
        <w:t xml:space="preserve"> </w:t>
      </w:r>
      <w:r w:rsidR="00605D4E">
        <w:t>input peptide query list is created from the current peptide data.</w:t>
      </w:r>
      <w:r w:rsidR="00505716">
        <w:t xml:space="preserve"> The input peptide query list is tested against the blast reference database and a results file generated as an output file. The blastp output is parsed i</w:t>
      </w:r>
      <w:r w:rsidR="007F5FEF">
        <w:t>nto runtime and assigned to a homology data structure. Data assigned are the blastp query, the blastp query alignment, the blastp subject, the blastp subject database accession, the blastp query alignment index, the blastp subject alignment index, and the blastp sequence alignment expectation value.</w:t>
      </w:r>
      <w:r w:rsidR="00C823F2">
        <w:t xml:space="preserve"> Blastp is programmed to allow up to 200 matches for each query, and a generous threshold for</w:t>
      </w:r>
      <w:r w:rsidR="003C47A2">
        <w:t xml:space="preserve"> alignment acceptance.</w:t>
      </w:r>
    </w:p>
    <w:p w:rsidR="00593E82" w:rsidRPr="001F51A9" w:rsidRDefault="00593E82" w:rsidP="00593E82"/>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593E82" w:rsidTr="009125FC">
        <w:trPr>
          <w:trHeight w:val="396"/>
        </w:trPr>
        <w:tc>
          <w:tcPr>
            <w:tcW w:w="4500" w:type="dxa"/>
          </w:tcPr>
          <w:p w:rsidR="00593E82" w:rsidRPr="0025687D" w:rsidRDefault="00E50942" w:rsidP="009125FC">
            <w:r>
              <w:t xml:space="preserve">Peptide data </w:t>
            </w:r>
            <w:r w:rsidR="00593E82">
              <w:t>structuring functions</w:t>
            </w:r>
          </w:p>
        </w:tc>
        <w:tc>
          <w:tcPr>
            <w:tcW w:w="1908" w:type="dxa"/>
          </w:tcPr>
          <w:p w:rsidR="00593E82" w:rsidRDefault="00593E82" w:rsidP="009125FC">
            <w:r>
              <w:t>pp.</w:t>
            </w:r>
          </w:p>
        </w:tc>
      </w:tr>
    </w:tbl>
    <w:p w:rsidR="00593E82" w:rsidRDefault="00593E82">
      <w:pPr>
        <w:rPr>
          <w:b/>
        </w:rPr>
      </w:pPr>
    </w:p>
    <w:p w:rsidR="00F052CF" w:rsidRPr="00BF60CC" w:rsidRDefault="00F052CF" w:rsidP="00F052CF">
      <w:pPr>
        <w:rPr>
          <w:b/>
        </w:rPr>
      </w:pPr>
      <w:r>
        <w:rPr>
          <w:b/>
        </w:rPr>
        <w:t xml:space="preserve">- </w:t>
      </w:r>
      <w:r w:rsidR="007F688A">
        <w:rPr>
          <w:b/>
        </w:rPr>
        <w:t>Homology data structuring</w:t>
      </w:r>
    </w:p>
    <w:p w:rsidR="00F43B62" w:rsidRDefault="007F688A" w:rsidP="00F052CF">
      <w:r>
        <w:lastRenderedPageBreak/>
        <w:t>Generated and parsed homology data is runtime associated with re</w:t>
      </w:r>
      <w:r w:rsidR="00577ACB">
        <w:t xml:space="preserve">spective FASTA and peptide </w:t>
      </w:r>
      <w:r>
        <w:t>data</w:t>
      </w:r>
      <w:r w:rsidR="00577ACB">
        <w:t xml:space="preserve">. </w:t>
      </w:r>
      <w:r w:rsidR="00C823F2">
        <w:t>Additional data types are created -</w:t>
      </w:r>
    </w:p>
    <w:p w:rsidR="00C823F2" w:rsidRDefault="00F43B62" w:rsidP="00C823F2">
      <w:r>
        <w:t xml:space="preserve">   </w:t>
      </w:r>
      <w:r w:rsidR="00C823F2">
        <w:t>- Transformed ex</w:t>
      </w:r>
      <w:r w:rsidR="00BF5205">
        <w:t>pectation value:  The e-</w:t>
      </w:r>
      <w:r w:rsidR="00C823F2">
        <w:t xml:space="preserve">value </w:t>
      </w:r>
      <w:r w:rsidR="00BF5205">
        <w:t>transformed as a</w:t>
      </w:r>
      <w:r w:rsidR="00C823F2">
        <w:t xml:space="preserve"> metric of relative </w:t>
      </w:r>
      <w:r>
        <w:t>likelihood.</w:t>
      </w:r>
    </w:p>
    <w:p w:rsidR="00D65594" w:rsidRDefault="00D65594" w:rsidP="00C823F2">
      <w:r>
        <w:t xml:space="preserve">   -</w:t>
      </w:r>
      <w:r w:rsidR="00BF5205">
        <w:t xml:space="preserve"> Conjugated expectation value:  The e-</w:t>
      </w:r>
      <w:r w:rsidR="00037DB6">
        <w:t>value t</w:t>
      </w:r>
      <w:r w:rsidR="00BF5205">
        <w:t>ransformed to</w:t>
      </w:r>
      <w:r w:rsidR="00037DB6">
        <w:t xml:space="preserve"> consider overall family evidence.</w:t>
      </w:r>
    </w:p>
    <w:p w:rsidR="00F43B62" w:rsidRPr="00C60A87" w:rsidRDefault="00F43B62" w:rsidP="00C823F2">
      <w:r>
        <w:t xml:space="preserve">   - </w:t>
      </w:r>
      <w:r w:rsidR="00E50942">
        <w:t xml:space="preserve">Homology parameter density:  </w:t>
      </w:r>
      <w:r w:rsidR="00300092">
        <w:t>The density of the e-value (0&lt;=par&lt;=1) compared to all</w:t>
      </w:r>
    </w:p>
    <w:p w:rsidR="00F052CF" w:rsidRPr="001F51A9" w:rsidRDefault="00F052CF" w:rsidP="00F052CF"/>
    <w:tbl>
      <w:tblPr>
        <w:tblStyle w:val="TableGrid"/>
        <w:tblpPr w:leftFromText="180" w:rightFromText="180" w:vertAnchor="text" w:horzAnchor="page" w:tblpX="1916" w:tblpY="-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0"/>
        <w:gridCol w:w="1908"/>
      </w:tblGrid>
      <w:tr w:rsidR="00F052CF" w:rsidTr="009125FC">
        <w:trPr>
          <w:trHeight w:val="396"/>
        </w:trPr>
        <w:tc>
          <w:tcPr>
            <w:tcW w:w="4500" w:type="dxa"/>
          </w:tcPr>
          <w:p w:rsidR="00F052CF" w:rsidRPr="0025687D" w:rsidRDefault="00F052CF" w:rsidP="009125FC">
            <w:r>
              <w:t>Peptide data  structuring functions</w:t>
            </w:r>
          </w:p>
        </w:tc>
        <w:tc>
          <w:tcPr>
            <w:tcW w:w="1908" w:type="dxa"/>
          </w:tcPr>
          <w:p w:rsidR="00F052CF" w:rsidRDefault="00F052CF" w:rsidP="009125FC">
            <w:r>
              <w:t>pp.</w:t>
            </w:r>
          </w:p>
        </w:tc>
      </w:tr>
    </w:tbl>
    <w:p w:rsidR="00F052CF" w:rsidRPr="00E12FCC" w:rsidRDefault="00F052CF">
      <w:pPr>
        <w:rPr>
          <w:b/>
        </w:rPr>
      </w:pPr>
    </w:p>
    <w:p w:rsidR="00366E3C" w:rsidRDefault="00366E3C">
      <w:pPr>
        <w:rPr>
          <w:sz w:val="36"/>
        </w:rPr>
      </w:pPr>
      <w:r>
        <w:rPr>
          <w:sz w:val="36"/>
        </w:rPr>
        <w:br w:type="page"/>
      </w:r>
    </w:p>
    <w:p w:rsidR="004F3CCD" w:rsidRDefault="00CC4435" w:rsidP="004F3CCD">
      <w:pPr>
        <w:rPr>
          <w:sz w:val="36"/>
        </w:rPr>
      </w:pPr>
      <w:r>
        <w:rPr>
          <w:sz w:val="36"/>
        </w:rPr>
        <w:lastRenderedPageBreak/>
        <w:t>Story</w:t>
      </w:r>
    </w:p>
    <w:p w:rsidR="00F81B90" w:rsidRDefault="00F81B90" w:rsidP="00F81B90">
      <w:pPr>
        <w:rPr>
          <w:b/>
        </w:rPr>
      </w:pPr>
    </w:p>
    <w:p w:rsidR="00800B16" w:rsidRDefault="00800B16" w:rsidP="00F81B90">
      <w:pPr>
        <w:rPr>
          <w:b/>
        </w:rPr>
      </w:pPr>
    </w:p>
    <w:p w:rsidR="007D23C8" w:rsidRDefault="007D23C8" w:rsidP="00F81B90">
      <w:pPr>
        <w:rPr>
          <w:b/>
        </w:rPr>
      </w:pPr>
      <w:r>
        <w:rPr>
          <w:b/>
        </w:rPr>
        <w:t xml:space="preserve">- </w:t>
      </w:r>
      <w:r w:rsidRPr="007D23C8">
        <w:rPr>
          <w:b/>
          <w:i/>
        </w:rPr>
        <w:t>Data: what does it mean?</w:t>
      </w:r>
    </w:p>
    <w:p w:rsidR="007D23C8" w:rsidRDefault="007D23C8" w:rsidP="00F81B90">
      <w:pPr>
        <w:rPr>
          <w:b/>
        </w:rPr>
      </w:pPr>
    </w:p>
    <w:p w:rsidR="004A653D" w:rsidRDefault="000070BC" w:rsidP="00F81B90">
      <w:r>
        <w:t xml:space="preserve">Mass spectrometry immunoproteomics is capable of producing </w:t>
      </w:r>
      <w:r w:rsidR="00094DB9">
        <w:t>thousands</w:t>
      </w:r>
      <w:r w:rsidR="008E7200">
        <w:t xml:space="preserve"> of spectra from</w:t>
      </w:r>
      <w:r w:rsidR="009647B6">
        <w:t xml:space="preserve"> a sample of peptides.</w:t>
      </w:r>
      <w:r w:rsidR="008E7200">
        <w:t xml:space="preserve"> </w:t>
      </w:r>
      <w:r w:rsidR="00A51992">
        <w:t>Although t</w:t>
      </w:r>
      <w:r w:rsidR="00873D20">
        <w:t xml:space="preserve">he spectra are representative of the peptides present, </w:t>
      </w:r>
      <w:r w:rsidR="00A51992">
        <w:t>correctl</w:t>
      </w:r>
      <w:r w:rsidR="008D5CE1">
        <w:t>y assigning a peptide to a spectrum is a difficult task.</w:t>
      </w:r>
      <w:r w:rsidR="00584C7E">
        <w:t xml:space="preserve"> The two primary methods for peptide assignment are through database matching and by de novo identification.</w:t>
      </w:r>
      <w:r w:rsidR="00BA2849">
        <w:t xml:space="preserve"> Database matching relies on an established database for which an in silico enzymatic digest is able to produce peptide </w:t>
      </w:r>
      <w:r w:rsidR="00BA47A2">
        <w:t xml:space="preserve">candidates that are compared to fragmentation spectra. De novo identification assumes nothing about the sample and attempts to assign a peptide on the basis of probable amino acid fit. </w:t>
      </w:r>
      <w:r w:rsidR="00BB1C1B">
        <w:t>The PEAKS software suite used a combination of de novo and database matching to determine protein likelihood, and is able to produce</w:t>
      </w:r>
      <w:r w:rsidR="00063D1B">
        <w:t xml:space="preserve"> data </w:t>
      </w:r>
      <w:r w:rsidR="00BB1C1B">
        <w:t>for each of these methods independently.</w:t>
      </w:r>
      <w:r w:rsidR="00D8719B">
        <w:t xml:space="preserve"> </w:t>
      </w:r>
      <w:r w:rsidR="00BB1C1B">
        <w:t xml:space="preserve"> </w:t>
      </w:r>
      <w:r w:rsidR="00584C7E">
        <w:rPr>
          <w:i/>
        </w:rPr>
        <w:t xml:space="preserve">IgFamily </w:t>
      </w:r>
      <w:r w:rsidR="004E1FE1">
        <w:t>is able to analyse</w:t>
      </w:r>
      <w:r w:rsidR="0080486D">
        <w:t xml:space="preserve"> PEAKS de novo assigned peptides, PEAKS database assigned peptides, and </w:t>
      </w:r>
      <w:r w:rsidR="00A20E6A">
        <w:t>NOVOR de novo assigned peptides.</w:t>
      </w:r>
    </w:p>
    <w:p w:rsidR="00FC5C54" w:rsidRDefault="00984B78" w:rsidP="00F81B90">
      <w:r>
        <w:t>An initial step for the analysis of assigned peptides is to filter out</w:t>
      </w:r>
      <w:r w:rsidR="000C639A">
        <w:t xml:space="preserve"> data that is not useful or </w:t>
      </w:r>
      <w:r w:rsidR="006126BF">
        <w:t>as a</w:t>
      </w:r>
      <w:r w:rsidR="000C639A">
        <w:t xml:space="preserve"> worst case spuriously misleading.</w:t>
      </w:r>
      <w:r w:rsidR="004E67B5">
        <w:t xml:space="preserve"> Consider the PEAKS de novo assigned peptides in </w:t>
      </w:r>
      <w:r w:rsidR="004E67B5">
        <w:fldChar w:fldCharType="begin"/>
      </w:r>
      <w:r w:rsidR="004E67B5">
        <w:instrText xml:space="preserve"> REF _Ref466023504 \h </w:instrText>
      </w:r>
      <w:r w:rsidR="004E67B5">
        <w:fldChar w:fldCharType="separate"/>
      </w:r>
      <w:r w:rsidR="004E67B5">
        <w:t xml:space="preserve">Table </w:t>
      </w:r>
      <w:r w:rsidR="004E67B5">
        <w:rPr>
          <w:noProof/>
        </w:rPr>
        <w:t>1</w:t>
      </w:r>
      <w:r w:rsidR="004E67B5">
        <w:fldChar w:fldCharType="end"/>
      </w:r>
      <w:r w:rsidR="004E67B5">
        <w:t>.</w:t>
      </w:r>
      <w:r w:rsidR="00292F64">
        <w:t xml:space="preserve"> The PEAKS de novo algorithm assigns a spectral identification along with associated local confidence </w:t>
      </w:r>
      <w:r w:rsidR="00740D64">
        <w:t>scores for each proposed residue</w:t>
      </w:r>
      <w:r w:rsidR="00292F64">
        <w:t>. Often the terminal ends of a peptide produce poor fr</w:t>
      </w:r>
      <w:r w:rsidR="005E68E9">
        <w:t>agmentation, evident here by l</w:t>
      </w:r>
      <w:r w:rsidR="002C5C5A">
        <w:t xml:space="preserve">ocal confidence values below 60 for the two leading </w:t>
      </w:r>
      <w:r w:rsidR="008750C3">
        <w:t>N-terminal residues</w:t>
      </w:r>
      <w:r w:rsidR="002C5C5A">
        <w:t>.</w:t>
      </w:r>
      <w:r w:rsidR="005D08F7">
        <w:t xml:space="preserve"> Furthermore, there are </w:t>
      </w:r>
      <w:r w:rsidR="008750C3">
        <w:t>assigned peptides with poor C-terminal</w:t>
      </w:r>
      <w:r w:rsidR="005D08F7">
        <w:t xml:space="preserve"> residues. Two methods are proposed for </w:t>
      </w:r>
      <w:r w:rsidR="001D6E1D">
        <w:t>extracted quality data for the bulk of de novo assignments - Selecting peptides on the basis of average local confidence (ALC) and filtering</w:t>
      </w:r>
      <w:r w:rsidR="005D6188">
        <w:t xml:space="preserve"> individual</w:t>
      </w:r>
      <w:r w:rsidR="00E47C9D">
        <w:t xml:space="preserve"> resi</w:t>
      </w:r>
      <w:r w:rsidR="005D6188">
        <w:t>dues by local confidence.</w:t>
      </w:r>
    </w:p>
    <w:p w:rsidR="00CB022A" w:rsidRDefault="00CB022A" w:rsidP="00F81B90"/>
    <w:p w:rsidR="00C31FD1" w:rsidRDefault="00C31FD1" w:rsidP="00C31FD1">
      <w:pPr>
        <w:pStyle w:val="Caption"/>
        <w:jc w:val="center"/>
      </w:pPr>
      <w:bookmarkStart w:id="1" w:name="_Ref466023498"/>
      <w:bookmarkStart w:id="2" w:name="_Ref466023504"/>
      <w:r>
        <w:t xml:space="preserve">Table </w:t>
      </w:r>
      <w:r>
        <w:fldChar w:fldCharType="begin"/>
      </w:r>
      <w:r>
        <w:instrText xml:space="preserve"> SEQ Table \* ARABIC </w:instrText>
      </w:r>
      <w:r>
        <w:fldChar w:fldCharType="separate"/>
      </w:r>
      <w:r>
        <w:rPr>
          <w:noProof/>
        </w:rPr>
        <w:t>1</w:t>
      </w:r>
      <w:r>
        <w:fldChar w:fldCharType="end"/>
      </w:r>
      <w:bookmarkEnd w:id="2"/>
      <w:r>
        <w:t xml:space="preserve"> - Excerpt from peptide_data report for file </w:t>
      </w:r>
      <w:r w:rsidRPr="00C31FD1">
        <w:t>WM16_B02+B02a_HAGG_</w:t>
      </w:r>
      <w:r>
        <w:t>ISOLATED</w:t>
      </w:r>
      <w:r w:rsidRPr="00C31FD1">
        <w:t>_RF_MJ2</w:t>
      </w:r>
      <w:r w:rsidR="008C06C0">
        <w:t xml:space="preserve"> showing peptide filtering throu</w:t>
      </w:r>
      <w:r w:rsidR="00A05A03">
        <w:t>gh a de novo local confidence rolling</w:t>
      </w:r>
      <w:r w:rsidR="008C06C0">
        <w:t xml:space="preserve"> average method.</w:t>
      </w:r>
      <w:bookmarkEnd w:id="1"/>
      <w:r w:rsidR="001B05D5">
        <w:t xml:space="preserve"> Here the threshold average value has been set to 85%.</w:t>
      </w:r>
    </w:p>
    <w:p w:rsidR="00C31FD1" w:rsidRPr="00C31FD1" w:rsidRDefault="00C31FD1" w:rsidP="00C31FD1"/>
    <w:tbl>
      <w:tblPr>
        <w:tblStyle w:val="TableGrid"/>
        <w:tblW w:w="0" w:type="auto"/>
        <w:jc w:val="center"/>
        <w:tblLook w:val="04A0" w:firstRow="1" w:lastRow="0" w:firstColumn="1" w:lastColumn="0" w:noHBand="0" w:noVBand="1"/>
      </w:tblPr>
      <w:tblGrid>
        <w:gridCol w:w="809"/>
        <w:gridCol w:w="627"/>
        <w:gridCol w:w="1319"/>
        <w:gridCol w:w="1118"/>
        <w:gridCol w:w="4833"/>
      </w:tblGrid>
      <w:tr w:rsidR="00EF1F69" w:rsidRPr="00DC68E1" w:rsidTr="007334C6">
        <w:trPr>
          <w:trHeight w:val="300"/>
          <w:jc w:val="center"/>
        </w:trPr>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p_mz</w:t>
            </w:r>
          </w:p>
        </w:tc>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p_rt</w:t>
            </w:r>
          </w:p>
        </w:tc>
        <w:tc>
          <w:tcPr>
            <w:tcW w:w="0" w:type="auto"/>
            <w:tcBorders>
              <w:bottom w:val="single" w:sz="4" w:space="0" w:color="auto"/>
            </w:tcBorders>
            <w:noWrap/>
            <w:vAlign w:val="center"/>
          </w:tcPr>
          <w:p w:rsidR="00EF1F69" w:rsidRPr="00EF1F69" w:rsidRDefault="00EF1F69" w:rsidP="00C07315">
            <w:pPr>
              <w:rPr>
                <w:sz w:val="18"/>
                <w:szCs w:val="18"/>
              </w:rPr>
            </w:pPr>
            <w:r w:rsidRPr="00EF1F69">
              <w:rPr>
                <w:sz w:val="18"/>
                <w:szCs w:val="18"/>
              </w:rPr>
              <w:t>p_withmod</w:t>
            </w:r>
          </w:p>
        </w:tc>
        <w:tc>
          <w:tcPr>
            <w:tcW w:w="0" w:type="auto"/>
            <w:tcBorders>
              <w:bottom w:val="single" w:sz="4" w:space="0" w:color="auto"/>
            </w:tcBorders>
            <w:noWrap/>
            <w:vAlign w:val="center"/>
          </w:tcPr>
          <w:p w:rsidR="00EF1F69" w:rsidRPr="00EF1F69" w:rsidRDefault="00EF1F69" w:rsidP="00C07315">
            <w:pPr>
              <w:rPr>
                <w:sz w:val="18"/>
                <w:szCs w:val="18"/>
              </w:rPr>
            </w:pPr>
            <w:r w:rsidRPr="00EF1F69">
              <w:rPr>
                <w:sz w:val="18"/>
                <w:szCs w:val="18"/>
              </w:rPr>
              <w:t>p_filtered</w:t>
            </w:r>
          </w:p>
        </w:tc>
        <w:tc>
          <w:tcPr>
            <w:tcW w:w="0" w:type="auto"/>
            <w:tcBorders>
              <w:bottom w:val="single" w:sz="4" w:space="0" w:color="auto"/>
            </w:tcBorders>
            <w:vAlign w:val="center"/>
          </w:tcPr>
          <w:p w:rsidR="00EF1F69" w:rsidRPr="00EF1F69" w:rsidRDefault="00EF1F69" w:rsidP="00C07315">
            <w:pPr>
              <w:rPr>
                <w:sz w:val="18"/>
                <w:szCs w:val="18"/>
              </w:rPr>
            </w:pPr>
            <w:r w:rsidRPr="00EF1F69">
              <w:rPr>
                <w:sz w:val="18"/>
                <w:szCs w:val="18"/>
              </w:rPr>
              <w:t>p_denovo_peptide_local_confidence</w:t>
            </w:r>
          </w:p>
        </w:tc>
      </w:tr>
      <w:tr w:rsidR="00DC68E1" w:rsidRPr="00DC68E1" w:rsidTr="007334C6">
        <w:trPr>
          <w:trHeight w:val="300"/>
          <w:jc w:val="center"/>
        </w:trPr>
        <w:tc>
          <w:tcPr>
            <w:tcW w:w="0" w:type="auto"/>
            <w:tcBorders>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bottom w:val="nil"/>
            </w:tcBorders>
            <w:vAlign w:val="center"/>
          </w:tcPr>
          <w:p w:rsidR="00DC68E1" w:rsidRPr="00DC68E1" w:rsidRDefault="00DC68E1" w:rsidP="00C07315">
            <w:pPr>
              <w:rPr>
                <w:sz w:val="18"/>
                <w:szCs w:val="18"/>
              </w:rPr>
            </w:pPr>
            <w:r w:rsidRPr="00DC68E1">
              <w:rPr>
                <w:sz w:val="18"/>
                <w:szCs w:val="18"/>
              </w:rPr>
              <w:t>38.65</w:t>
            </w:r>
          </w:p>
        </w:tc>
        <w:tc>
          <w:tcPr>
            <w:tcW w:w="0" w:type="auto"/>
            <w:tcBorders>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bottom w:val="nil"/>
            </w:tcBorders>
            <w:vAlign w:val="center"/>
          </w:tcPr>
          <w:p w:rsidR="00DC68E1" w:rsidRPr="00DC68E1" w:rsidRDefault="00DC68E1" w:rsidP="00C07315">
            <w:pPr>
              <w:rPr>
                <w:sz w:val="18"/>
                <w:szCs w:val="18"/>
              </w:rPr>
            </w:pPr>
            <w:r w:rsidRPr="00DC68E1">
              <w:rPr>
                <w:sz w:val="18"/>
                <w:szCs w:val="18"/>
              </w:rPr>
              <w:t>S[45]A[54]L[98]V[99]T[99]V[99]S[98]S[96]A[86]S[89]T[93]K[97]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S[44]A[50]L[97]V[99]T[99]V[99]S[98]S[96]A[85]S[88]T[90]K[95]</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T[46]G[57]L[98]V[99]T[99]V[99]S[98]S[96]A[86]S[90]T[93]K[97]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575.819</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38.59</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T[46]G[52]L[98]V[99]T[99]V[99]S[99]S[97]A[87]S[89]T[93]K[97]</w:t>
            </w:r>
          </w:p>
        </w:tc>
      </w:tr>
      <w:tr w:rsidR="00DC68E1" w:rsidRPr="00DC68E1"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38.4</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S[61]A[50]L[97]V[99]T[99]V[99]S[96]S[89]A[82]S[89]T[94]K[99]</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38.45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S[44]A[51]L[97]V[99]T[99]V[99]S[98]S[96]A[85]S[88]T[93]K[98]</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38.55</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SALVTVSSASTK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S[43]A[51]L[98]V[99]T[99]V[99]S[97]S[92]A[85]S[89]T[94]K[98]</w:t>
            </w:r>
          </w:p>
        </w:tc>
      </w:tr>
      <w:tr w:rsidR="00DC68E1" w:rsidRPr="008F0222" w:rsidTr="007334C6">
        <w:trPr>
          <w:trHeight w:val="300"/>
          <w:jc w:val="center"/>
        </w:trPr>
        <w:tc>
          <w:tcPr>
            <w:tcW w:w="0" w:type="auto"/>
            <w:tcBorders>
              <w:top w:val="nil"/>
              <w:bottom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38.59</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bottom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bottom w:val="nil"/>
            </w:tcBorders>
            <w:vAlign w:val="center"/>
          </w:tcPr>
          <w:p w:rsidR="00DC68E1" w:rsidRPr="00DC68E1" w:rsidRDefault="00DC68E1" w:rsidP="00C07315">
            <w:pPr>
              <w:rPr>
                <w:sz w:val="18"/>
                <w:szCs w:val="18"/>
              </w:rPr>
            </w:pPr>
            <w:r w:rsidRPr="00DC68E1">
              <w:rPr>
                <w:sz w:val="18"/>
                <w:szCs w:val="18"/>
              </w:rPr>
              <w:t>T[69]G[71]L[98]V[99]T[99]V[99]S[98]S[95]A[83]S[90]T[95]K[97]</w:t>
            </w:r>
          </w:p>
        </w:tc>
      </w:tr>
      <w:tr w:rsidR="00DC68E1" w:rsidRPr="008F0222" w:rsidTr="007334C6">
        <w:trPr>
          <w:trHeight w:val="300"/>
          <w:jc w:val="center"/>
        </w:trPr>
        <w:tc>
          <w:tcPr>
            <w:tcW w:w="0" w:type="auto"/>
            <w:tcBorders>
              <w:top w:val="nil"/>
            </w:tcBorders>
            <w:vAlign w:val="center"/>
          </w:tcPr>
          <w:p w:rsidR="00DC68E1" w:rsidRPr="00DC68E1" w:rsidRDefault="00DC68E1" w:rsidP="00C07315">
            <w:pPr>
              <w:rPr>
                <w:sz w:val="18"/>
                <w:szCs w:val="18"/>
              </w:rPr>
            </w:pPr>
            <w:r w:rsidRPr="00DC68E1">
              <w:rPr>
                <w:sz w:val="18"/>
                <w:szCs w:val="18"/>
              </w:rPr>
              <w:t>575.822</w:t>
            </w:r>
          </w:p>
        </w:tc>
        <w:tc>
          <w:tcPr>
            <w:tcW w:w="0" w:type="auto"/>
            <w:tcBorders>
              <w:top w:val="nil"/>
            </w:tcBorders>
            <w:vAlign w:val="center"/>
          </w:tcPr>
          <w:p w:rsidR="00DC68E1" w:rsidRPr="00DC68E1" w:rsidRDefault="00DC68E1" w:rsidP="00C07315">
            <w:pPr>
              <w:rPr>
                <w:sz w:val="18"/>
                <w:szCs w:val="18"/>
              </w:rPr>
            </w:pPr>
            <w:r w:rsidRPr="00DC68E1">
              <w:rPr>
                <w:sz w:val="18"/>
                <w:szCs w:val="18"/>
              </w:rPr>
              <w:t>38.5</w:t>
            </w:r>
          </w:p>
        </w:tc>
        <w:tc>
          <w:tcPr>
            <w:tcW w:w="0" w:type="auto"/>
            <w:tcBorders>
              <w:top w:val="nil"/>
            </w:tcBorders>
            <w:noWrap/>
            <w:vAlign w:val="center"/>
            <w:hideMark/>
          </w:tcPr>
          <w:p w:rsidR="00DC68E1" w:rsidRPr="00DC68E1" w:rsidRDefault="00DC68E1" w:rsidP="00C07315">
            <w:pPr>
              <w:rPr>
                <w:sz w:val="18"/>
                <w:szCs w:val="18"/>
              </w:rPr>
            </w:pPr>
            <w:r w:rsidRPr="00DC68E1">
              <w:rPr>
                <w:sz w:val="18"/>
                <w:szCs w:val="18"/>
              </w:rPr>
              <w:t>TGLVTVSSASTK</w:t>
            </w:r>
          </w:p>
        </w:tc>
        <w:tc>
          <w:tcPr>
            <w:tcW w:w="0" w:type="auto"/>
            <w:tcBorders>
              <w:top w:val="nil"/>
            </w:tcBorders>
            <w:noWrap/>
            <w:vAlign w:val="center"/>
            <w:hideMark/>
          </w:tcPr>
          <w:p w:rsidR="00DC68E1" w:rsidRPr="00DC68E1" w:rsidRDefault="00DC68E1" w:rsidP="00C07315">
            <w:pPr>
              <w:rPr>
                <w:sz w:val="18"/>
                <w:szCs w:val="18"/>
              </w:rPr>
            </w:pPr>
            <w:r w:rsidRPr="00DC68E1">
              <w:rPr>
                <w:sz w:val="18"/>
                <w:szCs w:val="18"/>
              </w:rPr>
              <w:t>LVTVSSASTK</w:t>
            </w:r>
          </w:p>
        </w:tc>
        <w:tc>
          <w:tcPr>
            <w:tcW w:w="0" w:type="auto"/>
            <w:tcBorders>
              <w:top w:val="nil"/>
            </w:tcBorders>
            <w:vAlign w:val="center"/>
          </w:tcPr>
          <w:p w:rsidR="00DC68E1" w:rsidRPr="00DC68E1" w:rsidRDefault="00DC68E1" w:rsidP="00C07315">
            <w:pPr>
              <w:rPr>
                <w:sz w:val="18"/>
                <w:szCs w:val="18"/>
              </w:rPr>
            </w:pPr>
            <w:r w:rsidRPr="00DC68E1">
              <w:rPr>
                <w:sz w:val="18"/>
                <w:szCs w:val="18"/>
              </w:rPr>
              <w:t>T[55]G[62]L[97]V[99]T[99]V[99]S[98]S[96]A[86]S[89]T[92]K[95]</w:t>
            </w:r>
          </w:p>
        </w:tc>
      </w:tr>
    </w:tbl>
    <w:p w:rsidR="008A5E7B" w:rsidRDefault="008A5E7B" w:rsidP="00F81B90"/>
    <w:p w:rsidR="00A54C4A" w:rsidRDefault="00A54C4A" w:rsidP="00F81B90"/>
    <w:p w:rsidR="00A32D6B" w:rsidRDefault="006E2848">
      <w:r>
        <w:t>The PEAKS software provides an integrated fil</w:t>
      </w:r>
      <w:r w:rsidR="00E46A50">
        <w:t>tering option through ALC value and is applicable to each of the PEAKS analysis files</w:t>
      </w:r>
      <w:r w:rsidR="004E436F">
        <w:t xml:space="preserve">. Although selection by ALC is simple to implement, it is not robust in extracting </w:t>
      </w:r>
      <w:r w:rsidR="004E436F">
        <w:lastRenderedPageBreak/>
        <w:t xml:space="preserve">the most from the data. In particular, </w:t>
      </w:r>
      <w:r w:rsidR="009F65BF">
        <w:t xml:space="preserve">short peptide assignments with very poor local confidences at a few residues will confer a </w:t>
      </w:r>
      <w:r w:rsidR="00D864DC">
        <w:t xml:space="preserve">low ALC value, even if there exists a contained subsequence of high confidence. </w:t>
      </w:r>
      <w:r w:rsidR="004A02EE">
        <w:t xml:space="preserve">Further still, </w:t>
      </w:r>
      <w:r w:rsidR="00C90774">
        <w:t xml:space="preserve">peptides that </w:t>
      </w:r>
      <w:r w:rsidR="006B1D67">
        <w:t>have an ALC above the filter threshold</w:t>
      </w:r>
      <w:r w:rsidR="00C90774">
        <w:t xml:space="preserve"> may have regions of poor local confidence that can misrepresent the data. </w:t>
      </w:r>
      <w:r w:rsidR="00D864DC">
        <w:t xml:space="preserve">The method employed by the </w:t>
      </w:r>
      <w:r w:rsidR="00D864DC">
        <w:rPr>
          <w:i/>
        </w:rPr>
        <w:t>IgFamily</w:t>
      </w:r>
      <w:r w:rsidR="00D864DC">
        <w:t xml:space="preserve"> program is to retrieve high local confidence subsequences by </w:t>
      </w:r>
      <w:r w:rsidR="00C81AA2">
        <w:t xml:space="preserve">use of a rolling average filter, requiring any 3 </w:t>
      </w:r>
      <w:r w:rsidR="00BF722C">
        <w:t xml:space="preserve">(less </w:t>
      </w:r>
      <w:r w:rsidR="00C81AA2">
        <w:t>at a terminal) contiguous residues to have an average local confidence greater than a defined value.</w:t>
      </w:r>
    </w:p>
    <w:p w:rsidR="004E436F" w:rsidRDefault="00A37FE1">
      <w:r>
        <w:t xml:space="preserve">The example </w:t>
      </w:r>
      <w:r w:rsidR="00A05A03">
        <w:t xml:space="preserve">in </w:t>
      </w:r>
      <w:r>
        <w:fldChar w:fldCharType="begin"/>
      </w:r>
      <w:r>
        <w:instrText xml:space="preserve"> REF _Ref466023504 \h </w:instrText>
      </w:r>
      <w:r>
        <w:fldChar w:fldCharType="separate"/>
      </w:r>
      <w:r>
        <w:t xml:space="preserve">Table </w:t>
      </w:r>
      <w:r>
        <w:rPr>
          <w:noProof/>
        </w:rPr>
        <w:t>1</w:t>
      </w:r>
      <w:r>
        <w:fldChar w:fldCharType="end"/>
      </w:r>
      <w:r w:rsidR="00A05A03">
        <w:t xml:space="preserve"> shows peptides filtered with a rolling average method. </w:t>
      </w:r>
      <w:r w:rsidR="00832804">
        <w:t>Inspecting</w:t>
      </w:r>
      <w:r w:rsidR="00A05A03">
        <w:t xml:space="preserve"> </w:t>
      </w:r>
      <w:r w:rsidR="00832804">
        <w:t xml:space="preserve">the </w:t>
      </w:r>
      <w:r w:rsidR="00A05A03">
        <w:t>peptide assignment</w:t>
      </w:r>
      <w:r w:rsidR="00A32D6B">
        <w:t>s of</w:t>
      </w:r>
      <w:r w:rsidR="00A05A03">
        <w:t xml:space="preserve"> </w:t>
      </w:r>
      <w:r w:rsidR="00832804" w:rsidRPr="00832804">
        <w:t>SALVTVSSASTK</w:t>
      </w:r>
      <w:r w:rsidR="00832804">
        <w:t xml:space="preserve">, </w:t>
      </w:r>
      <w:r w:rsidR="00832804" w:rsidRPr="00832804">
        <w:t>TGLVTVSSASTK</w:t>
      </w:r>
      <w:r w:rsidR="00832804">
        <w:t xml:space="preserve">, and </w:t>
      </w:r>
      <w:r w:rsidR="00832804" w:rsidRPr="00832804">
        <w:t xml:space="preserve">ASTVLVSSASTK </w:t>
      </w:r>
      <w:r w:rsidR="00832804">
        <w:t>reveals similar</w:t>
      </w:r>
      <w:r w:rsidR="008F0222">
        <w:t xml:space="preserve"> </w:t>
      </w:r>
      <w:r w:rsidR="00F17914">
        <w:t xml:space="preserve">precursor mass-to-charge ratios and retention times, </w:t>
      </w:r>
      <w:r w:rsidR="002B0DC5">
        <w:t xml:space="preserve">suggesting that these </w:t>
      </w:r>
      <w:r w:rsidR="00F17914">
        <w:t>sequences were likely produced by the sa</w:t>
      </w:r>
      <w:r w:rsidR="007C6D18">
        <w:t>me originating peptide.</w:t>
      </w:r>
      <w:r w:rsidR="00A87CE5">
        <w:t xml:space="preserve"> The </w:t>
      </w:r>
      <w:r w:rsidR="009565D4">
        <w:t>di</w:t>
      </w:r>
      <w:r w:rsidR="004125B1">
        <w:t>fferentiating factor here</w:t>
      </w:r>
      <w:r w:rsidR="009E48B7">
        <w:t xml:space="preserve"> is</w:t>
      </w:r>
      <w:r w:rsidR="009565D4">
        <w:t xml:space="preserve"> p</w:t>
      </w:r>
      <w:r w:rsidR="004125B1">
        <w:t>oor N-terminal local confidences</w:t>
      </w:r>
      <w:r w:rsidR="00CF74D1">
        <w:t>. Applying</w:t>
      </w:r>
      <w:r w:rsidR="00B35622">
        <w:t xml:space="preserve"> a rolling average method</w:t>
      </w:r>
      <w:r w:rsidR="00DA314C">
        <w:t xml:space="preserve"> effectiv</w:t>
      </w:r>
      <w:r w:rsidR="00BC06CF">
        <w:t>ely truncates the areas of low local co</w:t>
      </w:r>
      <w:r w:rsidR="003C1199">
        <w:t>nfidence and results in sequences of high quality</w:t>
      </w:r>
      <w:r w:rsidR="00BC06CF">
        <w:t>.</w:t>
      </w:r>
      <w:r w:rsidR="004E2984">
        <w:t xml:space="preserve"> It is notable that the produced sequences are identical, showing the reproduction </w:t>
      </w:r>
      <w:r w:rsidR="00EB0BB5">
        <w:t xml:space="preserve">of </w:t>
      </w:r>
      <w:r w:rsidR="004E2984">
        <w:t>fragmentation efficiency in these regions of the peptide.</w:t>
      </w:r>
    </w:p>
    <w:p w:rsidR="002522C7" w:rsidRDefault="002522C7"/>
    <w:p w:rsidR="002522C7" w:rsidRDefault="002522C7"/>
    <w:p w:rsidR="002522C7" w:rsidRDefault="002522C7">
      <w:pPr>
        <w:rPr>
          <w:i/>
        </w:rPr>
      </w:pPr>
      <w:r w:rsidRPr="002522C7">
        <w:rPr>
          <w:b/>
          <w:i/>
        </w:rPr>
        <w:t>- Where did it come from?</w:t>
      </w:r>
    </w:p>
    <w:p w:rsidR="002522C7" w:rsidRDefault="002522C7"/>
    <w:p w:rsidR="002522C7" w:rsidRDefault="002522C7">
      <w:r>
        <w:t xml:space="preserve">With </w:t>
      </w:r>
      <w:r w:rsidR="008C256F">
        <w:t xml:space="preserve">a workable body of data in hand, the </w:t>
      </w:r>
      <w:r w:rsidR="00056C9D">
        <w:t xml:space="preserve">question of inferrence is apparent. The primary </w:t>
      </w:r>
      <w:r w:rsidR="0082242D">
        <w:t>role</w:t>
      </w:r>
      <w:r w:rsidR="00056C9D">
        <w:t xml:space="preserve"> of the </w:t>
      </w:r>
      <w:r w:rsidR="00056C9D">
        <w:rPr>
          <w:i/>
        </w:rPr>
        <w:t>IgFamily</w:t>
      </w:r>
      <w:r w:rsidR="00056C9D">
        <w:t xml:space="preserve"> program is to</w:t>
      </w:r>
      <w:r w:rsidR="00951B35">
        <w:t xml:space="preserve"> determine the</w:t>
      </w:r>
      <w:r w:rsidR="00496237">
        <w:t xml:space="preserve"> proteins represented in </w:t>
      </w:r>
      <w:r w:rsidR="00951B35">
        <w:t>a</w:t>
      </w:r>
      <w:r w:rsidR="00496237">
        <w:t xml:space="preserve"> sample.</w:t>
      </w:r>
      <w:r w:rsidR="00481183">
        <w:t xml:space="preserve"> Peptides provi</w:t>
      </w:r>
      <w:r w:rsidR="00FE2877">
        <w:t>de evidence of their origin</w:t>
      </w:r>
      <w:r w:rsidR="00481183">
        <w:t xml:space="preserve"> proteins</w:t>
      </w:r>
      <w:r w:rsidR="008C7595">
        <w:t xml:space="preserve">. </w:t>
      </w:r>
      <w:r w:rsidR="001C5FCD">
        <w:t xml:space="preserve">In a sense, a peptide reveals a snapshot of </w:t>
      </w:r>
      <w:r w:rsidR="00B133CD">
        <w:t xml:space="preserve">a </w:t>
      </w:r>
      <w:r w:rsidR="001C5FCD">
        <w:t>region of a present protein.</w:t>
      </w:r>
      <w:r w:rsidR="0010771C">
        <w:t xml:space="preserve"> A</w:t>
      </w:r>
      <w:r w:rsidR="00332C97">
        <w:t>lthough in general a</w:t>
      </w:r>
      <w:r w:rsidR="0010771C">
        <w:t xml:space="preserve"> greater quantity of </w:t>
      </w:r>
      <w:r w:rsidR="00D53877">
        <w:t xml:space="preserve">supporting </w:t>
      </w:r>
      <w:r w:rsidR="0010771C">
        <w:t>peptides</w:t>
      </w:r>
      <w:r w:rsidR="00D53877">
        <w:t xml:space="preserve"> bolsters</w:t>
      </w:r>
      <w:r w:rsidR="0010771C">
        <w:t xml:space="preserve"> </w:t>
      </w:r>
      <w:r w:rsidR="00D53877">
        <w:t>the likelihood</w:t>
      </w:r>
      <w:r w:rsidR="00332C97">
        <w:t xml:space="preserve"> of a protein, not all evidence has equal discer</w:t>
      </w:r>
      <w:r w:rsidR="00C475C7">
        <w:t>n</w:t>
      </w:r>
      <w:r w:rsidR="00332C97">
        <w:t>ing power.</w:t>
      </w:r>
      <w:r w:rsidR="00D53877">
        <w:t xml:space="preserve"> </w:t>
      </w:r>
      <w:r w:rsidR="00D43178">
        <w:t>There are two major considerations:</w:t>
      </w:r>
    </w:p>
    <w:p w:rsidR="00D43178" w:rsidRDefault="00D43178">
      <w:r>
        <w:t xml:space="preserve">- </w:t>
      </w:r>
      <w:r w:rsidR="00840D70">
        <w:t>How much of</w:t>
      </w:r>
      <w:r w:rsidR="007B6F77">
        <w:t xml:space="preserve"> the peptide is present?</w:t>
      </w:r>
    </w:p>
    <w:p w:rsidR="007B6F77" w:rsidRDefault="007B6F77">
      <w:r>
        <w:t>- What does this peptide belong to?</w:t>
      </w:r>
    </w:p>
    <w:p w:rsidR="00F600C8" w:rsidRDefault="00F600C8">
      <w:r>
        <w:t>The first question concerns a complex array of proc</w:t>
      </w:r>
      <w:r w:rsidR="00704EF5">
        <w:t xml:space="preserve">esses. Elution time from the chromatographer </w:t>
      </w:r>
      <w:r w:rsidR="00194254">
        <w:t xml:space="preserve">may result in </w:t>
      </w:r>
      <w:r w:rsidR="00EE042D">
        <w:t xml:space="preserve">otherwise abundant peptide to </w:t>
      </w:r>
      <w:r w:rsidR="00194254">
        <w:t>produce many or few spectra. Coelution may shroud the quantity of an individual peptide and result in less dedicated mass spectrometer cycle time.</w:t>
      </w:r>
      <w:r w:rsidR="002F3472">
        <w:t xml:space="preserve"> Fragmentation </w:t>
      </w:r>
      <w:r w:rsidR="00354B86">
        <w:t>efficiency can give a misrepresentative idea of the proportion of peptides present or result in some existing peptides to not be observed altogether.</w:t>
      </w:r>
      <w:r w:rsidR="00CD55E6">
        <w:t xml:space="preserve"> These </w:t>
      </w:r>
      <w:r w:rsidR="00F44E05">
        <w:t>are a small example of variations that</w:t>
      </w:r>
      <w:r w:rsidR="00CD55E6">
        <w:t xml:space="preserve"> understate the importance of peptide adunbance in determining origin proteins. However, the </w:t>
      </w:r>
      <w:r w:rsidR="00CD55E6">
        <w:rPr>
          <w:i/>
        </w:rPr>
        <w:t>IgFamily</w:t>
      </w:r>
      <w:r w:rsidR="00CD55E6">
        <w:t xml:space="preserve"> program considers</w:t>
      </w:r>
      <w:r w:rsidR="00F33FAC">
        <w:t xml:space="preserve"> only</w:t>
      </w:r>
      <w:r w:rsidR="00CD55E6">
        <w:t xml:space="preserve"> </w:t>
      </w:r>
      <w:r w:rsidR="00B57D89">
        <w:t xml:space="preserve">individual spectral count as a metric of abundance and </w:t>
      </w:r>
      <w:r w:rsidR="009269C5">
        <w:t>encourages</w:t>
      </w:r>
      <w:r w:rsidR="00B57D89">
        <w:t xml:space="preserve"> the user</w:t>
      </w:r>
      <w:r w:rsidR="009830D0">
        <w:t xml:space="preserve"> to keep these </w:t>
      </w:r>
      <w:r w:rsidR="00DB2224">
        <w:t>complications</w:t>
      </w:r>
      <w:r w:rsidR="009830D0">
        <w:t xml:space="preserve"> in mind.</w:t>
      </w:r>
    </w:p>
    <w:p w:rsidR="00293936" w:rsidRDefault="00293936">
      <w:r>
        <w:t xml:space="preserve">The </w:t>
      </w:r>
      <w:r w:rsidR="002800DE">
        <w:t>second question involves th</w:t>
      </w:r>
      <w:r w:rsidR="00177699">
        <w:t>e</w:t>
      </w:r>
      <w:r w:rsidR="002800DE">
        <w:t xml:space="preserve"> certainty </w:t>
      </w:r>
      <w:r w:rsidR="00177699">
        <w:t xml:space="preserve">that </w:t>
      </w:r>
      <w:r w:rsidR="002800DE">
        <w:t xml:space="preserve">a peptide </w:t>
      </w:r>
      <w:r w:rsidR="00177699">
        <w:t>can be assigned to a protein given the evidence at hand. Sequence similarity</w:t>
      </w:r>
      <w:r w:rsidR="00BF76AD">
        <w:t xml:space="preserve"> </w:t>
      </w:r>
      <w:r w:rsidR="00DA24C5">
        <w:t>provides a</w:t>
      </w:r>
      <w:r w:rsidR="00BF76AD">
        <w:t xml:space="preserve"> measure of association to a protein.</w:t>
      </w:r>
      <w:r w:rsidR="002B2749">
        <w:t xml:space="preserve"> </w:t>
      </w:r>
      <w:r w:rsidR="00BC557F">
        <w:t>C</w:t>
      </w:r>
      <w:r w:rsidR="00D521B2">
        <w:t>onsidering a potential peptide matc</w:t>
      </w:r>
      <w:r w:rsidR="00F952F8">
        <w:t xml:space="preserve">h </w:t>
      </w:r>
      <w:r w:rsidR="00BC557F">
        <w:t xml:space="preserve">requires defining the likelihood of association. The </w:t>
      </w:r>
      <w:r w:rsidR="00BC557F" w:rsidRPr="00BC557F">
        <w:rPr>
          <w:i/>
        </w:rPr>
        <w:t>conditional probability</w:t>
      </w:r>
      <w:r w:rsidR="00BC557F">
        <w:t xml:space="preserve"> of a peptide </w:t>
      </w:r>
      <m:oMath>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oMath>
      <w:r w:rsidR="00BC557F">
        <w:rPr>
          <w:b/>
        </w:rPr>
        <w:t xml:space="preserve"> </w:t>
      </w:r>
      <w:r w:rsidR="00BC557F">
        <w:t xml:space="preserve">originating from a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sidR="00EA5C0C">
        <w:rPr>
          <w:b/>
        </w:rPr>
        <w:t xml:space="preserve"> </w:t>
      </w:r>
      <w:r w:rsidR="005272FF">
        <w:t>is defined as -</w:t>
      </w:r>
    </w:p>
    <w:p w:rsidR="00EA2DCF" w:rsidRDefault="00EA2DCF" w:rsidP="00EA2DCF"/>
    <w:p w:rsidR="00EA2DCF" w:rsidRPr="00EA2DCF" w:rsidRDefault="00AB1CC8" w:rsidP="00EA2DCF">
      <w:pPr>
        <w:jc w:val="center"/>
        <w:rPr>
          <w:b/>
          <w:sz w:val="28"/>
          <w:szCs w:val="28"/>
        </w:rPr>
      </w:pPr>
      <m:oMathPara>
        <m:oMath>
          <m:r>
            <m:rPr>
              <m:sty m:val="bi"/>
            </m:rPr>
            <w:rPr>
              <w:rFonts w:ascii="Cambria Math" w:hAnsi="Cambria Math"/>
              <w:sz w:val="28"/>
              <w:szCs w:val="28"/>
            </w:rPr>
            <m:t>p</m:t>
          </m:r>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
                </m:rPr>
                <w:rPr>
                  <w:rFonts w:ascii="Cambria Math" w:hAnsi="Cambria Math"/>
                  <w:sz w:val="28"/>
                  <w:szCs w:val="28"/>
                </w:rPr>
                <m:t xml:space="preserve"> </m:t>
              </m:r>
            </m:e>
          </m:d>
        </m:oMath>
      </m:oMathPara>
    </w:p>
    <w:p w:rsidR="00EA2DCF" w:rsidRDefault="00EA2DCF" w:rsidP="00EA2DCF"/>
    <w:p w:rsidR="00B82E18" w:rsidRPr="00BA668E" w:rsidRDefault="00B82E18" w:rsidP="00B82E18">
      <w:r>
        <w:t>There exists a distinct conditional probability for each of all peptides</w:t>
      </w:r>
      <m:oMath>
        <m:r>
          <m:rPr>
            <m:sty m:val="bi"/>
          </m:rPr>
          <w:rPr>
            <w:rFonts w:ascii="Cambria Math" w:hAnsi="Cambria Math"/>
          </w:rPr>
          <m:t xml:space="preserve"> </m:t>
        </m:r>
        <m:r>
          <m:rPr>
            <m:sty m:val="bi"/>
          </m:rPr>
          <w:rPr>
            <w:rFonts w:ascii="Cambria Math" w:hAnsi="Cambria Math"/>
          </w:rPr>
          <m:t>i∈P</m:t>
        </m:r>
      </m:oMath>
      <w:r w:rsidRPr="008D1B85">
        <w:t xml:space="preserve"> </w:t>
      </w:r>
      <w:r>
        <w:t xml:space="preserve">to originate from each of </w:t>
      </w:r>
      <w:r w:rsidR="006C78C3">
        <w:t xml:space="preserve">all </w:t>
      </w:r>
      <w:r>
        <w:t xml:space="preserve">proteins </w:t>
      </w:r>
      <m:oMath>
        <m:r>
          <m:rPr>
            <m:sty m:val="bi"/>
          </m:rPr>
          <w:rPr>
            <w:rFonts w:ascii="Cambria Math" w:hAnsi="Cambria Math"/>
          </w:rPr>
          <m:t>k∈G</m:t>
        </m:r>
      </m:oMath>
      <w:r>
        <w:t xml:space="preserve">. </w:t>
      </w:r>
    </w:p>
    <w:p w:rsidR="00A3423C" w:rsidRDefault="000C2B9E">
      <w:r>
        <w:lastRenderedPageBreak/>
        <w:t xml:space="preserve">The conditional probability </w:t>
      </w:r>
      <m:oMath>
        <m:r>
          <m:rPr>
            <m:sty m:val="bi"/>
          </m:rPr>
          <w:rPr>
            <w:rFonts w:ascii="Cambria Math" w:hAnsi="Cambria Math"/>
          </w:rPr>
          <m:t>p</m:t>
        </m:r>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r>
              <m:rPr>
                <m:sty m:val="b"/>
              </m:rPr>
              <w:rPr>
                <w:rFonts w:ascii="Cambria Math" w:hAnsi="Cambria Math"/>
              </w:rPr>
              <m:t xml:space="preserve">| </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
              </m:rPr>
              <w:rPr>
                <w:rFonts w:ascii="Cambria Math" w:hAnsi="Cambria Math"/>
              </w:rPr>
              <m:t xml:space="preserve"> </m:t>
            </m:r>
          </m:e>
        </m:d>
      </m:oMath>
      <w:r>
        <w:rPr>
          <w:b/>
        </w:rPr>
        <w:t xml:space="preserve"> </w:t>
      </w:r>
      <w:r w:rsidR="0089439F">
        <w:t>is dependent on numerous factors.</w:t>
      </w:r>
      <w:r w:rsidR="00186993">
        <w:t xml:space="preserve"> The </w:t>
      </w:r>
      <w:r w:rsidR="00333056">
        <w:t>most strikin</w:t>
      </w:r>
      <w:r w:rsidR="000B0C3E">
        <w:t>g is the possibility of a peptide having identical sequence similarity to more than a single protein.</w:t>
      </w:r>
      <w:r w:rsidR="00E8199C">
        <w:t xml:space="preserve"> </w:t>
      </w:r>
      <w:r w:rsidR="00FD4BAE">
        <w:t xml:space="preserve">Further still, the potential of a peptide to have a residue substitution </w:t>
      </w:r>
      <w:r w:rsidR="00963C9C">
        <w:t>allows a non-identical peptide to have a probability to originate from a peptide.</w:t>
      </w:r>
      <w:r w:rsidR="007B786D">
        <w:t xml:space="preserve"> </w:t>
      </w:r>
      <w:r w:rsidR="005A1444">
        <w:t>These two factors together need to be considered when assigning a conditional probability of a peptide belonging to a protein.</w:t>
      </w:r>
      <w:r w:rsidR="00A3423C">
        <w:t xml:space="preserve"> </w:t>
      </w:r>
    </w:p>
    <w:p w:rsidR="00A3423C" w:rsidRDefault="00A3423C">
      <w:r>
        <w:t>There is still additional knowledge in the data to give evidence to peptide association likelihood.</w:t>
      </w:r>
      <w:r w:rsidR="00FC2EC9">
        <w:t xml:space="preserve"> A protein that has accrued substanstial evidence should influence the probability of peptides belonging to that protein. This </w:t>
      </w:r>
      <w:r w:rsidR="00FC2EC9" w:rsidRPr="00FC2EC9">
        <w:rPr>
          <w:i/>
        </w:rPr>
        <w:t>prior evidence</w:t>
      </w:r>
      <w:r w:rsidR="00FC2EC9">
        <w:t xml:space="preserve"> is an important consideration when viewing the generated peptides as a sampling of data drawn from the population of peptides - If knowledge exists of the likely peptide distribution </w:t>
      </w:r>
      <w:r w:rsidR="00FC2EC9" w:rsidRPr="00FC2EC9">
        <w:rPr>
          <w:i/>
        </w:rPr>
        <w:t>a priori</w:t>
      </w:r>
      <w:r w:rsidR="00FC2EC9">
        <w:t>, this should be represented in the conditional probability. How is all of this achieveable? The answer lies in the creation of a robust statistical model.</w:t>
      </w:r>
    </w:p>
    <w:p w:rsidR="00FC2EC9" w:rsidRPr="00FC2EC9" w:rsidRDefault="00FC2EC9"/>
    <w:p w:rsidR="00706A3B" w:rsidRDefault="00706A3B"/>
    <w:p w:rsidR="008A5E7B" w:rsidRPr="00706A3B" w:rsidRDefault="00CF5894" w:rsidP="00F81B90">
      <w:pPr>
        <w:rPr>
          <w:b/>
        </w:rPr>
      </w:pPr>
      <w:r>
        <w:rPr>
          <w:b/>
        </w:rPr>
        <w:t xml:space="preserve">- </w:t>
      </w:r>
      <w:r>
        <w:rPr>
          <w:b/>
          <w:i/>
        </w:rPr>
        <w:t>There’s method in models</w:t>
      </w:r>
    </w:p>
    <w:p w:rsidR="004A653D" w:rsidRPr="00CF5894" w:rsidRDefault="004A653D" w:rsidP="00F81B90">
      <w:pPr>
        <w:rPr>
          <w:b/>
        </w:rPr>
      </w:pPr>
    </w:p>
    <w:p w:rsidR="008A5E7B" w:rsidRDefault="00A72E68" w:rsidP="00F81B90">
      <w:r>
        <w:t>The distinctiveness of a peptide can be modelled by relative sequence similarity. In particular, the likelihood of an amino a</w:t>
      </w:r>
      <w:r w:rsidR="006C6F5D">
        <w:t>cid substitution is determined largely by physicochemical properties.</w:t>
      </w:r>
      <w:r w:rsidR="0069682F">
        <w:t xml:space="preserve"> The </w:t>
      </w:r>
      <w:r w:rsidR="0069682F" w:rsidRPr="00AF42A2">
        <w:rPr>
          <w:i/>
        </w:rPr>
        <w:t xml:space="preserve">Poisson distribution </w:t>
      </w:r>
      <w:r w:rsidR="0069682F">
        <w:t>(</w:t>
      </w:r>
      <w:r w:rsidR="00357596">
        <w:fldChar w:fldCharType="begin"/>
      </w:r>
      <w:r w:rsidR="00357596">
        <w:instrText xml:space="preserve"> REF _Ref466044146 \h </w:instrText>
      </w:r>
      <w:r w:rsidR="00357596">
        <w:fldChar w:fldCharType="separate"/>
      </w:r>
      <w:r w:rsidR="00357596">
        <w:t xml:space="preserve">Figure </w:t>
      </w:r>
      <w:r w:rsidR="00357596">
        <w:rPr>
          <w:noProof/>
        </w:rPr>
        <w:t>1</w:t>
      </w:r>
      <w:r w:rsidR="00357596">
        <w:fldChar w:fldCharType="end"/>
      </w:r>
      <w:r w:rsidR="0069682F">
        <w:t xml:space="preserve">) is routinely </w:t>
      </w:r>
      <w:r w:rsidR="00603458">
        <w:t xml:space="preserve">used to model similarity. </w:t>
      </w:r>
      <w:r w:rsidR="00100941">
        <w:t xml:space="preserve"> If sequence similarity is considered as a distance, with query sequences to a more similar subject match being spatially ‘closer’, then </w:t>
      </w:r>
      <w:r w:rsidR="00FB495E">
        <w:t xml:space="preserve">the </w:t>
      </w:r>
      <w:r w:rsidR="00100941">
        <w:t>relative distance of a query sequence is approximated by a Poisson model.</w:t>
      </w:r>
      <w:r w:rsidR="006668D5">
        <w:t xml:space="preserve"> Strongly distinct </w:t>
      </w:r>
      <w:r w:rsidR="00BC2B53">
        <w:t>peptides</w:t>
      </w:r>
      <w:r w:rsidR="006668D5">
        <w:t xml:space="preserve"> by definition are most likely derived from a single or a few </w:t>
      </w:r>
      <w:r w:rsidR="00BC2B53">
        <w:t>proteins</w:t>
      </w:r>
      <w:r w:rsidR="00B8308C">
        <w:t xml:space="preserve"> and </w:t>
      </w:r>
      <w:r w:rsidR="006567F4">
        <w:t xml:space="preserve">as such </w:t>
      </w:r>
      <w:r w:rsidR="00B8308C">
        <w:t xml:space="preserve">the majority of the assignment likelihood is centred </w:t>
      </w:r>
      <w:r w:rsidR="006567F4">
        <w:t>on those proteins</w:t>
      </w:r>
      <w:r w:rsidR="00AF06D7">
        <w:t>, represented by a low Poisson rate factor</w:t>
      </w:r>
      <w:r w:rsidR="006567F4">
        <w:t>.</w:t>
      </w:r>
      <w:r w:rsidR="00BF1D7D">
        <w:t xml:space="preserve"> In contrast</w:t>
      </w:r>
      <w:r w:rsidR="00AF06D7">
        <w:t>, peptides that are not able to be resolved from many proteins have their assignment likelihood shared and a high Poisson rate factor.</w:t>
      </w:r>
      <w:r w:rsidR="006E3793">
        <w:t xml:space="preserve"> A</w:t>
      </w:r>
      <w:r w:rsidR="00D52693">
        <w:t>s a note of technical interest, a</w:t>
      </w:r>
      <w:r w:rsidR="006E3793">
        <w:t xml:space="preserve"> high Poisson rate factor approaches a normal distribution </w:t>
      </w:r>
      <w:r w:rsidR="006E3793" w:rsidRPr="006E3793">
        <w:rPr>
          <w:i/>
        </w:rPr>
        <w:t>on average</w:t>
      </w:r>
      <w:r w:rsidR="006E3793">
        <w:t>.</w:t>
      </w:r>
      <w:r w:rsidR="008A7A67">
        <w:t xml:space="preserve"> The BLAST (Basic Local Alignment Search Tool)</w:t>
      </w:r>
      <w:r w:rsidR="00354C2F">
        <w:t xml:space="preserve"> is a primary utility for realising assignment likelihood for a peptide query in comparison to a protein subject database.</w:t>
      </w:r>
    </w:p>
    <w:p w:rsidR="008A5E7B" w:rsidRDefault="008A5E7B" w:rsidP="008A5E7B">
      <w:pPr>
        <w:jc w:val="center"/>
      </w:pPr>
      <w:r>
        <w:rPr>
          <w:noProof/>
          <w:lang w:eastAsia="en-AU"/>
        </w:rPr>
        <w:drawing>
          <wp:inline distT="0" distB="0" distL="0" distR="0" wp14:anchorId="6D597BC1" wp14:editId="1CED7E79">
            <wp:extent cx="3846443" cy="307715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isson.png"/>
                    <pic:cNvPicPr/>
                  </pic:nvPicPr>
                  <pic:blipFill>
                    <a:blip r:embed="rId9">
                      <a:extLst>
                        <a:ext uri="{28A0092B-C50C-407E-A947-70E740481C1C}">
                          <a14:useLocalDpi xmlns:a14="http://schemas.microsoft.com/office/drawing/2010/main" val="0"/>
                        </a:ext>
                      </a:extLst>
                    </a:blip>
                    <a:stretch>
                      <a:fillRect/>
                    </a:stretch>
                  </pic:blipFill>
                  <pic:spPr>
                    <a:xfrm>
                      <a:off x="0" y="0"/>
                      <a:ext cx="3848674" cy="3078940"/>
                    </a:xfrm>
                    <a:prstGeom prst="rect">
                      <a:avLst/>
                    </a:prstGeom>
                  </pic:spPr>
                </pic:pic>
              </a:graphicData>
            </a:graphic>
          </wp:inline>
        </w:drawing>
      </w:r>
    </w:p>
    <w:p w:rsidR="008A5E7B" w:rsidRDefault="00806722" w:rsidP="00806722">
      <w:pPr>
        <w:pStyle w:val="Caption"/>
        <w:jc w:val="center"/>
      </w:pPr>
      <w:bookmarkStart w:id="3" w:name="_Ref466044146"/>
      <w:r>
        <w:t xml:space="preserve">Figure </w:t>
      </w:r>
      <w:r>
        <w:fldChar w:fldCharType="begin"/>
      </w:r>
      <w:r>
        <w:instrText xml:space="preserve"> SEQ Figure \* ARABIC </w:instrText>
      </w:r>
      <w:r>
        <w:fldChar w:fldCharType="separate"/>
      </w:r>
      <w:r w:rsidR="00CA5401">
        <w:rPr>
          <w:noProof/>
        </w:rPr>
        <w:t>1</w:t>
      </w:r>
      <w:r>
        <w:fldChar w:fldCharType="end"/>
      </w:r>
      <w:bookmarkEnd w:id="3"/>
      <w:r>
        <w:t xml:space="preserve"> - </w:t>
      </w:r>
      <w:r w:rsidRPr="00806722">
        <w:t xml:space="preserve">A Poisson distribution </w:t>
      </w:r>
      <w:r w:rsidR="00EA5FE5">
        <w:t>with</w:t>
      </w:r>
      <w:r w:rsidRPr="00806722">
        <w:t xml:space="preserve"> three representative scaling </w:t>
      </w:r>
      <w:r>
        <w:t xml:space="preserve">factors. Peptides with greater </w:t>
      </w:r>
      <w:r w:rsidRPr="00806722">
        <w:t>distinctiveness are likely to have a small scaling factor.</w:t>
      </w:r>
    </w:p>
    <w:p w:rsidR="0000005D" w:rsidRDefault="0000005D" w:rsidP="00354C2F"/>
    <w:p w:rsidR="00354C2F" w:rsidRDefault="00D35B12" w:rsidP="00354C2F">
      <w:r>
        <w:t>Although useful as a standalone tool, the BLAST algorithm is designed as an aid for peptide or protein identification.</w:t>
      </w:r>
      <w:r w:rsidR="00F34FB6">
        <w:t xml:space="preserve"> It is limited in its ability to consider evidence of a sample that may be known</w:t>
      </w:r>
      <w:r w:rsidR="00E97B7B">
        <w:t xml:space="preserve"> or determinable</w:t>
      </w:r>
      <w:r w:rsidR="00F34FB6">
        <w:t>.</w:t>
      </w:r>
      <w:r w:rsidR="00E97B7B">
        <w:t xml:space="preserve"> </w:t>
      </w:r>
      <w:r w:rsidR="008D6F0E">
        <w:t xml:space="preserve">As a pedagogical example, consider a hypothetical sample where </w:t>
      </w:r>
      <w:r w:rsidR="00983751">
        <w:t xml:space="preserve">many peptides have already been analysed. </w:t>
      </w:r>
      <w:r w:rsidR="001A18C7">
        <w:t>Assume that the</w:t>
      </w:r>
      <w:r w:rsidR="008A20D4">
        <w:t xml:space="preserve"> majority of those peptides are strongly distinct for</w:t>
      </w:r>
      <w:r w:rsidR="00983751">
        <w:t xml:space="preserve"> the</w:t>
      </w:r>
      <w:r w:rsidR="008D6F0E">
        <w:t xml:space="preserve"> gene family IGHV1-69</w:t>
      </w:r>
      <w:r w:rsidR="008A20D4">
        <w:t xml:space="preserve">. </w:t>
      </w:r>
      <w:r w:rsidR="00017C21">
        <w:t xml:space="preserve">It is intuitive that further peptides for this sample </w:t>
      </w:r>
      <w:r w:rsidR="001A18C7">
        <w:t>should be</w:t>
      </w:r>
      <w:r w:rsidR="00017C21">
        <w:t xml:space="preserve"> more likely to be assigned to IGHV1-69. Strongly distinct peptides may receive only a smaller relative evidence </w:t>
      </w:r>
      <w:r w:rsidR="00E76482">
        <w:t>increase</w:t>
      </w:r>
      <w:r w:rsidR="00017C21">
        <w:t>, by nature of their assignment</w:t>
      </w:r>
      <w:r w:rsidR="002B5D52">
        <w:t xml:space="preserve"> being near-certain initially. H</w:t>
      </w:r>
      <w:r w:rsidR="00017C21">
        <w:t>owever those peptides that are potentially shared among a few peptides will benefit from the evidence contained in the entirety of the sample.</w:t>
      </w:r>
      <w:r w:rsidR="002B5D52">
        <w:t xml:space="preserve"> P</w:t>
      </w:r>
      <w:r w:rsidR="00B066B6">
        <w:t>eptides that are heavily shared may need a greater amount of evidence to escape the constraints of</w:t>
      </w:r>
      <w:r w:rsidR="001A18C7">
        <w:t xml:space="preserve"> a</w:t>
      </w:r>
      <w:r w:rsidR="00B066B6">
        <w:t xml:space="preserve"> relatively weak assignment. In particular, peptides that are shared in this way may never be confidently assigned as the assignment variance could be greater than </w:t>
      </w:r>
      <w:r w:rsidR="00304BF9">
        <w:t>the</w:t>
      </w:r>
      <w:r w:rsidR="00B066B6">
        <w:t xml:space="preserve"> resolving power.</w:t>
      </w:r>
    </w:p>
    <w:p w:rsidR="00665E3B" w:rsidRDefault="00665E3B" w:rsidP="00354C2F">
      <w:r>
        <w:t>The sta</w:t>
      </w:r>
      <w:r w:rsidR="0000005D">
        <w:t xml:space="preserve">ndard method for </w:t>
      </w:r>
      <w:r w:rsidR="00EC0B01">
        <w:t xml:space="preserve">adjustment </w:t>
      </w:r>
      <w:r>
        <w:t xml:space="preserve">of the peptide assignment Poisson model </w:t>
      </w:r>
      <w:r w:rsidR="00EC0B01">
        <w:t xml:space="preserve">is </w:t>
      </w:r>
      <w:r>
        <w:t>with a secondary model that adjusts the model on the basis on prior or determined evidence.</w:t>
      </w:r>
      <w:r w:rsidR="009A4F8B">
        <w:t xml:space="preserve"> </w:t>
      </w:r>
      <w:r w:rsidR="002B5D52">
        <w:t>Although i</w:t>
      </w:r>
      <w:r w:rsidR="009A4F8B">
        <w:t>n general any model has funct</w:t>
      </w:r>
      <w:r w:rsidR="0029296C">
        <w:t>io</w:t>
      </w:r>
      <w:r w:rsidR="002B5D52">
        <w:t>nality to transform a Poisson,</w:t>
      </w:r>
      <w:r w:rsidR="009A4F8B">
        <w:t xml:space="preserve"> some models are more suitable by the</w:t>
      </w:r>
      <w:r w:rsidR="00E50707">
        <w:t>ir</w:t>
      </w:r>
      <w:r w:rsidR="009A4F8B">
        <w:t xml:space="preserve"> ability to simplify the </w:t>
      </w:r>
      <w:r w:rsidR="008350BB">
        <w:t>conjugation</w:t>
      </w:r>
      <w:r w:rsidR="009A4F8B">
        <w:t>.</w:t>
      </w:r>
      <w:r w:rsidR="00E50707">
        <w:t xml:space="preserve"> These models are known as </w:t>
      </w:r>
      <w:r w:rsidR="002822D0">
        <w:rPr>
          <w:i/>
        </w:rPr>
        <w:t xml:space="preserve">conjugate priors </w:t>
      </w:r>
      <w:r w:rsidR="002822D0">
        <w:t xml:space="preserve">or </w:t>
      </w:r>
      <w:r w:rsidR="00E50707" w:rsidRPr="00E50707">
        <w:rPr>
          <w:i/>
        </w:rPr>
        <w:t>conjugate models</w:t>
      </w:r>
      <w:r w:rsidR="00F54963">
        <w:t xml:space="preserve">. </w:t>
      </w:r>
      <w:r w:rsidR="002822D0">
        <w:t xml:space="preserve">An appropriate </w:t>
      </w:r>
      <w:r w:rsidR="000A460B">
        <w:t>co</w:t>
      </w:r>
      <w:r w:rsidR="00A60BD7">
        <w:t xml:space="preserve">njugate </w:t>
      </w:r>
      <w:r w:rsidR="000237CD">
        <w:t>prior</w:t>
      </w:r>
      <w:r w:rsidR="00A60BD7">
        <w:t xml:space="preserve"> for the Poisson distribution is an exponential distribution.</w:t>
      </w:r>
    </w:p>
    <w:p w:rsidR="00217450" w:rsidRDefault="00217450" w:rsidP="00354C2F"/>
    <w:p w:rsidR="00481997" w:rsidRDefault="00481997" w:rsidP="00481997">
      <w:pPr>
        <w:jc w:val="center"/>
      </w:pPr>
      <w:r>
        <w:rPr>
          <w:noProof/>
          <w:lang w:eastAsia="en-AU"/>
        </w:rPr>
        <w:drawing>
          <wp:inline distT="0" distB="0" distL="0" distR="0" wp14:anchorId="3CD572D9" wp14:editId="63A3BFC1">
            <wp:extent cx="4273455" cy="34187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onential.png"/>
                    <pic:cNvPicPr/>
                  </pic:nvPicPr>
                  <pic:blipFill>
                    <a:blip r:embed="rId10">
                      <a:extLst>
                        <a:ext uri="{28A0092B-C50C-407E-A947-70E740481C1C}">
                          <a14:useLocalDpi xmlns:a14="http://schemas.microsoft.com/office/drawing/2010/main" val="0"/>
                        </a:ext>
                      </a:extLst>
                    </a:blip>
                    <a:stretch>
                      <a:fillRect/>
                    </a:stretch>
                  </pic:blipFill>
                  <pic:spPr>
                    <a:xfrm>
                      <a:off x="0" y="0"/>
                      <a:ext cx="4285896" cy="3428717"/>
                    </a:xfrm>
                    <a:prstGeom prst="rect">
                      <a:avLst/>
                    </a:prstGeom>
                  </pic:spPr>
                </pic:pic>
              </a:graphicData>
            </a:graphic>
          </wp:inline>
        </w:drawing>
      </w:r>
    </w:p>
    <w:p w:rsidR="006D636B" w:rsidRDefault="006D636B" w:rsidP="00354C2F"/>
    <w:p w:rsidR="0000005D" w:rsidRDefault="00CA5401" w:rsidP="00CA5401">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 </w:t>
      </w:r>
      <w:r w:rsidRPr="00CA5401">
        <w:t>An exponential distribution showing three representative scaling factors. The scaling factor describes how strongly prior or determined evidence is considered.</w:t>
      </w:r>
    </w:p>
    <w:p w:rsidR="00CA5401" w:rsidRPr="00CA5401" w:rsidRDefault="00CA5401" w:rsidP="00CA5401"/>
    <w:p w:rsidR="00354C2F" w:rsidRDefault="00045B16" w:rsidP="00045B16">
      <w:r>
        <w:t xml:space="preserve">The Poisson-exponential </w:t>
      </w:r>
      <w:r w:rsidR="00A24982">
        <w:t>conjugation</w:t>
      </w:r>
      <w:r>
        <w:t xml:space="preserve"> is sufficient to represent peptide assignment with consideration of evidence determinable from the sample, but how is the evidence itself represented?</w:t>
      </w:r>
      <w:r w:rsidR="00210D3C">
        <w:t xml:space="preserve"> </w:t>
      </w:r>
      <w:r w:rsidR="003274AB">
        <w:t xml:space="preserve">The canonical model for describing elements that </w:t>
      </w:r>
      <w:r w:rsidR="00CA36B2">
        <w:t>originate from one of many categories is the multinomial distribution.</w:t>
      </w:r>
      <w:r w:rsidR="00431273">
        <w:t xml:space="preserve"> </w:t>
      </w:r>
      <w:r w:rsidR="001C60B3">
        <w:t xml:space="preserve">It is clear that any peptide that is observed can only physically result from a single protein. </w:t>
      </w:r>
      <w:r w:rsidR="001C60B3">
        <w:lastRenderedPageBreak/>
        <w:t xml:space="preserve">However, </w:t>
      </w:r>
      <w:r w:rsidR="00953AC9">
        <w:t xml:space="preserve">the ontological question is </w:t>
      </w:r>
      <w:r w:rsidR="00456D94">
        <w:t>how likely such a peptide is a result from one of potentially many proteins.</w:t>
      </w:r>
      <w:r w:rsidR="0072608C">
        <w:t xml:space="preserve"> The multinomial d</w:t>
      </w:r>
      <w:r w:rsidR="00972F06">
        <w:t>istribution allows insight from several equivalent questions</w:t>
      </w:r>
      <w:r w:rsidR="00DF3002">
        <w:t>, some more intuitive than others</w:t>
      </w:r>
      <w:r w:rsidR="00972F06">
        <w:t xml:space="preserve"> -</w:t>
      </w:r>
    </w:p>
    <w:p w:rsidR="00972F06" w:rsidRDefault="00972F06" w:rsidP="00045B16">
      <w:r>
        <w:t xml:space="preserve"> - </w:t>
      </w:r>
      <w:r w:rsidR="00F3797C">
        <w:t>If any peptide</w:t>
      </w:r>
      <w:r w:rsidR="001858F6">
        <w:t xml:space="preserve"> </w:t>
      </w:r>
      <w:r w:rsidR="001858F6">
        <w:rPr>
          <w:b/>
        </w:rPr>
        <w:t>P</w:t>
      </w:r>
      <w:r w:rsidR="00F3797C">
        <w:t xml:space="preserve"> is sampled, without knowing the peptide sequence, what is the likelihood th</w:t>
      </w:r>
      <w:r w:rsidR="005219A2">
        <w:t xml:space="preserve">at it belongs to some protein </w:t>
      </w:r>
      <w:r w:rsidR="005219A2">
        <w:rPr>
          <w:b/>
        </w:rPr>
        <w:t>G</w:t>
      </w:r>
      <w:r w:rsidR="005219A2">
        <w:t>?</w:t>
      </w:r>
    </w:p>
    <w:p w:rsidR="00DB19C9" w:rsidRDefault="00F456FB" w:rsidP="00045B16">
      <w:r>
        <w:t xml:space="preserve"> - </w:t>
      </w:r>
      <w:r w:rsidR="00667DF1">
        <w:t>If any peptide</w:t>
      </w:r>
      <w:r w:rsidR="001858F6">
        <w:t xml:space="preserve"> </w:t>
      </w:r>
      <w:r w:rsidR="001858F6">
        <w:rPr>
          <w:b/>
        </w:rPr>
        <w:t>P</w:t>
      </w:r>
      <w:r w:rsidR="00667DF1">
        <w:t xml:space="preserve"> is sampled, knowing the peptide sequence, what is the likelihood that it belongs to some protein </w:t>
      </w:r>
      <w:r w:rsidR="00667DF1">
        <w:rPr>
          <w:b/>
        </w:rPr>
        <w:t>G</w:t>
      </w:r>
      <w:r w:rsidR="00667DF1">
        <w:t>?</w:t>
      </w:r>
    </w:p>
    <w:p w:rsidR="00585553" w:rsidRDefault="001908A6" w:rsidP="00045B16">
      <w:r>
        <w:t xml:space="preserve">- </w:t>
      </w:r>
      <w:r w:rsidR="001858F6">
        <w:t>Without knowing</w:t>
      </w:r>
      <w:r w:rsidR="004F3323">
        <w:t xml:space="preserve"> the origin protein </w:t>
      </w:r>
      <w:r w:rsidR="004F3323">
        <w:rPr>
          <w:b/>
        </w:rPr>
        <w:t>G</w:t>
      </w:r>
      <w:r w:rsidR="004F3323">
        <w:t xml:space="preserve">, what is the likelihood of sampling a peptide </w:t>
      </w:r>
      <w:r w:rsidR="00621DD1">
        <w:rPr>
          <w:b/>
        </w:rPr>
        <w:t>P</w:t>
      </w:r>
      <w:r w:rsidR="00621DD1">
        <w:t>?</w:t>
      </w:r>
    </w:p>
    <w:p w:rsidR="00354C2F" w:rsidRDefault="00621DD1" w:rsidP="00AB6B54">
      <w:r>
        <w:t xml:space="preserve">- Knowing the origin protein </w:t>
      </w:r>
      <w:r>
        <w:rPr>
          <w:b/>
        </w:rPr>
        <w:t>G</w:t>
      </w:r>
      <w:r>
        <w:t xml:space="preserve">, </w:t>
      </w:r>
      <w:r w:rsidR="009B498D">
        <w:t>what is the likelihood of sampling</w:t>
      </w:r>
      <w:r>
        <w:t xml:space="preserve"> a peptide </w:t>
      </w:r>
      <w:r>
        <w:rPr>
          <w:b/>
        </w:rPr>
        <w:t>P</w:t>
      </w:r>
      <w:r w:rsidR="00AB6B54">
        <w:t>?</w:t>
      </w:r>
    </w:p>
    <w:p w:rsidR="00AB6B54" w:rsidRDefault="00AB6B54" w:rsidP="00AB6B54"/>
    <w:p w:rsidR="00354C2F" w:rsidRDefault="00354C2F" w:rsidP="00354C2F"/>
    <w:p w:rsidR="005650A5" w:rsidRDefault="005650A5" w:rsidP="005650A5">
      <w:pPr>
        <w:jc w:val="center"/>
      </w:pPr>
      <w:r>
        <w:rPr>
          <w:noProof/>
          <w:lang w:eastAsia="en-AU"/>
        </w:rPr>
        <w:drawing>
          <wp:inline distT="0" distB="0" distL="0" distR="0" wp14:anchorId="1C002F8C" wp14:editId="4E2CDEEE">
            <wp:extent cx="4762500" cy="3133725"/>
            <wp:effectExtent l="0" t="0" r="19050" b="9525"/>
            <wp:docPr id="6" name="Chart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5650A5" w:rsidRDefault="005650A5" w:rsidP="00354C2F"/>
    <w:p w:rsidR="00A14C44" w:rsidRDefault="00A14C44" w:rsidP="00A14C44">
      <w:pPr>
        <w:jc w:val="center"/>
      </w:pPr>
      <w:r>
        <w:t>Figure - A multinomial distribution for categorical var</w:t>
      </w:r>
      <w:r w:rsidR="007A0F42">
        <w:t>iables. Here the categories are</w:t>
      </w:r>
      <w:r>
        <w:t xml:space="preserve"> </w:t>
      </w:r>
      <w:r w:rsidR="00D25607">
        <w:t xml:space="preserve">the twenty most likely </w:t>
      </w:r>
      <w:r>
        <w:t>gene families</w:t>
      </w:r>
      <w:r w:rsidR="00BE07CE">
        <w:t xml:space="preserve"> with non-zero probability</w:t>
      </w:r>
      <w:r w:rsidR="003B3634">
        <w:t xml:space="preserve"> for</w:t>
      </w:r>
      <w:r>
        <w:t xml:space="preserve"> the sample</w:t>
      </w:r>
      <w:r w:rsidR="00BA6D05">
        <w:t xml:space="preserve"> </w:t>
      </w:r>
      <w:r w:rsidR="00692DF0" w:rsidRPr="00692DF0">
        <w:t>WM16_B02+B02a_HAGG_isolated_RF_MJ2</w:t>
      </w:r>
      <w:r w:rsidR="00BA6D05">
        <w:t>.</w:t>
      </w:r>
      <w:r w:rsidR="00740183">
        <w:t xml:space="preserve"> </w:t>
      </w:r>
      <w:r w:rsidR="00836099">
        <w:t xml:space="preserve">The x-axis shows the gene </w:t>
      </w:r>
      <w:r w:rsidR="005532BD">
        <w:t xml:space="preserve">family and the y-axis shows </w:t>
      </w:r>
      <w:r w:rsidR="00836099">
        <w:t xml:space="preserve">probability density. </w:t>
      </w:r>
      <w:r w:rsidR="00740183">
        <w:t xml:space="preserve">Note that the summation of </w:t>
      </w:r>
      <w:r w:rsidR="00836099">
        <w:t>probability densities</w:t>
      </w:r>
      <w:r w:rsidR="00740183">
        <w:t xml:space="preserve"> </w:t>
      </w:r>
      <w:r w:rsidR="008538E3">
        <w:t>is equal to 1.</w:t>
      </w:r>
    </w:p>
    <w:p w:rsidR="00CC4E71" w:rsidRDefault="00CC4E71" w:rsidP="00A14C44">
      <w:pPr>
        <w:jc w:val="center"/>
      </w:pPr>
    </w:p>
    <w:p w:rsidR="00CC4E71" w:rsidRDefault="00CC4E71" w:rsidP="00A14C44">
      <w:pPr>
        <w:jc w:val="center"/>
      </w:pPr>
    </w:p>
    <w:p w:rsidR="008A2955" w:rsidRDefault="00DA77EE" w:rsidP="00CC4E71">
      <w:r>
        <w:t>The value of multinomial categories is typically the product of a scoring function</w:t>
      </w:r>
      <w:r w:rsidR="00673D48">
        <w:t xml:space="preserve"> that assigns a score for each peptide through an appropriate model.</w:t>
      </w:r>
      <w:r w:rsidR="00E06B37">
        <w:t xml:space="preserve"> The scoring model implemented here is a </w:t>
      </w:r>
      <w:r w:rsidR="00E06B37">
        <w:rPr>
          <w:i/>
        </w:rPr>
        <w:t>general linear model</w:t>
      </w:r>
      <w:r w:rsidR="00E96AAE">
        <w:t xml:space="preserve"> (GLM). A GLM assigns a score as a linear combination of selected parameters</w:t>
      </w:r>
      <w:r w:rsidR="005C7A1D">
        <w:t>. A</w:t>
      </w:r>
      <w:r w:rsidR="00D148B1">
        <w:t xml:space="preserve">ll combinations </w:t>
      </w:r>
      <w:r w:rsidR="005C7A1D">
        <w:t xml:space="preserve">of parameters are </w:t>
      </w:r>
      <w:r w:rsidR="00D148B1">
        <w:t>possible, with some</w:t>
      </w:r>
      <w:r w:rsidR="001611F3">
        <w:t xml:space="preserve"> selection of parameters </w:t>
      </w:r>
      <w:r w:rsidR="00C71B69">
        <w:t>providing a better representation of the reality of the data.</w:t>
      </w:r>
      <w:r w:rsidR="001F7DFE">
        <w:t xml:space="preserve"> Their exists at least one optimal</w:t>
      </w:r>
      <w:r w:rsidR="00BC4BA2">
        <w:t xml:space="preserve"> GLM for any observed data set.</w:t>
      </w:r>
      <w:r w:rsidR="00D47375">
        <w:t xml:space="preserve"> The </w:t>
      </w:r>
      <w:r w:rsidR="005E5FD5">
        <w:t>GLM used here is the following:</w:t>
      </w:r>
    </w:p>
    <w:p w:rsidR="0002724E" w:rsidRPr="00F84B13" w:rsidRDefault="0002724E" w:rsidP="0002724E">
      <w:pPr>
        <w:rPr>
          <w:szCs w:val="28"/>
        </w:rPr>
      </w:pPr>
      <w:r>
        <w:rPr>
          <w:szCs w:val="28"/>
        </w:rPr>
        <w:lastRenderedPageBreak/>
        <w:t xml:space="preserve">Firstly, determine the </w:t>
      </w:r>
      <w:r w:rsidRPr="00D45818">
        <w:t xml:space="preserve">homology </w:t>
      </w:r>
      <m:oMath>
        <m:sSub>
          <m:sSubPr>
            <m:ctrlPr>
              <w:rPr>
                <w:rFonts w:ascii="Cambria Math" w:hAnsi="Cambria Math"/>
                <w:b/>
                <w:i/>
              </w:rPr>
            </m:ctrlPr>
          </m:sSubPr>
          <m:e>
            <m:r>
              <m:rPr>
                <m:sty m:val="bi"/>
              </m:rPr>
              <w:rPr>
                <w:rFonts w:ascii="Cambria Math" w:hAnsi="Cambria Math"/>
              </w:rPr>
              <m:t>H</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sz w:val="28"/>
            <w:szCs w:val="28"/>
          </w:rPr>
          <m:t xml:space="preserve"> </m:t>
        </m:r>
      </m:oMath>
      <w:r>
        <w:rPr>
          <w:szCs w:val="28"/>
        </w:rPr>
        <w:t xml:space="preserve">of the i-th peptide for </w:t>
      </w:r>
      <w:r w:rsidR="00AE330E">
        <w:rPr>
          <w:szCs w:val="28"/>
        </w:rPr>
        <w:t xml:space="preserve">the </w:t>
      </w:r>
      <w:r>
        <w:rPr>
          <w:szCs w:val="28"/>
        </w:rPr>
        <w:t xml:space="preserve">k-th protein, as sampled from a Poisson distribution, 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rPr>
          <w:szCs w:val="28"/>
        </w:rPr>
        <w:t>. Note that each of a</w:t>
      </w:r>
      <w:r w:rsidRPr="00493919">
        <w:rPr>
          <w:szCs w:val="28"/>
        </w:rPr>
        <w:t xml:space="preserve">ll </w:t>
      </w:r>
      <w:r>
        <w:rPr>
          <w:szCs w:val="28"/>
        </w:rPr>
        <w:t>peptides have a strictly positive (although possibly insignificant) homology</w:t>
      </w:r>
      <w:r w:rsidRPr="00493919">
        <w:rPr>
          <w:szCs w:val="28"/>
        </w:rPr>
        <w:t xml:space="preserve"> for </w:t>
      </w:r>
      <w:r>
        <w:rPr>
          <w:szCs w:val="28"/>
        </w:rPr>
        <w:t xml:space="preserve">each of </w:t>
      </w:r>
      <w:r w:rsidRPr="00493919">
        <w:rPr>
          <w:szCs w:val="28"/>
        </w:rPr>
        <w:t>all protein</w:t>
      </w:r>
      <w:r>
        <w:rPr>
          <w:szCs w:val="28"/>
        </w:rPr>
        <w:t>s</w:t>
      </w:r>
      <w:r w:rsidR="005E5FD5">
        <w:rPr>
          <w:szCs w:val="28"/>
        </w:rPr>
        <w:t xml:space="preserve"> -</w:t>
      </w:r>
    </w:p>
    <w:p w:rsidR="008A2955" w:rsidRDefault="008A2955" w:rsidP="00CC4E71"/>
    <w:p w:rsidR="00F84B13" w:rsidRPr="00F84B13" w:rsidRDefault="005F4EA6" w:rsidP="00F84B13">
      <w:pPr>
        <w:jc w:val="center"/>
        <w:rPr>
          <w:b/>
          <w:sz w:val="28"/>
          <w:szCs w:val="28"/>
        </w:rPr>
      </w:pPr>
      <m:oMath>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 Poisson ∀ {i∈P, k∈G}</m:t>
        </m:r>
      </m:oMath>
      <w:r w:rsidR="0078693C">
        <w:rPr>
          <w:b/>
          <w:sz w:val="28"/>
          <w:szCs w:val="28"/>
        </w:rPr>
        <w:t xml:space="preserve"> </w:t>
      </w:r>
    </w:p>
    <w:p w:rsidR="00D043A2" w:rsidRDefault="00D043A2" w:rsidP="00CC4E71"/>
    <w:p w:rsidR="00D043A2" w:rsidRDefault="007A247E" w:rsidP="00CC4E71">
      <w:r>
        <w:t xml:space="preserve">Determine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of the i-th peptide for the k-th</w:t>
      </w:r>
      <w:r w:rsidRPr="007A247E">
        <w:rPr>
          <w:szCs w:val="28"/>
        </w:rP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t>.</w:t>
      </w:r>
      <w:r w:rsidR="00036FE3">
        <w:t xml:space="preserve"> </w:t>
      </w:r>
      <w:r w:rsidR="00264CF1">
        <w:t xml:space="preserve">The transformed homology is </w:t>
      </w:r>
      <w:r w:rsidR="00036FE3">
        <w:t xml:space="preserve">The transformed homology represents </w:t>
      </w:r>
      <w:r w:rsidR="003331D1">
        <w:t xml:space="preserve">the weight of </w:t>
      </w:r>
      <w:r w:rsidR="00036FE3">
        <w:t xml:space="preserve">relative distance of a peptide to its </w:t>
      </w:r>
      <w:r w:rsidR="003331D1">
        <w:t>associatied proteins</w:t>
      </w:r>
      <w:r w:rsidR="00382FB0">
        <w:t xml:space="preserve"> by considering the homology value, mismatch count, and </w:t>
      </w:r>
      <w:r w:rsidR="00024762">
        <w:t>incomplete alignment count</w:t>
      </w:r>
      <w:r w:rsidR="003331D1">
        <w:t>.</w:t>
      </w:r>
    </w:p>
    <w:p w:rsidR="000F2EDC" w:rsidRDefault="000F2EDC" w:rsidP="00CC4E71"/>
    <w:p w:rsidR="008B2294" w:rsidRDefault="005F4EA6" w:rsidP="00CC4E71">
      <m:oMathPara>
        <m:oMath>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H</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sup>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1</m:t>
                  </m:r>
                </m:sub>
              </m:sSub>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2</m:t>
                  </m:r>
                </m:sub>
              </m:sSub>
            </m:e>
            <m:sup>
              <m:sSub>
                <m:sSubPr>
                  <m:ctrlPr>
                    <w:rPr>
                      <w:rFonts w:ascii="Cambria Math" w:hAnsi="Cambria Math"/>
                      <w:b/>
                      <w:i/>
                      <w:sz w:val="28"/>
                      <w:szCs w:val="28"/>
                    </w:rPr>
                  </m:ctrlPr>
                </m:sSubPr>
                <m:e>
                  <m:r>
                    <m:rPr>
                      <m:sty m:val="bi"/>
                    </m:rPr>
                    <w:rPr>
                      <w:rFonts w:ascii="Cambria Math" w:hAnsi="Cambria Math"/>
                      <w:sz w:val="28"/>
                      <w:szCs w:val="28"/>
                    </w:rPr>
                    <m:t>E</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α</m:t>
                  </m:r>
                </m:e>
                <m:sub>
                  <m:r>
                    <m:rPr>
                      <m:sty m:val="bi"/>
                    </m:rPr>
                    <w:rPr>
                      <w:rFonts w:ascii="Cambria Math" w:hAnsi="Cambria Math"/>
                      <w:sz w:val="28"/>
                      <w:szCs w:val="28"/>
                    </w:rPr>
                    <m:t>3</m:t>
                  </m:r>
                </m:sub>
              </m:sSub>
            </m:e>
            <m:sup>
              <m:sSub>
                <m:sSubPr>
                  <m:ctrlPr>
                    <w:rPr>
                      <w:rFonts w:ascii="Cambria Math" w:hAnsi="Cambria Math"/>
                      <w:b/>
                      <w:i/>
                      <w:sz w:val="28"/>
                      <w:szCs w:val="28"/>
                    </w:rPr>
                  </m:ctrlPr>
                </m:sSubPr>
                <m:e>
                  <m:r>
                    <m:rPr>
                      <m:sty m:val="bi"/>
                    </m:rPr>
                    <w:rPr>
                      <w:rFonts w:ascii="Cambria Math" w:hAnsi="Cambria Math"/>
                      <w:sz w:val="28"/>
                      <w:szCs w:val="28"/>
                    </w:rPr>
                    <m:t>F</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sup>
          </m:sSup>
        </m:oMath>
      </m:oMathPara>
    </w:p>
    <w:p w:rsidR="008A2955" w:rsidRDefault="008A2955" w:rsidP="008A2955">
      <w:pPr>
        <w:jc w:val="center"/>
        <w:rPr>
          <w:szCs w:val="28"/>
        </w:rPr>
      </w:pPr>
    </w:p>
    <w:p w:rsidR="00C14AF5" w:rsidRDefault="0002724E" w:rsidP="001B64A5">
      <w:r w:rsidRPr="00DE6CE6">
        <w:t xml:space="preserve">Determine the conjugated </w:t>
      </w:r>
      <w:r w:rsidR="00347D88">
        <w:t xml:space="preserve">transformed </w:t>
      </w:r>
      <w:r w:rsidRPr="00DE6CE6">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rsidRPr="00DE6CE6">
        <w:t xml:space="preserve">. The conjugated </w:t>
      </w:r>
      <w:r w:rsidR="0063665F">
        <w:t xml:space="preserve">transformed </w:t>
      </w:r>
      <w:r w:rsidRPr="00DE6CE6">
        <w:t xml:space="preserve">homology is the product of the transformed 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with the conjugation value </w:t>
      </w:r>
      <m:oMath>
        <m:sSup>
          <m:sSupPr>
            <m:ctrlPr>
              <w:rPr>
                <w:rFonts w:ascii="Cambria Math" w:hAnsi="Cambria Math"/>
                <w:b/>
                <w:i/>
              </w:rPr>
            </m:ctrlPr>
          </m:sSupPr>
          <m:e>
            <m:d>
              <m:dPr>
                <m:ctrlPr>
                  <w:rPr>
                    <w:rFonts w:ascii="Cambria Math" w:hAnsi="Cambria Math"/>
                    <w:b/>
                    <w:i/>
                  </w:rPr>
                </m:ctrlPr>
              </m:dPr>
              <m:e>
                <m:f>
                  <m:fPr>
                    <m:ctrlPr>
                      <w:rPr>
                        <w:rFonts w:ascii="Cambria Math" w:hAnsi="Cambria Math"/>
                        <w:b/>
                        <w:i/>
                      </w:rPr>
                    </m:ctrlPr>
                  </m:fPr>
                  <m:num>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(P)</m:t>
                    </m:r>
                  </m:num>
                  <m:den>
                    <m:r>
                      <m:rPr>
                        <m:sty m:val="bi"/>
                      </m:rPr>
                      <w:rPr>
                        <w:rFonts w:ascii="Cambria Math" w:hAnsi="Cambria Math"/>
                      </w:rPr>
                      <m:t>max(S(P))</m:t>
                    </m:r>
                  </m:den>
                </m:f>
              </m:e>
            </m:d>
          </m:e>
          <m:sup>
            <m:r>
              <m:rPr>
                <m:sty m:val="bi"/>
              </m:rPr>
              <w:rPr>
                <w:rFonts w:ascii="Cambria Math" w:hAnsi="Cambria Math"/>
              </w:rPr>
              <m:t>β</m:t>
            </m:r>
          </m:sup>
        </m:sSup>
      </m:oMath>
      <w:r w:rsidRPr="00DE6CE6">
        <w:t xml:space="preserve">. The conjugation value is the value of the k-th protein in proportion to the maximum scoring protein, raised to the power of a non-negative scalar </w:t>
      </w:r>
      <m:oMath>
        <m:r>
          <m:rPr>
            <m:sty m:val="bi"/>
          </m:rPr>
          <w:rPr>
            <w:rFonts w:ascii="Cambria Math" w:hAnsi="Cambria Math"/>
          </w:rPr>
          <m:t>β</m:t>
        </m:r>
      </m:oMath>
      <w:r w:rsidRPr="00DE6CE6">
        <w:t xml:space="preserve">. The eagle-eyed reader will notice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is dependent on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rPr>
          <w:b/>
        </w:rPr>
        <w:t xml:space="preserve">  </w:t>
      </w:r>
      <w:r w:rsidRPr="00DE6CE6">
        <w:t xml:space="preserve">which is itself dependent on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rPr>
          <w:b/>
        </w:rPr>
        <w:t xml:space="preserve"> </w:t>
      </w:r>
      <w:r w:rsidRPr="00DE6CE6">
        <w:t xml:space="preserve">through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DE6CE6">
        <w:t xml:space="preserve">. As described shortly, initially </w:t>
      </w:r>
      <m:oMath>
        <m:r>
          <m:rPr>
            <m:sty m:val="bi"/>
          </m:rPr>
          <w:rPr>
            <w:rFonts w:ascii="Cambria Math" w:hAnsi="Cambria Math"/>
          </w:rPr>
          <m:t>β=0</m:t>
        </m:r>
      </m:oMath>
      <w:r w:rsidRPr="00DE6CE6">
        <w:t xml:space="preserve">, such that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DE6CE6">
        <w:t xml:space="preserve">, with </w:t>
      </w:r>
      <m:oMath>
        <m:r>
          <m:rPr>
            <m:sty m:val="bi"/>
          </m:rPr>
          <w:rPr>
            <w:rFonts w:ascii="Cambria Math" w:hAnsi="Cambria Math"/>
          </w:rPr>
          <m:t>β</m:t>
        </m:r>
      </m:oMath>
      <w:r w:rsidRPr="00DE6CE6">
        <w:rPr>
          <w:b/>
        </w:rPr>
        <w:t xml:space="preserve"> </w:t>
      </w:r>
      <w:r w:rsidRPr="00DE6CE6">
        <w:t>increasing as the algorithm converges toward</w:t>
      </w:r>
      <w:r w:rsidR="005E5FD5">
        <w:t>s a clustering of gene families -</w:t>
      </w:r>
    </w:p>
    <w:p w:rsidR="0002724E" w:rsidRPr="00C14AF5" w:rsidRDefault="0002724E" w:rsidP="001B64A5"/>
    <w:p w:rsidR="008A2955" w:rsidRPr="008A2955" w:rsidRDefault="005F4EA6" w:rsidP="008A2955">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sSup>
            <m:sSupPr>
              <m:ctrlPr>
                <w:rPr>
                  <w:rFonts w:ascii="Cambria Math" w:hAnsi="Cambria Math"/>
                  <w:b/>
                  <w:i/>
                  <w:sz w:val="28"/>
                  <w:szCs w:val="28"/>
                </w:rPr>
              </m:ctrlPr>
            </m:sSupPr>
            <m:e>
              <m:d>
                <m:dPr>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r>
                            <m:rPr>
                              <m:sty m:val="bi"/>
                            </m:rPr>
                            <w:rPr>
                              <w:rFonts w:ascii="Cambria Math" w:hAnsi="Cambria Math"/>
                              <w:sz w:val="28"/>
                              <w:szCs w:val="28"/>
                            </w:rPr>
                            <m:t>P</m:t>
                          </m:r>
                        </m:e>
                      </m:d>
                    </m:num>
                    <m:den>
                      <m:r>
                        <m:rPr>
                          <m:sty m:val="bi"/>
                        </m:rPr>
                        <w:rPr>
                          <w:rFonts w:ascii="Cambria Math" w:hAnsi="Cambria Math"/>
                          <w:sz w:val="28"/>
                          <w:szCs w:val="28"/>
                        </w:rPr>
                        <m:t>max</m:t>
                      </m:r>
                      <m:d>
                        <m:dPr>
                          <m:ctrlPr>
                            <w:rPr>
                              <w:rFonts w:ascii="Cambria Math" w:hAnsi="Cambria Math"/>
                              <w:b/>
                              <w:i/>
                              <w:sz w:val="28"/>
                              <w:szCs w:val="28"/>
                            </w:rPr>
                          </m:ctrlPr>
                        </m:dPr>
                        <m:e>
                          <m:r>
                            <m:rPr>
                              <m:sty m:val="bi"/>
                            </m:rPr>
                            <w:rPr>
                              <w:rFonts w:ascii="Cambria Math" w:hAnsi="Cambria Math"/>
                              <w:sz w:val="28"/>
                              <w:szCs w:val="28"/>
                            </w:rPr>
                            <m:t>S</m:t>
                          </m:r>
                          <m:d>
                            <m:dPr>
                              <m:ctrlPr>
                                <w:rPr>
                                  <w:rFonts w:ascii="Cambria Math" w:hAnsi="Cambria Math"/>
                                  <w:b/>
                                  <w:i/>
                                  <w:sz w:val="28"/>
                                  <w:szCs w:val="28"/>
                                </w:rPr>
                              </m:ctrlPr>
                            </m:dPr>
                            <m:e>
                              <m:r>
                                <m:rPr>
                                  <m:sty m:val="bi"/>
                                </m:rPr>
                                <w:rPr>
                                  <w:rFonts w:ascii="Cambria Math" w:hAnsi="Cambria Math"/>
                                  <w:sz w:val="28"/>
                                  <w:szCs w:val="28"/>
                                </w:rPr>
                                <m:t>P</m:t>
                              </m:r>
                            </m:e>
                          </m:d>
                        </m:e>
                      </m:d>
                    </m:den>
                  </m:f>
                </m:e>
              </m:d>
            </m:e>
            <m:sup>
              <m:r>
                <m:rPr>
                  <m:sty m:val="bi"/>
                </m:rPr>
                <w:rPr>
                  <w:rFonts w:ascii="Cambria Math" w:hAnsi="Cambria Math"/>
                  <w:sz w:val="28"/>
                  <w:szCs w:val="28"/>
                </w:rPr>
                <m:t>β</m:t>
              </m:r>
            </m:sup>
          </m:sSup>
          <m:r>
            <m:rPr>
              <m:sty m:val="bi"/>
            </m:rPr>
            <w:rPr>
              <w:rFonts w:ascii="Cambria Math" w:hAnsi="Cambria Math"/>
              <w:sz w:val="28"/>
              <w:szCs w:val="28"/>
            </w:rPr>
            <m:t xml:space="preserve"> ∀ </m:t>
          </m:r>
          <m:d>
            <m:dPr>
              <m:begChr m:val="{"/>
              <m:endChr m:val="}"/>
              <m:ctrlPr>
                <w:rPr>
                  <w:rFonts w:ascii="Cambria Math" w:hAnsi="Cambria Math"/>
                  <w:b/>
                  <w:i/>
                  <w:sz w:val="28"/>
                  <w:szCs w:val="28"/>
                </w:rPr>
              </m:ctrlPr>
            </m:dPr>
            <m:e>
              <m:r>
                <m:rPr>
                  <m:sty m:val="bi"/>
                </m:rPr>
                <w:rPr>
                  <w:rFonts w:ascii="Cambria Math" w:hAnsi="Cambria Math"/>
                  <w:sz w:val="28"/>
                  <w:szCs w:val="28"/>
                </w:rPr>
                <m:t>i∈P, k∈G</m:t>
              </m:r>
            </m:e>
          </m:d>
          <m:r>
            <m:rPr>
              <m:sty m:val="bi"/>
            </m:rPr>
            <w:rPr>
              <w:rFonts w:ascii="Cambria Math" w:hAnsi="Cambria Math"/>
              <w:sz w:val="28"/>
              <w:szCs w:val="28"/>
            </w:rPr>
            <m:t xml:space="preserve"> ∀!{β≥0}</m:t>
          </m:r>
        </m:oMath>
      </m:oMathPara>
    </w:p>
    <w:p w:rsidR="008A2955" w:rsidRDefault="008A2955" w:rsidP="008A2955">
      <w:pPr>
        <w:jc w:val="center"/>
        <w:rPr>
          <w:szCs w:val="28"/>
        </w:rPr>
      </w:pPr>
    </w:p>
    <w:p w:rsidR="003907C1" w:rsidRPr="0002724E" w:rsidRDefault="003907C1" w:rsidP="003907C1">
      <w:r w:rsidRPr="00C14AF5">
        <w:t xml:space="preserve">Determine the </w:t>
      </w:r>
      <w:r>
        <w:t xml:space="preserve">transformed </w:t>
      </w:r>
      <w:r w:rsidRPr="00C14AF5">
        <w:t xml:space="preserve">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oMath>
      <w:r w:rsidRPr="00C14AF5">
        <w:t xml:space="preserve"> of the i-th peptide for the k-th protein</w:t>
      </w:r>
      <w:r>
        <w:t xml:space="preserve"> </w:t>
      </w:r>
      <w:r>
        <w:rPr>
          <w:szCs w:val="28"/>
        </w:rPr>
        <w:t xml:space="preserve">and repeat for all </w:t>
      </w:r>
      <w:r w:rsidRPr="008D1B85">
        <w:t xml:space="preserve">peptides </w:t>
      </w:r>
      <m:oMath>
        <m:r>
          <m:rPr>
            <m:sty m:val="bi"/>
          </m:rPr>
          <w:rPr>
            <w:rFonts w:ascii="Cambria Math" w:hAnsi="Cambria Math"/>
          </w:rPr>
          <m:t>i∈P</m:t>
        </m:r>
      </m:oMath>
      <w:r w:rsidRPr="008D1B85">
        <w:t xml:space="preserve"> and proteins </w:t>
      </w:r>
      <m:oMath>
        <m:r>
          <m:rPr>
            <m:sty m:val="bi"/>
          </m:rPr>
          <w:rPr>
            <w:rFonts w:ascii="Cambria Math" w:hAnsi="Cambria Math"/>
          </w:rPr>
          <m:t>k∈G</m:t>
        </m:r>
      </m:oMath>
      <w:r w:rsidRPr="00C14AF5">
        <w:t xml:space="preserve">. The </w:t>
      </w:r>
      <w:r>
        <w:t xml:space="preserve">transformed </w:t>
      </w:r>
      <w:r w:rsidRPr="00C14AF5">
        <w:t xml:space="preserve">homology density is the value of the </w:t>
      </w:r>
      <w:r>
        <w:t xml:space="preserve">transformed </w:t>
      </w:r>
      <w:r w:rsidRPr="00C14AF5">
        <w:t xml:space="preserve">homology </w:t>
      </w:r>
      <m:oMath>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C14AF5">
        <w:rPr>
          <w:b/>
        </w:rPr>
        <w:t xml:space="preserve"> </w:t>
      </w:r>
      <w:r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T</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Pr="00C14AF5">
        <w:rPr>
          <w:b/>
        </w:rPr>
        <w:t xml:space="preserve"> </w:t>
      </w:r>
      <w:r w:rsidRPr="00C14AF5">
        <w:t xml:space="preserve">of all </w:t>
      </w:r>
      <w:r>
        <w:t xml:space="preserve">transformed </w:t>
      </w:r>
      <w:r w:rsidRPr="00C14AF5">
        <w:t xml:space="preserve">homologies for the i-th peptide for all </w:t>
      </w:r>
      <m:oMath>
        <m:r>
          <m:rPr>
            <m:sty m:val="bi"/>
          </m:rPr>
          <w:rPr>
            <w:rFonts w:ascii="Cambria Math" w:hAnsi="Cambria Math"/>
          </w:rPr>
          <m:t>k∈G</m:t>
        </m:r>
      </m:oMath>
      <w:r w:rsidRPr="00C14AF5">
        <w:rPr>
          <w:b/>
        </w:rPr>
        <w:t xml:space="preserve"> </w:t>
      </w:r>
      <w:r w:rsidRPr="00C14AF5">
        <w:t>proteins</w:t>
      </w:r>
      <w:r>
        <w:t xml:space="preserve"> -</w:t>
      </w:r>
    </w:p>
    <w:p w:rsidR="003907C1" w:rsidRPr="00F84B13" w:rsidRDefault="003907C1" w:rsidP="003907C1">
      <w:pPr>
        <w:rPr>
          <w:b/>
          <w:szCs w:val="28"/>
        </w:rPr>
      </w:pPr>
    </w:p>
    <w:p w:rsidR="003907C1" w:rsidRPr="00ED6E1A" w:rsidRDefault="005F4EA6" w:rsidP="003907C1">
      <w:pPr>
        <w:jc w:val="cente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num>
                <m:den>
                  <m:nary>
                    <m:naryPr>
                      <m:chr m:val="∑"/>
                      <m:limLoc m:val="undOvr"/>
                      <m:supHide m:val="1"/>
                      <m:ctrlPr>
                        <w:rPr>
                          <w:rFonts w:ascii="Cambria Math" w:hAnsi="Cambria Math"/>
                          <w:b/>
                          <w:i/>
                          <w:sz w:val="28"/>
                          <w:szCs w:val="28"/>
                        </w:rPr>
                      </m:ctrlPr>
                    </m:naryPr>
                    <m:sub>
                      <m:r>
                        <m:rPr>
                          <m:sty m:val="bi"/>
                        </m:rPr>
                        <w:rPr>
                          <w:rFonts w:ascii="Cambria Math" w:hAnsi="Cambria Math"/>
                          <w:sz w:val="28"/>
                          <w:szCs w:val="28"/>
                        </w:rPr>
                        <m:t>k∈G</m:t>
                      </m:r>
                    </m:sub>
                    <m:sup/>
                    <m:e>
                      <m:sSub>
                        <m:sSubPr>
                          <m:ctrlPr>
                            <w:rPr>
                              <w:rFonts w:ascii="Cambria Math" w:hAnsi="Cambria Math"/>
                              <w:b/>
                              <w:i/>
                              <w:sz w:val="28"/>
                              <w:szCs w:val="28"/>
                            </w:rPr>
                          </m:ctrlPr>
                        </m:sSubPr>
                        <m:e>
                          <m:r>
                            <m:rPr>
                              <m:sty m:val="bi"/>
                            </m:rPr>
                            <w:rPr>
                              <w:rFonts w:ascii="Cambria Math" w:hAnsi="Cambria Math"/>
                              <w:sz w:val="28"/>
                              <w:szCs w:val="28"/>
                            </w:rPr>
                            <m:t>T</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nary>
                </m:den>
              </m:f>
            </m:e>
          </m:d>
          <m:r>
            <m:rPr>
              <m:sty m:val="bi"/>
            </m:rPr>
            <w:rPr>
              <w:rFonts w:ascii="Cambria Math" w:hAnsi="Cambria Math"/>
              <w:sz w:val="28"/>
              <w:szCs w:val="28"/>
            </w:rPr>
            <m:t xml:space="preserve"> ∀ {i∈P, k∈G}</m:t>
          </m:r>
        </m:oMath>
      </m:oMathPara>
    </w:p>
    <w:p w:rsidR="00F31AB1" w:rsidRDefault="00F31AB1" w:rsidP="006C0F07">
      <w:pPr>
        <w:rPr>
          <w:szCs w:val="28"/>
        </w:rPr>
      </w:pPr>
    </w:p>
    <w:p w:rsidR="006C0F07" w:rsidRPr="00263616" w:rsidRDefault="00263616" w:rsidP="006C0F07">
      <w:pPr>
        <w:rPr>
          <w:szCs w:val="28"/>
        </w:rPr>
      </w:pPr>
      <w:r>
        <w:rPr>
          <w:szCs w:val="28"/>
        </w:rPr>
        <w:t xml:space="preserve">Determine the conjugated </w:t>
      </w:r>
      <w:r w:rsidR="000D12A1">
        <w:rPr>
          <w:szCs w:val="28"/>
        </w:rPr>
        <w:t xml:space="preserve">transformed </w:t>
      </w:r>
      <w:r>
        <w:rPr>
          <w:szCs w:val="28"/>
        </w:rPr>
        <w:t xml:space="preserve">homology density </w:t>
      </w:r>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oMath>
      <w:r>
        <w:rPr>
          <w:b/>
          <w:sz w:val="28"/>
          <w:szCs w:val="28"/>
        </w:rPr>
        <w:t xml:space="preserve"> </w:t>
      </w:r>
      <w:r w:rsidRPr="00DE6CE6">
        <w:t xml:space="preserve">of the i-th peptide for the k-th protein and repeat for all peptides </w:t>
      </w:r>
      <m:oMath>
        <m:r>
          <m:rPr>
            <m:sty m:val="bi"/>
          </m:rPr>
          <w:rPr>
            <w:rFonts w:ascii="Cambria Math" w:hAnsi="Cambria Math"/>
          </w:rPr>
          <m:t>i∈P</m:t>
        </m:r>
      </m:oMath>
      <w:r w:rsidRPr="00DE6CE6">
        <w:t xml:space="preserve"> and proteins </w:t>
      </w:r>
      <m:oMath>
        <m:r>
          <m:rPr>
            <m:sty m:val="bi"/>
          </m:rPr>
          <w:rPr>
            <w:rFonts w:ascii="Cambria Math" w:hAnsi="Cambria Math"/>
          </w:rPr>
          <m:t>k∈G</m:t>
        </m:r>
      </m:oMath>
      <w:r>
        <w:t>.</w:t>
      </w:r>
      <w:r w:rsidR="00890D2E">
        <w:t xml:space="preserve"> </w:t>
      </w:r>
      <w:r w:rsidR="00890D2E" w:rsidRPr="00C14AF5">
        <w:t xml:space="preserve">The </w:t>
      </w:r>
      <w:r w:rsidR="00F64EB9">
        <w:t xml:space="preserve">conjugated </w:t>
      </w:r>
      <w:r w:rsidR="00DF31A9">
        <w:t xml:space="preserve">transformed </w:t>
      </w:r>
      <w:r w:rsidR="00890D2E" w:rsidRPr="00C14AF5">
        <w:t xml:space="preserve">homology density is the value of the </w:t>
      </w:r>
      <w:r w:rsidR="00485F89">
        <w:t xml:space="preserve">conjugated </w:t>
      </w:r>
      <w:r w:rsidR="005D3AC2">
        <w:t xml:space="preserve">transformed </w:t>
      </w:r>
      <w:r w:rsidR="00890D2E" w:rsidRPr="00C14AF5">
        <w:t xml:space="preserve">homology </w:t>
      </w:r>
      <m:oMath>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90D2E" w:rsidRPr="00C14AF5">
        <w:rPr>
          <w:b/>
        </w:rPr>
        <w:t xml:space="preserve"> </w:t>
      </w:r>
      <w:r w:rsidR="00890D2E" w:rsidRPr="00C14AF5">
        <w:t xml:space="preserve">of the i-th peptide for the k-th protein in comparison to the sum </w:t>
      </w:r>
      <m:oMath>
        <m:nary>
          <m:naryPr>
            <m:chr m:val="∑"/>
            <m:limLoc m:val="undOvr"/>
            <m:supHide m:val="1"/>
            <m:ctrlPr>
              <w:rPr>
                <w:rFonts w:ascii="Cambria Math" w:hAnsi="Cambria Math"/>
                <w:b/>
                <w:i/>
              </w:rPr>
            </m:ctrlPr>
          </m:naryPr>
          <m:sub>
            <m:r>
              <m:rPr>
                <m:sty m:val="bi"/>
              </m:rPr>
              <w:rPr>
                <w:rFonts w:ascii="Cambria Math" w:hAnsi="Cambria Math"/>
              </w:rPr>
              <m:t>k∈G</m:t>
            </m:r>
          </m:sub>
          <m:sup/>
          <m:e>
            <m:sSub>
              <m:sSubPr>
                <m:ctrlPr>
                  <w:rPr>
                    <w:rFonts w:ascii="Cambria Math" w:hAnsi="Cambria Math"/>
                    <w:b/>
                    <w:i/>
                  </w:rPr>
                </m:ctrlPr>
              </m:sSubPr>
              <m:e>
                <m:r>
                  <m:rPr>
                    <m:sty m:val="bi"/>
                  </m:rPr>
                  <w:rPr>
                    <w:rFonts w:ascii="Cambria Math" w:hAnsi="Cambria Math"/>
                  </w:rPr>
                  <m:t>Z</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e>
        </m:nary>
      </m:oMath>
      <w:r w:rsidR="00890D2E" w:rsidRPr="00C14AF5">
        <w:rPr>
          <w:b/>
        </w:rPr>
        <w:t xml:space="preserve"> </w:t>
      </w:r>
      <w:r w:rsidR="00890D2E" w:rsidRPr="00C14AF5">
        <w:t xml:space="preserve">of all </w:t>
      </w:r>
      <w:r w:rsidR="00C17800">
        <w:t xml:space="preserve">conjugated transformed </w:t>
      </w:r>
      <w:r w:rsidR="00890D2E" w:rsidRPr="00C14AF5">
        <w:t xml:space="preserve">homologies for the i-th peptide for all </w:t>
      </w:r>
      <m:oMath>
        <m:r>
          <m:rPr>
            <m:sty m:val="bi"/>
          </m:rPr>
          <w:rPr>
            <w:rFonts w:ascii="Cambria Math" w:hAnsi="Cambria Math"/>
          </w:rPr>
          <m:t>k∈G</m:t>
        </m:r>
      </m:oMath>
      <w:r w:rsidR="00890D2E" w:rsidRPr="00C14AF5">
        <w:rPr>
          <w:b/>
        </w:rPr>
        <w:t xml:space="preserve"> </w:t>
      </w:r>
      <w:r w:rsidR="00890D2E" w:rsidRPr="00C14AF5">
        <w:t>proteins</w:t>
      </w:r>
      <w:r w:rsidR="00890D2E">
        <w:t xml:space="preserve"> -</w:t>
      </w:r>
    </w:p>
    <w:p w:rsidR="006C0F07" w:rsidRPr="006C0F07" w:rsidRDefault="006C0F07" w:rsidP="008A2955">
      <w:pPr>
        <w:jc w:val="center"/>
        <w:rPr>
          <w:szCs w:val="28"/>
        </w:rPr>
      </w:pPr>
    </w:p>
    <w:p w:rsidR="008A2955" w:rsidRDefault="005F4EA6"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r>
            <m:rPr>
              <m:sty m:val="bi"/>
            </m:rPr>
            <w:rPr>
              <w:rFonts w:ascii="Cambria Math" w:hAnsi="Cambria Math"/>
              <w:sz w:val="28"/>
              <w:szCs w:val="28"/>
            </w:rPr>
            <m:t xml:space="preserve">= </m:t>
          </m:r>
          <m:d>
            <m:dPr>
              <m:begChr m:val=""/>
              <m:endChr m:val=""/>
              <m:ctrlPr>
                <w:rPr>
                  <w:rFonts w:ascii="Cambria Math" w:hAnsi="Cambria Math"/>
                  <w:b/>
                  <w:i/>
                  <w:sz w:val="28"/>
                  <w:szCs w:val="28"/>
                </w:rPr>
              </m:ctrlPr>
            </m:dPr>
            <m:e>
              <m:f>
                <m:fPr>
                  <m:ctrlPr>
                    <w:rPr>
                      <w:rFonts w:ascii="Cambria Math" w:hAnsi="Cambria Math"/>
                      <w:b/>
                      <w:i/>
                      <w:sz w:val="28"/>
                      <w:szCs w:val="28"/>
                    </w:rPr>
                  </m:ctrlPr>
                </m:fPr>
                <m:num>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num>
                <m:den>
                  <m:nary>
                    <m:naryPr>
                      <m:chr m:val="∑"/>
                      <m:limLoc m:val="undOvr"/>
                      <m:ctrlPr>
                        <w:rPr>
                          <w:rFonts w:ascii="Cambria Math" w:hAnsi="Cambria Math"/>
                          <w:b/>
                          <w:i/>
                          <w:sz w:val="28"/>
                          <w:szCs w:val="28"/>
                        </w:rPr>
                      </m:ctrlPr>
                    </m:naryPr>
                    <m:sub>
                      <m:r>
                        <m:rPr>
                          <m:sty m:val="bi"/>
                        </m:rPr>
                        <w:rPr>
                          <w:rFonts w:ascii="Cambria Math" w:hAnsi="Cambria Math"/>
                          <w:sz w:val="28"/>
                          <w:szCs w:val="28"/>
                        </w:rPr>
                        <m:t>k=1</m:t>
                      </m:r>
                    </m:sub>
                    <m:sup>
                      <m:r>
                        <m:rPr>
                          <m:sty m:val="bi"/>
                        </m:rPr>
                        <w:rPr>
                          <w:rFonts w:ascii="Cambria Math" w:hAnsi="Cambria Math"/>
                          <w:sz w:val="28"/>
                          <w:szCs w:val="28"/>
                        </w:rPr>
                        <m:t>g</m:t>
                      </m:r>
                    </m:sup>
                    <m:e>
                      <m:sSub>
                        <m:sSubPr>
                          <m:ctrlPr>
                            <w:rPr>
                              <w:rFonts w:ascii="Cambria Math" w:hAnsi="Cambria Math"/>
                              <w:b/>
                              <w:i/>
                              <w:sz w:val="28"/>
                              <w:szCs w:val="28"/>
                            </w:rPr>
                          </m:ctrlPr>
                        </m:sSubPr>
                        <m:e>
                          <m:r>
                            <m:rPr>
                              <m:sty m:val="bi"/>
                            </m:rPr>
                            <w:rPr>
                              <w:rFonts w:ascii="Cambria Math" w:hAnsi="Cambria Math"/>
                              <w:sz w:val="28"/>
                              <w:szCs w:val="28"/>
                            </w:rPr>
                            <m:t>Z</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den>
              </m:f>
            </m:e>
          </m:d>
          <m:r>
            <m:rPr>
              <m:sty m:val="bi"/>
            </m:rPr>
            <w:rPr>
              <w:rFonts w:ascii="Cambria Math" w:hAnsi="Cambria Math"/>
              <w:sz w:val="28"/>
              <w:szCs w:val="28"/>
            </w:rPr>
            <m:t xml:space="preserve"> ∀ {i∈P, k∈G}</m:t>
          </m:r>
        </m:oMath>
      </m:oMathPara>
    </w:p>
    <w:p w:rsidR="008A2955" w:rsidRPr="00844D27" w:rsidRDefault="008A2955" w:rsidP="008A2955">
      <w:pPr>
        <w:jc w:val="center"/>
        <w:rPr>
          <w:b/>
        </w:rPr>
      </w:pPr>
    </w:p>
    <w:p w:rsidR="00844D27" w:rsidRPr="007616F2" w:rsidRDefault="00844D27" w:rsidP="00844D27">
      <w:r w:rsidRPr="007616F2">
        <w:t xml:space="preserve">Determine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Pr="007616F2">
        <w:rPr>
          <w:b/>
        </w:rPr>
        <w:t xml:space="preserve"> </w:t>
      </w:r>
      <w:r w:rsidR="00D3060C" w:rsidRPr="007616F2">
        <w:t xml:space="preserve">of the i-th peptide for the k-th protein and repeat for all peptides </w:t>
      </w:r>
      <m:oMath>
        <m:r>
          <m:rPr>
            <m:sty m:val="bi"/>
          </m:rPr>
          <w:rPr>
            <w:rFonts w:ascii="Cambria Math" w:hAnsi="Cambria Math"/>
          </w:rPr>
          <m:t>i∈P</m:t>
        </m:r>
      </m:oMath>
      <w:r w:rsidR="00D3060C" w:rsidRPr="007616F2">
        <w:t xml:space="preserve"> and proteins </w:t>
      </w:r>
      <m:oMath>
        <m:r>
          <m:rPr>
            <m:sty m:val="bi"/>
          </m:rPr>
          <w:rPr>
            <w:rFonts w:ascii="Cambria Math" w:hAnsi="Cambria Math"/>
          </w:rPr>
          <m:t>k∈G</m:t>
        </m:r>
      </m:oMath>
      <w:r w:rsidR="00D3060C" w:rsidRPr="007616F2">
        <w:t>.</w:t>
      </w:r>
      <w:r w:rsidR="00805674" w:rsidRPr="007616F2">
        <w:t xml:space="preserve"> The peptide score is a product of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805674" w:rsidRPr="007616F2">
        <w:t xml:space="preserve">and the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805674" w:rsidRPr="007616F2">
        <w:rPr>
          <w:b/>
        </w:rPr>
        <w:t xml:space="preserve"> </w:t>
      </w:r>
      <w:r w:rsidR="006A58C9" w:rsidRPr="007616F2">
        <w:t xml:space="preserve">raised to the power of a non-negative scalar </w:t>
      </w:r>
      <m:oMath>
        <m:r>
          <m:rPr>
            <m:sty m:val="bi"/>
          </m:rPr>
          <w:rPr>
            <w:rFonts w:ascii="Cambria Math" w:hAnsi="Cambria Math"/>
          </w:rPr>
          <m:t>γ</m:t>
        </m:r>
      </m:oMath>
      <w:r w:rsidR="006A58C9" w:rsidRPr="007616F2">
        <w:t xml:space="preserve">. The product represents the Poisson-exponential conjugation, with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Poisson and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functionalising the exponential. The scalar </w:t>
      </w:r>
      <m:oMath>
        <m:r>
          <m:rPr>
            <m:sty m:val="bi"/>
          </m:rPr>
          <w:rPr>
            <w:rFonts w:ascii="Cambria Math" w:hAnsi="Cambria Math"/>
          </w:rPr>
          <m:t>γ</m:t>
        </m:r>
      </m:oMath>
      <w:r w:rsidR="006A58C9" w:rsidRPr="007616F2">
        <w:rPr>
          <w:b/>
        </w:rPr>
        <w:t xml:space="preserve"> </w:t>
      </w:r>
      <w:r w:rsidR="006A58C9" w:rsidRPr="007616F2">
        <w:t xml:space="preserve">provides weighting to the prior distribution of the Poisson and represents the naivity of the model. A greater </w:t>
      </w:r>
      <m:oMath>
        <m:r>
          <m:rPr>
            <m:sty m:val="bi"/>
          </m:rPr>
          <w:rPr>
            <w:rFonts w:ascii="Cambria Math" w:hAnsi="Cambria Math"/>
          </w:rPr>
          <m:t xml:space="preserve">γ </m:t>
        </m:r>
      </m:oMath>
      <w:r w:rsidR="006A58C9" w:rsidRPr="007616F2">
        <w:t xml:space="preserve">will result in values of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that do not diverge greatly from the initially assigned transformed homology density  </w:t>
      </w:r>
      <m:oMath>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In constrast, as evidence towards the conjugated transformed homology density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increases, most notably with a greater sample size (a larger count of observed peptides), </w:t>
      </w:r>
      <m:oMath>
        <m:r>
          <m:rPr>
            <m:sty m:val="bi"/>
          </m:rPr>
          <w:rPr>
            <w:rFonts w:ascii="Cambria Math" w:hAnsi="Cambria Math"/>
          </w:rPr>
          <m:t>γ</m:t>
        </m:r>
      </m:oMath>
      <w:r w:rsidR="006A58C9" w:rsidRPr="007616F2">
        <w:rPr>
          <w:b/>
        </w:rPr>
        <w:t xml:space="preserve"> </w:t>
      </w:r>
      <w:r w:rsidR="006A58C9" w:rsidRPr="007616F2">
        <w:t xml:space="preserve">will approach zero and the peptide score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rPr>
          <w:b/>
        </w:rPr>
        <w:t xml:space="preserve"> </w:t>
      </w:r>
      <w:r w:rsidR="006A58C9" w:rsidRPr="007616F2">
        <w:t xml:space="preserve">will be dominated by </w:t>
      </w:r>
      <m:oMath>
        <m:sSub>
          <m:sSubPr>
            <m:ctrlPr>
              <w:rPr>
                <w:rFonts w:ascii="Cambria Math" w:hAnsi="Cambria Math"/>
                <w:b/>
                <w:i/>
              </w:rPr>
            </m:ctrlPr>
          </m:sSubPr>
          <m:e>
            <m:r>
              <m:rPr>
                <m:sty m:val="bi"/>
              </m:rPr>
              <w:rPr>
                <w:rFonts w:ascii="Cambria Math" w:hAnsi="Cambria Math"/>
              </w:rPr>
              <m:t>C</m:t>
            </m:r>
          </m:e>
          <m:sub>
            <m:r>
              <m:rPr>
                <m:sty m:val="bi"/>
              </m:rPr>
              <w:rPr>
                <w:rFonts w:ascii="Cambria Math" w:hAnsi="Cambria Math"/>
              </w:rPr>
              <m:t>k</m:t>
            </m:r>
          </m:sub>
        </m:sSub>
        <m:r>
          <m:rPr>
            <m:sty m:val="bi"/>
          </m:rPr>
          <w:rPr>
            <w:rFonts w:ascii="Cambria Math" w:hAnsi="Cambria Math"/>
          </w:rPr>
          <m:t>(</m:t>
        </m:r>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r>
          <m:rPr>
            <m:sty m:val="bi"/>
          </m:rPr>
          <w:rPr>
            <w:rFonts w:ascii="Cambria Math" w:hAnsi="Cambria Math"/>
          </w:rPr>
          <m:t>)</m:t>
        </m:r>
      </m:oMath>
      <w:r w:rsidR="006A58C9" w:rsidRPr="007616F2">
        <w:t xml:space="preserve"> -</w:t>
      </w:r>
    </w:p>
    <w:p w:rsidR="00844D27" w:rsidRPr="00844D27" w:rsidRDefault="00844D27" w:rsidP="008A2955">
      <w:pPr>
        <w:jc w:val="center"/>
        <w:rPr>
          <w:b/>
          <w:szCs w:val="28"/>
        </w:rPr>
      </w:pPr>
    </w:p>
    <w:p w:rsidR="008A2955" w:rsidRPr="00DD3BAD" w:rsidRDefault="005F4EA6" w:rsidP="008A2955">
      <w:pPr>
        <w:rPr>
          <w:b/>
          <w:sz w:val="28"/>
          <w:szCs w:val="28"/>
        </w:rPr>
      </w:pPr>
      <m:oMathPara>
        <m:oMath>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C</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sSup>
            <m:sSupPr>
              <m:ctrlPr>
                <w:rPr>
                  <w:rFonts w:ascii="Cambria Math" w:hAnsi="Cambria Math"/>
                  <w:b/>
                  <w:i/>
                  <w:sz w:val="28"/>
                  <w:szCs w:val="28"/>
                </w:rPr>
              </m:ctrlPr>
            </m:sSupPr>
            <m:e>
              <m:sSub>
                <m:sSubPr>
                  <m:ctrlPr>
                    <w:rPr>
                      <w:rFonts w:ascii="Cambria Math" w:hAnsi="Cambria Math"/>
                      <w:b/>
                      <w:i/>
                      <w:sz w:val="28"/>
                      <w:szCs w:val="28"/>
                    </w:rPr>
                  </m:ctrlPr>
                </m:sSubPr>
                <m:e>
                  <m:r>
                    <m:rPr>
                      <m:sty m:val="bi"/>
                    </m:rPr>
                    <w:rPr>
                      <w:rFonts w:ascii="Cambria Math" w:hAnsi="Cambria Math"/>
                      <w:sz w:val="28"/>
                      <w:szCs w:val="28"/>
                    </w:rPr>
                    <m:t>D</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r>
                <m:rPr>
                  <m:sty m:val="bi"/>
                </m:rPr>
                <w:rPr>
                  <w:rFonts w:ascii="Cambria Math" w:hAnsi="Cambria Math"/>
                  <w:sz w:val="28"/>
                  <w:szCs w:val="28"/>
                </w:rPr>
                <m:t>)</m:t>
              </m:r>
            </m:e>
            <m:sup>
              <m:r>
                <m:rPr>
                  <m:sty m:val="bi"/>
                </m:rPr>
                <w:rPr>
                  <w:rFonts w:ascii="Cambria Math" w:hAnsi="Cambria Math"/>
                  <w:sz w:val="28"/>
                  <w:szCs w:val="28"/>
                </w:rPr>
                <m:t>γ</m:t>
              </m:r>
            </m:sup>
          </m:sSup>
          <m:r>
            <m:rPr>
              <m:sty m:val="bi"/>
            </m:rPr>
            <w:rPr>
              <w:rFonts w:ascii="Cambria Math" w:hAnsi="Cambria Math"/>
              <w:sz w:val="28"/>
              <w:szCs w:val="28"/>
            </w:rPr>
            <m:t xml:space="preserve"> ∀ {i∈P, k∈G}</m:t>
          </m:r>
        </m:oMath>
      </m:oMathPara>
    </w:p>
    <w:p w:rsidR="008A2955" w:rsidRPr="003845C8" w:rsidRDefault="008A2955" w:rsidP="00CC4E71"/>
    <w:p w:rsidR="003845C8" w:rsidRPr="00CE657E" w:rsidRDefault="003845C8" w:rsidP="00CC4E71">
      <w:r w:rsidRPr="00CE657E">
        <w:t>Finally, determine</w:t>
      </w:r>
      <w:r w:rsidR="00CE657E" w:rsidRPr="00CE657E">
        <w:t>d</w:t>
      </w:r>
      <w:r w:rsidRPr="00CE657E">
        <w:t xml:space="preserve"> the multinomial value for the k-th protein </w:t>
      </w:r>
      <m:oMath>
        <m:sSub>
          <m:sSubPr>
            <m:ctrlPr>
              <w:rPr>
                <w:rFonts w:ascii="Cambria Math" w:hAnsi="Cambria Math"/>
                <w:b/>
                <w:i/>
              </w:rPr>
            </m:ctrlPr>
          </m:sSubPr>
          <m:e>
            <m:r>
              <m:rPr>
                <m:sty m:val="bi"/>
              </m:rPr>
              <w:rPr>
                <w:rFonts w:ascii="Cambria Math" w:hAnsi="Cambria Math"/>
              </w:rPr>
              <m:t>G</m:t>
            </m:r>
          </m:e>
          <m:sub>
            <m:r>
              <m:rPr>
                <m:sty m:val="bi"/>
              </m:rPr>
              <w:rPr>
                <w:rFonts w:ascii="Cambria Math" w:hAnsi="Cambria Math"/>
              </w:rPr>
              <m:t>k</m:t>
            </m:r>
          </m:sub>
        </m:sSub>
      </m:oMath>
      <w:r w:rsidRPr="00CE657E">
        <w:rPr>
          <w:b/>
        </w:rPr>
        <w:t xml:space="preserve"> </w:t>
      </w:r>
      <w:r w:rsidRPr="00CE657E">
        <w:t xml:space="preserve">and repeat for all proteins </w:t>
      </w:r>
      <m:oMath>
        <m:r>
          <m:rPr>
            <m:sty m:val="bi"/>
          </m:rPr>
          <w:rPr>
            <w:rFonts w:ascii="Cambria Math" w:hAnsi="Cambria Math"/>
          </w:rPr>
          <m:t>k∈G</m:t>
        </m:r>
      </m:oMath>
      <w:r w:rsidRPr="00CE657E">
        <w:t xml:space="preserve">. The multinomial value is the summation of all the peptide scores </w:t>
      </w:r>
      <m:oMath>
        <m:nary>
          <m:naryPr>
            <m:chr m:val="∑"/>
            <m:limLoc m:val="undOvr"/>
            <m:ctrlPr>
              <w:rPr>
                <w:rFonts w:ascii="Cambria Math" w:hAnsi="Cambria Math"/>
                <w:b/>
                <w:i/>
              </w:rPr>
            </m:ctrlPr>
          </m:naryPr>
          <m:sub>
            <m:r>
              <m:rPr>
                <m:sty m:val="bi"/>
              </m:rPr>
              <w:rPr>
                <w:rFonts w:ascii="Cambria Math" w:hAnsi="Cambria Math"/>
              </w:rPr>
              <m:t>i=1</m:t>
            </m:r>
          </m:sub>
          <m:sup>
            <m:r>
              <m:rPr>
                <m:sty m:val="bi"/>
              </m:rPr>
              <w:rPr>
                <w:rFonts w:ascii="Cambria Math" w:hAnsi="Cambria Math"/>
              </w:rPr>
              <m:t>p</m:t>
            </m:r>
          </m:sup>
          <m:e>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k</m:t>
                </m:r>
              </m:sub>
            </m:sSub>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P</m:t>
                    </m:r>
                  </m:e>
                  <m:sub>
                    <m:r>
                      <m:rPr>
                        <m:sty m:val="bi"/>
                      </m:rPr>
                      <w:rPr>
                        <w:rFonts w:ascii="Cambria Math" w:hAnsi="Cambria Math"/>
                      </w:rPr>
                      <m:t>i</m:t>
                    </m:r>
                  </m:sub>
                </m:sSub>
              </m:e>
            </m:d>
          </m:e>
        </m:nary>
      </m:oMath>
      <w:r w:rsidRPr="00CE657E">
        <w:rPr>
          <w:b/>
        </w:rPr>
        <w:t xml:space="preserve"> </w:t>
      </w:r>
      <w:r w:rsidRPr="00CE657E">
        <w:t xml:space="preserve">for all peptides  </w:t>
      </w:r>
      <m:oMath>
        <m:r>
          <m:rPr>
            <m:sty m:val="bi"/>
          </m:rPr>
          <w:rPr>
            <w:rFonts w:ascii="Cambria Math" w:hAnsi="Cambria Math"/>
          </w:rPr>
          <m:t>i∈P</m:t>
        </m:r>
      </m:oMath>
      <w:r w:rsidRPr="00CE657E">
        <w:t>. The multinomial value represents the evidence fo</w:t>
      </w:r>
      <w:r w:rsidR="00CE657E" w:rsidRPr="00CE657E">
        <w:t>r the protein as inferred by the model.</w:t>
      </w:r>
    </w:p>
    <w:p w:rsidR="003845C8" w:rsidRPr="003845C8" w:rsidRDefault="003845C8" w:rsidP="00CC4E71"/>
    <w:p w:rsidR="0019492E" w:rsidRPr="008D60DA" w:rsidRDefault="008303E2" w:rsidP="00CC4E71">
      <w:pPr>
        <w:rPr>
          <w:b/>
          <w:sz w:val="28"/>
          <w:szCs w:val="28"/>
        </w:rPr>
      </w:pPr>
      <m:oMathPara>
        <m:oMath>
          <m:r>
            <m:rPr>
              <m:sty m:val="bi"/>
            </m:rPr>
            <w:rPr>
              <w:rFonts w:ascii="Cambria Math" w:hAnsi="Cambria Math"/>
              <w:sz w:val="28"/>
              <w:szCs w:val="28"/>
            </w:rPr>
            <m:t>M(</m:t>
          </m:r>
          <m:sSub>
            <m:sSubPr>
              <m:ctrlPr>
                <w:rPr>
                  <w:rFonts w:ascii="Cambria Math" w:hAnsi="Cambria Math"/>
                  <w:b/>
                  <w:i/>
                  <w:sz w:val="28"/>
                  <w:szCs w:val="28"/>
                </w:rPr>
              </m:ctrlPr>
            </m:sSubPr>
            <m:e>
              <m:r>
                <m:rPr>
                  <m:sty m:val="bi"/>
                </m:rPr>
                <w:rPr>
                  <w:rFonts w:ascii="Cambria Math" w:hAnsi="Cambria Math"/>
                  <w:sz w:val="28"/>
                  <w:szCs w:val="28"/>
                </w:rPr>
                <m:t>G</m:t>
              </m:r>
            </m:e>
            <m:sub>
              <m:r>
                <m:rPr>
                  <m:sty m:val="bi"/>
                </m:rPr>
                <w:rPr>
                  <w:rFonts w:ascii="Cambria Math" w:hAnsi="Cambria Math"/>
                  <w:sz w:val="28"/>
                  <w:szCs w:val="28"/>
                </w:rPr>
                <m:t>k</m:t>
              </m:r>
            </m:sub>
          </m:sSub>
          <m:r>
            <m:rPr>
              <m:sty m:val="bi"/>
            </m:rPr>
            <w:rPr>
              <w:rFonts w:ascii="Cambria Math" w:hAnsi="Cambria Math"/>
              <w:sz w:val="28"/>
              <w:szCs w:val="28"/>
            </w:rPr>
            <m:t>)=</m:t>
          </m:r>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r>
            <m:rPr>
              <m:sty m:val="bi"/>
            </m:rPr>
            <w:rPr>
              <w:rFonts w:ascii="Cambria Math" w:hAnsi="Cambria Math"/>
              <w:sz w:val="28"/>
              <w:szCs w:val="28"/>
            </w:rPr>
            <m:t>(P)=</m:t>
          </m:r>
          <m:nary>
            <m:naryPr>
              <m:chr m:val="∑"/>
              <m:limLoc m:val="undOvr"/>
              <m:ctrlPr>
                <w:rPr>
                  <w:rFonts w:ascii="Cambria Math" w:hAnsi="Cambria Math"/>
                  <w:b/>
                  <w:i/>
                  <w:sz w:val="28"/>
                  <w:szCs w:val="28"/>
                </w:rPr>
              </m:ctrlPr>
            </m:naryPr>
            <m:sub>
              <m:r>
                <m:rPr>
                  <m:sty m:val="bi"/>
                </m:rPr>
                <w:rPr>
                  <w:rFonts w:ascii="Cambria Math" w:hAnsi="Cambria Math"/>
                  <w:sz w:val="28"/>
                  <w:szCs w:val="28"/>
                </w:rPr>
                <m:t>i=1</m:t>
              </m:r>
            </m:sub>
            <m:sup>
              <m:r>
                <m:rPr>
                  <m:sty m:val="bi"/>
                </m:rPr>
                <w:rPr>
                  <w:rFonts w:ascii="Cambria Math" w:hAnsi="Cambria Math"/>
                  <w:sz w:val="28"/>
                  <w:szCs w:val="28"/>
                </w:rPr>
                <m:t>p</m:t>
              </m:r>
            </m:sup>
            <m:e>
              <m:sSub>
                <m:sSubPr>
                  <m:ctrlPr>
                    <w:rPr>
                      <w:rFonts w:ascii="Cambria Math" w:hAnsi="Cambria Math"/>
                      <w:b/>
                      <w:i/>
                      <w:sz w:val="28"/>
                      <w:szCs w:val="28"/>
                    </w:rPr>
                  </m:ctrlPr>
                </m:sSubPr>
                <m:e>
                  <m:r>
                    <m:rPr>
                      <m:sty m:val="bi"/>
                    </m:rPr>
                    <w:rPr>
                      <w:rFonts w:ascii="Cambria Math" w:hAnsi="Cambria Math"/>
                      <w:sz w:val="28"/>
                      <w:szCs w:val="28"/>
                    </w:rPr>
                    <m:t>S</m:t>
                  </m:r>
                </m:e>
                <m:sub>
                  <m:r>
                    <m:rPr>
                      <m:sty m:val="bi"/>
                    </m:rPr>
                    <w:rPr>
                      <w:rFonts w:ascii="Cambria Math" w:hAnsi="Cambria Math"/>
                      <w:sz w:val="28"/>
                      <w:szCs w:val="28"/>
                    </w:rPr>
                    <m:t>k</m:t>
                  </m:r>
                </m:sub>
              </m:sSub>
              <m:d>
                <m:dPr>
                  <m:ctrlPr>
                    <w:rPr>
                      <w:rFonts w:ascii="Cambria Math" w:hAnsi="Cambria Math"/>
                      <w:b/>
                      <w:i/>
                      <w:sz w:val="28"/>
                      <w:szCs w:val="28"/>
                    </w:rPr>
                  </m:ctrlPr>
                </m:dPr>
                <m:e>
                  <m:sSub>
                    <m:sSubPr>
                      <m:ctrlPr>
                        <w:rPr>
                          <w:rFonts w:ascii="Cambria Math" w:hAnsi="Cambria Math"/>
                          <w:b/>
                          <w:i/>
                          <w:sz w:val="28"/>
                          <w:szCs w:val="28"/>
                        </w:rPr>
                      </m:ctrlPr>
                    </m:sSubPr>
                    <m:e>
                      <m:r>
                        <m:rPr>
                          <m:sty m:val="bi"/>
                        </m:rPr>
                        <w:rPr>
                          <w:rFonts w:ascii="Cambria Math" w:hAnsi="Cambria Math"/>
                          <w:sz w:val="28"/>
                          <w:szCs w:val="28"/>
                        </w:rPr>
                        <m:t>P</m:t>
                      </m:r>
                    </m:e>
                    <m:sub>
                      <m:r>
                        <m:rPr>
                          <m:sty m:val="bi"/>
                        </m:rPr>
                        <w:rPr>
                          <w:rFonts w:ascii="Cambria Math" w:hAnsi="Cambria Math"/>
                          <w:sz w:val="28"/>
                          <w:szCs w:val="28"/>
                        </w:rPr>
                        <m:t>i</m:t>
                      </m:r>
                    </m:sub>
                  </m:sSub>
                </m:e>
              </m:d>
            </m:e>
          </m:nary>
        </m:oMath>
      </m:oMathPara>
    </w:p>
    <w:p w:rsidR="004D3ADB" w:rsidRPr="0030012A" w:rsidRDefault="004D3ADB" w:rsidP="00A14C44">
      <w:pPr>
        <w:jc w:val="center"/>
      </w:pPr>
    </w:p>
    <w:p w:rsidR="00766699" w:rsidRPr="000F6140" w:rsidRDefault="000F6140" w:rsidP="004469D2">
      <w:pPr>
        <w:rPr>
          <w:b/>
        </w:rPr>
      </w:pPr>
      <w:r>
        <w:t xml:space="preserve">The </w:t>
      </w:r>
    </w:p>
    <w:p w:rsidR="00766699" w:rsidRDefault="00766699" w:rsidP="004469D2"/>
    <w:p w:rsidR="00CC4E71" w:rsidRDefault="00CC4E71">
      <w:pPr>
        <w:rPr>
          <w:sz w:val="36"/>
        </w:rPr>
      </w:pPr>
      <w:r>
        <w:rPr>
          <w:sz w:val="36"/>
        </w:rPr>
        <w:br w:type="page"/>
      </w:r>
    </w:p>
    <w:p w:rsidR="00302E37" w:rsidRPr="00302E37" w:rsidRDefault="00427551" w:rsidP="005A1346">
      <w:pPr>
        <w:rPr>
          <w:sz w:val="36"/>
        </w:rPr>
      </w:pPr>
      <w:r>
        <w:rPr>
          <w:sz w:val="36"/>
        </w:rPr>
        <w:lastRenderedPageBreak/>
        <w:t>Function</w:t>
      </w:r>
    </w:p>
    <w:p w:rsidR="00302E37" w:rsidRDefault="00302E37" w:rsidP="005A1346">
      <w:pPr>
        <w:rPr>
          <w:b/>
        </w:rPr>
      </w:pPr>
    </w:p>
    <w:p w:rsidR="00995AFF" w:rsidRDefault="00995AFF">
      <w:pPr>
        <w:rPr>
          <w:b/>
        </w:rPr>
      </w:pPr>
      <w:r>
        <w:rPr>
          <w:b/>
        </w:rPr>
        <w:br w:type="page"/>
      </w:r>
    </w:p>
    <w:p w:rsidR="001A18C7" w:rsidRDefault="005A1346" w:rsidP="005A1346">
      <w:pPr>
        <w:rPr>
          <w:b/>
        </w:rPr>
      </w:pPr>
      <w:r>
        <w:rPr>
          <w:b/>
        </w:rPr>
        <w:lastRenderedPageBreak/>
        <w:t>IgFamily v0.12.1h</w:t>
      </w:r>
    </w:p>
    <w:p w:rsidR="005A1346" w:rsidRDefault="005A1346" w:rsidP="005A1346"/>
    <w:p w:rsidR="00C806B7" w:rsidRPr="006C5F6E" w:rsidRDefault="007217EC" w:rsidP="006C5F6E">
      <w:pPr>
        <w:spacing w:afterLines="40" w:after="96"/>
      </w:pPr>
      <w:r w:rsidRPr="006C5F6E">
        <w:t>1. Initialise default settings and prompt user to confirm default settings or select custom settings.</w:t>
      </w:r>
    </w:p>
    <w:p w:rsidR="00F6588E" w:rsidRPr="006C5F6E" w:rsidRDefault="007217EC" w:rsidP="006C5F6E">
      <w:pPr>
        <w:spacing w:afterLines="40" w:after="96"/>
      </w:pPr>
      <w:r w:rsidRPr="006C5F6E">
        <w:t xml:space="preserve">2. </w:t>
      </w:r>
      <w:r w:rsidR="00F6588E" w:rsidRPr="006C5F6E">
        <w:t xml:space="preserve">If </w:t>
      </w:r>
      <w:r w:rsidR="00CE268E" w:rsidRPr="006C5F6E">
        <w:t>selected, pe</w:t>
      </w:r>
      <w:r w:rsidR="00046061" w:rsidRPr="006C5F6E">
        <w:t>rform msconvert file conversion:</w:t>
      </w:r>
    </w:p>
    <w:p w:rsidR="007217EC" w:rsidRPr="006C5F6E" w:rsidRDefault="00F6588E" w:rsidP="006C5F6E">
      <w:pPr>
        <w:spacing w:afterLines="40" w:after="96"/>
      </w:pPr>
      <w:r w:rsidRPr="006C5F6E">
        <w:t xml:space="preserve">    2a. </w:t>
      </w:r>
      <w:r w:rsidR="00D55948" w:rsidRPr="006C5F6E">
        <w:t>I</w:t>
      </w:r>
      <w:r w:rsidR="00817867" w:rsidRPr="006C5F6E">
        <w:t>f (perform_wiff_fileconversion) perform wiff_fileconversion().</w:t>
      </w:r>
    </w:p>
    <w:p w:rsidR="00F6588E" w:rsidRPr="006C5F6E" w:rsidRDefault="00D55948" w:rsidP="006C5F6E">
      <w:pPr>
        <w:spacing w:afterLines="40" w:after="96"/>
      </w:pPr>
      <w:r w:rsidRPr="006C5F6E">
        <w:t>3.</w:t>
      </w:r>
      <w:r w:rsidR="00F6588E" w:rsidRPr="006C5F6E">
        <w:t xml:space="preserve"> If selected, perform N</w:t>
      </w:r>
      <w:r w:rsidR="00046061" w:rsidRPr="006C5F6E">
        <w:t>ovor de novo peptide assignment:</w:t>
      </w:r>
    </w:p>
    <w:p w:rsidR="00D55948" w:rsidRPr="006C5F6E" w:rsidRDefault="00F6588E" w:rsidP="006C5F6E">
      <w:pPr>
        <w:spacing w:afterLines="40" w:after="96"/>
      </w:pPr>
      <w:r w:rsidRPr="006C5F6E">
        <w:t xml:space="preserve">    3a.</w:t>
      </w:r>
      <w:r w:rsidR="00D55948" w:rsidRPr="006C5F6E">
        <w:t xml:space="preserve"> If (perform_novor</w:t>
      </w:r>
      <w:r w:rsidR="00D31361" w:rsidRPr="006C5F6E">
        <w:t>_denovo) perform novor_denovo().</w:t>
      </w:r>
    </w:p>
    <w:p w:rsidR="00107B5F" w:rsidRPr="006C5F6E" w:rsidRDefault="005D4D99" w:rsidP="006C5F6E">
      <w:pPr>
        <w:spacing w:afterLines="40" w:after="96"/>
      </w:pPr>
      <w:r w:rsidRPr="006C5F6E">
        <w:t xml:space="preserve">4. </w:t>
      </w:r>
      <w:r w:rsidR="00107B5F" w:rsidRPr="006C5F6E">
        <w:t xml:space="preserve">Parse </w:t>
      </w:r>
      <w:r w:rsidR="00967C06" w:rsidRPr="006C5F6E">
        <w:t>FASTA files into raw data structu</w:t>
      </w:r>
      <w:r w:rsidR="00107B5F" w:rsidRPr="006C5F6E">
        <w:t>res:</w:t>
      </w:r>
    </w:p>
    <w:p w:rsidR="005D4D99" w:rsidRPr="006C5F6E" w:rsidRDefault="00107B5F" w:rsidP="006C5F6E">
      <w:pPr>
        <w:spacing w:afterLines="40" w:after="96"/>
      </w:pPr>
      <w:r w:rsidRPr="006C5F6E">
        <w:t xml:space="preserve">    4a. </w:t>
      </w:r>
      <w:r w:rsidR="005D4D99" w:rsidRPr="006C5F6E">
        <w:t>For (selected_FASTA_file) perform parse_FASTA();</w:t>
      </w:r>
    </w:p>
    <w:p w:rsidR="00877F72" w:rsidRPr="006C5F6E" w:rsidRDefault="00887E03" w:rsidP="006C5F6E">
      <w:pPr>
        <w:spacing w:afterLines="40" w:after="96"/>
      </w:pPr>
      <w:r w:rsidRPr="006C5F6E">
        <w:t>5</w:t>
      </w:r>
      <w:r w:rsidR="0069735B" w:rsidRPr="006C5F6E">
        <w:t xml:space="preserve">. Parse </w:t>
      </w:r>
      <w:r w:rsidR="00AA3E26" w:rsidRPr="006C5F6E">
        <w:t xml:space="preserve">data files into raw </w:t>
      </w:r>
      <w:r w:rsidR="0069735B" w:rsidRPr="006C5F6E">
        <w:t>data structures:</w:t>
      </w:r>
    </w:p>
    <w:p w:rsidR="0069735B" w:rsidRPr="006C5F6E" w:rsidRDefault="0069735B" w:rsidP="006C5F6E">
      <w:pPr>
        <w:spacing w:afterLines="40" w:after="96"/>
      </w:pPr>
      <w:r w:rsidRPr="006C5F6E">
        <w:t xml:space="preserve">    </w:t>
      </w:r>
      <w:r w:rsidR="00887E03" w:rsidRPr="006C5F6E">
        <w:t>5</w:t>
      </w:r>
      <w:r w:rsidRPr="006C5F6E">
        <w:t xml:space="preserve">a. If (peptide_assignment_method == PEAKS_database) perform </w:t>
      </w:r>
      <w:r w:rsidR="00AF1F01" w:rsidRPr="006C5F6E">
        <w:t>parse_PEAKS_database_peptides().</w:t>
      </w:r>
    </w:p>
    <w:p w:rsidR="002370D5" w:rsidRPr="006C5F6E" w:rsidRDefault="002370D5" w:rsidP="006C5F6E">
      <w:pPr>
        <w:spacing w:afterLines="40" w:after="96"/>
      </w:pPr>
      <w:r w:rsidRPr="006C5F6E">
        <w:t xml:space="preserve">    </w:t>
      </w:r>
      <w:r w:rsidR="00887E03" w:rsidRPr="006C5F6E">
        <w:t>5</w:t>
      </w:r>
      <w:r w:rsidR="00BF5220" w:rsidRPr="006C5F6E">
        <w:t>b</w:t>
      </w:r>
      <w:r w:rsidRPr="006C5F6E">
        <w:t>. If (peptide_assignment_method == PEAKS_denovo) perform parse_PEAKS_denovo_peptides().</w:t>
      </w:r>
    </w:p>
    <w:p w:rsidR="00BF5220" w:rsidRPr="006C5F6E" w:rsidRDefault="00BF5220" w:rsidP="006C5F6E">
      <w:pPr>
        <w:spacing w:afterLines="40" w:after="96"/>
      </w:pPr>
      <w:r w:rsidRPr="006C5F6E">
        <w:t xml:space="preserve">    </w:t>
      </w:r>
      <w:r w:rsidR="00887E03" w:rsidRPr="006C5F6E">
        <w:t>5</w:t>
      </w:r>
      <w:r w:rsidRPr="006C5F6E">
        <w:t>c. If (peptide_assignment_method ==</w:t>
      </w:r>
      <w:r w:rsidR="00CC4B64" w:rsidRPr="006C5F6E">
        <w:t xml:space="preserve"> NOVOR</w:t>
      </w:r>
      <w:r w:rsidRPr="006C5F6E">
        <w:t>_denovo) perform parse_</w:t>
      </w:r>
      <w:r w:rsidR="005B70B9" w:rsidRPr="006C5F6E">
        <w:t>NOVOR</w:t>
      </w:r>
      <w:r w:rsidRPr="006C5F6E">
        <w:t>_denovo_peptides().</w:t>
      </w:r>
    </w:p>
    <w:p w:rsidR="00AA3E26" w:rsidRPr="006C5F6E" w:rsidRDefault="00887E03" w:rsidP="006C5F6E">
      <w:pPr>
        <w:spacing w:afterLines="40" w:after="96"/>
      </w:pPr>
      <w:r w:rsidRPr="006C5F6E">
        <w:t>6</w:t>
      </w:r>
      <w:r w:rsidR="00AA3E26" w:rsidRPr="006C5F6E">
        <w:t>. Assign raw data structures to designed data structures:</w:t>
      </w:r>
    </w:p>
    <w:p w:rsidR="00AA3E26" w:rsidRPr="006C5F6E" w:rsidRDefault="00887E03" w:rsidP="006C5F6E">
      <w:pPr>
        <w:spacing w:afterLines="40" w:after="96"/>
      </w:pPr>
      <w:r w:rsidRPr="006C5F6E">
        <w:t xml:space="preserve">    6</w:t>
      </w:r>
      <w:r w:rsidR="00AA3E26" w:rsidRPr="006C5F6E">
        <w:t>a. Perform create_v_peptide_data().</w:t>
      </w:r>
    </w:p>
    <w:p w:rsidR="00AA3E26" w:rsidRPr="006C5F6E" w:rsidRDefault="00887E03" w:rsidP="006C5F6E">
      <w:pPr>
        <w:spacing w:afterLines="40" w:after="96"/>
      </w:pPr>
      <w:r w:rsidRPr="006C5F6E">
        <w:t xml:space="preserve">    6</w:t>
      </w:r>
      <w:r w:rsidR="00AA3E26" w:rsidRPr="006C5F6E">
        <w:t>b. Perform create_v_peptide_analysis().</w:t>
      </w:r>
    </w:p>
    <w:p w:rsidR="00E7559A" w:rsidRPr="006C5F6E" w:rsidRDefault="00887E03" w:rsidP="006C5F6E">
      <w:pPr>
        <w:spacing w:afterLines="40" w:after="96"/>
      </w:pPr>
      <w:r w:rsidRPr="006C5F6E">
        <w:t xml:space="preserve">    6</w:t>
      </w:r>
      <w:r w:rsidR="00E7559A" w:rsidRPr="006C5F6E">
        <w:t>c. Perform create_v_protein_data().</w:t>
      </w:r>
    </w:p>
    <w:p w:rsidR="00D47631" w:rsidRPr="006C5F6E" w:rsidRDefault="00D47631" w:rsidP="006C5F6E">
      <w:pPr>
        <w:spacing w:afterLines="40" w:after="96"/>
      </w:pPr>
      <w:r w:rsidRPr="006C5F6E">
        <w:t xml:space="preserve">7. </w:t>
      </w:r>
      <w:r w:rsidR="00BE2AC2" w:rsidRPr="006C5F6E">
        <w:t>From designed data structures, create blastp input file and blastp database:</w:t>
      </w:r>
    </w:p>
    <w:p w:rsidR="00BE2AC2" w:rsidRPr="006C5F6E" w:rsidRDefault="0055657E" w:rsidP="006C5F6E">
      <w:pPr>
        <w:spacing w:afterLines="40" w:after="96"/>
      </w:pPr>
      <w:r w:rsidRPr="006C5F6E">
        <w:t xml:space="preserve">  </w:t>
      </w:r>
      <w:r w:rsidR="00BE2AC2" w:rsidRPr="006C5F6E">
        <w:t xml:space="preserve">  7a. Perform create_blastp_input().</w:t>
      </w:r>
    </w:p>
    <w:p w:rsidR="00BE2AC2" w:rsidRPr="006C5F6E" w:rsidRDefault="00BE2AC2" w:rsidP="006C5F6E">
      <w:pPr>
        <w:spacing w:afterLines="40" w:after="96"/>
      </w:pPr>
      <w:r w:rsidRPr="006C5F6E">
        <w:t xml:space="preserve">    7b. Perform create_blastp_database().</w:t>
      </w:r>
    </w:p>
    <w:p w:rsidR="008A37E3" w:rsidRPr="006C5F6E" w:rsidRDefault="008A37E3" w:rsidP="006C5F6E">
      <w:pPr>
        <w:spacing w:afterLines="40" w:after="96"/>
      </w:pPr>
      <w:r w:rsidRPr="006C5F6E">
        <w:t>8. Create a system process and direct blastp.exe to created input file and database:</w:t>
      </w:r>
    </w:p>
    <w:p w:rsidR="008A37E3" w:rsidRPr="006C5F6E" w:rsidRDefault="0055657E" w:rsidP="006C5F6E">
      <w:pPr>
        <w:spacing w:afterLines="40" w:after="96"/>
      </w:pPr>
      <w:r w:rsidRPr="006C5F6E">
        <w:t xml:space="preserve">  </w:t>
      </w:r>
      <w:r w:rsidR="008A37E3" w:rsidRPr="006C5F6E">
        <w:t xml:space="preserve">  8a.</w:t>
      </w:r>
      <w:r w:rsidR="00BC2ED5" w:rsidRPr="006C5F6E">
        <w:t xml:space="preserve"> Perform systemcall_blastp().</w:t>
      </w:r>
    </w:p>
    <w:p w:rsidR="00B1434B" w:rsidRPr="006C5F6E" w:rsidRDefault="00B1434B" w:rsidP="006C5F6E">
      <w:pPr>
        <w:spacing w:afterLines="40" w:after="96"/>
      </w:pPr>
      <w:r w:rsidRPr="006C5F6E">
        <w:t>9. Parse blastp output file to raw data structures:</w:t>
      </w:r>
    </w:p>
    <w:p w:rsidR="00B1434B" w:rsidRPr="006C5F6E" w:rsidRDefault="00B1434B" w:rsidP="006C5F6E">
      <w:pPr>
        <w:spacing w:afterLines="40" w:after="96"/>
      </w:pPr>
      <w:r w:rsidRPr="006C5F6E">
        <w:t xml:space="preserve">    9a Perform parse_homology_data().</w:t>
      </w:r>
    </w:p>
    <w:p w:rsidR="003B5DD4" w:rsidRPr="006C5F6E" w:rsidRDefault="003B5DD4" w:rsidP="006C5F6E">
      <w:pPr>
        <w:spacing w:afterLines="40" w:after="96"/>
      </w:pPr>
      <w:r w:rsidRPr="006C5F6E">
        <w:t xml:space="preserve">10. Transform </w:t>
      </w:r>
      <w:r w:rsidR="00C31E5D" w:rsidRPr="006C5F6E">
        <w:t>homology data</w:t>
      </w:r>
      <w:r w:rsidR="00657103" w:rsidRPr="006C5F6E">
        <w:t xml:space="preserve"> </w:t>
      </w:r>
      <w:r w:rsidR="00C31E5D" w:rsidRPr="006C5F6E">
        <w:t>and associate</w:t>
      </w:r>
      <w:r w:rsidR="007463C9" w:rsidRPr="006C5F6E">
        <w:t xml:space="preserve"> homology data to peptide and protein data structures</w:t>
      </w:r>
      <w:r w:rsidR="00102255" w:rsidRPr="006C5F6E">
        <w:t>:</w:t>
      </w:r>
    </w:p>
    <w:p w:rsidR="00102255" w:rsidRPr="006C5F6E" w:rsidRDefault="0055657E" w:rsidP="006C5F6E">
      <w:pPr>
        <w:spacing w:afterLines="40" w:after="96"/>
      </w:pPr>
      <w:r w:rsidRPr="006C5F6E">
        <w:t xml:space="preserve">  </w:t>
      </w:r>
      <w:r w:rsidR="00930C38" w:rsidRPr="006C5F6E">
        <w:t xml:space="preserve">  10a. </w:t>
      </w:r>
      <w:r w:rsidR="00B32E20" w:rsidRPr="006C5F6E">
        <w:t xml:space="preserve">Perform </w:t>
      </w:r>
      <w:r w:rsidR="00F702FD" w:rsidRPr="006C5F6E">
        <w:t>transform</w:t>
      </w:r>
      <w:r w:rsidR="00B32E20" w:rsidRPr="006C5F6E">
        <w:t>_homology_data().</w:t>
      </w:r>
    </w:p>
    <w:p w:rsidR="00F702FD" w:rsidRPr="006C5F6E" w:rsidRDefault="0055657E" w:rsidP="006C5F6E">
      <w:pPr>
        <w:spacing w:afterLines="40" w:after="96"/>
      </w:pPr>
      <w:r w:rsidRPr="006C5F6E">
        <w:t xml:space="preserve">    </w:t>
      </w:r>
      <w:r w:rsidR="00F702FD" w:rsidRPr="006C5F6E">
        <w:t>10b. Perform associate_homology_data_to_peptide_data().</w:t>
      </w:r>
    </w:p>
    <w:p w:rsidR="007463C9" w:rsidRPr="006C5F6E" w:rsidRDefault="0055657E" w:rsidP="006C5F6E">
      <w:pPr>
        <w:spacing w:afterLines="40" w:after="96"/>
      </w:pPr>
      <w:r w:rsidRPr="006C5F6E">
        <w:t xml:space="preserve"> </w:t>
      </w:r>
      <w:r w:rsidR="007463C9" w:rsidRPr="006C5F6E">
        <w:t xml:space="preserve">   10</w:t>
      </w:r>
      <w:r w:rsidR="00F702FD" w:rsidRPr="006C5F6E">
        <w:t>c</w:t>
      </w:r>
      <w:r w:rsidR="007463C9" w:rsidRPr="006C5F6E">
        <w:t xml:space="preserve">. Perform </w:t>
      </w:r>
      <w:r w:rsidR="00424B2C" w:rsidRPr="006C5F6E">
        <w:t>associate_homology_data_to_protein_data().</w:t>
      </w:r>
    </w:p>
    <w:p w:rsidR="009A653F" w:rsidRPr="006C5F6E" w:rsidRDefault="00F67C96" w:rsidP="006C5F6E">
      <w:pPr>
        <w:spacing w:afterLines="40" w:after="96"/>
      </w:pPr>
      <w:r w:rsidRPr="006C5F6E">
        <w:t>11. Through homology data association to peptide and protein data, deter</w:t>
      </w:r>
      <w:r w:rsidR="00825BFF" w:rsidRPr="006C5F6E">
        <w:t>mine homology_density and score:</w:t>
      </w:r>
    </w:p>
    <w:p w:rsidR="00F67C96" w:rsidRPr="006C5F6E" w:rsidRDefault="0055657E" w:rsidP="006C5F6E">
      <w:pPr>
        <w:spacing w:afterLines="40" w:after="96"/>
      </w:pPr>
      <w:r w:rsidRPr="006C5F6E">
        <w:t xml:space="preserve">    </w:t>
      </w:r>
      <w:r w:rsidR="00F67C96" w:rsidRPr="006C5F6E">
        <w:t>11a. Perform determine_homology_data_parameters().</w:t>
      </w:r>
    </w:p>
    <w:p w:rsidR="009C2659" w:rsidRPr="006C5F6E" w:rsidRDefault="009C2659" w:rsidP="006C5F6E">
      <w:pPr>
        <w:spacing w:afterLines="40" w:after="96"/>
      </w:pPr>
      <w:r w:rsidRPr="006C5F6E">
        <w:t xml:space="preserve">12. Create </w:t>
      </w:r>
      <w:r w:rsidR="001A6C5D" w:rsidRPr="006C5F6E">
        <w:t>protein_analysis data</w:t>
      </w:r>
      <w:r w:rsidR="00825BFF" w:rsidRPr="006C5F6E">
        <w:t xml:space="preserve"> structures:</w:t>
      </w:r>
    </w:p>
    <w:p w:rsidR="00B73385" w:rsidRPr="006C5F6E" w:rsidRDefault="00B73385" w:rsidP="006C5F6E">
      <w:pPr>
        <w:spacing w:afterLines="40" w:after="96"/>
      </w:pPr>
      <w:r w:rsidRPr="006C5F6E">
        <w:t xml:space="preserve">    12a. Perform create_v_protein_analysis().</w:t>
      </w:r>
    </w:p>
    <w:p w:rsidR="00BF2C51" w:rsidRPr="006C5F6E" w:rsidRDefault="00BF2C51" w:rsidP="006C5F6E">
      <w:pPr>
        <w:spacing w:afterLines="40" w:after="96"/>
      </w:pPr>
      <w:r w:rsidRPr="006C5F6E">
        <w:t>13. Determine protein_analysis parameters:</w:t>
      </w:r>
    </w:p>
    <w:p w:rsidR="00BF2C51" w:rsidRPr="006C5F6E" w:rsidRDefault="00BF2C51" w:rsidP="006C5F6E">
      <w:pPr>
        <w:spacing w:afterLines="40" w:after="96"/>
      </w:pPr>
      <w:r w:rsidRPr="006C5F6E">
        <w:t xml:space="preserve">    13a. Perform determine_protein_score_density().</w:t>
      </w:r>
    </w:p>
    <w:p w:rsidR="00BF2C51" w:rsidRPr="006C5F6E" w:rsidRDefault="00BF2C51" w:rsidP="006C5F6E">
      <w:pPr>
        <w:spacing w:afterLines="40" w:after="96"/>
      </w:pPr>
      <w:r w:rsidRPr="006C5F6E">
        <w:t xml:space="preserve">    13b. Perform determine_sequence_coverage().</w:t>
      </w:r>
    </w:p>
    <w:p w:rsidR="00BF2C51" w:rsidRPr="006C5F6E" w:rsidRDefault="00BF2C51" w:rsidP="006C5F6E">
      <w:pPr>
        <w:spacing w:afterLines="40" w:after="96"/>
      </w:pPr>
      <w:r w:rsidRPr="006C5F6E">
        <w:t xml:space="preserve">    13c. Perform sort_v_protein_analysis().</w:t>
      </w:r>
    </w:p>
    <w:p w:rsidR="00FA0B91" w:rsidRPr="006C5F6E" w:rsidRDefault="00BF2C51" w:rsidP="006C5F6E">
      <w:pPr>
        <w:spacing w:afterLines="40" w:after="96"/>
      </w:pPr>
      <w:r w:rsidRPr="006C5F6E">
        <w:lastRenderedPageBreak/>
        <w:t>14</w:t>
      </w:r>
      <w:r w:rsidR="00FA0B91" w:rsidRPr="006C5F6E">
        <w:t xml:space="preserve">. Determine most likely germline allele representation and create </w:t>
      </w:r>
      <w:r w:rsidR="00825BFF" w:rsidRPr="006C5F6E">
        <w:t xml:space="preserve"> new blastp input:</w:t>
      </w:r>
    </w:p>
    <w:p w:rsidR="008C62BC" w:rsidRPr="006C5F6E" w:rsidRDefault="00BF2C51" w:rsidP="006C5F6E">
      <w:pPr>
        <w:spacing w:afterLines="40" w:after="96"/>
      </w:pPr>
      <w:r w:rsidRPr="006C5F6E">
        <w:t xml:space="preserve">    14</w:t>
      </w:r>
      <w:r w:rsidR="008C62BC" w:rsidRPr="006C5F6E">
        <w:t xml:space="preserve">a. </w:t>
      </w:r>
      <w:r w:rsidR="000F2A3A" w:rsidRPr="006C5F6E">
        <w:t xml:space="preserve">Perform </w:t>
      </w:r>
      <w:r w:rsidR="008C62BC" w:rsidRPr="006C5F6E">
        <w:t>select_protein_analysis_by_score</w:t>
      </w:r>
      <w:r w:rsidR="000F2A3A" w:rsidRPr="006C5F6E">
        <w:t>().</w:t>
      </w:r>
    </w:p>
    <w:p w:rsidR="000A0D37" w:rsidRPr="006C5F6E" w:rsidRDefault="00BF2C51" w:rsidP="006C5F6E">
      <w:pPr>
        <w:spacing w:afterLines="40" w:after="96"/>
      </w:pPr>
      <w:r w:rsidRPr="006C5F6E">
        <w:t xml:space="preserve">    14</w:t>
      </w:r>
      <w:r w:rsidR="000A0D37" w:rsidRPr="006C5F6E">
        <w:t>b. Perform create_blastp_database_refined().</w:t>
      </w:r>
    </w:p>
    <w:p w:rsidR="009467C3" w:rsidRPr="006C5F6E" w:rsidRDefault="00BF2C51" w:rsidP="006C5F6E">
      <w:pPr>
        <w:spacing w:afterLines="40" w:after="96"/>
      </w:pPr>
      <w:r w:rsidRPr="006C5F6E">
        <w:t>15</w:t>
      </w:r>
      <w:r w:rsidR="009467C3" w:rsidRPr="006C5F6E">
        <w:t>. Create a system process and direct blastp.exe to created input file and database:</w:t>
      </w:r>
    </w:p>
    <w:p w:rsidR="009467C3" w:rsidRPr="006C5F6E" w:rsidRDefault="0055657E" w:rsidP="006C5F6E">
      <w:pPr>
        <w:spacing w:afterLines="40" w:after="96"/>
      </w:pPr>
      <w:r w:rsidRPr="006C5F6E">
        <w:t xml:space="preserve">    </w:t>
      </w:r>
      <w:r w:rsidR="00BF2C51" w:rsidRPr="006C5F6E">
        <w:t>15</w:t>
      </w:r>
      <w:r w:rsidR="009467C3" w:rsidRPr="006C5F6E">
        <w:t>a. Perform systemcall_blastp().</w:t>
      </w:r>
    </w:p>
    <w:p w:rsidR="009467C3" w:rsidRPr="006C5F6E" w:rsidRDefault="00BF2C51" w:rsidP="006C5F6E">
      <w:pPr>
        <w:spacing w:afterLines="40" w:after="96"/>
      </w:pPr>
      <w:r w:rsidRPr="006C5F6E">
        <w:t>16</w:t>
      </w:r>
      <w:r w:rsidR="009467C3" w:rsidRPr="006C5F6E">
        <w:t>. Parse blastp output file to raw data structures:</w:t>
      </w:r>
    </w:p>
    <w:p w:rsidR="009467C3" w:rsidRPr="006C5F6E" w:rsidRDefault="0055657E" w:rsidP="006C5F6E">
      <w:pPr>
        <w:spacing w:afterLines="40" w:after="96"/>
      </w:pPr>
      <w:r w:rsidRPr="006C5F6E">
        <w:t xml:space="preserve">   </w:t>
      </w:r>
      <w:r w:rsidR="009467C3" w:rsidRPr="006C5F6E">
        <w:t xml:space="preserve"> </w:t>
      </w:r>
      <w:r w:rsidR="00BF2C51" w:rsidRPr="006C5F6E">
        <w:t>16</w:t>
      </w:r>
      <w:r w:rsidR="009467C3" w:rsidRPr="006C5F6E">
        <w:t>a Perform parse_homology_data().</w:t>
      </w:r>
    </w:p>
    <w:p w:rsidR="009467C3" w:rsidRPr="006C5F6E" w:rsidRDefault="009467C3" w:rsidP="006C5F6E">
      <w:pPr>
        <w:spacing w:afterLines="40" w:after="96"/>
      </w:pPr>
      <w:r w:rsidRPr="006C5F6E">
        <w:t>1</w:t>
      </w:r>
      <w:r w:rsidR="00BF2C51" w:rsidRPr="006C5F6E">
        <w:t>7</w:t>
      </w:r>
      <w:r w:rsidRPr="006C5F6E">
        <w:t>. Transform homology data and associate homology data to peptide and protein data structures:</w:t>
      </w:r>
    </w:p>
    <w:p w:rsidR="009467C3" w:rsidRPr="006C5F6E" w:rsidRDefault="009467C3" w:rsidP="006C5F6E">
      <w:pPr>
        <w:spacing w:afterLines="40" w:after="96"/>
      </w:pPr>
      <w:r w:rsidRPr="006C5F6E">
        <w:t xml:space="preserve">    1</w:t>
      </w:r>
      <w:r w:rsidR="00BF2C51" w:rsidRPr="006C5F6E">
        <w:t>7</w:t>
      </w:r>
      <w:r w:rsidRPr="006C5F6E">
        <w:t>a. Perform transform_homology_data().</w:t>
      </w:r>
    </w:p>
    <w:p w:rsidR="009467C3" w:rsidRPr="006C5F6E" w:rsidRDefault="009467C3" w:rsidP="006C5F6E">
      <w:pPr>
        <w:spacing w:afterLines="40" w:after="96"/>
      </w:pPr>
      <w:r w:rsidRPr="006C5F6E">
        <w:t xml:space="preserve">    1</w:t>
      </w:r>
      <w:r w:rsidR="00BF2C51" w:rsidRPr="006C5F6E">
        <w:t>7</w:t>
      </w:r>
      <w:r w:rsidRPr="006C5F6E">
        <w:t>b. Perform associate_homology_data_to_peptide_data().</w:t>
      </w:r>
    </w:p>
    <w:p w:rsidR="009467C3" w:rsidRPr="006C5F6E" w:rsidRDefault="009467C3" w:rsidP="006C5F6E">
      <w:pPr>
        <w:spacing w:afterLines="40" w:after="96"/>
      </w:pPr>
      <w:r w:rsidRPr="006C5F6E">
        <w:t xml:space="preserve">    1</w:t>
      </w:r>
      <w:r w:rsidR="00BF2C51" w:rsidRPr="006C5F6E">
        <w:t>7</w:t>
      </w:r>
      <w:r w:rsidRPr="006C5F6E">
        <w:t>c. Perform associate_homology_data_to_protein_data().</w:t>
      </w:r>
    </w:p>
    <w:p w:rsidR="00213C89" w:rsidRPr="006C5F6E" w:rsidRDefault="00213C89" w:rsidP="006C5F6E">
      <w:pPr>
        <w:spacing w:afterLines="40" w:after="96"/>
      </w:pPr>
      <w:r w:rsidRPr="006C5F6E">
        <w:t>18. Align query data to subject data</w:t>
      </w:r>
      <w:r w:rsidR="006551D1" w:rsidRPr="006C5F6E">
        <w:t>:</w:t>
      </w:r>
    </w:p>
    <w:p w:rsidR="00213C89" w:rsidRPr="006C5F6E" w:rsidRDefault="00213C89" w:rsidP="006C5F6E">
      <w:pPr>
        <w:spacing w:afterLines="40" w:after="96"/>
      </w:pPr>
      <w:r w:rsidRPr="006C5F6E">
        <w:t xml:space="preserve">    18. create_blastp_query_alignment</w:t>
      </w:r>
      <w:r w:rsidR="006551D1" w:rsidRPr="006C5F6E">
        <w:t>().</w:t>
      </w:r>
    </w:p>
    <w:p w:rsidR="0055657E" w:rsidRPr="006C5F6E" w:rsidRDefault="0055657E" w:rsidP="006C5F6E">
      <w:pPr>
        <w:spacing w:afterLines="40" w:after="96"/>
      </w:pPr>
      <w:r w:rsidRPr="006C5F6E">
        <w:t>1</w:t>
      </w:r>
      <w:r w:rsidR="006551D1" w:rsidRPr="006C5F6E">
        <w:t>9</w:t>
      </w:r>
      <w:r w:rsidRPr="006C5F6E">
        <w:t>. Through homology data association to peptide and protein data, determine homology_density and score:</w:t>
      </w:r>
    </w:p>
    <w:p w:rsidR="0055657E" w:rsidRPr="006C5F6E" w:rsidRDefault="0055657E" w:rsidP="006C5F6E">
      <w:pPr>
        <w:spacing w:afterLines="40" w:after="96"/>
      </w:pPr>
      <w:r w:rsidRPr="006C5F6E">
        <w:t xml:space="preserve">    1</w:t>
      </w:r>
      <w:r w:rsidR="006551D1" w:rsidRPr="006C5F6E">
        <w:t>9</w:t>
      </w:r>
      <w:r w:rsidRPr="006C5F6E">
        <w:t>a. Perform determine_homology_data_parameters().</w:t>
      </w:r>
    </w:p>
    <w:p w:rsidR="00FA04D8" w:rsidRPr="006C5F6E" w:rsidRDefault="006551D1" w:rsidP="006C5F6E">
      <w:pPr>
        <w:spacing w:afterLines="40" w:after="96"/>
      </w:pPr>
      <w:r w:rsidRPr="006C5F6E">
        <w:t>20</w:t>
      </w:r>
      <w:r w:rsidR="00FA04D8" w:rsidRPr="006C5F6E">
        <w:t>. Create protein_analysis data</w:t>
      </w:r>
      <w:r w:rsidR="007654E4" w:rsidRPr="006C5F6E">
        <w:t xml:space="preserve"> structure</w:t>
      </w:r>
      <w:r w:rsidR="00FA04D8" w:rsidRPr="006C5F6E">
        <w:t>:</w:t>
      </w:r>
    </w:p>
    <w:p w:rsidR="00FA04D8" w:rsidRPr="006C5F6E" w:rsidRDefault="006551D1" w:rsidP="006C5F6E">
      <w:pPr>
        <w:spacing w:afterLines="40" w:after="96"/>
      </w:pPr>
      <w:r w:rsidRPr="006C5F6E">
        <w:t xml:space="preserve">    20</w:t>
      </w:r>
      <w:r w:rsidR="00FA04D8" w:rsidRPr="006C5F6E">
        <w:t>a. Perform create_v_protein_analysis().</w:t>
      </w:r>
    </w:p>
    <w:p w:rsidR="009069B0" w:rsidRPr="006C5F6E" w:rsidRDefault="00BF2C51" w:rsidP="006C5F6E">
      <w:pPr>
        <w:spacing w:afterLines="40" w:after="96"/>
      </w:pPr>
      <w:r w:rsidRPr="006C5F6E">
        <w:t>2</w:t>
      </w:r>
      <w:r w:rsidR="008E3077" w:rsidRPr="006C5F6E">
        <w:t>1</w:t>
      </w:r>
      <w:r w:rsidR="009069B0" w:rsidRPr="006C5F6E">
        <w:t>. Conjugate homology_data and protein_analysis score through iterative process, until cluster condition is achieved:</w:t>
      </w:r>
    </w:p>
    <w:p w:rsidR="009069B0" w:rsidRPr="006C5F6E" w:rsidRDefault="00BF2C51" w:rsidP="006C5F6E">
      <w:pPr>
        <w:spacing w:afterLines="40" w:after="96"/>
      </w:pPr>
      <w:r w:rsidRPr="006C5F6E">
        <w:t xml:space="preserve">     2</w:t>
      </w:r>
      <w:r w:rsidR="008E3077" w:rsidRPr="006C5F6E">
        <w:t>1</w:t>
      </w:r>
      <w:r w:rsidR="009069B0" w:rsidRPr="006C5F6E">
        <w:t xml:space="preserve">a. </w:t>
      </w:r>
      <w:r w:rsidR="001041D2" w:rsidRPr="006C5F6E">
        <w:t>While (</w:t>
      </w:r>
      <w:r w:rsidR="00E50832" w:rsidRPr="006C5F6E">
        <w:t>count</w:t>
      </w:r>
      <w:r w:rsidR="00B40EF7" w:rsidRPr="006C5F6E">
        <w:t>_</w:t>
      </w:r>
      <w:r w:rsidR="00E50832" w:rsidRPr="006C5F6E">
        <w:t>ClusterProportion()</w:t>
      </w:r>
      <w:r w:rsidR="00335394" w:rsidRPr="006C5F6E">
        <w:t xml:space="preserve"> &gt;</w:t>
      </w:r>
      <w:r w:rsidR="00E50832" w:rsidRPr="006C5F6E">
        <w:t xml:space="preserve"> </w:t>
      </w:r>
      <w:r w:rsidR="00F92BFE" w:rsidRPr="006C5F6E">
        <w:t>select_n</w:t>
      </w:r>
      <w:r w:rsidR="0099232D" w:rsidRPr="006C5F6E">
        <w:t>GeneF</w:t>
      </w:r>
      <w:r w:rsidR="00335394" w:rsidRPr="006C5F6E">
        <w:t>amilies</w:t>
      </w:r>
      <w:r w:rsidR="001041D2" w:rsidRPr="006C5F6E">
        <w:t>)</w:t>
      </w:r>
      <w:r w:rsidR="00C10F96" w:rsidRPr="006C5F6E">
        <w:t xml:space="preserve"> </w:t>
      </w:r>
      <w:r w:rsidR="00181627" w:rsidRPr="006C5F6E">
        <w:t>P</w:t>
      </w:r>
      <w:r w:rsidR="001041D2" w:rsidRPr="006C5F6E">
        <w:t xml:space="preserve">erform </w:t>
      </w:r>
      <w:r w:rsidR="00214A73" w:rsidRPr="006C5F6E">
        <w:t xml:space="preserve">conjugate_homology </w:t>
      </w:r>
      <w:r w:rsidR="000E7D02" w:rsidRPr="006C5F6E">
        <w:t>().</w:t>
      </w:r>
    </w:p>
    <w:p w:rsidR="009069B0" w:rsidRPr="006C5F6E" w:rsidRDefault="000A61FA" w:rsidP="006C5F6E">
      <w:pPr>
        <w:spacing w:afterLines="40" w:after="96"/>
      </w:pPr>
      <w:r w:rsidRPr="006C5F6E">
        <w:t>2</w:t>
      </w:r>
      <w:r w:rsidR="008E3077" w:rsidRPr="006C5F6E">
        <w:t>2</w:t>
      </w:r>
      <w:r w:rsidR="00FF13DE" w:rsidRPr="006C5F6E">
        <w:t>.</w:t>
      </w:r>
      <w:r w:rsidR="007654E4" w:rsidRPr="006C5F6E">
        <w:t xml:space="preserve"> Determine protein_analysis param</w:t>
      </w:r>
      <w:r w:rsidR="00E25D0C" w:rsidRPr="006C5F6E">
        <w:t>e</w:t>
      </w:r>
      <w:r w:rsidR="007654E4" w:rsidRPr="006C5F6E">
        <w:t>ters:</w:t>
      </w:r>
    </w:p>
    <w:p w:rsidR="00FA04D8" w:rsidRPr="006C5F6E" w:rsidRDefault="00FA04D8" w:rsidP="006C5F6E">
      <w:pPr>
        <w:spacing w:afterLines="40" w:after="96"/>
      </w:pPr>
      <w:r w:rsidRPr="006C5F6E">
        <w:t xml:space="preserve">    </w:t>
      </w:r>
      <w:r w:rsidR="000A61FA" w:rsidRPr="006C5F6E">
        <w:t>2</w:t>
      </w:r>
      <w:r w:rsidR="008E3077" w:rsidRPr="006C5F6E">
        <w:t>2</w:t>
      </w:r>
      <w:r w:rsidR="00F52C13" w:rsidRPr="006C5F6E">
        <w:t>a</w:t>
      </w:r>
      <w:r w:rsidRPr="006C5F6E">
        <w:t>. Perform determine_protein_score_density().</w:t>
      </w:r>
    </w:p>
    <w:p w:rsidR="00FA04D8" w:rsidRPr="006C5F6E" w:rsidRDefault="00FA04D8" w:rsidP="006C5F6E">
      <w:pPr>
        <w:spacing w:afterLines="40" w:after="96"/>
      </w:pPr>
      <w:r w:rsidRPr="006C5F6E">
        <w:t xml:space="preserve">    </w:t>
      </w:r>
      <w:r w:rsidR="000A61FA" w:rsidRPr="006C5F6E">
        <w:t>2</w:t>
      </w:r>
      <w:r w:rsidR="008E3077" w:rsidRPr="006C5F6E">
        <w:t>2</w:t>
      </w:r>
      <w:r w:rsidR="00F52C13" w:rsidRPr="006C5F6E">
        <w:t>b</w:t>
      </w:r>
      <w:r w:rsidRPr="006C5F6E">
        <w:t>. Perform determine_sequence_coverage().</w:t>
      </w:r>
    </w:p>
    <w:p w:rsidR="00505621" w:rsidRPr="006C5F6E" w:rsidRDefault="00FA04D8" w:rsidP="006C5F6E">
      <w:pPr>
        <w:spacing w:afterLines="40" w:after="96"/>
      </w:pPr>
      <w:r w:rsidRPr="006C5F6E">
        <w:t xml:space="preserve">    </w:t>
      </w:r>
      <w:r w:rsidR="000A61FA" w:rsidRPr="006C5F6E">
        <w:t>2</w:t>
      </w:r>
      <w:r w:rsidR="008E3077" w:rsidRPr="006C5F6E">
        <w:t>2</w:t>
      </w:r>
      <w:r w:rsidR="00F52C13" w:rsidRPr="006C5F6E">
        <w:t>c</w:t>
      </w:r>
      <w:r w:rsidRPr="006C5F6E">
        <w:t>. Perform sort_v_protein_analysis().</w:t>
      </w:r>
    </w:p>
    <w:p w:rsidR="00505621" w:rsidRPr="006C5F6E" w:rsidRDefault="00505621" w:rsidP="006C5F6E">
      <w:pPr>
        <w:spacing w:afterLines="40" w:after="96"/>
      </w:pPr>
      <w:r w:rsidRPr="006C5F6E">
        <w:t>23. Create</w:t>
      </w:r>
      <w:r w:rsidR="000321B8" w:rsidRPr="006C5F6E">
        <w:t xml:space="preserve"> consensus</w:t>
      </w:r>
      <w:r w:rsidR="005E50C8" w:rsidRPr="006C5F6E">
        <w:t xml:space="preserve"> protein construct for </w:t>
      </w:r>
      <w:r w:rsidR="002D5685" w:rsidRPr="006C5F6E">
        <w:t>_</w:t>
      </w:r>
      <w:r w:rsidR="005E50C8" w:rsidRPr="006C5F6E">
        <w:t>ProteinA</w:t>
      </w:r>
      <w:r w:rsidR="000321B8" w:rsidRPr="006C5F6E">
        <w:t>nalysis data:</w:t>
      </w:r>
    </w:p>
    <w:p w:rsidR="00044D0B" w:rsidRPr="006C5F6E" w:rsidRDefault="00044D0B" w:rsidP="006C5F6E">
      <w:pPr>
        <w:spacing w:afterLines="40" w:after="96"/>
      </w:pPr>
      <w:r w:rsidRPr="006C5F6E">
        <w:t xml:space="preserve">    23a. Perform </w:t>
      </w:r>
      <w:r w:rsidR="00D3055E" w:rsidRPr="006C5F6E">
        <w:t>create_ProteinC</w:t>
      </w:r>
      <w:r w:rsidRPr="006C5F6E">
        <w:t>onstruct</w:t>
      </w:r>
      <w:r w:rsidR="00A66909" w:rsidRPr="006C5F6E">
        <w:t>().</w:t>
      </w:r>
    </w:p>
    <w:p w:rsidR="00ED1D3E" w:rsidRPr="006C5F6E" w:rsidRDefault="00ED1D3E" w:rsidP="006C5F6E">
      <w:pPr>
        <w:spacing w:afterLines="40" w:after="96"/>
      </w:pPr>
      <w:r w:rsidRPr="006C5F6E">
        <w:t>24. Create multinomial data frame:</w:t>
      </w:r>
    </w:p>
    <w:p w:rsidR="00ED1D3E" w:rsidRPr="006C5F6E" w:rsidRDefault="00ED1D3E" w:rsidP="006C5F6E">
      <w:pPr>
        <w:spacing w:afterLines="40" w:after="96"/>
      </w:pPr>
      <w:r w:rsidRPr="006C5F6E">
        <w:t xml:space="preserve">    24a. Perform create_MultinomialData().</w:t>
      </w:r>
    </w:p>
    <w:p w:rsidR="00995199" w:rsidRPr="006C5F6E" w:rsidRDefault="003250BE" w:rsidP="006C5F6E">
      <w:pPr>
        <w:spacing w:afterLines="40" w:after="96"/>
      </w:pPr>
      <w:r w:rsidRPr="006C5F6E">
        <w:t>25</w:t>
      </w:r>
      <w:r w:rsidR="00995199" w:rsidRPr="006C5F6E">
        <w:t>.</w:t>
      </w:r>
      <w:r w:rsidR="0030113F" w:rsidRPr="006C5F6E">
        <w:t xml:space="preserve"> Create report and output data</w:t>
      </w:r>
      <w:r w:rsidR="008836A7" w:rsidRPr="006C5F6E">
        <w:t>:</w:t>
      </w:r>
      <w:r w:rsidR="00995199" w:rsidRPr="006C5F6E">
        <w:t xml:space="preserve"> </w:t>
      </w:r>
    </w:p>
    <w:p w:rsidR="004C2FD6" w:rsidRPr="006C5F6E" w:rsidRDefault="003250BE" w:rsidP="006C5F6E">
      <w:pPr>
        <w:spacing w:afterLines="40" w:after="96"/>
      </w:pPr>
      <w:r w:rsidRPr="006C5F6E">
        <w:t xml:space="preserve">    25</w:t>
      </w:r>
      <w:r w:rsidR="004C2FD6" w:rsidRPr="006C5F6E">
        <w:t>a. Perform fout_v_PeptideData</w:t>
      </w:r>
      <w:r w:rsidR="00155580" w:rsidRPr="006C5F6E">
        <w:t>().</w:t>
      </w:r>
    </w:p>
    <w:p w:rsidR="00CA6987" w:rsidRPr="006C5F6E" w:rsidRDefault="003250BE" w:rsidP="006C5F6E">
      <w:pPr>
        <w:spacing w:afterLines="40" w:after="96"/>
      </w:pPr>
      <w:r w:rsidRPr="006C5F6E">
        <w:t xml:space="preserve">    25</w:t>
      </w:r>
      <w:r w:rsidR="00CA6987" w:rsidRPr="006C5F6E">
        <w:t>b. Perform fout_v_ProteinData().</w:t>
      </w:r>
    </w:p>
    <w:p w:rsidR="00A345FF" w:rsidRPr="006C5F6E" w:rsidRDefault="003250BE" w:rsidP="006C5F6E">
      <w:pPr>
        <w:spacing w:afterLines="40" w:after="96"/>
      </w:pPr>
      <w:r w:rsidRPr="006C5F6E">
        <w:t xml:space="preserve">    25</w:t>
      </w:r>
      <w:r w:rsidR="00A345FF" w:rsidRPr="006C5F6E">
        <w:t>c. Perform fout_v_PeptideAnalysis().</w:t>
      </w:r>
    </w:p>
    <w:p w:rsidR="005C752D" w:rsidRPr="006C5F6E" w:rsidRDefault="003250BE" w:rsidP="006C5F6E">
      <w:pPr>
        <w:spacing w:afterLines="40" w:after="96"/>
      </w:pPr>
      <w:r w:rsidRPr="006C5F6E">
        <w:t xml:space="preserve">    25</w:t>
      </w:r>
      <w:r w:rsidR="005C752D" w:rsidRPr="006C5F6E">
        <w:t xml:space="preserve">d. Perform </w:t>
      </w:r>
      <w:r w:rsidR="00E63B0E" w:rsidRPr="006C5F6E">
        <w:t>fout_v_ProteinAnalysis().</w:t>
      </w:r>
    </w:p>
    <w:p w:rsidR="00FD7993" w:rsidRPr="006C5F6E" w:rsidRDefault="003250BE" w:rsidP="006C5F6E">
      <w:pPr>
        <w:spacing w:afterLines="40" w:after="96"/>
      </w:pPr>
      <w:r w:rsidRPr="006C5F6E">
        <w:t xml:space="preserve">    25</w:t>
      </w:r>
      <w:r w:rsidR="00FD7993" w:rsidRPr="006C5F6E">
        <w:t>e. Perform fout_v_HomologyData().</w:t>
      </w:r>
    </w:p>
    <w:p w:rsidR="004777DB" w:rsidRPr="006C5F6E" w:rsidRDefault="003250BE" w:rsidP="006C5F6E">
      <w:pPr>
        <w:spacing w:afterLines="40" w:after="96"/>
      </w:pPr>
      <w:r w:rsidRPr="006C5F6E">
        <w:t xml:space="preserve">    25</w:t>
      </w:r>
      <w:r w:rsidR="004777DB" w:rsidRPr="006C5F6E">
        <w:t>f. Perform fout_Multinomial().</w:t>
      </w:r>
    </w:p>
    <w:p w:rsidR="007F3A56" w:rsidRPr="006C5F6E" w:rsidRDefault="003250BE" w:rsidP="006C5F6E">
      <w:pPr>
        <w:spacing w:afterLines="40" w:after="96"/>
      </w:pPr>
      <w:r w:rsidRPr="006C5F6E">
        <w:t xml:space="preserve">    25</w:t>
      </w:r>
      <w:r w:rsidR="007F3A56" w:rsidRPr="006C5F6E">
        <w:t>g. Perform</w:t>
      </w:r>
      <w:r w:rsidR="00663E94" w:rsidRPr="006C5F6E">
        <w:t xml:space="preserve"> </w:t>
      </w:r>
      <w:r w:rsidR="007F3A56" w:rsidRPr="006C5F6E">
        <w:t>fout_MultinomialElement().</w:t>
      </w:r>
    </w:p>
    <w:p w:rsidR="00663E94" w:rsidRPr="006C5F6E" w:rsidRDefault="003250BE" w:rsidP="006C5F6E">
      <w:pPr>
        <w:spacing w:afterLines="40" w:after="96"/>
      </w:pPr>
      <w:r w:rsidRPr="006C5F6E">
        <w:lastRenderedPageBreak/>
        <w:t xml:space="preserve">    25</w:t>
      </w:r>
      <w:r w:rsidR="00663E94" w:rsidRPr="006C5F6E">
        <w:t>h. Perform fout_MultinomialElementNoMatch().</w:t>
      </w:r>
    </w:p>
    <w:p w:rsidR="00663E94" w:rsidRPr="006C5F6E" w:rsidRDefault="003250BE" w:rsidP="006C5F6E">
      <w:pPr>
        <w:spacing w:afterLines="40" w:after="96"/>
      </w:pPr>
      <w:r w:rsidRPr="006C5F6E">
        <w:t xml:space="preserve">    25</w:t>
      </w:r>
      <w:r w:rsidR="00663E94" w:rsidRPr="006C5F6E">
        <w:t>i. Perform fout_MultinomialContaminantsReport().</w:t>
      </w:r>
    </w:p>
    <w:p w:rsidR="00CC31FC" w:rsidRPr="006C5F6E" w:rsidRDefault="003250BE" w:rsidP="006C5F6E">
      <w:pPr>
        <w:spacing w:afterLines="40" w:after="96"/>
      </w:pPr>
      <w:r w:rsidRPr="006C5F6E">
        <w:t xml:space="preserve">    25</w:t>
      </w:r>
      <w:r w:rsidR="00CC31FC" w:rsidRPr="006C5F6E">
        <w:t>j. Perform fout_MultinomialContaminantsList().</w:t>
      </w:r>
    </w:p>
    <w:p w:rsidR="00CC31FC" w:rsidRPr="006C5F6E" w:rsidRDefault="003250BE" w:rsidP="006C5F6E">
      <w:pPr>
        <w:spacing w:afterLines="40" w:after="96"/>
      </w:pPr>
      <w:r w:rsidRPr="006C5F6E">
        <w:t xml:space="preserve">    25</w:t>
      </w:r>
      <w:r w:rsidR="00CC31FC" w:rsidRPr="006C5F6E">
        <w:t>k. Perform fout_MultinomialProteinScore().</w:t>
      </w:r>
    </w:p>
    <w:p w:rsidR="00310601" w:rsidRPr="006C5F6E" w:rsidRDefault="00310601" w:rsidP="006C5F6E">
      <w:pPr>
        <w:spacing w:afterLines="40" w:after="96"/>
      </w:pPr>
      <w:r w:rsidRPr="006C5F6E">
        <w:t xml:space="preserve">    25l. Perform fout_MultinomialProteinDensity().</w:t>
      </w:r>
    </w:p>
    <w:p w:rsidR="0004102B" w:rsidRPr="006C5F6E" w:rsidRDefault="0004102B" w:rsidP="006C5F6E">
      <w:pPr>
        <w:spacing w:afterLines="40" w:after="96"/>
      </w:pPr>
      <w:r w:rsidRPr="006C5F6E">
        <w:t xml:space="preserve">    25m. Perform fout_ProteinPseudoabundanceScore().</w:t>
      </w:r>
    </w:p>
    <w:p w:rsidR="00C738A5" w:rsidRPr="006C5F6E" w:rsidRDefault="00C738A5" w:rsidP="006C5F6E">
      <w:pPr>
        <w:spacing w:afterLines="40" w:after="96"/>
      </w:pPr>
      <w:r w:rsidRPr="006C5F6E">
        <w:t xml:space="preserve">    25n. Perform fout_HTMLReport().</w:t>
      </w:r>
    </w:p>
    <w:p w:rsidR="0043113F" w:rsidRPr="006C5F6E" w:rsidRDefault="0043113F" w:rsidP="006C5F6E">
      <w:pPr>
        <w:spacing w:afterLines="40" w:after="96"/>
      </w:pPr>
      <w:r w:rsidRPr="006C5F6E">
        <w:t xml:space="preserve">    25o. Perform fout_Filesystem().</w:t>
      </w:r>
    </w:p>
    <w:p w:rsidR="005C752D" w:rsidRDefault="005C752D" w:rsidP="00FA04D8"/>
    <w:p w:rsidR="00FA04D8" w:rsidRDefault="00FA04D8" w:rsidP="0055657E"/>
    <w:p w:rsidR="0080155A" w:rsidRDefault="0080155A" w:rsidP="0055657E"/>
    <w:p w:rsidR="0055657E" w:rsidRDefault="0055657E" w:rsidP="009467C3"/>
    <w:p w:rsidR="00075272" w:rsidRDefault="00075272"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8F3D7F" w:rsidRDefault="008F3D7F" w:rsidP="00BF5220"/>
    <w:p w:rsidR="00EB059E" w:rsidRDefault="00EB059E" w:rsidP="005A1346">
      <w:pPr>
        <w:sectPr w:rsidR="00EB059E" w:rsidSect="00EB059E">
          <w:pgSz w:w="11906" w:h="16838"/>
          <w:pgMar w:top="1247" w:right="1247" w:bottom="1247" w:left="1247" w:header="709" w:footer="709" w:gutter="0"/>
          <w:cols w:space="708"/>
          <w:docGrid w:linePitch="360"/>
        </w:sectPr>
      </w:pPr>
    </w:p>
    <w:p w:rsidR="00EB059E" w:rsidRDefault="00F72A11" w:rsidP="00F72A11">
      <w:pPr>
        <w:pStyle w:val="Caption"/>
        <w:jc w:val="center"/>
      </w:pPr>
      <w:r>
        <w:lastRenderedPageBreak/>
        <w:t xml:space="preserve">Table </w:t>
      </w:r>
      <w:r>
        <w:fldChar w:fldCharType="begin"/>
      </w:r>
      <w:r>
        <w:instrText xml:space="preserve"> SEQ Table \* ARABIC </w:instrText>
      </w:r>
      <w:r>
        <w:fldChar w:fldCharType="separate"/>
      </w:r>
      <w:r w:rsidR="00C31FD1">
        <w:rPr>
          <w:noProof/>
        </w:rPr>
        <w:t>2</w:t>
      </w:r>
      <w:r>
        <w:fldChar w:fldCharType="end"/>
      </w:r>
      <w:r>
        <w:t xml:space="preserve"> - Example</w:t>
      </w:r>
      <w:r w:rsidR="00B838AE">
        <w:t xml:space="preserve"> excerpt</w:t>
      </w:r>
      <w:r>
        <w:t xml:space="preserve"> of </w:t>
      </w:r>
      <w:r w:rsidR="007B34BA">
        <w:t>peptide_data</w:t>
      </w:r>
      <w:r>
        <w:t xml:space="preserve"> output file.</w:t>
      </w:r>
    </w:p>
    <w:p w:rsidR="00F72A11" w:rsidRDefault="00F72A11" w:rsidP="00A14C44">
      <w:pPr>
        <w:jc w:val="center"/>
      </w:pPr>
    </w:p>
    <w:tbl>
      <w:tblPr>
        <w:tblStyle w:val="TableGrid"/>
        <w:tblW w:w="5000" w:type="pct"/>
        <w:tblLook w:val="04A0" w:firstRow="1" w:lastRow="0" w:firstColumn="1" w:lastColumn="0" w:noHBand="0" w:noVBand="1"/>
      </w:tblPr>
      <w:tblGrid>
        <w:gridCol w:w="690"/>
        <w:gridCol w:w="938"/>
        <w:gridCol w:w="1287"/>
        <w:gridCol w:w="1118"/>
        <w:gridCol w:w="1179"/>
        <w:gridCol w:w="1203"/>
        <w:gridCol w:w="3655"/>
        <w:gridCol w:w="2568"/>
        <w:gridCol w:w="1922"/>
      </w:tblGrid>
      <w:tr w:rsidR="00EB059E" w:rsidRPr="00EB059E" w:rsidTr="00EB059E">
        <w:trPr>
          <w:trHeight w:val="300"/>
        </w:trPr>
        <w:tc>
          <w:tcPr>
            <w:tcW w:w="237" w:type="pct"/>
            <w:noWrap/>
            <w:hideMark/>
          </w:tcPr>
          <w:p w:rsidR="00EB059E" w:rsidRPr="00EB059E" w:rsidRDefault="00EB059E" w:rsidP="00EB059E">
            <w:pPr>
              <w:jc w:val="center"/>
              <w:rPr>
                <w:sz w:val="18"/>
                <w:szCs w:val="18"/>
              </w:rPr>
            </w:pPr>
            <w:r w:rsidRPr="00EB059E">
              <w:rPr>
                <w:sz w:val="18"/>
                <w:szCs w:val="18"/>
              </w:rPr>
              <w:t>key</w:t>
            </w:r>
          </w:p>
        </w:tc>
        <w:tc>
          <w:tcPr>
            <w:tcW w:w="322" w:type="pct"/>
            <w:noWrap/>
            <w:hideMark/>
          </w:tcPr>
          <w:p w:rsidR="00EB059E" w:rsidRPr="00EB059E" w:rsidRDefault="00EB059E" w:rsidP="00EB059E">
            <w:pPr>
              <w:jc w:val="center"/>
              <w:rPr>
                <w:sz w:val="18"/>
                <w:szCs w:val="18"/>
              </w:rPr>
            </w:pPr>
            <w:r w:rsidRPr="00EB059E">
              <w:rPr>
                <w:sz w:val="18"/>
                <w:szCs w:val="18"/>
              </w:rPr>
              <w:t>scan_ID</w:t>
            </w:r>
          </w:p>
        </w:tc>
        <w:tc>
          <w:tcPr>
            <w:tcW w:w="442" w:type="pct"/>
            <w:noWrap/>
            <w:hideMark/>
          </w:tcPr>
          <w:p w:rsidR="00EB059E" w:rsidRPr="00EB059E" w:rsidRDefault="00EB059E" w:rsidP="00EB059E">
            <w:pPr>
              <w:jc w:val="center"/>
              <w:rPr>
                <w:sz w:val="18"/>
                <w:szCs w:val="18"/>
              </w:rPr>
            </w:pPr>
            <w:r w:rsidRPr="00EB059E">
              <w:rPr>
                <w:sz w:val="18"/>
                <w:szCs w:val="18"/>
              </w:rPr>
              <w:t>peptide_mz</w:t>
            </w:r>
          </w:p>
        </w:tc>
        <w:tc>
          <w:tcPr>
            <w:tcW w:w="384" w:type="pct"/>
            <w:noWrap/>
            <w:hideMark/>
          </w:tcPr>
          <w:p w:rsidR="00EB059E" w:rsidRPr="00EB059E" w:rsidRDefault="00EB059E" w:rsidP="00EB059E">
            <w:pPr>
              <w:jc w:val="center"/>
              <w:rPr>
                <w:sz w:val="18"/>
                <w:szCs w:val="18"/>
              </w:rPr>
            </w:pPr>
            <w:r w:rsidRPr="00EB059E">
              <w:rPr>
                <w:sz w:val="18"/>
                <w:szCs w:val="18"/>
              </w:rPr>
              <w:t>peptide_z</w:t>
            </w:r>
          </w:p>
        </w:tc>
        <w:tc>
          <w:tcPr>
            <w:tcW w:w="405" w:type="pct"/>
            <w:noWrap/>
            <w:hideMark/>
          </w:tcPr>
          <w:p w:rsidR="00EB059E" w:rsidRPr="00EB059E" w:rsidRDefault="00EB059E" w:rsidP="00EB059E">
            <w:pPr>
              <w:jc w:val="center"/>
              <w:rPr>
                <w:sz w:val="18"/>
                <w:szCs w:val="18"/>
              </w:rPr>
            </w:pPr>
            <w:r w:rsidRPr="00EB059E">
              <w:rPr>
                <w:sz w:val="18"/>
                <w:szCs w:val="18"/>
              </w:rPr>
              <w:t>peptide_rt</w:t>
            </w:r>
          </w:p>
        </w:tc>
        <w:tc>
          <w:tcPr>
            <w:tcW w:w="413" w:type="pct"/>
            <w:noWrap/>
            <w:hideMark/>
          </w:tcPr>
          <w:p w:rsidR="00EB059E" w:rsidRPr="00EB059E" w:rsidRDefault="00EB059E" w:rsidP="00EB059E">
            <w:pPr>
              <w:jc w:val="center"/>
              <w:rPr>
                <w:sz w:val="18"/>
                <w:szCs w:val="18"/>
              </w:rPr>
            </w:pPr>
            <w:r w:rsidRPr="00EB059E">
              <w:rPr>
                <w:sz w:val="18"/>
                <w:szCs w:val="18"/>
              </w:rPr>
              <w:t>peptide_m</w:t>
            </w:r>
          </w:p>
        </w:tc>
        <w:tc>
          <w:tcPr>
            <w:tcW w:w="1255" w:type="pct"/>
            <w:noWrap/>
            <w:hideMark/>
          </w:tcPr>
          <w:p w:rsidR="00EB059E" w:rsidRPr="00EB059E" w:rsidRDefault="00EB059E" w:rsidP="00EB059E">
            <w:pPr>
              <w:jc w:val="center"/>
              <w:rPr>
                <w:sz w:val="18"/>
                <w:szCs w:val="18"/>
              </w:rPr>
            </w:pPr>
            <w:r w:rsidRPr="00EB059E">
              <w:rPr>
                <w:sz w:val="18"/>
                <w:szCs w:val="18"/>
              </w:rPr>
              <w:t>peptide_withmod</w:t>
            </w:r>
          </w:p>
        </w:tc>
        <w:tc>
          <w:tcPr>
            <w:tcW w:w="882" w:type="pct"/>
            <w:noWrap/>
            <w:hideMark/>
          </w:tcPr>
          <w:p w:rsidR="00EB059E" w:rsidRPr="00EB059E" w:rsidRDefault="00EB059E" w:rsidP="00EB059E">
            <w:pPr>
              <w:jc w:val="center"/>
              <w:rPr>
                <w:sz w:val="18"/>
                <w:szCs w:val="18"/>
              </w:rPr>
            </w:pPr>
            <w:r w:rsidRPr="00EB059E">
              <w:rPr>
                <w:sz w:val="18"/>
                <w:szCs w:val="18"/>
              </w:rPr>
              <w:t>peptide_withoutmod</w:t>
            </w:r>
          </w:p>
        </w:tc>
        <w:tc>
          <w:tcPr>
            <w:tcW w:w="660" w:type="pct"/>
            <w:noWrap/>
            <w:hideMark/>
          </w:tcPr>
          <w:p w:rsidR="00EB059E" w:rsidRPr="00EB059E" w:rsidRDefault="00EB059E" w:rsidP="00EB059E">
            <w:pPr>
              <w:jc w:val="center"/>
              <w:rPr>
                <w:sz w:val="18"/>
                <w:szCs w:val="18"/>
              </w:rPr>
            </w:pPr>
            <w:r w:rsidRPr="00EB059E">
              <w:rPr>
                <w:sz w:val="18"/>
                <w:szCs w:val="18"/>
              </w:rPr>
              <w:t>peptide_filtered</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1036</w:t>
            </w:r>
          </w:p>
        </w:tc>
        <w:tc>
          <w:tcPr>
            <w:tcW w:w="322" w:type="pct"/>
            <w:noWrap/>
            <w:hideMark/>
          </w:tcPr>
          <w:p w:rsidR="00EB059E" w:rsidRPr="00EB059E" w:rsidRDefault="00EB059E" w:rsidP="003D70F8">
            <w:pPr>
              <w:rPr>
                <w:sz w:val="18"/>
                <w:szCs w:val="18"/>
              </w:rPr>
            </w:pPr>
            <w:r w:rsidRPr="00EB059E">
              <w:rPr>
                <w:sz w:val="18"/>
                <w:szCs w:val="18"/>
              </w:rPr>
              <w:t>19205</w:t>
            </w:r>
          </w:p>
        </w:tc>
        <w:tc>
          <w:tcPr>
            <w:tcW w:w="442" w:type="pct"/>
            <w:noWrap/>
            <w:hideMark/>
          </w:tcPr>
          <w:p w:rsidR="00EB059E" w:rsidRPr="00EB059E" w:rsidRDefault="00EB059E" w:rsidP="003D70F8">
            <w:pPr>
              <w:rPr>
                <w:sz w:val="18"/>
                <w:szCs w:val="18"/>
              </w:rPr>
            </w:pPr>
            <w:r w:rsidRPr="00EB059E">
              <w:rPr>
                <w:sz w:val="18"/>
                <w:szCs w:val="18"/>
              </w:rPr>
              <w:t>800.905</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41.85</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1675</w:t>
            </w:r>
          </w:p>
        </w:tc>
        <w:tc>
          <w:tcPr>
            <w:tcW w:w="322" w:type="pct"/>
            <w:noWrap/>
            <w:hideMark/>
          </w:tcPr>
          <w:p w:rsidR="00EB059E" w:rsidRPr="00EB059E" w:rsidRDefault="00EB059E" w:rsidP="003D70F8">
            <w:pPr>
              <w:rPr>
                <w:sz w:val="18"/>
                <w:szCs w:val="18"/>
              </w:rPr>
            </w:pPr>
            <w:r w:rsidRPr="00EB059E">
              <w:rPr>
                <w:sz w:val="18"/>
                <w:szCs w:val="18"/>
              </w:rPr>
              <w:t>19035</w:t>
            </w:r>
          </w:p>
        </w:tc>
        <w:tc>
          <w:tcPr>
            <w:tcW w:w="442" w:type="pct"/>
            <w:noWrap/>
            <w:hideMark/>
          </w:tcPr>
          <w:p w:rsidR="00EB059E" w:rsidRPr="00EB059E" w:rsidRDefault="00EB059E" w:rsidP="003D70F8">
            <w:pPr>
              <w:rPr>
                <w:sz w:val="18"/>
                <w:szCs w:val="18"/>
              </w:rPr>
            </w:pPr>
            <w:r w:rsidRPr="00EB059E">
              <w:rPr>
                <w:sz w:val="18"/>
                <w:szCs w:val="18"/>
              </w:rPr>
              <w:t>800.906</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41.33</w:t>
            </w:r>
          </w:p>
        </w:tc>
        <w:tc>
          <w:tcPr>
            <w:tcW w:w="413" w:type="pct"/>
            <w:noWrap/>
            <w:hideMark/>
          </w:tcPr>
          <w:p w:rsidR="00EB059E" w:rsidRPr="00EB059E" w:rsidRDefault="00EB059E" w:rsidP="003D70F8">
            <w:pPr>
              <w:rPr>
                <w:sz w:val="18"/>
                <w:szCs w:val="18"/>
              </w:rPr>
            </w:pPr>
            <w:r w:rsidRPr="00EB059E">
              <w:rPr>
                <w:sz w:val="18"/>
                <w:szCs w:val="18"/>
              </w:rPr>
              <w:t>1599.81</w:t>
            </w:r>
          </w:p>
        </w:tc>
        <w:tc>
          <w:tcPr>
            <w:tcW w:w="1255" w:type="pct"/>
            <w:noWrap/>
            <w:hideMark/>
          </w:tcPr>
          <w:p w:rsidR="00EB059E" w:rsidRPr="00EB059E" w:rsidRDefault="00EB059E" w:rsidP="003D70F8">
            <w:pPr>
              <w:rPr>
                <w:sz w:val="18"/>
                <w:szCs w:val="18"/>
              </w:rPr>
            </w:pPr>
            <w:r w:rsidRPr="00EB059E">
              <w:rPr>
                <w:sz w:val="18"/>
                <w:szCs w:val="18"/>
              </w:rPr>
              <w:t>A(+27.99)APSGVTTDKVQAEAK</w:t>
            </w:r>
          </w:p>
        </w:tc>
        <w:tc>
          <w:tcPr>
            <w:tcW w:w="882" w:type="pct"/>
            <w:noWrap/>
            <w:hideMark/>
          </w:tcPr>
          <w:p w:rsidR="00EB059E" w:rsidRPr="00EB059E" w:rsidRDefault="00EB059E" w:rsidP="003D70F8">
            <w:pPr>
              <w:rPr>
                <w:sz w:val="18"/>
                <w:szCs w:val="18"/>
              </w:rPr>
            </w:pPr>
            <w:r w:rsidRPr="00EB059E">
              <w:rPr>
                <w:sz w:val="18"/>
                <w:szCs w:val="18"/>
              </w:rPr>
              <w:t>AAPSGVTTDKVQAEAK</w:t>
            </w:r>
          </w:p>
        </w:tc>
        <w:tc>
          <w:tcPr>
            <w:tcW w:w="660" w:type="pct"/>
            <w:noWrap/>
            <w:hideMark/>
          </w:tcPr>
          <w:p w:rsidR="00EB059E" w:rsidRPr="00EB059E" w:rsidRDefault="00EB059E" w:rsidP="003D70F8">
            <w:pPr>
              <w:rPr>
                <w:sz w:val="18"/>
                <w:szCs w:val="18"/>
              </w:rPr>
            </w:pPr>
            <w:r w:rsidRPr="00EB059E">
              <w:rPr>
                <w:sz w:val="18"/>
                <w:szCs w:val="18"/>
              </w:rPr>
              <w:t>VTTDK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3559</w:t>
            </w:r>
          </w:p>
        </w:tc>
        <w:tc>
          <w:tcPr>
            <w:tcW w:w="322" w:type="pct"/>
            <w:noWrap/>
            <w:hideMark/>
          </w:tcPr>
          <w:p w:rsidR="00EB059E" w:rsidRPr="00EB059E" w:rsidRDefault="00EB059E" w:rsidP="003D70F8">
            <w:pPr>
              <w:rPr>
                <w:sz w:val="18"/>
                <w:szCs w:val="18"/>
              </w:rPr>
            </w:pPr>
            <w:r w:rsidRPr="00EB059E">
              <w:rPr>
                <w:sz w:val="18"/>
                <w:szCs w:val="18"/>
              </w:rPr>
              <w:t>27064</w:t>
            </w:r>
          </w:p>
        </w:tc>
        <w:tc>
          <w:tcPr>
            <w:tcW w:w="442" w:type="pct"/>
            <w:noWrap/>
            <w:hideMark/>
          </w:tcPr>
          <w:p w:rsidR="00EB059E" w:rsidRPr="00EB059E" w:rsidRDefault="00EB059E" w:rsidP="003D70F8">
            <w:pPr>
              <w:rPr>
                <w:sz w:val="18"/>
                <w:szCs w:val="18"/>
              </w:rPr>
            </w:pPr>
            <w:r w:rsidRPr="00EB059E">
              <w:rPr>
                <w:sz w:val="18"/>
                <w:szCs w:val="18"/>
              </w:rPr>
              <w:t>696.285</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38.96</w:t>
            </w:r>
          </w:p>
        </w:tc>
        <w:tc>
          <w:tcPr>
            <w:tcW w:w="413" w:type="pct"/>
            <w:noWrap/>
            <w:hideMark/>
          </w:tcPr>
          <w:p w:rsidR="00EB059E" w:rsidRPr="00EB059E" w:rsidRDefault="00EB059E" w:rsidP="003D70F8">
            <w:pPr>
              <w:rPr>
                <w:sz w:val="18"/>
                <w:szCs w:val="18"/>
              </w:rPr>
            </w:pPr>
            <w:r w:rsidRPr="00EB059E">
              <w:rPr>
                <w:sz w:val="18"/>
                <w:szCs w:val="18"/>
              </w:rPr>
              <w:t>2085.85</w:t>
            </w:r>
          </w:p>
        </w:tc>
        <w:tc>
          <w:tcPr>
            <w:tcW w:w="1255" w:type="pct"/>
            <w:noWrap/>
            <w:hideMark/>
          </w:tcPr>
          <w:p w:rsidR="00EB059E" w:rsidRPr="00EB059E" w:rsidRDefault="00EB059E" w:rsidP="003D70F8">
            <w:pPr>
              <w:rPr>
                <w:sz w:val="18"/>
                <w:szCs w:val="18"/>
              </w:rPr>
            </w:pPr>
            <w:r w:rsidRPr="00EB059E">
              <w:rPr>
                <w:sz w:val="18"/>
                <w:szCs w:val="18"/>
              </w:rPr>
              <w:t>A(+27.99)CSVSCGQ(+.98)LCDLLECKDDR</w:t>
            </w:r>
          </w:p>
        </w:tc>
        <w:tc>
          <w:tcPr>
            <w:tcW w:w="882" w:type="pct"/>
            <w:noWrap/>
            <w:hideMark/>
          </w:tcPr>
          <w:p w:rsidR="00EB059E" w:rsidRPr="00EB059E" w:rsidRDefault="00EB059E" w:rsidP="003D70F8">
            <w:pPr>
              <w:rPr>
                <w:sz w:val="18"/>
                <w:szCs w:val="18"/>
              </w:rPr>
            </w:pPr>
            <w:r w:rsidRPr="00EB059E">
              <w:rPr>
                <w:sz w:val="18"/>
                <w:szCs w:val="18"/>
              </w:rPr>
              <w:t>ACSVSCGQLCDLLECKDDR</w:t>
            </w:r>
          </w:p>
        </w:tc>
        <w:tc>
          <w:tcPr>
            <w:tcW w:w="660" w:type="pct"/>
            <w:noWrap/>
            <w:hideMark/>
          </w:tcPr>
          <w:p w:rsidR="00EB059E" w:rsidRPr="00EB059E" w:rsidRDefault="00EB059E" w:rsidP="003D70F8">
            <w:pPr>
              <w:rPr>
                <w:sz w:val="18"/>
                <w:szCs w:val="18"/>
              </w:rPr>
            </w:pPr>
            <w:r w:rsidRPr="00EB059E">
              <w:rPr>
                <w:sz w:val="18"/>
                <w:szCs w:val="18"/>
              </w:rPr>
              <w:t>QLCDLL</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1025</w:t>
            </w:r>
          </w:p>
        </w:tc>
        <w:tc>
          <w:tcPr>
            <w:tcW w:w="322" w:type="pct"/>
            <w:noWrap/>
            <w:hideMark/>
          </w:tcPr>
          <w:p w:rsidR="00EB059E" w:rsidRPr="00EB059E" w:rsidRDefault="00EB059E" w:rsidP="003D70F8">
            <w:pPr>
              <w:rPr>
                <w:sz w:val="18"/>
                <w:szCs w:val="18"/>
              </w:rPr>
            </w:pPr>
            <w:r w:rsidRPr="00EB059E">
              <w:rPr>
                <w:sz w:val="18"/>
                <w:szCs w:val="18"/>
              </w:rPr>
              <w:t>17823</w:t>
            </w:r>
          </w:p>
        </w:tc>
        <w:tc>
          <w:tcPr>
            <w:tcW w:w="442" w:type="pct"/>
            <w:noWrap/>
            <w:hideMark/>
          </w:tcPr>
          <w:p w:rsidR="00EB059E" w:rsidRPr="00EB059E" w:rsidRDefault="00EB059E" w:rsidP="003D70F8">
            <w:pPr>
              <w:rPr>
                <w:sz w:val="18"/>
                <w:szCs w:val="18"/>
              </w:rPr>
            </w:pPr>
            <w:r w:rsidRPr="00EB059E">
              <w:rPr>
                <w:sz w:val="18"/>
                <w:szCs w:val="18"/>
              </w:rPr>
              <w:t>1068.51</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36.06</w:t>
            </w:r>
          </w:p>
        </w:tc>
        <w:tc>
          <w:tcPr>
            <w:tcW w:w="413" w:type="pct"/>
            <w:noWrap/>
            <w:hideMark/>
          </w:tcPr>
          <w:p w:rsidR="00EB059E" w:rsidRPr="00EB059E" w:rsidRDefault="00EB059E" w:rsidP="003D70F8">
            <w:pPr>
              <w:rPr>
                <w:sz w:val="18"/>
                <w:szCs w:val="18"/>
              </w:rPr>
            </w:pPr>
            <w:r w:rsidRPr="00EB059E">
              <w:rPr>
                <w:sz w:val="18"/>
                <w:szCs w:val="18"/>
              </w:rPr>
              <w:t>2135</w:t>
            </w:r>
          </w:p>
        </w:tc>
        <w:tc>
          <w:tcPr>
            <w:tcW w:w="1255" w:type="pct"/>
            <w:noWrap/>
            <w:hideMark/>
          </w:tcPr>
          <w:p w:rsidR="00EB059E" w:rsidRPr="00EB059E" w:rsidRDefault="00EB059E" w:rsidP="003D70F8">
            <w:pPr>
              <w:rPr>
                <w:sz w:val="18"/>
                <w:szCs w:val="18"/>
              </w:rPr>
            </w:pPr>
            <w:r w:rsidRPr="00EB059E">
              <w:rPr>
                <w:sz w:val="18"/>
                <w:szCs w:val="18"/>
              </w:rPr>
              <w:t>A(+27.99)DNALKSGNSKESVTEQDSK</w:t>
            </w:r>
          </w:p>
        </w:tc>
        <w:tc>
          <w:tcPr>
            <w:tcW w:w="882" w:type="pct"/>
            <w:noWrap/>
            <w:hideMark/>
          </w:tcPr>
          <w:p w:rsidR="00EB059E" w:rsidRPr="00EB059E" w:rsidRDefault="00EB059E" w:rsidP="003D70F8">
            <w:pPr>
              <w:rPr>
                <w:sz w:val="18"/>
                <w:szCs w:val="18"/>
              </w:rPr>
            </w:pPr>
            <w:r w:rsidRPr="00EB059E">
              <w:rPr>
                <w:sz w:val="18"/>
                <w:szCs w:val="18"/>
              </w:rPr>
              <w:t>ADNALKSGNSKESVTEQDSK</w:t>
            </w:r>
          </w:p>
        </w:tc>
        <w:tc>
          <w:tcPr>
            <w:tcW w:w="660" w:type="pct"/>
            <w:noWrap/>
            <w:hideMark/>
          </w:tcPr>
          <w:p w:rsidR="00EB059E" w:rsidRPr="00EB059E" w:rsidRDefault="00EB059E" w:rsidP="003D70F8">
            <w:pPr>
              <w:rPr>
                <w:sz w:val="18"/>
                <w:szCs w:val="18"/>
              </w:rPr>
            </w:pPr>
            <w:r w:rsidRPr="00EB059E">
              <w:rPr>
                <w:sz w:val="18"/>
                <w:szCs w:val="18"/>
              </w:rPr>
              <w:t>ALKSGNSKESVTEQ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3420</w:t>
            </w:r>
          </w:p>
        </w:tc>
        <w:tc>
          <w:tcPr>
            <w:tcW w:w="322" w:type="pct"/>
            <w:noWrap/>
            <w:hideMark/>
          </w:tcPr>
          <w:p w:rsidR="00EB059E" w:rsidRPr="00EB059E" w:rsidRDefault="00EB059E" w:rsidP="003D70F8">
            <w:pPr>
              <w:rPr>
                <w:sz w:val="18"/>
                <w:szCs w:val="18"/>
              </w:rPr>
            </w:pPr>
            <w:r w:rsidRPr="00EB059E">
              <w:rPr>
                <w:sz w:val="18"/>
                <w:szCs w:val="18"/>
              </w:rPr>
              <w:t>26503</w:t>
            </w:r>
          </w:p>
        </w:tc>
        <w:tc>
          <w:tcPr>
            <w:tcW w:w="442" w:type="pct"/>
            <w:noWrap/>
            <w:hideMark/>
          </w:tcPr>
          <w:p w:rsidR="00EB059E" w:rsidRPr="00EB059E" w:rsidRDefault="00EB059E" w:rsidP="003D70F8">
            <w:pPr>
              <w:rPr>
                <w:sz w:val="18"/>
                <w:szCs w:val="18"/>
              </w:rPr>
            </w:pPr>
            <w:r w:rsidRPr="00EB059E">
              <w:rPr>
                <w:sz w:val="18"/>
                <w:szCs w:val="18"/>
              </w:rPr>
              <w:t>719.986</w:t>
            </w:r>
          </w:p>
        </w:tc>
        <w:tc>
          <w:tcPr>
            <w:tcW w:w="384" w:type="pct"/>
            <w:noWrap/>
            <w:hideMark/>
          </w:tcPr>
          <w:p w:rsidR="00EB059E" w:rsidRPr="00EB059E" w:rsidRDefault="00EB059E" w:rsidP="003D70F8">
            <w:pPr>
              <w:rPr>
                <w:sz w:val="18"/>
                <w:szCs w:val="18"/>
              </w:rPr>
            </w:pPr>
            <w:r w:rsidRPr="00EB059E">
              <w:rPr>
                <w:sz w:val="18"/>
                <w:szCs w:val="18"/>
              </w:rPr>
              <w:t>3</w:t>
            </w:r>
          </w:p>
        </w:tc>
        <w:tc>
          <w:tcPr>
            <w:tcW w:w="405" w:type="pct"/>
            <w:noWrap/>
            <w:hideMark/>
          </w:tcPr>
          <w:p w:rsidR="00EB059E" w:rsidRPr="00EB059E" w:rsidRDefault="00EB059E" w:rsidP="003D70F8">
            <w:pPr>
              <w:rPr>
                <w:sz w:val="18"/>
                <w:szCs w:val="18"/>
              </w:rPr>
            </w:pPr>
            <w:r w:rsidRPr="00EB059E">
              <w:rPr>
                <w:sz w:val="18"/>
                <w:szCs w:val="18"/>
              </w:rPr>
              <w:t>36.31</w:t>
            </w:r>
          </w:p>
        </w:tc>
        <w:tc>
          <w:tcPr>
            <w:tcW w:w="413" w:type="pct"/>
            <w:noWrap/>
            <w:hideMark/>
          </w:tcPr>
          <w:p w:rsidR="00EB059E" w:rsidRPr="00EB059E" w:rsidRDefault="00EB059E" w:rsidP="003D70F8">
            <w:pPr>
              <w:rPr>
                <w:sz w:val="18"/>
                <w:szCs w:val="18"/>
              </w:rPr>
            </w:pPr>
            <w:r w:rsidRPr="00EB059E">
              <w:rPr>
                <w:sz w:val="18"/>
                <w:szCs w:val="18"/>
              </w:rPr>
              <w:t>2156.95</w:t>
            </w:r>
          </w:p>
        </w:tc>
        <w:tc>
          <w:tcPr>
            <w:tcW w:w="1255" w:type="pct"/>
            <w:noWrap/>
            <w:hideMark/>
          </w:tcPr>
          <w:p w:rsidR="00EB059E" w:rsidRPr="00EB059E" w:rsidRDefault="00EB059E" w:rsidP="003D70F8">
            <w:pPr>
              <w:rPr>
                <w:sz w:val="18"/>
                <w:szCs w:val="18"/>
              </w:rPr>
            </w:pPr>
            <w:r w:rsidRPr="00EB059E">
              <w:rPr>
                <w:sz w:val="18"/>
                <w:szCs w:val="18"/>
              </w:rPr>
              <w:t>A(+27.99)DNALQSYMNEVSTEQTTK</w:t>
            </w:r>
          </w:p>
        </w:tc>
        <w:tc>
          <w:tcPr>
            <w:tcW w:w="882" w:type="pct"/>
            <w:noWrap/>
            <w:hideMark/>
          </w:tcPr>
          <w:p w:rsidR="00EB059E" w:rsidRPr="00EB059E" w:rsidRDefault="00EB059E" w:rsidP="003D70F8">
            <w:pPr>
              <w:rPr>
                <w:sz w:val="18"/>
                <w:szCs w:val="18"/>
              </w:rPr>
            </w:pPr>
            <w:r w:rsidRPr="00EB059E">
              <w:rPr>
                <w:sz w:val="18"/>
                <w:szCs w:val="18"/>
              </w:rPr>
              <w:t>ADNALQSYMNEVSTEQTTK</w:t>
            </w:r>
          </w:p>
        </w:tc>
        <w:tc>
          <w:tcPr>
            <w:tcW w:w="660" w:type="pct"/>
            <w:noWrap/>
            <w:hideMark/>
          </w:tcPr>
          <w:p w:rsidR="00EB059E" w:rsidRPr="00EB059E" w:rsidRDefault="00EB059E" w:rsidP="003D70F8">
            <w:pPr>
              <w:rPr>
                <w:sz w:val="18"/>
                <w:szCs w:val="18"/>
              </w:rPr>
            </w:pPr>
            <w:r w:rsidRPr="00EB059E">
              <w:rPr>
                <w:sz w:val="18"/>
                <w:szCs w:val="18"/>
              </w:rPr>
              <w:t>ADNALQ</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1296</w:t>
            </w:r>
          </w:p>
        </w:tc>
        <w:tc>
          <w:tcPr>
            <w:tcW w:w="322" w:type="pct"/>
            <w:noWrap/>
            <w:hideMark/>
          </w:tcPr>
          <w:p w:rsidR="00EB059E" w:rsidRPr="00EB059E" w:rsidRDefault="00EB059E" w:rsidP="003D70F8">
            <w:pPr>
              <w:rPr>
                <w:sz w:val="18"/>
                <w:szCs w:val="18"/>
              </w:rPr>
            </w:pPr>
            <w:r w:rsidRPr="00EB059E">
              <w:rPr>
                <w:sz w:val="18"/>
                <w:szCs w:val="18"/>
              </w:rPr>
              <w:t>16439</w:t>
            </w:r>
          </w:p>
        </w:tc>
        <w:tc>
          <w:tcPr>
            <w:tcW w:w="442" w:type="pct"/>
            <w:noWrap/>
            <w:hideMark/>
          </w:tcPr>
          <w:p w:rsidR="00EB059E" w:rsidRPr="00EB059E" w:rsidRDefault="00EB059E" w:rsidP="003D70F8">
            <w:pPr>
              <w:rPr>
                <w:sz w:val="18"/>
                <w:szCs w:val="18"/>
              </w:rPr>
            </w:pPr>
            <w:r w:rsidRPr="00EB059E">
              <w:rPr>
                <w:sz w:val="18"/>
                <w:szCs w:val="18"/>
              </w:rPr>
              <w:t>447.714</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30.05</w:t>
            </w:r>
          </w:p>
        </w:tc>
        <w:tc>
          <w:tcPr>
            <w:tcW w:w="413" w:type="pct"/>
            <w:noWrap/>
            <w:hideMark/>
          </w:tcPr>
          <w:p w:rsidR="00EB059E" w:rsidRPr="00EB059E" w:rsidRDefault="00EB059E" w:rsidP="003D70F8">
            <w:pPr>
              <w:rPr>
                <w:sz w:val="18"/>
                <w:szCs w:val="18"/>
              </w:rPr>
            </w:pPr>
            <w:r w:rsidRPr="00EB059E">
              <w:rPr>
                <w:sz w:val="18"/>
                <w:szCs w:val="18"/>
              </w:rPr>
              <w:t>893.413</w:t>
            </w:r>
          </w:p>
        </w:tc>
        <w:tc>
          <w:tcPr>
            <w:tcW w:w="1255" w:type="pct"/>
            <w:noWrap/>
            <w:hideMark/>
          </w:tcPr>
          <w:p w:rsidR="00EB059E" w:rsidRPr="00EB059E" w:rsidRDefault="00EB059E" w:rsidP="003D70F8">
            <w:pPr>
              <w:rPr>
                <w:sz w:val="18"/>
                <w:szCs w:val="18"/>
              </w:rPr>
            </w:pPr>
            <w:r w:rsidRPr="00EB059E">
              <w:rPr>
                <w:sz w:val="18"/>
                <w:szCs w:val="18"/>
              </w:rPr>
              <w:t>A(+27.99)EGPTTYK</w:t>
            </w:r>
          </w:p>
        </w:tc>
        <w:tc>
          <w:tcPr>
            <w:tcW w:w="882" w:type="pct"/>
            <w:noWrap/>
            <w:hideMark/>
          </w:tcPr>
          <w:p w:rsidR="00EB059E" w:rsidRPr="00EB059E" w:rsidRDefault="00EB059E" w:rsidP="003D70F8">
            <w:pPr>
              <w:rPr>
                <w:sz w:val="18"/>
                <w:szCs w:val="18"/>
              </w:rPr>
            </w:pPr>
            <w:r w:rsidRPr="00EB059E">
              <w:rPr>
                <w:sz w:val="18"/>
                <w:szCs w:val="18"/>
              </w:rPr>
              <w:t>AEGPTTYK</w:t>
            </w:r>
          </w:p>
        </w:tc>
        <w:tc>
          <w:tcPr>
            <w:tcW w:w="660" w:type="pct"/>
            <w:noWrap/>
            <w:hideMark/>
          </w:tcPr>
          <w:p w:rsidR="00EB059E" w:rsidRPr="00EB059E" w:rsidRDefault="00EB059E" w:rsidP="003D70F8">
            <w:pPr>
              <w:rPr>
                <w:sz w:val="18"/>
                <w:szCs w:val="18"/>
              </w:rPr>
            </w:pPr>
            <w:r w:rsidRPr="00EB059E">
              <w:rPr>
                <w:sz w:val="18"/>
                <w:szCs w:val="18"/>
              </w:rPr>
              <w:t>GPTTYK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1523</w:t>
            </w:r>
          </w:p>
        </w:tc>
        <w:tc>
          <w:tcPr>
            <w:tcW w:w="322" w:type="pct"/>
            <w:noWrap/>
            <w:hideMark/>
          </w:tcPr>
          <w:p w:rsidR="00EB059E" w:rsidRPr="00EB059E" w:rsidRDefault="00EB059E" w:rsidP="003D70F8">
            <w:pPr>
              <w:rPr>
                <w:sz w:val="18"/>
                <w:szCs w:val="18"/>
              </w:rPr>
            </w:pPr>
            <w:r w:rsidRPr="00EB059E">
              <w:rPr>
                <w:sz w:val="18"/>
                <w:szCs w:val="18"/>
              </w:rPr>
              <w:t>18849</w:t>
            </w:r>
          </w:p>
        </w:tc>
        <w:tc>
          <w:tcPr>
            <w:tcW w:w="442" w:type="pct"/>
            <w:noWrap/>
            <w:hideMark/>
          </w:tcPr>
          <w:p w:rsidR="00EB059E" w:rsidRPr="00EB059E" w:rsidRDefault="00EB059E" w:rsidP="003D70F8">
            <w:pPr>
              <w:rPr>
                <w:sz w:val="18"/>
                <w:szCs w:val="18"/>
              </w:rPr>
            </w:pPr>
            <w:r w:rsidRPr="00EB059E">
              <w:rPr>
                <w:sz w:val="18"/>
                <w:szCs w:val="18"/>
              </w:rPr>
              <w:t>659.798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40.63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A(+27.99)ESTAVCLEDPK(+27.99)</w:t>
            </w:r>
          </w:p>
        </w:tc>
        <w:tc>
          <w:tcPr>
            <w:tcW w:w="882" w:type="pct"/>
            <w:noWrap/>
            <w:hideMark/>
          </w:tcPr>
          <w:p w:rsidR="00EB059E" w:rsidRPr="00EB059E" w:rsidRDefault="00EB059E" w:rsidP="003D70F8">
            <w:pPr>
              <w:rPr>
                <w:sz w:val="18"/>
                <w:szCs w:val="18"/>
              </w:rPr>
            </w:pPr>
            <w:r w:rsidRPr="00EB059E">
              <w:rPr>
                <w:sz w:val="18"/>
                <w:szCs w:val="18"/>
              </w:rPr>
              <w:t>AESTAVCLEDPK</w:t>
            </w:r>
          </w:p>
        </w:tc>
        <w:tc>
          <w:tcPr>
            <w:tcW w:w="660" w:type="pct"/>
            <w:noWrap/>
            <w:hideMark/>
          </w:tcPr>
          <w:p w:rsidR="00EB059E" w:rsidRPr="00EB059E" w:rsidRDefault="00EB059E" w:rsidP="003D70F8">
            <w:pPr>
              <w:rPr>
                <w:sz w:val="18"/>
                <w:szCs w:val="18"/>
              </w:rPr>
            </w:pPr>
            <w:r w:rsidRPr="00EB059E">
              <w:rPr>
                <w:sz w:val="18"/>
                <w:szCs w:val="18"/>
              </w:rPr>
              <w:t>AESTAV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3234</w:t>
            </w:r>
          </w:p>
        </w:tc>
        <w:tc>
          <w:tcPr>
            <w:tcW w:w="322" w:type="pct"/>
            <w:noWrap/>
            <w:hideMark/>
          </w:tcPr>
          <w:p w:rsidR="00EB059E" w:rsidRPr="00EB059E" w:rsidRDefault="00EB059E" w:rsidP="003D70F8">
            <w:pPr>
              <w:rPr>
                <w:sz w:val="18"/>
                <w:szCs w:val="18"/>
              </w:rPr>
            </w:pPr>
            <w:r w:rsidRPr="00EB059E">
              <w:rPr>
                <w:sz w:val="18"/>
                <w:szCs w:val="18"/>
              </w:rPr>
              <w:t>27467</w:t>
            </w:r>
          </w:p>
        </w:tc>
        <w:tc>
          <w:tcPr>
            <w:tcW w:w="442" w:type="pct"/>
            <w:noWrap/>
            <w:hideMark/>
          </w:tcPr>
          <w:p w:rsidR="00EB059E" w:rsidRPr="00EB059E" w:rsidRDefault="00EB059E" w:rsidP="003D70F8">
            <w:pPr>
              <w:rPr>
                <w:sz w:val="18"/>
                <w:szCs w:val="18"/>
              </w:rPr>
            </w:pPr>
            <w:r w:rsidRPr="00EB059E">
              <w:rPr>
                <w:sz w:val="18"/>
                <w:szCs w:val="18"/>
              </w:rPr>
              <w:t>659.79</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40.73</w:t>
            </w:r>
          </w:p>
        </w:tc>
        <w:tc>
          <w:tcPr>
            <w:tcW w:w="413" w:type="pct"/>
            <w:noWrap/>
            <w:hideMark/>
          </w:tcPr>
          <w:p w:rsidR="00EB059E" w:rsidRPr="00EB059E" w:rsidRDefault="00EB059E" w:rsidP="003D70F8">
            <w:pPr>
              <w:rPr>
                <w:sz w:val="18"/>
                <w:szCs w:val="18"/>
              </w:rPr>
            </w:pPr>
            <w:r w:rsidRPr="00EB059E">
              <w:rPr>
                <w:sz w:val="18"/>
                <w:szCs w:val="18"/>
              </w:rPr>
              <w:t>1317.58</w:t>
            </w:r>
          </w:p>
        </w:tc>
        <w:tc>
          <w:tcPr>
            <w:tcW w:w="1255" w:type="pct"/>
            <w:noWrap/>
            <w:hideMark/>
          </w:tcPr>
          <w:p w:rsidR="00EB059E" w:rsidRPr="00EB059E" w:rsidRDefault="00EB059E" w:rsidP="003D70F8">
            <w:pPr>
              <w:rPr>
                <w:sz w:val="18"/>
                <w:szCs w:val="18"/>
              </w:rPr>
            </w:pPr>
            <w:r w:rsidRPr="00EB059E">
              <w:rPr>
                <w:sz w:val="18"/>
                <w:szCs w:val="18"/>
              </w:rPr>
              <w:t>A(+27.99)ESTAVLCEDPK(+27.99)</w:t>
            </w:r>
          </w:p>
        </w:tc>
        <w:tc>
          <w:tcPr>
            <w:tcW w:w="882" w:type="pct"/>
            <w:noWrap/>
            <w:hideMark/>
          </w:tcPr>
          <w:p w:rsidR="00EB059E" w:rsidRPr="00EB059E" w:rsidRDefault="00EB059E" w:rsidP="003D70F8">
            <w:pPr>
              <w:rPr>
                <w:sz w:val="18"/>
                <w:szCs w:val="18"/>
              </w:rPr>
            </w:pPr>
            <w:r w:rsidRPr="00EB059E">
              <w:rPr>
                <w:sz w:val="18"/>
                <w:szCs w:val="18"/>
              </w:rPr>
              <w:t>AESTAVLCEDPK</w:t>
            </w:r>
          </w:p>
        </w:tc>
        <w:tc>
          <w:tcPr>
            <w:tcW w:w="660" w:type="pct"/>
            <w:noWrap/>
            <w:hideMark/>
          </w:tcPr>
          <w:p w:rsidR="00EB059E" w:rsidRPr="00EB059E" w:rsidRDefault="00EB059E" w:rsidP="003D70F8">
            <w:pPr>
              <w:rPr>
                <w:sz w:val="18"/>
                <w:szCs w:val="18"/>
              </w:rPr>
            </w:pPr>
            <w:r w:rsidRPr="00EB059E">
              <w:rPr>
                <w:sz w:val="18"/>
                <w:szCs w:val="18"/>
              </w:rPr>
              <w:t>ESTAV</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911</w:t>
            </w:r>
          </w:p>
        </w:tc>
        <w:tc>
          <w:tcPr>
            <w:tcW w:w="322" w:type="pct"/>
            <w:noWrap/>
            <w:hideMark/>
          </w:tcPr>
          <w:p w:rsidR="00EB059E" w:rsidRPr="00EB059E" w:rsidRDefault="00EB059E" w:rsidP="003D70F8">
            <w:pPr>
              <w:rPr>
                <w:sz w:val="18"/>
                <w:szCs w:val="18"/>
              </w:rPr>
            </w:pPr>
            <w:r w:rsidRPr="00EB059E">
              <w:rPr>
                <w:sz w:val="18"/>
                <w:szCs w:val="18"/>
              </w:rPr>
              <w:t>17579</w:t>
            </w:r>
          </w:p>
        </w:tc>
        <w:tc>
          <w:tcPr>
            <w:tcW w:w="442" w:type="pct"/>
            <w:noWrap/>
            <w:hideMark/>
          </w:tcPr>
          <w:p w:rsidR="00EB059E" w:rsidRPr="00EB059E" w:rsidRDefault="00EB059E" w:rsidP="003D70F8">
            <w:pPr>
              <w:rPr>
                <w:sz w:val="18"/>
                <w:szCs w:val="18"/>
              </w:rPr>
            </w:pPr>
            <w:r w:rsidRPr="00EB059E">
              <w:rPr>
                <w:sz w:val="18"/>
                <w:szCs w:val="18"/>
              </w:rPr>
              <w:t>809.418</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34.83</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r w:rsidR="00EB059E" w:rsidRPr="00EB059E" w:rsidTr="00EB059E">
        <w:trPr>
          <w:trHeight w:val="300"/>
        </w:trPr>
        <w:tc>
          <w:tcPr>
            <w:tcW w:w="237" w:type="pct"/>
            <w:noWrap/>
            <w:hideMark/>
          </w:tcPr>
          <w:p w:rsidR="00EB059E" w:rsidRPr="00EB059E" w:rsidRDefault="00EB059E" w:rsidP="003D70F8">
            <w:pPr>
              <w:rPr>
                <w:sz w:val="18"/>
                <w:szCs w:val="18"/>
              </w:rPr>
            </w:pPr>
            <w:r w:rsidRPr="00EB059E">
              <w:rPr>
                <w:sz w:val="18"/>
                <w:szCs w:val="18"/>
              </w:rPr>
              <w:t>1104</w:t>
            </w:r>
          </w:p>
        </w:tc>
        <w:tc>
          <w:tcPr>
            <w:tcW w:w="322" w:type="pct"/>
            <w:noWrap/>
            <w:hideMark/>
          </w:tcPr>
          <w:p w:rsidR="00EB059E" w:rsidRPr="00EB059E" w:rsidRDefault="00EB059E" w:rsidP="003D70F8">
            <w:pPr>
              <w:rPr>
                <w:sz w:val="18"/>
                <w:szCs w:val="18"/>
              </w:rPr>
            </w:pPr>
            <w:r w:rsidRPr="00EB059E">
              <w:rPr>
                <w:sz w:val="18"/>
                <w:szCs w:val="18"/>
              </w:rPr>
              <w:t>17888</w:t>
            </w:r>
          </w:p>
        </w:tc>
        <w:tc>
          <w:tcPr>
            <w:tcW w:w="442" w:type="pct"/>
            <w:noWrap/>
            <w:hideMark/>
          </w:tcPr>
          <w:p w:rsidR="00EB059E" w:rsidRPr="00EB059E" w:rsidRDefault="00EB059E" w:rsidP="003D70F8">
            <w:pPr>
              <w:rPr>
                <w:sz w:val="18"/>
                <w:szCs w:val="18"/>
              </w:rPr>
            </w:pPr>
            <w:r w:rsidRPr="00EB059E">
              <w:rPr>
                <w:sz w:val="18"/>
                <w:szCs w:val="18"/>
              </w:rPr>
              <w:t>809.417</w:t>
            </w:r>
          </w:p>
        </w:tc>
        <w:tc>
          <w:tcPr>
            <w:tcW w:w="384" w:type="pct"/>
            <w:noWrap/>
            <w:hideMark/>
          </w:tcPr>
          <w:p w:rsidR="00EB059E" w:rsidRPr="00EB059E" w:rsidRDefault="00EB059E" w:rsidP="003D70F8">
            <w:pPr>
              <w:rPr>
                <w:sz w:val="18"/>
                <w:szCs w:val="18"/>
              </w:rPr>
            </w:pPr>
            <w:r w:rsidRPr="00EB059E">
              <w:rPr>
                <w:sz w:val="18"/>
                <w:szCs w:val="18"/>
              </w:rPr>
              <w:t>2</w:t>
            </w:r>
          </w:p>
        </w:tc>
        <w:tc>
          <w:tcPr>
            <w:tcW w:w="405" w:type="pct"/>
            <w:noWrap/>
            <w:hideMark/>
          </w:tcPr>
          <w:p w:rsidR="00EB059E" w:rsidRPr="00EB059E" w:rsidRDefault="00EB059E" w:rsidP="003D70F8">
            <w:pPr>
              <w:rPr>
                <w:sz w:val="18"/>
                <w:szCs w:val="18"/>
              </w:rPr>
            </w:pPr>
            <w:r w:rsidRPr="00EB059E">
              <w:rPr>
                <w:sz w:val="18"/>
                <w:szCs w:val="18"/>
              </w:rPr>
              <w:t>36.28</w:t>
            </w:r>
          </w:p>
        </w:tc>
        <w:tc>
          <w:tcPr>
            <w:tcW w:w="413" w:type="pct"/>
            <w:noWrap/>
            <w:hideMark/>
          </w:tcPr>
          <w:p w:rsidR="00EB059E" w:rsidRPr="00EB059E" w:rsidRDefault="00EB059E" w:rsidP="003D70F8">
            <w:pPr>
              <w:rPr>
                <w:sz w:val="18"/>
                <w:szCs w:val="18"/>
              </w:rPr>
            </w:pPr>
            <w:r w:rsidRPr="00EB059E">
              <w:rPr>
                <w:sz w:val="18"/>
                <w:szCs w:val="18"/>
              </w:rPr>
              <w:t>1616.84</w:t>
            </w:r>
          </w:p>
        </w:tc>
        <w:tc>
          <w:tcPr>
            <w:tcW w:w="1255" w:type="pct"/>
            <w:noWrap/>
            <w:hideMark/>
          </w:tcPr>
          <w:p w:rsidR="00EB059E" w:rsidRPr="00EB059E" w:rsidRDefault="00EB059E" w:rsidP="003D70F8">
            <w:pPr>
              <w:rPr>
                <w:sz w:val="18"/>
                <w:szCs w:val="18"/>
              </w:rPr>
            </w:pPr>
            <w:r w:rsidRPr="00EB059E">
              <w:rPr>
                <w:sz w:val="18"/>
                <w:szCs w:val="18"/>
              </w:rPr>
              <w:t>A(+27.99)KGSGVTTDKVQAEAK</w:t>
            </w:r>
          </w:p>
        </w:tc>
        <w:tc>
          <w:tcPr>
            <w:tcW w:w="882" w:type="pct"/>
            <w:noWrap/>
            <w:hideMark/>
          </w:tcPr>
          <w:p w:rsidR="00EB059E" w:rsidRPr="00EB059E" w:rsidRDefault="00EB059E" w:rsidP="003D70F8">
            <w:pPr>
              <w:rPr>
                <w:sz w:val="18"/>
                <w:szCs w:val="18"/>
              </w:rPr>
            </w:pPr>
            <w:r w:rsidRPr="00EB059E">
              <w:rPr>
                <w:sz w:val="18"/>
                <w:szCs w:val="18"/>
              </w:rPr>
              <w:t>AKGSGVTTDKVQAEAK</w:t>
            </w:r>
          </w:p>
        </w:tc>
        <w:tc>
          <w:tcPr>
            <w:tcW w:w="660" w:type="pct"/>
            <w:noWrap/>
            <w:hideMark/>
          </w:tcPr>
          <w:p w:rsidR="00EB059E" w:rsidRPr="00EB059E" w:rsidRDefault="00EB059E" w:rsidP="003D70F8">
            <w:pPr>
              <w:rPr>
                <w:sz w:val="18"/>
                <w:szCs w:val="18"/>
              </w:rPr>
            </w:pPr>
            <w:r w:rsidRPr="00EB059E">
              <w:rPr>
                <w:sz w:val="18"/>
                <w:szCs w:val="18"/>
              </w:rPr>
              <w:t>GSGVTTDKVQAEAK</w:t>
            </w:r>
          </w:p>
        </w:tc>
      </w:tr>
    </w:tbl>
    <w:p w:rsidR="00EB059E" w:rsidRDefault="00EB059E" w:rsidP="00A14C44">
      <w:pPr>
        <w:jc w:val="center"/>
      </w:pPr>
    </w:p>
    <w:tbl>
      <w:tblPr>
        <w:tblStyle w:val="TableGrid"/>
        <w:tblW w:w="5000" w:type="pct"/>
        <w:tblLook w:val="04A0" w:firstRow="1" w:lastRow="0" w:firstColumn="1" w:lastColumn="0" w:noHBand="0" w:noVBand="1"/>
      </w:tblPr>
      <w:tblGrid>
        <w:gridCol w:w="8500"/>
        <w:gridCol w:w="6060"/>
      </w:tblGrid>
      <w:tr w:rsidR="00841081" w:rsidRPr="00841081" w:rsidTr="00841081">
        <w:trPr>
          <w:trHeight w:val="300"/>
        </w:trPr>
        <w:tc>
          <w:tcPr>
            <w:tcW w:w="2919" w:type="pct"/>
            <w:noWrap/>
            <w:hideMark/>
          </w:tcPr>
          <w:p w:rsidR="00841081" w:rsidRPr="00841081" w:rsidRDefault="00841081" w:rsidP="00841081">
            <w:pPr>
              <w:jc w:val="center"/>
              <w:rPr>
                <w:sz w:val="18"/>
                <w:szCs w:val="18"/>
              </w:rPr>
            </w:pPr>
            <w:r w:rsidRPr="00841081">
              <w:rPr>
                <w:sz w:val="18"/>
                <w:szCs w:val="18"/>
              </w:rPr>
              <w:t>denovo_peptide</w:t>
            </w:r>
          </w:p>
        </w:tc>
        <w:tc>
          <w:tcPr>
            <w:tcW w:w="2081" w:type="pct"/>
            <w:noWrap/>
            <w:hideMark/>
          </w:tcPr>
          <w:p w:rsidR="00841081" w:rsidRPr="00841081" w:rsidRDefault="00841081" w:rsidP="00841081">
            <w:pPr>
              <w:jc w:val="center"/>
              <w:rPr>
                <w:sz w:val="18"/>
                <w:szCs w:val="18"/>
              </w:rPr>
            </w:pPr>
            <w:r w:rsidRPr="00841081">
              <w:rPr>
                <w:sz w:val="18"/>
                <w:szCs w:val="18"/>
              </w:rPr>
              <w:t>denovo_peptide_filtered</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A[39]A[49]P[37]S[94]G[95]V[98]T[99]T[98]D[98]K[95]V[94]Q[92]A[96]E[98]A[93]K[97]</w:t>
            </w:r>
          </w:p>
        </w:tc>
        <w:tc>
          <w:tcPr>
            <w:tcW w:w="2081" w:type="pct"/>
            <w:noWrap/>
            <w:hideMark/>
          </w:tcPr>
          <w:p w:rsidR="00841081" w:rsidRPr="00841081" w:rsidRDefault="00841081" w:rsidP="004A12DA">
            <w:pPr>
              <w:rPr>
                <w:sz w:val="18"/>
                <w:szCs w:val="18"/>
              </w:rPr>
            </w:pPr>
            <w:r w:rsidRPr="00841081">
              <w:rPr>
                <w:sz w:val="18"/>
                <w:szCs w:val="18"/>
              </w:rPr>
              <w:t>S[94]G[95]V[98]T[99]T[98]D[98]K[95]V[94]Q[92]A[96]E[98]A[93]K[97]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A[27]A[31]P[18]S[44]G[75]V[88]T[96]T[89]D[90]K[86]V[81]Q[76]A[82]E[92]A[80]K[91]</w:t>
            </w:r>
          </w:p>
        </w:tc>
        <w:tc>
          <w:tcPr>
            <w:tcW w:w="2081" w:type="pct"/>
            <w:noWrap/>
            <w:hideMark/>
          </w:tcPr>
          <w:p w:rsidR="00841081" w:rsidRPr="00841081" w:rsidRDefault="00841081" w:rsidP="004A12DA">
            <w:pPr>
              <w:rPr>
                <w:sz w:val="18"/>
                <w:szCs w:val="18"/>
              </w:rPr>
            </w:pPr>
            <w:r w:rsidRPr="00841081">
              <w:rPr>
                <w:sz w:val="18"/>
                <w:szCs w:val="18"/>
              </w:rPr>
              <w:t>V[88]T[96]T[89]D[90]K[86]</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A[71]C[28]S[26]V[60]S[56]C[20]G[11]Q[87]L[93]C[89]D[93]L[94]L[93]E[86]C[11]K[10]D[56]D[79]R[93]</w:t>
            </w:r>
          </w:p>
        </w:tc>
        <w:tc>
          <w:tcPr>
            <w:tcW w:w="2081" w:type="pct"/>
            <w:noWrap/>
            <w:hideMark/>
          </w:tcPr>
          <w:p w:rsidR="00841081" w:rsidRPr="00841081" w:rsidRDefault="00841081" w:rsidP="004A12DA">
            <w:pPr>
              <w:rPr>
                <w:sz w:val="18"/>
                <w:szCs w:val="18"/>
              </w:rPr>
            </w:pPr>
            <w:r w:rsidRPr="00841081">
              <w:rPr>
                <w:sz w:val="18"/>
                <w:szCs w:val="18"/>
              </w:rPr>
              <w:t>Q[87]L[93]C[89]D[93]L[94]L[93]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A[46]D[61]N[76]A[87]L[95]K[97]S[98]G[91]N[93]S[95]K[93]E[97]S[89]V[91]T[92]E[95]Q[79]D[93]S[65]K[86]</w:t>
            </w:r>
          </w:p>
        </w:tc>
        <w:tc>
          <w:tcPr>
            <w:tcW w:w="2081" w:type="pct"/>
            <w:noWrap/>
            <w:hideMark/>
          </w:tcPr>
          <w:p w:rsidR="00841081" w:rsidRPr="00841081" w:rsidRDefault="00841081" w:rsidP="004A12DA">
            <w:pPr>
              <w:rPr>
                <w:sz w:val="18"/>
                <w:szCs w:val="18"/>
              </w:rPr>
            </w:pPr>
            <w:r w:rsidRPr="00841081">
              <w:rPr>
                <w:sz w:val="18"/>
                <w:szCs w:val="18"/>
              </w:rPr>
              <w:t>A[87]L[95]K[97]S[98]G[91]N[93]S[95]K[93]E[97]S[89]V[91]T[92]E[95]Q[79]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A[86]D[95]N[95]A[96]L[98]Q[95]S[87]Y[31]M[11]N[87]E[96]V[81]S[72]T[82]E[87]Q[65]T[18]T[24]K[62]</w:t>
            </w:r>
          </w:p>
        </w:tc>
        <w:tc>
          <w:tcPr>
            <w:tcW w:w="2081" w:type="pct"/>
            <w:noWrap/>
            <w:hideMark/>
          </w:tcPr>
          <w:p w:rsidR="00841081" w:rsidRPr="00841081" w:rsidRDefault="00841081" w:rsidP="004A12DA">
            <w:pPr>
              <w:rPr>
                <w:sz w:val="18"/>
                <w:szCs w:val="18"/>
              </w:rPr>
            </w:pPr>
            <w:r w:rsidRPr="00841081">
              <w:rPr>
                <w:sz w:val="18"/>
                <w:szCs w:val="18"/>
              </w:rPr>
              <w:t>A[86]D[95]N[95]A[96]L[98]Q[95]</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A[32]E[57]G[92]P[90]T[94]T[94]Y[92]K[99]</w:t>
            </w:r>
          </w:p>
        </w:tc>
        <w:tc>
          <w:tcPr>
            <w:tcW w:w="2081" w:type="pct"/>
            <w:noWrap/>
            <w:hideMark/>
          </w:tcPr>
          <w:p w:rsidR="00841081" w:rsidRPr="00841081" w:rsidRDefault="00841081" w:rsidP="004A12DA">
            <w:pPr>
              <w:rPr>
                <w:sz w:val="18"/>
                <w:szCs w:val="18"/>
              </w:rPr>
            </w:pPr>
            <w:r w:rsidRPr="00841081">
              <w:rPr>
                <w:sz w:val="18"/>
                <w:szCs w:val="18"/>
              </w:rPr>
              <w:t>G[92]P[90]T[94]T[94]Y[92]K[99]</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A[86]E[93]S[85]T[95]A[95]V[93]C[76]L[79]E[86]D[69]P[24]K[29]</w:t>
            </w:r>
          </w:p>
        </w:tc>
        <w:tc>
          <w:tcPr>
            <w:tcW w:w="2081" w:type="pct"/>
            <w:noWrap/>
            <w:hideMark/>
          </w:tcPr>
          <w:p w:rsidR="00841081" w:rsidRPr="00841081" w:rsidRDefault="00841081" w:rsidP="004A12DA">
            <w:pPr>
              <w:rPr>
                <w:sz w:val="18"/>
                <w:szCs w:val="18"/>
              </w:rPr>
            </w:pPr>
            <w:r w:rsidRPr="00841081">
              <w:rPr>
                <w:sz w:val="18"/>
                <w:szCs w:val="18"/>
              </w:rPr>
              <w:t>A[86]E[93]S[85]T[95]A[95]V[93]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A[82]E[92]S[85]T[96]A[97]V[93]L[66]C[43]E[82]D[85]P[51]K[57]</w:t>
            </w:r>
          </w:p>
        </w:tc>
        <w:tc>
          <w:tcPr>
            <w:tcW w:w="2081" w:type="pct"/>
            <w:noWrap/>
            <w:hideMark/>
          </w:tcPr>
          <w:p w:rsidR="00841081" w:rsidRPr="00841081" w:rsidRDefault="00841081" w:rsidP="004A12DA">
            <w:pPr>
              <w:rPr>
                <w:sz w:val="18"/>
                <w:szCs w:val="18"/>
              </w:rPr>
            </w:pPr>
            <w:r w:rsidRPr="00841081">
              <w:rPr>
                <w:sz w:val="18"/>
                <w:szCs w:val="18"/>
              </w:rPr>
              <w:t>E[92]S[85]T[96]A[97]V[93]</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A[35]K[43]G[94]S[98]G[94]V[97]T[99]T[98]D[98]K[95]V[95]Q[95]A[92]E[96]A[92]K[97]</w:t>
            </w:r>
          </w:p>
        </w:tc>
        <w:tc>
          <w:tcPr>
            <w:tcW w:w="2081" w:type="pct"/>
            <w:noWrap/>
            <w:hideMark/>
          </w:tcPr>
          <w:p w:rsidR="00841081" w:rsidRPr="00841081" w:rsidRDefault="00841081" w:rsidP="004A12DA">
            <w:pPr>
              <w:rPr>
                <w:sz w:val="18"/>
                <w:szCs w:val="18"/>
              </w:rPr>
            </w:pPr>
            <w:r w:rsidRPr="00841081">
              <w:rPr>
                <w:sz w:val="18"/>
                <w:szCs w:val="18"/>
              </w:rPr>
              <w:t>G[94]S[98]G[94]V[97]T[99]T[98]D[98]K[95]V[95]Q[95]A[92]E[96]A[92]K[97]</w:t>
            </w:r>
          </w:p>
        </w:tc>
      </w:tr>
      <w:tr w:rsidR="00841081" w:rsidRPr="00841081" w:rsidTr="00841081">
        <w:trPr>
          <w:trHeight w:val="300"/>
        </w:trPr>
        <w:tc>
          <w:tcPr>
            <w:tcW w:w="2919" w:type="pct"/>
            <w:noWrap/>
            <w:hideMark/>
          </w:tcPr>
          <w:p w:rsidR="00841081" w:rsidRPr="00841081" w:rsidRDefault="00841081" w:rsidP="004A12DA">
            <w:pPr>
              <w:rPr>
                <w:sz w:val="18"/>
                <w:szCs w:val="18"/>
              </w:rPr>
            </w:pPr>
            <w:r w:rsidRPr="00841081">
              <w:rPr>
                <w:sz w:val="18"/>
                <w:szCs w:val="18"/>
              </w:rPr>
              <w:t>A[37]K[41]G[90]S[97]G[85]V[93]T[98]T[91]D[93]K[89]V[95]Q[84]A[83]E[91]A[87]K[92]</w:t>
            </w:r>
          </w:p>
        </w:tc>
        <w:tc>
          <w:tcPr>
            <w:tcW w:w="2081" w:type="pct"/>
            <w:noWrap/>
            <w:hideMark/>
          </w:tcPr>
          <w:p w:rsidR="00841081" w:rsidRPr="00841081" w:rsidRDefault="00841081" w:rsidP="004A12DA">
            <w:pPr>
              <w:rPr>
                <w:sz w:val="18"/>
                <w:szCs w:val="18"/>
              </w:rPr>
            </w:pPr>
            <w:r w:rsidRPr="00841081">
              <w:rPr>
                <w:sz w:val="18"/>
                <w:szCs w:val="18"/>
              </w:rPr>
              <w:t>G[90]S[97]G[85]V[93]T[98]T[91]D[93]K[89]V[95]Q[84]A[83]E[91]A[87]K[92]</w:t>
            </w:r>
          </w:p>
        </w:tc>
      </w:tr>
    </w:tbl>
    <w:p w:rsidR="007B34BA" w:rsidRDefault="007B34BA" w:rsidP="00A14C44">
      <w:pPr>
        <w:jc w:val="center"/>
      </w:pPr>
    </w:p>
    <w:p w:rsidR="00841081" w:rsidRDefault="007B34BA" w:rsidP="00B86152">
      <w:r>
        <w:br w:type="page"/>
      </w:r>
    </w:p>
    <w:p w:rsidR="004A5655" w:rsidRDefault="004A5655" w:rsidP="00EA4119">
      <w:pPr>
        <w:pStyle w:val="Caption"/>
        <w:jc w:val="center"/>
      </w:pPr>
    </w:p>
    <w:p w:rsidR="004A5655" w:rsidRDefault="004A5655" w:rsidP="00EA4119">
      <w:pPr>
        <w:pStyle w:val="Caption"/>
        <w:jc w:val="center"/>
      </w:pPr>
    </w:p>
    <w:p w:rsidR="004A5655" w:rsidRDefault="004A5655" w:rsidP="00EA4119">
      <w:pPr>
        <w:pStyle w:val="Caption"/>
        <w:jc w:val="center"/>
      </w:pPr>
    </w:p>
    <w:p w:rsidR="004A5655" w:rsidRPr="004A5655" w:rsidRDefault="004A5655" w:rsidP="004A5655"/>
    <w:p w:rsidR="004A5655" w:rsidRDefault="004A5655" w:rsidP="00EA4119">
      <w:pPr>
        <w:pStyle w:val="Caption"/>
        <w:jc w:val="center"/>
      </w:pPr>
    </w:p>
    <w:p w:rsidR="004A12DA" w:rsidRDefault="00EA4119" w:rsidP="00EA4119">
      <w:pPr>
        <w:pStyle w:val="Caption"/>
        <w:jc w:val="center"/>
      </w:pPr>
      <w:r>
        <w:t xml:space="preserve">Table </w:t>
      </w:r>
      <w:r>
        <w:fldChar w:fldCharType="begin"/>
      </w:r>
      <w:r>
        <w:instrText xml:space="preserve"> SEQ Table \* ARABIC </w:instrText>
      </w:r>
      <w:r>
        <w:fldChar w:fldCharType="separate"/>
      </w:r>
      <w:r w:rsidR="00C31FD1">
        <w:rPr>
          <w:noProof/>
        </w:rPr>
        <w:t>3</w:t>
      </w:r>
      <w:r>
        <w:fldChar w:fldCharType="end"/>
      </w:r>
      <w:r>
        <w:t xml:space="preserve"> - Example</w:t>
      </w:r>
      <w:r w:rsidR="00BF3AF2">
        <w:t xml:space="preserve"> excerpt</w:t>
      </w:r>
      <w:r>
        <w:t xml:space="preserve"> of protein_data report file.</w:t>
      </w:r>
    </w:p>
    <w:p w:rsidR="00EA4119" w:rsidRPr="00EA4119" w:rsidRDefault="00EA4119" w:rsidP="00EA4119"/>
    <w:tbl>
      <w:tblPr>
        <w:tblStyle w:val="TableGrid"/>
        <w:tblW w:w="0" w:type="auto"/>
        <w:tblLook w:val="04A0" w:firstRow="1" w:lastRow="0" w:firstColumn="1" w:lastColumn="0" w:noHBand="0" w:noVBand="1"/>
      </w:tblPr>
      <w:tblGrid>
        <w:gridCol w:w="469"/>
        <w:gridCol w:w="1258"/>
        <w:gridCol w:w="1170"/>
        <w:gridCol w:w="1376"/>
        <w:gridCol w:w="10209"/>
      </w:tblGrid>
      <w:tr w:rsidR="004A12DA" w:rsidRPr="004A12DA" w:rsidTr="005F4EA6">
        <w:trPr>
          <w:trHeight w:val="300"/>
        </w:trPr>
        <w:tc>
          <w:tcPr>
            <w:tcW w:w="0" w:type="auto"/>
            <w:noWrap/>
          </w:tcPr>
          <w:p w:rsidR="004A12DA" w:rsidRPr="004A12DA" w:rsidRDefault="004A12DA" w:rsidP="004A12DA">
            <w:pPr>
              <w:jc w:val="center"/>
              <w:rPr>
                <w:sz w:val="18"/>
                <w:szCs w:val="18"/>
              </w:rPr>
            </w:pPr>
            <w:r w:rsidRPr="004A12DA">
              <w:rPr>
                <w:sz w:val="18"/>
                <w:szCs w:val="18"/>
              </w:rPr>
              <w:t>key</w:t>
            </w:r>
          </w:p>
        </w:tc>
        <w:tc>
          <w:tcPr>
            <w:tcW w:w="0" w:type="auto"/>
            <w:noWrap/>
          </w:tcPr>
          <w:p w:rsidR="004A12DA" w:rsidRPr="004A12DA" w:rsidRDefault="004A12DA" w:rsidP="004A12DA">
            <w:pPr>
              <w:jc w:val="center"/>
              <w:rPr>
                <w:sz w:val="18"/>
                <w:szCs w:val="18"/>
              </w:rPr>
            </w:pPr>
            <w:r w:rsidRPr="004A12DA">
              <w:rPr>
                <w:sz w:val="18"/>
                <w:szCs w:val="18"/>
              </w:rPr>
              <w:t>protein_name</w:t>
            </w:r>
          </w:p>
        </w:tc>
        <w:tc>
          <w:tcPr>
            <w:tcW w:w="0" w:type="auto"/>
            <w:noWrap/>
          </w:tcPr>
          <w:p w:rsidR="004A12DA" w:rsidRPr="004A12DA" w:rsidRDefault="004A12DA" w:rsidP="004A12DA">
            <w:pPr>
              <w:jc w:val="center"/>
              <w:rPr>
                <w:sz w:val="18"/>
                <w:szCs w:val="18"/>
              </w:rPr>
            </w:pPr>
            <w:r w:rsidRPr="004A12DA">
              <w:rPr>
                <w:sz w:val="18"/>
                <w:szCs w:val="18"/>
              </w:rPr>
              <w:t>protein_type</w:t>
            </w:r>
          </w:p>
        </w:tc>
        <w:tc>
          <w:tcPr>
            <w:tcW w:w="0" w:type="auto"/>
            <w:noWrap/>
          </w:tcPr>
          <w:p w:rsidR="004A12DA" w:rsidRPr="004A12DA" w:rsidRDefault="004A12DA" w:rsidP="004A12DA">
            <w:pPr>
              <w:jc w:val="center"/>
              <w:rPr>
                <w:sz w:val="18"/>
                <w:szCs w:val="18"/>
              </w:rPr>
            </w:pPr>
            <w:r w:rsidRPr="004A12DA">
              <w:rPr>
                <w:sz w:val="18"/>
                <w:szCs w:val="18"/>
              </w:rPr>
              <w:t>protein_species</w:t>
            </w:r>
          </w:p>
        </w:tc>
        <w:tc>
          <w:tcPr>
            <w:tcW w:w="0" w:type="auto"/>
          </w:tcPr>
          <w:p w:rsidR="004A12DA" w:rsidRPr="004A12DA" w:rsidRDefault="004A12DA" w:rsidP="004A12DA">
            <w:pPr>
              <w:jc w:val="center"/>
              <w:rPr>
                <w:sz w:val="18"/>
                <w:szCs w:val="18"/>
              </w:rPr>
            </w:pPr>
            <w:r w:rsidRPr="004A12DA">
              <w:rPr>
                <w:sz w:val="18"/>
                <w:szCs w:val="18"/>
              </w:rPr>
              <w:t>protein_protein</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0</w:t>
            </w:r>
          </w:p>
        </w:tc>
        <w:tc>
          <w:tcPr>
            <w:tcW w:w="0" w:type="auto"/>
            <w:noWrap/>
            <w:hideMark/>
          </w:tcPr>
          <w:p w:rsidR="004A12DA" w:rsidRPr="004A12DA" w:rsidRDefault="004A12DA" w:rsidP="004A12DA">
            <w:pPr>
              <w:rPr>
                <w:sz w:val="18"/>
                <w:szCs w:val="18"/>
              </w:rPr>
            </w:pPr>
            <w:r w:rsidRPr="004A12DA">
              <w:rPr>
                <w:sz w:val="18"/>
                <w:szCs w:val="18"/>
              </w:rPr>
              <w:t>IGHV1-18*01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1</w:t>
            </w:r>
          </w:p>
        </w:tc>
        <w:tc>
          <w:tcPr>
            <w:tcW w:w="0" w:type="auto"/>
            <w:noWrap/>
            <w:hideMark/>
          </w:tcPr>
          <w:p w:rsidR="004A12DA" w:rsidRPr="004A12DA" w:rsidRDefault="004A12DA" w:rsidP="004A12DA">
            <w:pPr>
              <w:rPr>
                <w:sz w:val="18"/>
                <w:szCs w:val="18"/>
              </w:rPr>
            </w:pPr>
            <w:r w:rsidRPr="004A12DA">
              <w:rPr>
                <w:sz w:val="18"/>
                <w:szCs w:val="18"/>
              </w:rPr>
              <w:t>IGHV1-18</w:t>
            </w:r>
            <w:r w:rsidR="00F315DE">
              <w:rPr>
                <w:sz w:val="18"/>
                <w:szCs w:val="18"/>
              </w:rPr>
              <w:t>*02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2</w:t>
            </w:r>
          </w:p>
        </w:tc>
        <w:tc>
          <w:tcPr>
            <w:tcW w:w="0" w:type="auto"/>
            <w:noWrap/>
            <w:hideMark/>
          </w:tcPr>
          <w:p w:rsidR="004A12DA" w:rsidRPr="004A12DA" w:rsidRDefault="004A12DA" w:rsidP="004A12DA">
            <w:pPr>
              <w:rPr>
                <w:sz w:val="18"/>
                <w:szCs w:val="18"/>
              </w:rPr>
            </w:pPr>
            <w:r w:rsidRPr="004A12DA">
              <w:rPr>
                <w:sz w:val="18"/>
                <w:szCs w:val="18"/>
              </w:rPr>
              <w:t>IGHV1-18*03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QVQLVQSGAEVKKPGASVKVSCKASGYTFTSYGISWVRQAPGQGLEWMGWISAYNGNTNYAQKLQGRVTMTTDTSTSTAYMELRSLRSDDMAVYYCAR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3</w:t>
            </w:r>
          </w:p>
        </w:tc>
        <w:tc>
          <w:tcPr>
            <w:tcW w:w="0" w:type="auto"/>
            <w:noWrap/>
            <w:hideMark/>
          </w:tcPr>
          <w:p w:rsidR="004A12DA" w:rsidRPr="004A12DA" w:rsidRDefault="004A12DA" w:rsidP="004A12DA">
            <w:pPr>
              <w:rPr>
                <w:sz w:val="18"/>
                <w:szCs w:val="18"/>
              </w:rPr>
            </w:pPr>
            <w:r w:rsidRPr="004A12DA">
              <w:rPr>
                <w:sz w:val="18"/>
                <w:szCs w:val="18"/>
              </w:rPr>
              <w:t>IGHV1-18*04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QVQLVQSGAEVKKPGASVKVSCKASGYTFTSYGISWVRQAPGQGLEWMGWISAYNGNTNYAQKLQGRVTMTTDTSTSTAYMELRSLRSDDTAVYYCAR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4</w:t>
            </w:r>
          </w:p>
        </w:tc>
        <w:tc>
          <w:tcPr>
            <w:tcW w:w="0" w:type="auto"/>
            <w:noWrap/>
            <w:hideMark/>
          </w:tcPr>
          <w:p w:rsidR="004A12DA" w:rsidRPr="004A12DA" w:rsidRDefault="004A12DA" w:rsidP="004A12DA">
            <w:pPr>
              <w:rPr>
                <w:sz w:val="18"/>
                <w:szCs w:val="18"/>
              </w:rPr>
            </w:pPr>
            <w:r w:rsidRPr="004A12DA">
              <w:rPr>
                <w:sz w:val="18"/>
                <w:szCs w:val="18"/>
              </w:rPr>
              <w:t>IGHV1-2*01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QVQLVQSGAEVKKPGASVKVSCKASGYTFTGYYMHWVRQAPGQGLEWMGRINPNSGGTNYAQKFQGRVTSTRDTSISTAYMELSRLRSDDTVVYYCAR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5</w:t>
            </w:r>
          </w:p>
        </w:tc>
        <w:tc>
          <w:tcPr>
            <w:tcW w:w="0" w:type="auto"/>
            <w:noWrap/>
            <w:hideMark/>
          </w:tcPr>
          <w:p w:rsidR="004A12DA" w:rsidRPr="004A12DA" w:rsidRDefault="004A12DA" w:rsidP="004A12DA">
            <w:pPr>
              <w:rPr>
                <w:sz w:val="18"/>
                <w:szCs w:val="18"/>
              </w:rPr>
            </w:pPr>
            <w:r w:rsidRPr="004A12DA">
              <w:rPr>
                <w:sz w:val="18"/>
                <w:szCs w:val="18"/>
              </w:rPr>
              <w:t>IGHV1-2*02</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QVQLVQSGAEVKKPGASVKVSCKASGYTFTGYYMHWVRQAPGQGLEWMGWINPNSGGTNYAQKFQGRVTMTRDTSISTAYMELSRLRSDDTAVYYCAR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6</w:t>
            </w:r>
          </w:p>
        </w:tc>
        <w:tc>
          <w:tcPr>
            <w:tcW w:w="0" w:type="auto"/>
            <w:noWrap/>
            <w:hideMark/>
          </w:tcPr>
          <w:p w:rsidR="004A12DA" w:rsidRPr="004A12DA" w:rsidRDefault="004A12DA" w:rsidP="004A12DA">
            <w:pPr>
              <w:rPr>
                <w:sz w:val="18"/>
                <w:szCs w:val="18"/>
              </w:rPr>
            </w:pPr>
            <w:r w:rsidRPr="004A12DA">
              <w:rPr>
                <w:sz w:val="18"/>
                <w:szCs w:val="18"/>
              </w:rPr>
              <w:t>IGHV1-2</w:t>
            </w:r>
            <w:r w:rsidR="00F315DE">
              <w:rPr>
                <w:sz w:val="18"/>
                <w:szCs w:val="18"/>
              </w:rPr>
              <w:t>*03</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QVQLVQSGAEVKKLGASVKVSCKASGYTFTGYYMHWVXQAPGQGLEWMGWINPNSGGTNYAQKFQGRVTMTRDTSISTAYMELSRLRSDDTAVYYCAR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7</w:t>
            </w:r>
          </w:p>
        </w:tc>
        <w:tc>
          <w:tcPr>
            <w:tcW w:w="0" w:type="auto"/>
            <w:noWrap/>
            <w:hideMark/>
          </w:tcPr>
          <w:p w:rsidR="004A12DA" w:rsidRPr="004A12DA" w:rsidRDefault="004A12DA" w:rsidP="004A12DA">
            <w:pPr>
              <w:rPr>
                <w:sz w:val="18"/>
                <w:szCs w:val="18"/>
              </w:rPr>
            </w:pPr>
            <w:r w:rsidRPr="004A12DA">
              <w:rPr>
                <w:sz w:val="18"/>
                <w:szCs w:val="18"/>
              </w:rPr>
              <w:t>IGHV1-2*04</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QVQLVQSGAEVKKPGASVKVSCKASGYTFTGYYMHWVRQAPGQGLEWMGWINPNSGGTNYAQKFQGWVTMTRDTSISTAYMELSRLRSDDTAVYYCAR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8</w:t>
            </w:r>
          </w:p>
        </w:tc>
        <w:tc>
          <w:tcPr>
            <w:tcW w:w="0" w:type="auto"/>
            <w:noWrap/>
            <w:hideMark/>
          </w:tcPr>
          <w:p w:rsidR="004A12DA" w:rsidRPr="004A12DA" w:rsidRDefault="004A12DA" w:rsidP="004A12DA">
            <w:pPr>
              <w:rPr>
                <w:sz w:val="18"/>
                <w:szCs w:val="18"/>
              </w:rPr>
            </w:pPr>
            <w:r w:rsidRPr="004A12DA">
              <w:rPr>
                <w:sz w:val="18"/>
                <w:szCs w:val="18"/>
              </w:rPr>
              <w:t>IGHV1-2*05</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QVQLVQSGAEVKKPGASVKVSCKASGYTFTGYYMHWVRQAPGQGLEWMGRINPNSGGTNYAQKFQGRVTMTRDTSISTAYMELSRLRSDDTVVYYCAR</w:t>
            </w:r>
          </w:p>
        </w:tc>
      </w:tr>
      <w:tr w:rsidR="004A12DA" w:rsidRPr="004A12DA" w:rsidTr="005F4EA6">
        <w:trPr>
          <w:trHeight w:val="300"/>
        </w:trPr>
        <w:tc>
          <w:tcPr>
            <w:tcW w:w="0" w:type="auto"/>
            <w:noWrap/>
            <w:hideMark/>
          </w:tcPr>
          <w:p w:rsidR="004A12DA" w:rsidRPr="004A12DA" w:rsidRDefault="004A12DA" w:rsidP="004A12DA">
            <w:pPr>
              <w:rPr>
                <w:sz w:val="18"/>
                <w:szCs w:val="18"/>
              </w:rPr>
            </w:pPr>
            <w:r w:rsidRPr="004A12DA">
              <w:rPr>
                <w:sz w:val="18"/>
                <w:szCs w:val="18"/>
              </w:rPr>
              <w:t>9</w:t>
            </w:r>
          </w:p>
        </w:tc>
        <w:tc>
          <w:tcPr>
            <w:tcW w:w="0" w:type="auto"/>
            <w:noWrap/>
            <w:hideMark/>
          </w:tcPr>
          <w:p w:rsidR="004A12DA" w:rsidRPr="004A12DA" w:rsidRDefault="004A12DA" w:rsidP="004A12DA">
            <w:pPr>
              <w:rPr>
                <w:sz w:val="18"/>
                <w:szCs w:val="18"/>
              </w:rPr>
            </w:pPr>
            <w:r w:rsidRPr="004A12DA">
              <w:rPr>
                <w:sz w:val="18"/>
                <w:szCs w:val="18"/>
              </w:rPr>
              <w:t>IGHV1-24</w:t>
            </w:r>
            <w:r w:rsidR="00F315DE">
              <w:rPr>
                <w:sz w:val="18"/>
                <w:szCs w:val="18"/>
              </w:rPr>
              <w:t>*01</w:t>
            </w:r>
          </w:p>
        </w:tc>
        <w:tc>
          <w:tcPr>
            <w:tcW w:w="0" w:type="auto"/>
            <w:noWrap/>
            <w:hideMark/>
          </w:tcPr>
          <w:p w:rsidR="004A12DA" w:rsidRPr="004A12DA" w:rsidRDefault="004A12DA" w:rsidP="004A12DA">
            <w:pPr>
              <w:rPr>
                <w:sz w:val="18"/>
                <w:szCs w:val="18"/>
              </w:rPr>
            </w:pPr>
            <w:r w:rsidRPr="004A12DA">
              <w:rPr>
                <w:sz w:val="18"/>
                <w:szCs w:val="18"/>
              </w:rPr>
              <w:t>IGV</w:t>
            </w:r>
          </w:p>
        </w:tc>
        <w:tc>
          <w:tcPr>
            <w:tcW w:w="0" w:type="auto"/>
            <w:noWrap/>
            <w:hideMark/>
          </w:tcPr>
          <w:p w:rsidR="004A12DA" w:rsidRPr="004A12DA" w:rsidRDefault="004A12DA" w:rsidP="004A12DA">
            <w:pPr>
              <w:rPr>
                <w:sz w:val="18"/>
                <w:szCs w:val="18"/>
              </w:rPr>
            </w:pPr>
            <w:r w:rsidRPr="004A12DA">
              <w:rPr>
                <w:sz w:val="18"/>
                <w:szCs w:val="18"/>
              </w:rPr>
              <w:t>Homo_sapiens</w:t>
            </w:r>
          </w:p>
        </w:tc>
        <w:tc>
          <w:tcPr>
            <w:tcW w:w="0" w:type="auto"/>
          </w:tcPr>
          <w:p w:rsidR="004A12DA" w:rsidRPr="004A12DA" w:rsidRDefault="004A12DA" w:rsidP="004A12DA">
            <w:pPr>
              <w:rPr>
                <w:sz w:val="18"/>
                <w:szCs w:val="18"/>
              </w:rPr>
            </w:pPr>
            <w:r w:rsidRPr="004A12DA">
              <w:rPr>
                <w:sz w:val="18"/>
                <w:szCs w:val="18"/>
              </w:rPr>
              <w:t>QVQLVQSGAEVKKPGASVKVSCKVSGYTLTELSMHWVRQAPGKGLEWMGGFDPEDGETIYAQKFQGRVTMTEDTSTDTAYMELSSLRSEDTAVYYCAT</w:t>
            </w:r>
          </w:p>
        </w:tc>
      </w:tr>
    </w:tbl>
    <w:p w:rsidR="001F2C58" w:rsidRDefault="001F2C58" w:rsidP="00B86152">
      <w:pPr>
        <w:pStyle w:val="Caption"/>
        <w:jc w:val="center"/>
      </w:pPr>
    </w:p>
    <w:p w:rsidR="004A5655" w:rsidRDefault="00F84C4C" w:rsidP="004A5655">
      <w:r>
        <w:br w:type="page"/>
      </w:r>
    </w:p>
    <w:p w:rsidR="000A2B18" w:rsidRDefault="000A2B18" w:rsidP="000A2B18">
      <w:pPr>
        <w:pStyle w:val="Caption"/>
        <w:jc w:val="center"/>
      </w:pPr>
      <w:r>
        <w:lastRenderedPageBreak/>
        <w:t xml:space="preserve">Table </w:t>
      </w:r>
      <w:r>
        <w:fldChar w:fldCharType="begin"/>
      </w:r>
      <w:r>
        <w:instrText xml:space="preserve"> SEQ Table \* ARABIC </w:instrText>
      </w:r>
      <w:r>
        <w:fldChar w:fldCharType="separate"/>
      </w:r>
      <w:r w:rsidR="00C31FD1">
        <w:rPr>
          <w:noProof/>
        </w:rPr>
        <w:t>4</w:t>
      </w:r>
      <w:r>
        <w:fldChar w:fldCharType="end"/>
      </w:r>
      <w:r>
        <w:t xml:space="preserve"> - Example excerpt of homology_data report file.</w:t>
      </w:r>
    </w:p>
    <w:p w:rsidR="000A2B18" w:rsidRDefault="000A2B18">
      <w:pPr>
        <w:rPr>
          <w:b/>
          <w:bCs/>
          <w:smallCaps/>
          <w:color w:val="44546A" w:themeColor="text2"/>
        </w:rPr>
      </w:pPr>
    </w:p>
    <w:tbl>
      <w:tblPr>
        <w:tblStyle w:val="TableGrid"/>
        <w:tblW w:w="0" w:type="auto"/>
        <w:tblLook w:val="04A0" w:firstRow="1" w:lastRow="0" w:firstColumn="1" w:lastColumn="0" w:noHBand="0" w:noVBand="1"/>
      </w:tblPr>
      <w:tblGrid>
        <w:gridCol w:w="1152"/>
        <w:gridCol w:w="883"/>
        <w:gridCol w:w="908"/>
        <w:gridCol w:w="2246"/>
        <w:gridCol w:w="1827"/>
        <w:gridCol w:w="1716"/>
        <w:gridCol w:w="2603"/>
        <w:gridCol w:w="2039"/>
      </w:tblGrid>
      <w:tr w:rsidR="000A2B18" w:rsidRPr="00654E30" w:rsidTr="000A2B18">
        <w:trPr>
          <w:trHeight w:val="300"/>
        </w:trPr>
        <w:tc>
          <w:tcPr>
            <w:tcW w:w="0" w:type="auto"/>
            <w:noWrap/>
          </w:tcPr>
          <w:p w:rsidR="000A2B18" w:rsidRPr="00C33277" w:rsidRDefault="000A2B18" w:rsidP="005F4EA6">
            <w:r w:rsidRPr="00C33277">
              <w:t>key_query</w:t>
            </w:r>
          </w:p>
        </w:tc>
        <w:tc>
          <w:tcPr>
            <w:tcW w:w="0" w:type="auto"/>
            <w:noWrap/>
          </w:tcPr>
          <w:p w:rsidR="000A2B18" w:rsidRPr="00C33277" w:rsidRDefault="000A2B18" w:rsidP="005F4EA6">
            <w:r w:rsidRPr="00C33277">
              <w:t>query</w:t>
            </w:r>
          </w:p>
        </w:tc>
        <w:tc>
          <w:tcPr>
            <w:tcW w:w="0" w:type="auto"/>
            <w:noWrap/>
          </w:tcPr>
          <w:p w:rsidR="000A2B18" w:rsidRPr="00C33277" w:rsidRDefault="000A2B18" w:rsidP="005F4EA6">
            <w:r w:rsidRPr="00C33277">
              <w:t>subject</w:t>
            </w:r>
          </w:p>
        </w:tc>
        <w:tc>
          <w:tcPr>
            <w:tcW w:w="0" w:type="auto"/>
            <w:noWrap/>
          </w:tcPr>
          <w:p w:rsidR="000A2B18" w:rsidRPr="00C33277" w:rsidRDefault="000A2B18" w:rsidP="005F4EA6">
            <w:r w:rsidRPr="00C33277">
              <w:t>key_subject_accession</w:t>
            </w:r>
          </w:p>
        </w:tc>
        <w:tc>
          <w:tcPr>
            <w:tcW w:w="0" w:type="auto"/>
            <w:noWrap/>
          </w:tcPr>
          <w:p w:rsidR="000A2B18" w:rsidRPr="00C33277" w:rsidRDefault="000A2B18" w:rsidP="005F4EA6">
            <w:r w:rsidRPr="00C33277">
              <w:t>subject_accession</w:t>
            </w:r>
          </w:p>
        </w:tc>
        <w:tc>
          <w:tcPr>
            <w:tcW w:w="0" w:type="auto"/>
            <w:noWrap/>
          </w:tcPr>
          <w:p w:rsidR="000A2B18" w:rsidRPr="00C33277" w:rsidRDefault="000A2B18" w:rsidP="005F4EA6">
            <w:r w:rsidRPr="00C33277">
              <w:t>mismatch_count</w:t>
            </w:r>
          </w:p>
        </w:tc>
        <w:tc>
          <w:tcPr>
            <w:tcW w:w="0" w:type="auto"/>
            <w:noWrap/>
          </w:tcPr>
          <w:p w:rsidR="000A2B18" w:rsidRPr="00C33277" w:rsidRDefault="000A2B18" w:rsidP="005F4EA6">
            <w:r w:rsidRPr="00C33277">
              <w:t>alignment_coverage_delta</w:t>
            </w:r>
          </w:p>
        </w:tc>
        <w:tc>
          <w:tcPr>
            <w:tcW w:w="0" w:type="auto"/>
            <w:noWrap/>
          </w:tcPr>
          <w:p w:rsidR="000A2B18" w:rsidRPr="00C33277" w:rsidRDefault="000A2B18" w:rsidP="005F4EA6">
            <w:r w:rsidRPr="00C33277">
              <w:t>alignment_coverage</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184</w:t>
            </w:r>
          </w:p>
        </w:tc>
        <w:tc>
          <w:tcPr>
            <w:tcW w:w="0" w:type="auto"/>
            <w:noWrap/>
            <w:hideMark/>
          </w:tcPr>
          <w:p w:rsidR="000A2B18" w:rsidRPr="00654E30" w:rsidRDefault="000A2B18">
            <w:pPr>
              <w:rPr>
                <w:sz w:val="18"/>
                <w:szCs w:val="18"/>
              </w:rPr>
            </w:pPr>
            <w:r w:rsidRPr="00654E30">
              <w:rPr>
                <w:sz w:val="18"/>
                <w:szCs w:val="18"/>
              </w:rPr>
              <w:t>IGHV3-7</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rsidP="00654E30">
            <w:pPr>
              <w:rPr>
                <w:sz w:val="18"/>
                <w:szCs w:val="18"/>
              </w:rPr>
            </w:pPr>
            <w:r w:rsidRPr="00654E30">
              <w:rPr>
                <w:sz w:val="18"/>
                <w:szCs w:val="18"/>
              </w:rPr>
              <w:t>160</w:t>
            </w:r>
          </w:p>
        </w:tc>
        <w:tc>
          <w:tcPr>
            <w:tcW w:w="0" w:type="auto"/>
            <w:noWrap/>
            <w:hideMark/>
          </w:tcPr>
          <w:p w:rsidR="000A2B18" w:rsidRPr="00654E30" w:rsidRDefault="000A2B18">
            <w:pPr>
              <w:rPr>
                <w:sz w:val="18"/>
                <w:szCs w:val="18"/>
              </w:rPr>
            </w:pPr>
            <w:r w:rsidRPr="00654E30">
              <w:rPr>
                <w:sz w:val="18"/>
                <w:szCs w:val="18"/>
              </w:rPr>
              <w:t>IGHV3-52</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HYVDSVK</w:t>
            </w:r>
          </w:p>
        </w:tc>
        <w:tc>
          <w:tcPr>
            <w:tcW w:w="0" w:type="auto"/>
            <w:noWrap/>
            <w:hideMark/>
          </w:tcPr>
          <w:p w:rsidR="000A2B18" w:rsidRPr="00654E30" w:rsidRDefault="000A2B18" w:rsidP="00654E30">
            <w:pPr>
              <w:rPr>
                <w:sz w:val="18"/>
                <w:szCs w:val="18"/>
              </w:rPr>
            </w:pPr>
            <w:r w:rsidRPr="00654E30">
              <w:rPr>
                <w:sz w:val="18"/>
                <w:szCs w:val="18"/>
              </w:rPr>
              <w:t>82</w:t>
            </w:r>
          </w:p>
        </w:tc>
        <w:tc>
          <w:tcPr>
            <w:tcW w:w="0" w:type="auto"/>
            <w:noWrap/>
            <w:hideMark/>
          </w:tcPr>
          <w:p w:rsidR="000A2B18" w:rsidRPr="00654E30" w:rsidRDefault="000A2B18">
            <w:pPr>
              <w:rPr>
                <w:sz w:val="18"/>
                <w:szCs w:val="18"/>
              </w:rPr>
            </w:pPr>
            <w:r w:rsidRPr="00654E30">
              <w:rPr>
                <w:sz w:val="18"/>
                <w:szCs w:val="18"/>
              </w:rPr>
              <w:t>IGHV3-16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165</w:t>
            </w:r>
          </w:p>
        </w:tc>
        <w:tc>
          <w:tcPr>
            <w:tcW w:w="0" w:type="auto"/>
            <w:noWrap/>
            <w:hideMark/>
          </w:tcPr>
          <w:p w:rsidR="000A2B18" w:rsidRPr="00654E30" w:rsidRDefault="000A2B18">
            <w:pPr>
              <w:rPr>
                <w:sz w:val="18"/>
                <w:szCs w:val="18"/>
              </w:rPr>
            </w:pPr>
            <w:r w:rsidRPr="00654E30">
              <w:rPr>
                <w:sz w:val="18"/>
                <w:szCs w:val="18"/>
              </w:rPr>
              <w:t>IGHV3-53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178</w:t>
            </w:r>
          </w:p>
        </w:tc>
        <w:tc>
          <w:tcPr>
            <w:tcW w:w="0" w:type="auto"/>
            <w:noWrap/>
            <w:hideMark/>
          </w:tcPr>
          <w:p w:rsidR="000A2B18" w:rsidRPr="00654E30" w:rsidRDefault="000A2B18">
            <w:pPr>
              <w:rPr>
                <w:sz w:val="18"/>
                <w:szCs w:val="18"/>
              </w:rPr>
            </w:pPr>
            <w:r w:rsidRPr="00654E30">
              <w:rPr>
                <w:sz w:val="18"/>
                <w:szCs w:val="18"/>
              </w:rPr>
              <w:t>IGHV3-66</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96</w:t>
            </w:r>
          </w:p>
        </w:tc>
        <w:tc>
          <w:tcPr>
            <w:tcW w:w="0" w:type="auto"/>
            <w:noWrap/>
            <w:hideMark/>
          </w:tcPr>
          <w:p w:rsidR="000A2B18" w:rsidRPr="00654E30" w:rsidRDefault="000A2B18">
            <w:pPr>
              <w:rPr>
                <w:sz w:val="18"/>
                <w:szCs w:val="18"/>
              </w:rPr>
            </w:pPr>
            <w:r w:rsidRPr="00654E30">
              <w:rPr>
                <w:sz w:val="18"/>
                <w:szCs w:val="18"/>
              </w:rPr>
              <w:t>IGHV3-23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147</w:t>
            </w:r>
          </w:p>
        </w:tc>
        <w:tc>
          <w:tcPr>
            <w:tcW w:w="0" w:type="auto"/>
            <w:noWrap/>
            <w:hideMark/>
          </w:tcPr>
          <w:p w:rsidR="000A2B18" w:rsidRPr="00654E30" w:rsidRDefault="000A2B18">
            <w:pPr>
              <w:rPr>
                <w:sz w:val="18"/>
                <w:szCs w:val="18"/>
              </w:rPr>
            </w:pPr>
            <w:r w:rsidRPr="00654E30">
              <w:rPr>
                <w:sz w:val="18"/>
                <w:szCs w:val="18"/>
              </w:rPr>
              <w:t>IGHV3-43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131</w:t>
            </w:r>
          </w:p>
        </w:tc>
        <w:tc>
          <w:tcPr>
            <w:tcW w:w="0" w:type="auto"/>
            <w:noWrap/>
            <w:hideMark/>
          </w:tcPr>
          <w:p w:rsidR="000A2B18" w:rsidRPr="00654E30" w:rsidRDefault="000A2B18">
            <w:pPr>
              <w:rPr>
                <w:sz w:val="18"/>
                <w:szCs w:val="18"/>
              </w:rPr>
            </w:pPr>
            <w:r w:rsidRPr="00654E30">
              <w:rPr>
                <w:sz w:val="18"/>
                <w:szCs w:val="18"/>
              </w:rPr>
              <w:t>IGHV3-30-5</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105</w:t>
            </w:r>
          </w:p>
        </w:tc>
        <w:tc>
          <w:tcPr>
            <w:tcW w:w="0" w:type="auto"/>
            <w:noWrap/>
            <w:hideMark/>
          </w:tcPr>
          <w:p w:rsidR="000A2B18" w:rsidRPr="00654E30" w:rsidRDefault="000A2B18">
            <w:pPr>
              <w:rPr>
                <w:sz w:val="18"/>
                <w:szCs w:val="18"/>
              </w:rPr>
            </w:pPr>
            <w:r w:rsidRPr="00654E30">
              <w:rPr>
                <w:sz w:val="18"/>
                <w:szCs w:val="18"/>
              </w:rPr>
              <w:t>IGHV3-30</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r w:rsidR="000A2B18" w:rsidRPr="00654E30" w:rsidTr="000A2B18">
        <w:trPr>
          <w:trHeight w:val="300"/>
        </w:trPr>
        <w:tc>
          <w:tcPr>
            <w:tcW w:w="0" w:type="auto"/>
            <w:noWrap/>
            <w:hideMark/>
          </w:tcPr>
          <w:p w:rsidR="000A2B18" w:rsidRPr="00654E30" w:rsidRDefault="000A2B18" w:rsidP="00654E30">
            <w:pPr>
              <w:rPr>
                <w:sz w:val="18"/>
                <w:szCs w:val="18"/>
              </w:rPr>
            </w:pPr>
            <w:r w:rsidRPr="00654E30">
              <w:rPr>
                <w:sz w:val="18"/>
                <w:szCs w:val="18"/>
              </w:rPr>
              <w:t>17</w:t>
            </w:r>
          </w:p>
        </w:tc>
        <w:tc>
          <w:tcPr>
            <w:tcW w:w="0" w:type="auto"/>
            <w:noWrap/>
            <w:hideMark/>
          </w:tcPr>
          <w:p w:rsidR="000A2B18" w:rsidRPr="00654E30" w:rsidRDefault="000A2B18">
            <w:pPr>
              <w:rPr>
                <w:sz w:val="18"/>
                <w:szCs w:val="18"/>
              </w:rPr>
            </w:pPr>
            <w:r w:rsidRPr="00654E30">
              <w:rPr>
                <w:sz w:val="18"/>
                <w:szCs w:val="18"/>
              </w:rPr>
              <w:t>YYVDSVK</w:t>
            </w:r>
          </w:p>
        </w:tc>
        <w:tc>
          <w:tcPr>
            <w:tcW w:w="0" w:type="auto"/>
            <w:noWrap/>
            <w:hideMark/>
          </w:tcPr>
          <w:p w:rsidR="000A2B18" w:rsidRPr="00654E30" w:rsidRDefault="000A2B18">
            <w:pPr>
              <w:rPr>
                <w:sz w:val="18"/>
                <w:szCs w:val="18"/>
              </w:rPr>
            </w:pPr>
            <w:r w:rsidRPr="00654E30">
              <w:rPr>
                <w:sz w:val="18"/>
                <w:szCs w:val="18"/>
              </w:rPr>
              <w:t>YYADSVK</w:t>
            </w:r>
          </w:p>
        </w:tc>
        <w:tc>
          <w:tcPr>
            <w:tcW w:w="0" w:type="auto"/>
            <w:noWrap/>
            <w:hideMark/>
          </w:tcPr>
          <w:p w:rsidR="000A2B18" w:rsidRPr="00654E30" w:rsidRDefault="000A2B18" w:rsidP="00654E30">
            <w:pPr>
              <w:rPr>
                <w:sz w:val="18"/>
                <w:szCs w:val="18"/>
              </w:rPr>
            </w:pPr>
            <w:r w:rsidRPr="00654E30">
              <w:rPr>
                <w:sz w:val="18"/>
                <w:szCs w:val="18"/>
              </w:rPr>
              <w:t>126</w:t>
            </w:r>
          </w:p>
        </w:tc>
        <w:tc>
          <w:tcPr>
            <w:tcW w:w="0" w:type="auto"/>
            <w:noWrap/>
            <w:hideMark/>
          </w:tcPr>
          <w:p w:rsidR="000A2B18" w:rsidRPr="00654E30" w:rsidRDefault="000A2B18">
            <w:pPr>
              <w:rPr>
                <w:sz w:val="18"/>
                <w:szCs w:val="18"/>
              </w:rPr>
            </w:pPr>
            <w:r w:rsidRPr="00654E30">
              <w:rPr>
                <w:sz w:val="18"/>
                <w:szCs w:val="18"/>
              </w:rPr>
              <w:t>IGHV3-30-3</w:t>
            </w:r>
          </w:p>
        </w:tc>
        <w:tc>
          <w:tcPr>
            <w:tcW w:w="0" w:type="auto"/>
            <w:noWrap/>
            <w:hideMark/>
          </w:tcPr>
          <w:p w:rsidR="000A2B18" w:rsidRPr="00654E30" w:rsidRDefault="000A2B18" w:rsidP="00654E30">
            <w:pPr>
              <w:rPr>
                <w:sz w:val="18"/>
                <w:szCs w:val="18"/>
              </w:rPr>
            </w:pPr>
            <w:r w:rsidRPr="00654E30">
              <w:rPr>
                <w:sz w:val="18"/>
                <w:szCs w:val="18"/>
              </w:rPr>
              <w:t>1</w:t>
            </w:r>
          </w:p>
        </w:tc>
        <w:tc>
          <w:tcPr>
            <w:tcW w:w="0" w:type="auto"/>
            <w:noWrap/>
            <w:hideMark/>
          </w:tcPr>
          <w:p w:rsidR="000A2B18" w:rsidRPr="00654E30" w:rsidRDefault="000A2B18" w:rsidP="00654E30">
            <w:pPr>
              <w:rPr>
                <w:sz w:val="18"/>
                <w:szCs w:val="18"/>
              </w:rPr>
            </w:pPr>
            <w:r w:rsidRPr="00654E30">
              <w:rPr>
                <w:sz w:val="18"/>
                <w:szCs w:val="18"/>
              </w:rPr>
              <w:t>0</w:t>
            </w:r>
          </w:p>
        </w:tc>
        <w:tc>
          <w:tcPr>
            <w:tcW w:w="0" w:type="auto"/>
            <w:noWrap/>
            <w:hideMark/>
          </w:tcPr>
          <w:p w:rsidR="000A2B18" w:rsidRPr="00654E30" w:rsidRDefault="000A2B18" w:rsidP="00654E30">
            <w:pPr>
              <w:rPr>
                <w:sz w:val="18"/>
                <w:szCs w:val="18"/>
              </w:rPr>
            </w:pPr>
            <w:r w:rsidRPr="00654E30">
              <w:rPr>
                <w:sz w:val="18"/>
                <w:szCs w:val="18"/>
              </w:rPr>
              <w:t>100</w:t>
            </w:r>
          </w:p>
        </w:tc>
      </w:tr>
    </w:tbl>
    <w:p w:rsidR="00F84C4C" w:rsidRDefault="00F84C4C"/>
    <w:tbl>
      <w:tblPr>
        <w:tblStyle w:val="TableGrid"/>
        <w:tblW w:w="0" w:type="auto"/>
        <w:tblLook w:val="04A0" w:firstRow="1" w:lastRow="0" w:firstColumn="1" w:lastColumn="0" w:noHBand="0" w:noVBand="1"/>
      </w:tblPr>
      <w:tblGrid>
        <w:gridCol w:w="1109"/>
        <w:gridCol w:w="2337"/>
        <w:gridCol w:w="3447"/>
        <w:gridCol w:w="1870"/>
        <w:gridCol w:w="2980"/>
        <w:gridCol w:w="960"/>
      </w:tblGrid>
      <w:tr w:rsidR="000A2B18" w:rsidTr="005F4EA6">
        <w:trPr>
          <w:trHeight w:val="300"/>
        </w:trPr>
        <w:tc>
          <w:tcPr>
            <w:tcW w:w="960" w:type="dxa"/>
            <w:noWrap/>
          </w:tcPr>
          <w:p w:rsidR="000A2B18" w:rsidRPr="00C33277" w:rsidRDefault="000A2B18" w:rsidP="005F4EA6">
            <w:r w:rsidRPr="00C33277">
              <w:t>homology</w:t>
            </w:r>
          </w:p>
        </w:tc>
        <w:tc>
          <w:tcPr>
            <w:tcW w:w="960" w:type="dxa"/>
            <w:noWrap/>
          </w:tcPr>
          <w:p w:rsidR="000A2B18" w:rsidRPr="00C33277" w:rsidRDefault="000A2B18" w:rsidP="005F4EA6">
            <w:r w:rsidRPr="00C33277">
              <w:t>homology_transformed</w:t>
            </w:r>
          </w:p>
        </w:tc>
        <w:tc>
          <w:tcPr>
            <w:tcW w:w="960" w:type="dxa"/>
            <w:noWrap/>
          </w:tcPr>
          <w:p w:rsidR="000A2B18" w:rsidRPr="00C33277" w:rsidRDefault="000A2B18" w:rsidP="005F4EA6">
            <w:r w:rsidRPr="00C33277">
              <w:t>homology_transformed_conjugated</w:t>
            </w:r>
          </w:p>
        </w:tc>
        <w:tc>
          <w:tcPr>
            <w:tcW w:w="960" w:type="dxa"/>
            <w:noWrap/>
          </w:tcPr>
          <w:p w:rsidR="000A2B18" w:rsidRPr="00C33277" w:rsidRDefault="000A2B18" w:rsidP="005F4EA6">
            <w:r w:rsidRPr="00C33277">
              <w:t>homology_density</w:t>
            </w:r>
          </w:p>
        </w:tc>
        <w:tc>
          <w:tcPr>
            <w:tcW w:w="960" w:type="dxa"/>
            <w:noWrap/>
          </w:tcPr>
          <w:p w:rsidR="000A2B18" w:rsidRPr="00C33277" w:rsidRDefault="000A2B18" w:rsidP="005F4EA6">
            <w:r w:rsidRPr="00C33277">
              <w:t>homology_density_conjugated</w:t>
            </w:r>
          </w:p>
        </w:tc>
        <w:tc>
          <w:tcPr>
            <w:tcW w:w="960" w:type="dxa"/>
            <w:noWrap/>
          </w:tcPr>
          <w:p w:rsidR="000A2B18" w:rsidRDefault="000A2B18" w:rsidP="005F4EA6">
            <w:r w:rsidRPr="00C33277">
              <w:t>score</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3400</w:t>
            </w:r>
          </w:p>
        </w:tc>
        <w:tc>
          <w:tcPr>
            <w:tcW w:w="960" w:type="dxa"/>
            <w:noWrap/>
            <w:hideMark/>
          </w:tcPr>
          <w:p w:rsidR="000A2B18" w:rsidRPr="00654E30" w:rsidRDefault="000A2B18" w:rsidP="005F4EA6">
            <w:pPr>
              <w:rPr>
                <w:sz w:val="18"/>
                <w:szCs w:val="18"/>
              </w:rPr>
            </w:pPr>
            <w:r w:rsidRPr="00654E30">
              <w:rPr>
                <w:sz w:val="18"/>
                <w:szCs w:val="18"/>
              </w:rPr>
              <w:t>2.29E+12</w:t>
            </w:r>
          </w:p>
        </w:tc>
        <w:tc>
          <w:tcPr>
            <w:tcW w:w="960" w:type="dxa"/>
            <w:noWrap/>
            <w:hideMark/>
          </w:tcPr>
          <w:p w:rsidR="000A2B18" w:rsidRPr="00654E30" w:rsidRDefault="000A2B18" w:rsidP="005F4EA6">
            <w:pPr>
              <w:rPr>
                <w:sz w:val="18"/>
                <w:szCs w:val="18"/>
              </w:rPr>
            </w:pPr>
            <w:r w:rsidRPr="00654E30">
              <w:rPr>
                <w:sz w:val="18"/>
                <w:szCs w:val="18"/>
              </w:rPr>
              <w:t>6.76E+11</w:t>
            </w:r>
          </w:p>
        </w:tc>
        <w:tc>
          <w:tcPr>
            <w:tcW w:w="960" w:type="dxa"/>
            <w:noWrap/>
            <w:hideMark/>
          </w:tcPr>
          <w:p w:rsidR="000A2B18" w:rsidRPr="00654E30" w:rsidRDefault="000A2B18" w:rsidP="005F4EA6">
            <w:pPr>
              <w:rPr>
                <w:sz w:val="18"/>
                <w:szCs w:val="18"/>
              </w:rPr>
            </w:pPr>
            <w:r w:rsidRPr="00654E30">
              <w:rPr>
                <w:sz w:val="18"/>
                <w:szCs w:val="18"/>
              </w:rPr>
              <w:t>0.474733</w:t>
            </w:r>
          </w:p>
        </w:tc>
        <w:tc>
          <w:tcPr>
            <w:tcW w:w="960" w:type="dxa"/>
            <w:noWrap/>
            <w:hideMark/>
          </w:tcPr>
          <w:p w:rsidR="000A2B18" w:rsidRPr="00654E30" w:rsidRDefault="000A2B18" w:rsidP="005F4EA6">
            <w:pPr>
              <w:rPr>
                <w:sz w:val="18"/>
                <w:szCs w:val="18"/>
              </w:rPr>
            </w:pPr>
            <w:r w:rsidRPr="00654E30">
              <w:rPr>
                <w:sz w:val="18"/>
                <w:szCs w:val="18"/>
              </w:rPr>
              <w:t>0.992769</w:t>
            </w:r>
          </w:p>
        </w:tc>
        <w:tc>
          <w:tcPr>
            <w:tcW w:w="960" w:type="dxa"/>
            <w:noWrap/>
            <w:hideMark/>
          </w:tcPr>
          <w:p w:rsidR="000A2B18" w:rsidRPr="00654E30" w:rsidRDefault="000A2B18" w:rsidP="005F4EA6">
            <w:pPr>
              <w:rPr>
                <w:sz w:val="18"/>
                <w:szCs w:val="18"/>
              </w:rPr>
            </w:pPr>
            <w:r w:rsidRPr="00654E30">
              <w:rPr>
                <w:sz w:val="18"/>
                <w:szCs w:val="18"/>
              </w:rPr>
              <w:t>26.2091</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3400</w:t>
            </w:r>
          </w:p>
        </w:tc>
        <w:tc>
          <w:tcPr>
            <w:tcW w:w="960" w:type="dxa"/>
            <w:noWrap/>
            <w:hideMark/>
          </w:tcPr>
          <w:p w:rsidR="000A2B18" w:rsidRPr="00654E30" w:rsidRDefault="000A2B18" w:rsidP="005F4EA6">
            <w:pPr>
              <w:rPr>
                <w:sz w:val="18"/>
                <w:szCs w:val="18"/>
              </w:rPr>
            </w:pPr>
            <w:r w:rsidRPr="00654E30">
              <w:rPr>
                <w:sz w:val="18"/>
                <w:szCs w:val="18"/>
              </w:rPr>
              <w:t>2.29E+12</w:t>
            </w:r>
          </w:p>
        </w:tc>
        <w:tc>
          <w:tcPr>
            <w:tcW w:w="960" w:type="dxa"/>
            <w:noWrap/>
            <w:hideMark/>
          </w:tcPr>
          <w:p w:rsidR="000A2B18" w:rsidRPr="00654E30" w:rsidRDefault="000A2B18" w:rsidP="005F4EA6">
            <w:pPr>
              <w:rPr>
                <w:sz w:val="18"/>
                <w:szCs w:val="18"/>
              </w:rPr>
            </w:pPr>
            <w:r w:rsidRPr="00654E30">
              <w:rPr>
                <w:sz w:val="18"/>
                <w:szCs w:val="18"/>
              </w:rPr>
              <w:t>8.66E-67</w:t>
            </w:r>
          </w:p>
        </w:tc>
        <w:tc>
          <w:tcPr>
            <w:tcW w:w="960" w:type="dxa"/>
            <w:noWrap/>
            <w:hideMark/>
          </w:tcPr>
          <w:p w:rsidR="000A2B18" w:rsidRPr="00654E30" w:rsidRDefault="000A2B18" w:rsidP="005F4EA6">
            <w:pPr>
              <w:rPr>
                <w:sz w:val="18"/>
                <w:szCs w:val="18"/>
              </w:rPr>
            </w:pPr>
            <w:r w:rsidRPr="00654E30">
              <w:rPr>
                <w:sz w:val="18"/>
                <w:szCs w:val="18"/>
              </w:rPr>
              <w:t>0.474733</w:t>
            </w:r>
          </w:p>
        </w:tc>
        <w:tc>
          <w:tcPr>
            <w:tcW w:w="960" w:type="dxa"/>
            <w:noWrap/>
            <w:hideMark/>
          </w:tcPr>
          <w:p w:rsidR="000A2B18" w:rsidRPr="00654E30" w:rsidRDefault="000A2B18" w:rsidP="005F4EA6">
            <w:pPr>
              <w:rPr>
                <w:sz w:val="18"/>
                <w:szCs w:val="18"/>
              </w:rPr>
            </w:pPr>
            <w:r w:rsidRPr="00654E30">
              <w:rPr>
                <w:sz w:val="18"/>
                <w:szCs w:val="18"/>
              </w:rPr>
              <w:t>1.27E-78</w:t>
            </w:r>
          </w:p>
        </w:tc>
        <w:tc>
          <w:tcPr>
            <w:tcW w:w="960" w:type="dxa"/>
            <w:noWrap/>
            <w:hideMark/>
          </w:tcPr>
          <w:p w:rsidR="000A2B18" w:rsidRPr="00654E30" w:rsidRDefault="000A2B18" w:rsidP="005F4EA6">
            <w:pPr>
              <w:rPr>
                <w:sz w:val="18"/>
                <w:szCs w:val="18"/>
              </w:rPr>
            </w:pPr>
            <w:r w:rsidRPr="00654E30">
              <w:rPr>
                <w:sz w:val="18"/>
                <w:szCs w:val="18"/>
              </w:rPr>
              <w:t>3.36E-77</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3200</w:t>
            </w:r>
          </w:p>
        </w:tc>
        <w:tc>
          <w:tcPr>
            <w:tcW w:w="960" w:type="dxa"/>
            <w:noWrap/>
            <w:hideMark/>
          </w:tcPr>
          <w:p w:rsidR="000A2B18" w:rsidRPr="00654E30" w:rsidRDefault="000A2B18" w:rsidP="005F4EA6">
            <w:pPr>
              <w:rPr>
                <w:sz w:val="18"/>
                <w:szCs w:val="18"/>
              </w:rPr>
            </w:pPr>
            <w:r w:rsidRPr="00654E30">
              <w:rPr>
                <w:sz w:val="18"/>
                <w:szCs w:val="18"/>
              </w:rPr>
              <w:t>2.74E+10</w:t>
            </w:r>
          </w:p>
        </w:tc>
        <w:tc>
          <w:tcPr>
            <w:tcW w:w="960" w:type="dxa"/>
            <w:noWrap/>
            <w:hideMark/>
          </w:tcPr>
          <w:p w:rsidR="000A2B18" w:rsidRPr="00654E30" w:rsidRDefault="000A2B18" w:rsidP="005F4EA6">
            <w:pPr>
              <w:rPr>
                <w:sz w:val="18"/>
                <w:szCs w:val="18"/>
              </w:rPr>
            </w:pPr>
            <w:r w:rsidRPr="00654E30">
              <w:rPr>
                <w:sz w:val="18"/>
                <w:szCs w:val="18"/>
              </w:rPr>
              <w:t>7.79E-130</w:t>
            </w:r>
          </w:p>
        </w:tc>
        <w:tc>
          <w:tcPr>
            <w:tcW w:w="960" w:type="dxa"/>
            <w:noWrap/>
            <w:hideMark/>
          </w:tcPr>
          <w:p w:rsidR="000A2B18" w:rsidRPr="00654E30" w:rsidRDefault="000A2B18" w:rsidP="005F4EA6">
            <w:pPr>
              <w:rPr>
                <w:sz w:val="18"/>
                <w:szCs w:val="18"/>
              </w:rPr>
            </w:pPr>
            <w:r w:rsidRPr="00654E30">
              <w:rPr>
                <w:sz w:val="18"/>
                <w:szCs w:val="18"/>
              </w:rPr>
              <w:t>0.005678</w:t>
            </w:r>
          </w:p>
        </w:tc>
        <w:tc>
          <w:tcPr>
            <w:tcW w:w="960" w:type="dxa"/>
            <w:noWrap/>
            <w:hideMark/>
          </w:tcPr>
          <w:p w:rsidR="000A2B18" w:rsidRPr="00654E30" w:rsidRDefault="000A2B18" w:rsidP="005F4EA6">
            <w:pPr>
              <w:rPr>
                <w:sz w:val="18"/>
                <w:szCs w:val="18"/>
              </w:rPr>
            </w:pPr>
            <w:r w:rsidRPr="00654E30">
              <w:rPr>
                <w:sz w:val="18"/>
                <w:szCs w:val="18"/>
              </w:rPr>
              <w:t>1.14E-141</w:t>
            </w:r>
          </w:p>
        </w:tc>
        <w:tc>
          <w:tcPr>
            <w:tcW w:w="960" w:type="dxa"/>
            <w:noWrap/>
            <w:hideMark/>
          </w:tcPr>
          <w:p w:rsidR="000A2B18" w:rsidRPr="00654E30" w:rsidRDefault="000A2B18" w:rsidP="005F4EA6">
            <w:pPr>
              <w:rPr>
                <w:sz w:val="18"/>
                <w:szCs w:val="18"/>
              </w:rPr>
            </w:pPr>
            <w:r w:rsidRPr="00654E30">
              <w:rPr>
                <w:sz w:val="18"/>
                <w:szCs w:val="18"/>
              </w:rPr>
              <w:t>2.88E-140</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4.95E-07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7.27E-19</w:t>
            </w:r>
          </w:p>
        </w:tc>
        <w:tc>
          <w:tcPr>
            <w:tcW w:w="960" w:type="dxa"/>
            <w:noWrap/>
            <w:hideMark/>
          </w:tcPr>
          <w:p w:rsidR="000A2B18" w:rsidRPr="00654E30" w:rsidRDefault="000A2B18" w:rsidP="005F4EA6">
            <w:pPr>
              <w:rPr>
                <w:sz w:val="18"/>
                <w:szCs w:val="18"/>
              </w:rPr>
            </w:pPr>
            <w:r w:rsidRPr="00654E30">
              <w:rPr>
                <w:sz w:val="18"/>
                <w:szCs w:val="18"/>
              </w:rPr>
              <w:t>1.74E-17</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6.07E-08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8.92E-20</w:t>
            </w:r>
          </w:p>
        </w:tc>
        <w:tc>
          <w:tcPr>
            <w:tcW w:w="960" w:type="dxa"/>
            <w:noWrap/>
            <w:hideMark/>
          </w:tcPr>
          <w:p w:rsidR="000A2B18" w:rsidRPr="00654E30" w:rsidRDefault="000A2B18" w:rsidP="005F4EA6">
            <w:pPr>
              <w:rPr>
                <w:sz w:val="18"/>
                <w:szCs w:val="18"/>
              </w:rPr>
            </w:pPr>
            <w:r w:rsidRPr="00654E30">
              <w:rPr>
                <w:sz w:val="18"/>
                <w:szCs w:val="18"/>
              </w:rPr>
              <w:t>2.14E-18</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0.000298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4.37E-16</w:t>
            </w:r>
          </w:p>
        </w:tc>
        <w:tc>
          <w:tcPr>
            <w:tcW w:w="960" w:type="dxa"/>
            <w:noWrap/>
            <w:hideMark/>
          </w:tcPr>
          <w:p w:rsidR="000A2B18" w:rsidRPr="00654E30" w:rsidRDefault="000A2B18" w:rsidP="005F4EA6">
            <w:pPr>
              <w:rPr>
                <w:sz w:val="18"/>
                <w:szCs w:val="18"/>
              </w:rPr>
            </w:pPr>
            <w:r w:rsidRPr="00654E30">
              <w:rPr>
                <w:sz w:val="18"/>
                <w:szCs w:val="18"/>
              </w:rPr>
              <w:t>1.05E-14</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3.84E+08</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0.000565</w:t>
            </w:r>
          </w:p>
        </w:tc>
        <w:tc>
          <w:tcPr>
            <w:tcW w:w="960" w:type="dxa"/>
            <w:noWrap/>
            <w:hideMark/>
          </w:tcPr>
          <w:p w:rsidR="000A2B18" w:rsidRPr="00654E30" w:rsidRDefault="000A2B18" w:rsidP="005F4EA6">
            <w:pPr>
              <w:rPr>
                <w:sz w:val="18"/>
                <w:szCs w:val="18"/>
              </w:rPr>
            </w:pPr>
            <w:r w:rsidRPr="00654E30">
              <w:rPr>
                <w:sz w:val="18"/>
                <w:szCs w:val="18"/>
              </w:rPr>
              <w:t>0.013552</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1.09E+07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1.60E-05</w:t>
            </w:r>
          </w:p>
        </w:tc>
        <w:tc>
          <w:tcPr>
            <w:tcW w:w="960" w:type="dxa"/>
            <w:noWrap/>
            <w:hideMark/>
          </w:tcPr>
          <w:p w:rsidR="000A2B18" w:rsidRPr="00654E30" w:rsidRDefault="000A2B18" w:rsidP="005F4EA6">
            <w:pPr>
              <w:rPr>
                <w:sz w:val="18"/>
                <w:szCs w:val="18"/>
              </w:rPr>
            </w:pPr>
            <w:r w:rsidRPr="00654E30">
              <w:rPr>
                <w:sz w:val="18"/>
                <w:szCs w:val="18"/>
              </w:rPr>
              <w:t>0.000383</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1.09E+07</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1.60E-05</w:t>
            </w:r>
          </w:p>
        </w:tc>
        <w:tc>
          <w:tcPr>
            <w:tcW w:w="960" w:type="dxa"/>
            <w:noWrap/>
            <w:hideMark/>
          </w:tcPr>
          <w:p w:rsidR="000A2B18" w:rsidRPr="00654E30" w:rsidRDefault="000A2B18" w:rsidP="005F4EA6">
            <w:pPr>
              <w:rPr>
                <w:sz w:val="18"/>
                <w:szCs w:val="18"/>
              </w:rPr>
            </w:pPr>
            <w:r w:rsidRPr="00654E30">
              <w:rPr>
                <w:sz w:val="18"/>
                <w:szCs w:val="18"/>
              </w:rPr>
              <w:t>0.000383</w:t>
            </w:r>
          </w:p>
        </w:tc>
      </w:tr>
      <w:tr w:rsidR="000A2B18" w:rsidRPr="00654E30" w:rsidTr="005F4EA6">
        <w:trPr>
          <w:trHeight w:val="300"/>
        </w:trPr>
        <w:tc>
          <w:tcPr>
            <w:tcW w:w="960" w:type="dxa"/>
            <w:noWrap/>
            <w:hideMark/>
          </w:tcPr>
          <w:p w:rsidR="000A2B18" w:rsidRPr="00654E30" w:rsidRDefault="000A2B18" w:rsidP="005F4EA6">
            <w:pPr>
              <w:rPr>
                <w:sz w:val="18"/>
                <w:szCs w:val="18"/>
              </w:rPr>
            </w:pPr>
            <w:r w:rsidRPr="00654E30">
              <w:rPr>
                <w:sz w:val="18"/>
                <w:szCs w:val="18"/>
              </w:rPr>
              <w:t>3000</w:t>
            </w:r>
          </w:p>
        </w:tc>
        <w:tc>
          <w:tcPr>
            <w:tcW w:w="960" w:type="dxa"/>
            <w:noWrap/>
            <w:hideMark/>
          </w:tcPr>
          <w:p w:rsidR="000A2B18" w:rsidRPr="00654E30" w:rsidRDefault="000A2B18" w:rsidP="005F4EA6">
            <w:pPr>
              <w:rPr>
                <w:sz w:val="18"/>
                <w:szCs w:val="18"/>
              </w:rPr>
            </w:pPr>
            <w:r w:rsidRPr="00654E30">
              <w:rPr>
                <w:sz w:val="18"/>
                <w:szCs w:val="18"/>
              </w:rPr>
              <w:t>2.19E+10</w:t>
            </w:r>
          </w:p>
        </w:tc>
        <w:tc>
          <w:tcPr>
            <w:tcW w:w="960" w:type="dxa"/>
            <w:noWrap/>
            <w:hideMark/>
          </w:tcPr>
          <w:p w:rsidR="000A2B18" w:rsidRPr="00654E30" w:rsidRDefault="000A2B18" w:rsidP="005F4EA6">
            <w:pPr>
              <w:rPr>
                <w:sz w:val="18"/>
                <w:szCs w:val="18"/>
              </w:rPr>
            </w:pPr>
            <w:r w:rsidRPr="00654E30">
              <w:rPr>
                <w:sz w:val="18"/>
                <w:szCs w:val="18"/>
              </w:rPr>
              <w:t>165496</w:t>
            </w:r>
          </w:p>
        </w:tc>
        <w:tc>
          <w:tcPr>
            <w:tcW w:w="960" w:type="dxa"/>
            <w:noWrap/>
            <w:hideMark/>
          </w:tcPr>
          <w:p w:rsidR="000A2B18" w:rsidRPr="00654E30" w:rsidRDefault="000A2B18" w:rsidP="005F4EA6">
            <w:pPr>
              <w:rPr>
                <w:sz w:val="18"/>
                <w:szCs w:val="18"/>
              </w:rPr>
            </w:pPr>
            <w:r w:rsidRPr="00654E30">
              <w:rPr>
                <w:sz w:val="18"/>
                <w:szCs w:val="18"/>
              </w:rPr>
              <w:t>0.00453</w:t>
            </w:r>
          </w:p>
        </w:tc>
        <w:tc>
          <w:tcPr>
            <w:tcW w:w="960" w:type="dxa"/>
            <w:noWrap/>
            <w:hideMark/>
          </w:tcPr>
          <w:p w:rsidR="000A2B18" w:rsidRPr="00654E30" w:rsidRDefault="000A2B18" w:rsidP="005F4EA6">
            <w:pPr>
              <w:rPr>
                <w:sz w:val="18"/>
                <w:szCs w:val="18"/>
              </w:rPr>
            </w:pPr>
            <w:r w:rsidRPr="00654E30">
              <w:rPr>
                <w:sz w:val="18"/>
                <w:szCs w:val="18"/>
              </w:rPr>
              <w:t>2.43E-07</w:t>
            </w:r>
          </w:p>
        </w:tc>
        <w:tc>
          <w:tcPr>
            <w:tcW w:w="960" w:type="dxa"/>
            <w:noWrap/>
            <w:hideMark/>
          </w:tcPr>
          <w:p w:rsidR="000A2B18" w:rsidRPr="00654E30" w:rsidRDefault="000A2B18" w:rsidP="005F4EA6">
            <w:pPr>
              <w:rPr>
                <w:sz w:val="18"/>
                <w:szCs w:val="18"/>
              </w:rPr>
            </w:pPr>
            <w:r w:rsidRPr="00654E30">
              <w:rPr>
                <w:sz w:val="18"/>
                <w:szCs w:val="18"/>
              </w:rPr>
              <w:t>5.83E-06</w:t>
            </w:r>
          </w:p>
        </w:tc>
      </w:tr>
    </w:tbl>
    <w:p w:rsidR="00F84C4C" w:rsidRDefault="00F84C4C"/>
    <w:p w:rsidR="004A5655" w:rsidRPr="004A5655" w:rsidRDefault="00F84C4C" w:rsidP="004A5655">
      <w:pPr>
        <w:rPr>
          <w:b/>
          <w:bCs/>
          <w:smallCaps/>
          <w:color w:val="44546A" w:themeColor="text2"/>
        </w:rPr>
      </w:pPr>
      <w:r>
        <w:br w:type="page"/>
      </w:r>
    </w:p>
    <w:p w:rsidR="00B86152" w:rsidRDefault="00B86152" w:rsidP="00B86152">
      <w:pPr>
        <w:pStyle w:val="Caption"/>
        <w:jc w:val="center"/>
      </w:pPr>
      <w:r>
        <w:lastRenderedPageBreak/>
        <w:t xml:space="preserve">Table </w:t>
      </w:r>
      <w:r>
        <w:fldChar w:fldCharType="begin"/>
      </w:r>
      <w:r>
        <w:instrText xml:space="preserve"> SEQ Table \* ARABIC </w:instrText>
      </w:r>
      <w:r>
        <w:fldChar w:fldCharType="separate"/>
      </w:r>
      <w:r w:rsidR="00C31FD1">
        <w:rPr>
          <w:noProof/>
        </w:rPr>
        <w:t>5</w:t>
      </w:r>
      <w:r>
        <w:fldChar w:fldCharType="end"/>
      </w:r>
      <w:r>
        <w:t xml:space="preserve"> - Example excerpt of protein_analysis report file.</w:t>
      </w:r>
    </w:p>
    <w:p w:rsidR="00B86152" w:rsidRDefault="00B86152" w:rsidP="00A14C44">
      <w:pPr>
        <w:jc w:val="center"/>
      </w:pPr>
    </w:p>
    <w:tbl>
      <w:tblPr>
        <w:tblStyle w:val="TableGrid"/>
        <w:tblW w:w="0" w:type="auto"/>
        <w:tblLook w:val="04A0" w:firstRow="1" w:lastRow="0" w:firstColumn="1" w:lastColumn="0" w:noHBand="0" w:noVBand="1"/>
      </w:tblPr>
      <w:tblGrid>
        <w:gridCol w:w="469"/>
        <w:gridCol w:w="1258"/>
        <w:gridCol w:w="1238"/>
        <w:gridCol w:w="2898"/>
        <w:gridCol w:w="1170"/>
        <w:gridCol w:w="1460"/>
        <w:gridCol w:w="1565"/>
        <w:gridCol w:w="2008"/>
        <w:gridCol w:w="1886"/>
      </w:tblGrid>
      <w:tr w:rsidR="00B67341" w:rsidRPr="00624120" w:rsidTr="005F4EA6">
        <w:trPr>
          <w:trHeight w:val="300"/>
        </w:trPr>
        <w:tc>
          <w:tcPr>
            <w:tcW w:w="0" w:type="auto"/>
            <w:noWrap/>
          </w:tcPr>
          <w:p w:rsidR="00B67341" w:rsidRPr="00624120" w:rsidRDefault="00B67341" w:rsidP="005F4EA6">
            <w:pPr>
              <w:rPr>
                <w:sz w:val="18"/>
                <w:szCs w:val="18"/>
              </w:rPr>
            </w:pPr>
            <w:r w:rsidRPr="00624120">
              <w:rPr>
                <w:sz w:val="18"/>
                <w:szCs w:val="18"/>
              </w:rPr>
              <w:t>key</w:t>
            </w:r>
          </w:p>
        </w:tc>
        <w:tc>
          <w:tcPr>
            <w:tcW w:w="0" w:type="auto"/>
            <w:noWrap/>
          </w:tcPr>
          <w:p w:rsidR="00B67341" w:rsidRPr="00624120" w:rsidRDefault="00B67341" w:rsidP="005F4EA6">
            <w:pPr>
              <w:rPr>
                <w:sz w:val="18"/>
                <w:szCs w:val="18"/>
              </w:rPr>
            </w:pPr>
            <w:r w:rsidRPr="00624120">
              <w:rPr>
                <w:sz w:val="18"/>
                <w:szCs w:val="18"/>
              </w:rPr>
              <w:t>protein_name</w:t>
            </w:r>
          </w:p>
        </w:tc>
        <w:tc>
          <w:tcPr>
            <w:tcW w:w="0" w:type="auto"/>
            <w:noWrap/>
          </w:tcPr>
          <w:p w:rsidR="00B67341" w:rsidRPr="00624120" w:rsidRDefault="00B67341" w:rsidP="005F4EA6">
            <w:pPr>
              <w:rPr>
                <w:sz w:val="18"/>
                <w:szCs w:val="18"/>
              </w:rPr>
            </w:pPr>
            <w:r w:rsidRPr="00624120">
              <w:rPr>
                <w:sz w:val="18"/>
                <w:szCs w:val="18"/>
              </w:rPr>
              <w:t>protein_score</w:t>
            </w:r>
          </w:p>
        </w:tc>
        <w:tc>
          <w:tcPr>
            <w:tcW w:w="0" w:type="auto"/>
            <w:noWrap/>
          </w:tcPr>
          <w:p w:rsidR="00B67341" w:rsidRPr="00624120" w:rsidRDefault="00B67341" w:rsidP="005F4EA6">
            <w:pPr>
              <w:rPr>
                <w:sz w:val="18"/>
                <w:szCs w:val="18"/>
              </w:rPr>
            </w:pPr>
            <w:r w:rsidRPr="00624120">
              <w:rPr>
                <w:sz w:val="18"/>
                <w:szCs w:val="18"/>
              </w:rPr>
              <w:t>proteinconstruct_sequencecoverage</w:t>
            </w:r>
          </w:p>
        </w:tc>
        <w:tc>
          <w:tcPr>
            <w:tcW w:w="0" w:type="auto"/>
            <w:noWrap/>
          </w:tcPr>
          <w:p w:rsidR="00B67341" w:rsidRPr="00624120" w:rsidRDefault="00B67341" w:rsidP="005F4EA6">
            <w:pPr>
              <w:rPr>
                <w:sz w:val="18"/>
                <w:szCs w:val="18"/>
              </w:rPr>
            </w:pPr>
            <w:r w:rsidRPr="00624120">
              <w:rPr>
                <w:sz w:val="18"/>
                <w:szCs w:val="18"/>
              </w:rPr>
              <w:t>protein_type</w:t>
            </w:r>
          </w:p>
        </w:tc>
        <w:tc>
          <w:tcPr>
            <w:tcW w:w="0" w:type="auto"/>
            <w:noWrap/>
          </w:tcPr>
          <w:p w:rsidR="00B67341" w:rsidRPr="00624120" w:rsidRDefault="00B67341" w:rsidP="005F4EA6">
            <w:pPr>
              <w:rPr>
                <w:sz w:val="18"/>
                <w:szCs w:val="18"/>
              </w:rPr>
            </w:pPr>
            <w:r>
              <w:rPr>
                <w:sz w:val="18"/>
                <w:szCs w:val="18"/>
              </w:rPr>
              <w:t>homology</w:t>
            </w:r>
            <w:r w:rsidRPr="00624120">
              <w:rPr>
                <w:sz w:val="18"/>
                <w:szCs w:val="18"/>
              </w:rPr>
              <w:t>_query</w:t>
            </w:r>
          </w:p>
        </w:tc>
        <w:tc>
          <w:tcPr>
            <w:tcW w:w="0" w:type="auto"/>
          </w:tcPr>
          <w:p w:rsidR="00B67341" w:rsidRPr="00624120" w:rsidRDefault="007B07A5" w:rsidP="005F4EA6">
            <w:pPr>
              <w:rPr>
                <w:sz w:val="18"/>
                <w:szCs w:val="18"/>
              </w:rPr>
            </w:pPr>
            <w:r>
              <w:rPr>
                <w:sz w:val="18"/>
                <w:szCs w:val="18"/>
              </w:rPr>
              <w:t>homology_subject</w:t>
            </w:r>
          </w:p>
        </w:tc>
        <w:tc>
          <w:tcPr>
            <w:tcW w:w="0" w:type="auto"/>
            <w:noWrap/>
          </w:tcPr>
          <w:p w:rsidR="00B67341" w:rsidRPr="00624120" w:rsidRDefault="00B67341" w:rsidP="005F4EA6">
            <w:pPr>
              <w:rPr>
                <w:sz w:val="18"/>
                <w:szCs w:val="18"/>
              </w:rPr>
            </w:pPr>
            <w:r w:rsidRPr="00624120">
              <w:rPr>
                <w:sz w:val="18"/>
                <w:szCs w:val="18"/>
              </w:rPr>
              <w:t>denovo_replicate_count</w:t>
            </w:r>
          </w:p>
        </w:tc>
        <w:tc>
          <w:tcPr>
            <w:tcW w:w="0" w:type="auto"/>
            <w:noWrap/>
          </w:tcPr>
          <w:p w:rsidR="00B67341" w:rsidRPr="00624120" w:rsidRDefault="00B67341" w:rsidP="005F4EA6">
            <w:pPr>
              <w:rPr>
                <w:sz w:val="18"/>
                <w:szCs w:val="18"/>
              </w:rPr>
            </w:pPr>
            <w:r>
              <w:rPr>
                <w:sz w:val="18"/>
                <w:szCs w:val="18"/>
              </w:rPr>
              <w:t>peptide_</w:t>
            </w:r>
            <w:r w:rsidRPr="00624120">
              <w:rPr>
                <w:sz w:val="18"/>
                <w:szCs w:val="18"/>
              </w:rPr>
              <w:t>score_density</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LVQSGAEVK</w:t>
            </w:r>
          </w:p>
        </w:tc>
        <w:tc>
          <w:tcPr>
            <w:tcW w:w="0" w:type="auto"/>
          </w:tcPr>
          <w:p w:rsidR="007B07A5" w:rsidRPr="007B07A5" w:rsidRDefault="007B07A5" w:rsidP="005F4EA6">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23</w:t>
            </w:r>
          </w:p>
        </w:tc>
        <w:tc>
          <w:tcPr>
            <w:tcW w:w="0" w:type="auto"/>
            <w:noWrap/>
            <w:hideMark/>
          </w:tcPr>
          <w:p w:rsidR="007B07A5" w:rsidRPr="00624120" w:rsidRDefault="007B07A5" w:rsidP="008C62CC">
            <w:pPr>
              <w:rPr>
                <w:sz w:val="18"/>
                <w:szCs w:val="18"/>
              </w:rPr>
            </w:pPr>
            <w:r>
              <w:rPr>
                <w:sz w:val="18"/>
                <w:szCs w:val="18"/>
              </w:rPr>
              <w:t>0.22022</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FGTANYAQK</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6</w:t>
            </w:r>
          </w:p>
        </w:tc>
        <w:tc>
          <w:tcPr>
            <w:tcW w:w="0" w:type="auto"/>
            <w:noWrap/>
            <w:hideMark/>
          </w:tcPr>
          <w:p w:rsidR="007B07A5" w:rsidRPr="00624120" w:rsidRDefault="007B07A5" w:rsidP="008C62CC">
            <w:pPr>
              <w:rPr>
                <w:sz w:val="18"/>
                <w:szCs w:val="18"/>
              </w:rPr>
            </w:pPr>
            <w:r>
              <w:rPr>
                <w:sz w:val="18"/>
                <w:szCs w:val="18"/>
              </w:rPr>
              <w:t>0.10390</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YALSWVR</w:t>
            </w:r>
          </w:p>
        </w:tc>
        <w:tc>
          <w:tcPr>
            <w:tcW w:w="0" w:type="auto"/>
          </w:tcPr>
          <w:p w:rsidR="007B07A5" w:rsidRPr="007B07A5" w:rsidRDefault="007B07A5" w:rsidP="005F4EA6">
            <w:pPr>
              <w:rPr>
                <w:sz w:val="18"/>
                <w:szCs w:val="18"/>
              </w:rPr>
            </w:pPr>
            <w:r w:rsidRPr="007B07A5">
              <w:rPr>
                <w:sz w:val="18"/>
                <w:szCs w:val="18"/>
              </w:rPr>
              <w:t>YAISWVR</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0.09569</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YAQNFQGR</w:t>
            </w:r>
          </w:p>
        </w:tc>
        <w:tc>
          <w:tcPr>
            <w:tcW w:w="0" w:type="auto"/>
          </w:tcPr>
          <w:p w:rsidR="007B07A5" w:rsidRPr="007B07A5" w:rsidRDefault="007B07A5" w:rsidP="005F4EA6">
            <w:pPr>
              <w:rPr>
                <w:sz w:val="18"/>
                <w:szCs w:val="18"/>
              </w:rPr>
            </w:pPr>
            <w:r w:rsidRPr="007B07A5">
              <w:rPr>
                <w:sz w:val="18"/>
                <w:szCs w:val="18"/>
              </w:rPr>
              <w:t>YAQKFQGR</w:t>
            </w:r>
          </w:p>
        </w:tc>
        <w:tc>
          <w:tcPr>
            <w:tcW w:w="0" w:type="auto"/>
            <w:noWrap/>
            <w:hideMark/>
          </w:tcPr>
          <w:p w:rsidR="007B07A5" w:rsidRPr="00624120" w:rsidRDefault="007B07A5" w:rsidP="008C62CC">
            <w:pPr>
              <w:rPr>
                <w:sz w:val="18"/>
                <w:szCs w:val="18"/>
              </w:rPr>
            </w:pPr>
            <w:r w:rsidRPr="00624120">
              <w:rPr>
                <w:sz w:val="18"/>
                <w:szCs w:val="18"/>
              </w:rPr>
              <w:t>8</w:t>
            </w:r>
          </w:p>
        </w:tc>
        <w:tc>
          <w:tcPr>
            <w:tcW w:w="0" w:type="auto"/>
            <w:noWrap/>
            <w:hideMark/>
          </w:tcPr>
          <w:p w:rsidR="007B07A5" w:rsidRPr="00624120" w:rsidRDefault="007B07A5" w:rsidP="008C62CC">
            <w:pPr>
              <w:rPr>
                <w:sz w:val="18"/>
                <w:szCs w:val="18"/>
              </w:rPr>
            </w:pPr>
            <w:r>
              <w:rPr>
                <w:sz w:val="18"/>
                <w:szCs w:val="18"/>
              </w:rPr>
              <w:t>0.08158</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VVQSGAEVK</w:t>
            </w:r>
          </w:p>
        </w:tc>
        <w:tc>
          <w:tcPr>
            <w:tcW w:w="0" w:type="auto"/>
          </w:tcPr>
          <w:p w:rsidR="007B07A5" w:rsidRPr="007B07A5" w:rsidRDefault="007B07A5" w:rsidP="005F4EA6">
            <w:pPr>
              <w:rPr>
                <w:sz w:val="18"/>
                <w:szCs w:val="18"/>
              </w:rPr>
            </w:pPr>
            <w:r w:rsidRPr="007B07A5">
              <w:rPr>
                <w:sz w:val="18"/>
                <w:szCs w:val="18"/>
              </w:rPr>
              <w:t>LVQSGAEVK</w:t>
            </w:r>
          </w:p>
        </w:tc>
        <w:tc>
          <w:tcPr>
            <w:tcW w:w="0" w:type="auto"/>
            <w:noWrap/>
            <w:hideMark/>
          </w:tcPr>
          <w:p w:rsidR="007B07A5" w:rsidRPr="00624120" w:rsidRDefault="007B07A5" w:rsidP="008C62CC">
            <w:pPr>
              <w:rPr>
                <w:sz w:val="18"/>
                <w:szCs w:val="18"/>
              </w:rPr>
            </w:pPr>
            <w:r w:rsidRPr="00624120">
              <w:rPr>
                <w:sz w:val="18"/>
                <w:szCs w:val="18"/>
              </w:rPr>
              <w:t>7</w:t>
            </w:r>
          </w:p>
        </w:tc>
        <w:tc>
          <w:tcPr>
            <w:tcW w:w="0" w:type="auto"/>
            <w:noWrap/>
            <w:hideMark/>
          </w:tcPr>
          <w:p w:rsidR="007B07A5" w:rsidRPr="00624120" w:rsidRDefault="007B07A5" w:rsidP="008C62CC">
            <w:pPr>
              <w:rPr>
                <w:sz w:val="18"/>
                <w:szCs w:val="18"/>
              </w:rPr>
            </w:pPr>
            <w:r>
              <w:rPr>
                <w:sz w:val="18"/>
                <w:szCs w:val="18"/>
              </w:rPr>
              <w:t>0.05755</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FATANYAQK</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4</w:t>
            </w:r>
          </w:p>
        </w:tc>
        <w:tc>
          <w:tcPr>
            <w:tcW w:w="0" w:type="auto"/>
            <w:noWrap/>
            <w:hideMark/>
          </w:tcPr>
          <w:p w:rsidR="007B07A5" w:rsidRPr="00624120" w:rsidRDefault="007B07A5" w:rsidP="008C62CC">
            <w:pPr>
              <w:rPr>
                <w:sz w:val="18"/>
                <w:szCs w:val="18"/>
              </w:rPr>
            </w:pPr>
            <w:r>
              <w:rPr>
                <w:sz w:val="18"/>
                <w:szCs w:val="18"/>
              </w:rPr>
              <w:t>0.05347</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EDTAVY</w:t>
            </w:r>
          </w:p>
        </w:tc>
        <w:tc>
          <w:tcPr>
            <w:tcW w:w="0" w:type="auto"/>
          </w:tcPr>
          <w:p w:rsidR="007B07A5" w:rsidRPr="007B07A5" w:rsidRDefault="007B07A5" w:rsidP="005F4EA6">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10</w:t>
            </w:r>
          </w:p>
        </w:tc>
        <w:tc>
          <w:tcPr>
            <w:tcW w:w="0" w:type="auto"/>
            <w:noWrap/>
            <w:hideMark/>
          </w:tcPr>
          <w:p w:rsidR="007B07A5" w:rsidRPr="00624120" w:rsidRDefault="007B07A5" w:rsidP="008C62CC">
            <w:pPr>
              <w:rPr>
                <w:sz w:val="18"/>
                <w:szCs w:val="18"/>
              </w:rPr>
            </w:pPr>
            <w:r>
              <w:rPr>
                <w:sz w:val="18"/>
                <w:szCs w:val="18"/>
              </w:rPr>
              <w:t>0.04899</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FGTANYAQR</w:t>
            </w:r>
          </w:p>
        </w:tc>
        <w:tc>
          <w:tcPr>
            <w:tcW w:w="0" w:type="auto"/>
          </w:tcPr>
          <w:p w:rsidR="007B07A5" w:rsidRPr="007B07A5" w:rsidRDefault="007B07A5" w:rsidP="005F4EA6">
            <w:pPr>
              <w:rPr>
                <w:sz w:val="18"/>
                <w:szCs w:val="18"/>
              </w:rPr>
            </w:pPr>
            <w:r w:rsidRPr="007B07A5">
              <w:rPr>
                <w:sz w:val="18"/>
                <w:szCs w:val="18"/>
              </w:rPr>
              <w:t>FGTANYAQK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0.04466</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QEDTAVY</w:t>
            </w:r>
          </w:p>
        </w:tc>
        <w:tc>
          <w:tcPr>
            <w:tcW w:w="0" w:type="auto"/>
          </w:tcPr>
          <w:p w:rsidR="007B07A5" w:rsidRPr="007B07A5" w:rsidRDefault="007B07A5" w:rsidP="005F4EA6">
            <w:pPr>
              <w:rPr>
                <w:sz w:val="18"/>
                <w:szCs w:val="18"/>
              </w:rPr>
            </w:pPr>
            <w:r w:rsidRPr="007B07A5">
              <w:rPr>
                <w:sz w:val="18"/>
                <w:szCs w:val="18"/>
              </w:rPr>
              <w:t>EDTAVY</w:t>
            </w:r>
          </w:p>
        </w:tc>
        <w:tc>
          <w:tcPr>
            <w:tcW w:w="0" w:type="auto"/>
            <w:noWrap/>
            <w:hideMark/>
          </w:tcPr>
          <w:p w:rsidR="007B07A5" w:rsidRPr="00624120" w:rsidRDefault="007B07A5" w:rsidP="008C62CC">
            <w:pPr>
              <w:rPr>
                <w:sz w:val="18"/>
                <w:szCs w:val="18"/>
              </w:rPr>
            </w:pPr>
            <w:r w:rsidRPr="00624120">
              <w:rPr>
                <w:sz w:val="18"/>
                <w:szCs w:val="18"/>
              </w:rPr>
              <w:t>11</w:t>
            </w:r>
          </w:p>
        </w:tc>
        <w:tc>
          <w:tcPr>
            <w:tcW w:w="0" w:type="auto"/>
            <w:noWrap/>
            <w:hideMark/>
          </w:tcPr>
          <w:p w:rsidR="007B07A5" w:rsidRPr="00624120" w:rsidRDefault="007B07A5" w:rsidP="008C62CC">
            <w:pPr>
              <w:rPr>
                <w:sz w:val="18"/>
                <w:szCs w:val="18"/>
              </w:rPr>
            </w:pPr>
            <w:r>
              <w:rPr>
                <w:sz w:val="18"/>
                <w:szCs w:val="18"/>
              </w:rPr>
              <w:t>0.04280</w:t>
            </w:r>
          </w:p>
        </w:tc>
      </w:tr>
      <w:tr w:rsidR="007B07A5" w:rsidRPr="00624120" w:rsidTr="005F4EA6">
        <w:trPr>
          <w:trHeight w:val="300"/>
        </w:trPr>
        <w:tc>
          <w:tcPr>
            <w:tcW w:w="0" w:type="auto"/>
            <w:noWrap/>
            <w:hideMark/>
          </w:tcPr>
          <w:p w:rsidR="007B07A5" w:rsidRPr="00624120" w:rsidRDefault="007B07A5" w:rsidP="008C62CC">
            <w:pPr>
              <w:rPr>
                <w:sz w:val="18"/>
                <w:szCs w:val="18"/>
              </w:rPr>
            </w:pPr>
            <w:r w:rsidRPr="00624120">
              <w:rPr>
                <w:sz w:val="18"/>
                <w:szCs w:val="18"/>
              </w:rPr>
              <w:t>85</w:t>
            </w:r>
          </w:p>
        </w:tc>
        <w:tc>
          <w:tcPr>
            <w:tcW w:w="0" w:type="auto"/>
            <w:noWrap/>
            <w:hideMark/>
          </w:tcPr>
          <w:p w:rsidR="007B07A5" w:rsidRPr="00624120" w:rsidRDefault="007B07A5" w:rsidP="008C62CC">
            <w:pPr>
              <w:rPr>
                <w:sz w:val="18"/>
                <w:szCs w:val="18"/>
              </w:rPr>
            </w:pPr>
            <w:r w:rsidRPr="00624120">
              <w:rPr>
                <w:sz w:val="18"/>
                <w:szCs w:val="18"/>
              </w:rPr>
              <w:t>IGHV1-69</w:t>
            </w:r>
          </w:p>
        </w:tc>
        <w:tc>
          <w:tcPr>
            <w:tcW w:w="0" w:type="auto"/>
            <w:noWrap/>
            <w:hideMark/>
          </w:tcPr>
          <w:p w:rsidR="007B07A5" w:rsidRPr="00624120" w:rsidRDefault="007B07A5" w:rsidP="008C62CC">
            <w:pPr>
              <w:rPr>
                <w:sz w:val="18"/>
                <w:szCs w:val="18"/>
              </w:rPr>
            </w:pPr>
            <w:r w:rsidRPr="00624120">
              <w:rPr>
                <w:sz w:val="18"/>
                <w:szCs w:val="18"/>
              </w:rPr>
              <w:t>329.172</w:t>
            </w:r>
          </w:p>
        </w:tc>
        <w:tc>
          <w:tcPr>
            <w:tcW w:w="0" w:type="auto"/>
            <w:noWrap/>
            <w:hideMark/>
          </w:tcPr>
          <w:p w:rsidR="007B07A5" w:rsidRPr="00624120" w:rsidRDefault="007B07A5" w:rsidP="008C62CC">
            <w:pPr>
              <w:rPr>
                <w:sz w:val="18"/>
                <w:szCs w:val="18"/>
              </w:rPr>
            </w:pPr>
            <w:r>
              <w:rPr>
                <w:sz w:val="18"/>
                <w:szCs w:val="18"/>
              </w:rPr>
              <w:t>51.02</w:t>
            </w:r>
          </w:p>
        </w:tc>
        <w:tc>
          <w:tcPr>
            <w:tcW w:w="0" w:type="auto"/>
            <w:noWrap/>
            <w:hideMark/>
          </w:tcPr>
          <w:p w:rsidR="007B07A5" w:rsidRPr="00624120" w:rsidRDefault="007B07A5" w:rsidP="008C62CC">
            <w:pPr>
              <w:rPr>
                <w:sz w:val="18"/>
                <w:szCs w:val="18"/>
              </w:rPr>
            </w:pPr>
            <w:r w:rsidRPr="00624120">
              <w:rPr>
                <w:sz w:val="18"/>
                <w:szCs w:val="18"/>
              </w:rPr>
              <w:t>IGV</w:t>
            </w:r>
          </w:p>
        </w:tc>
        <w:tc>
          <w:tcPr>
            <w:tcW w:w="0" w:type="auto"/>
            <w:noWrap/>
            <w:hideMark/>
          </w:tcPr>
          <w:p w:rsidR="007B07A5" w:rsidRPr="00624120" w:rsidRDefault="007B07A5" w:rsidP="008C62CC">
            <w:pPr>
              <w:rPr>
                <w:sz w:val="18"/>
                <w:szCs w:val="18"/>
              </w:rPr>
            </w:pPr>
            <w:r w:rsidRPr="00624120">
              <w:rPr>
                <w:sz w:val="18"/>
                <w:szCs w:val="18"/>
              </w:rPr>
              <w:t>QLVQSGAEVK</w:t>
            </w:r>
          </w:p>
        </w:tc>
        <w:tc>
          <w:tcPr>
            <w:tcW w:w="0" w:type="auto"/>
          </w:tcPr>
          <w:p w:rsidR="007B07A5" w:rsidRPr="007B07A5" w:rsidRDefault="007B07A5" w:rsidP="005F4EA6">
            <w:pPr>
              <w:rPr>
                <w:sz w:val="18"/>
                <w:szCs w:val="18"/>
              </w:rPr>
            </w:pPr>
            <w:r w:rsidRPr="007B07A5">
              <w:rPr>
                <w:sz w:val="18"/>
                <w:szCs w:val="18"/>
              </w:rPr>
              <w:t>QLVQSGAEVK</w:t>
            </w:r>
          </w:p>
        </w:tc>
        <w:tc>
          <w:tcPr>
            <w:tcW w:w="0" w:type="auto"/>
            <w:noWrap/>
            <w:hideMark/>
          </w:tcPr>
          <w:p w:rsidR="007B07A5" w:rsidRPr="00624120" w:rsidRDefault="007B07A5" w:rsidP="008C62CC">
            <w:pPr>
              <w:rPr>
                <w:sz w:val="18"/>
                <w:szCs w:val="18"/>
              </w:rPr>
            </w:pPr>
            <w:r w:rsidRPr="00624120">
              <w:rPr>
                <w:sz w:val="18"/>
                <w:szCs w:val="18"/>
              </w:rPr>
              <w:t>3</w:t>
            </w:r>
          </w:p>
        </w:tc>
        <w:tc>
          <w:tcPr>
            <w:tcW w:w="0" w:type="auto"/>
            <w:noWrap/>
            <w:hideMark/>
          </w:tcPr>
          <w:p w:rsidR="007B07A5" w:rsidRPr="00624120" w:rsidRDefault="007B07A5" w:rsidP="008C62CC">
            <w:pPr>
              <w:rPr>
                <w:sz w:val="18"/>
                <w:szCs w:val="18"/>
              </w:rPr>
            </w:pPr>
            <w:r>
              <w:rPr>
                <w:sz w:val="18"/>
                <w:szCs w:val="18"/>
              </w:rPr>
              <w:t>0.03137</w:t>
            </w:r>
          </w:p>
        </w:tc>
      </w:tr>
    </w:tbl>
    <w:p w:rsidR="001F2C58" w:rsidRDefault="001F2C58" w:rsidP="00A14C44">
      <w:pPr>
        <w:jc w:val="center"/>
      </w:pPr>
    </w:p>
    <w:tbl>
      <w:tblPr>
        <w:tblStyle w:val="TableGrid"/>
        <w:tblW w:w="0" w:type="auto"/>
        <w:tblLook w:val="04A0" w:firstRow="1" w:lastRow="0" w:firstColumn="1" w:lastColumn="0" w:noHBand="0" w:noVBand="1"/>
      </w:tblPr>
      <w:tblGrid>
        <w:gridCol w:w="1443"/>
        <w:gridCol w:w="2169"/>
        <w:gridCol w:w="947"/>
        <w:gridCol w:w="1952"/>
        <w:gridCol w:w="2860"/>
        <w:gridCol w:w="1569"/>
        <w:gridCol w:w="2477"/>
      </w:tblGrid>
      <w:tr w:rsidR="0025101E" w:rsidRPr="001F2C58" w:rsidTr="005F4EA6">
        <w:trPr>
          <w:trHeight w:val="300"/>
        </w:trPr>
        <w:tc>
          <w:tcPr>
            <w:tcW w:w="0" w:type="auto"/>
          </w:tcPr>
          <w:p w:rsidR="0025101E" w:rsidRPr="001F2C58" w:rsidRDefault="0025101E" w:rsidP="005F4EA6">
            <w:pPr>
              <w:rPr>
                <w:sz w:val="18"/>
                <w:szCs w:val="18"/>
              </w:rPr>
            </w:pPr>
            <w:r w:rsidRPr="001F2C58">
              <w:rPr>
                <w:sz w:val="18"/>
                <w:szCs w:val="18"/>
              </w:rPr>
              <w:t>mismatch_count</w:t>
            </w:r>
          </w:p>
        </w:tc>
        <w:tc>
          <w:tcPr>
            <w:tcW w:w="0" w:type="auto"/>
          </w:tcPr>
          <w:p w:rsidR="0025101E" w:rsidRPr="001F2C58" w:rsidRDefault="0025101E" w:rsidP="005F4EA6">
            <w:pPr>
              <w:rPr>
                <w:sz w:val="18"/>
                <w:szCs w:val="18"/>
              </w:rPr>
            </w:pPr>
            <w:r w:rsidRPr="001F2C58">
              <w:rPr>
                <w:sz w:val="18"/>
                <w:szCs w:val="18"/>
              </w:rPr>
              <w:t>alignment_coverage_delta</w:t>
            </w:r>
          </w:p>
        </w:tc>
        <w:tc>
          <w:tcPr>
            <w:tcW w:w="0" w:type="auto"/>
            <w:noWrap/>
          </w:tcPr>
          <w:p w:rsidR="0025101E" w:rsidRPr="001F2C58" w:rsidRDefault="0025101E" w:rsidP="005F4EA6">
            <w:pPr>
              <w:rPr>
                <w:sz w:val="18"/>
                <w:szCs w:val="18"/>
              </w:rPr>
            </w:pPr>
            <w:r w:rsidRPr="001F2C58">
              <w:rPr>
                <w:sz w:val="18"/>
                <w:szCs w:val="18"/>
              </w:rPr>
              <w:t>homology</w:t>
            </w:r>
          </w:p>
        </w:tc>
        <w:tc>
          <w:tcPr>
            <w:tcW w:w="0" w:type="auto"/>
            <w:noWrap/>
          </w:tcPr>
          <w:p w:rsidR="0025101E" w:rsidRPr="001F2C58" w:rsidRDefault="0025101E" w:rsidP="005F4EA6">
            <w:pPr>
              <w:rPr>
                <w:sz w:val="18"/>
                <w:szCs w:val="18"/>
              </w:rPr>
            </w:pPr>
            <w:r w:rsidRPr="001F2C58">
              <w:rPr>
                <w:sz w:val="18"/>
                <w:szCs w:val="18"/>
              </w:rPr>
              <w:t>homology_transformed</w:t>
            </w:r>
          </w:p>
        </w:tc>
        <w:tc>
          <w:tcPr>
            <w:tcW w:w="0" w:type="auto"/>
            <w:noWrap/>
          </w:tcPr>
          <w:p w:rsidR="0025101E" w:rsidRPr="001F2C58" w:rsidRDefault="0025101E" w:rsidP="005F4EA6">
            <w:pPr>
              <w:rPr>
                <w:sz w:val="18"/>
                <w:szCs w:val="18"/>
              </w:rPr>
            </w:pPr>
            <w:r w:rsidRPr="001F2C58">
              <w:rPr>
                <w:sz w:val="18"/>
                <w:szCs w:val="18"/>
              </w:rPr>
              <w:t>homology_transformed_conjugated</w:t>
            </w:r>
          </w:p>
        </w:tc>
        <w:tc>
          <w:tcPr>
            <w:tcW w:w="0" w:type="auto"/>
            <w:noWrap/>
          </w:tcPr>
          <w:p w:rsidR="0025101E" w:rsidRPr="001F2C58" w:rsidRDefault="0025101E" w:rsidP="005F4EA6">
            <w:pPr>
              <w:rPr>
                <w:sz w:val="18"/>
                <w:szCs w:val="18"/>
              </w:rPr>
            </w:pPr>
            <w:r w:rsidRPr="001F2C58">
              <w:rPr>
                <w:sz w:val="18"/>
                <w:szCs w:val="18"/>
              </w:rPr>
              <w:t>homology_density</w:t>
            </w:r>
          </w:p>
        </w:tc>
        <w:tc>
          <w:tcPr>
            <w:tcW w:w="0" w:type="auto"/>
            <w:noWrap/>
          </w:tcPr>
          <w:p w:rsidR="0025101E" w:rsidRPr="001F2C58" w:rsidRDefault="0025101E" w:rsidP="005F4EA6">
            <w:pPr>
              <w:rPr>
                <w:sz w:val="18"/>
                <w:szCs w:val="18"/>
              </w:rPr>
            </w:pPr>
            <w:r w:rsidRPr="001F2C58">
              <w:rPr>
                <w:sz w:val="18"/>
                <w:szCs w:val="18"/>
              </w:rPr>
              <w:t>homology_density_conjugated</w:t>
            </w:r>
          </w:p>
        </w:tc>
      </w:tr>
      <w:tr w:rsidR="0025101E" w:rsidRPr="001F2C58" w:rsidTr="005F4EA6">
        <w:trPr>
          <w:trHeight w:val="300"/>
        </w:trPr>
        <w:tc>
          <w:tcPr>
            <w:tcW w:w="0" w:type="auto"/>
          </w:tcPr>
          <w:p w:rsidR="0025101E" w:rsidRPr="001F2C58" w:rsidRDefault="0025101E" w:rsidP="005F4EA6">
            <w:pPr>
              <w:rPr>
                <w:sz w:val="18"/>
                <w:szCs w:val="18"/>
              </w:rPr>
            </w:pPr>
            <w:r w:rsidRPr="001F2C58">
              <w:rPr>
                <w:sz w:val="18"/>
                <w:szCs w:val="18"/>
              </w:rPr>
              <w:t>0</w:t>
            </w:r>
          </w:p>
        </w:tc>
        <w:tc>
          <w:tcPr>
            <w:tcW w:w="0" w:type="auto"/>
          </w:tcPr>
          <w:p w:rsidR="0025101E" w:rsidRPr="001F2C58" w:rsidRDefault="0025101E" w:rsidP="005F4EA6">
            <w:pPr>
              <w:rPr>
                <w:sz w:val="18"/>
                <w:szCs w:val="18"/>
              </w:rPr>
            </w:pPr>
            <w:r w:rsidRPr="001F2C58">
              <w:rPr>
                <w:sz w:val="18"/>
                <w:szCs w:val="18"/>
              </w:rPr>
              <w:t>0</w:t>
            </w:r>
          </w:p>
        </w:tc>
        <w:tc>
          <w:tcPr>
            <w:tcW w:w="0" w:type="auto"/>
            <w:noWrap/>
            <w:hideMark/>
          </w:tcPr>
          <w:p w:rsidR="0025101E" w:rsidRPr="001F2C58" w:rsidRDefault="0025101E" w:rsidP="009C759C">
            <w:pPr>
              <w:rPr>
                <w:sz w:val="18"/>
                <w:szCs w:val="18"/>
              </w:rPr>
            </w:pPr>
            <w:r w:rsidRPr="001F2C58">
              <w:rPr>
                <w:sz w:val="18"/>
                <w:szCs w:val="18"/>
              </w:rPr>
              <w:t>4100</w:t>
            </w:r>
          </w:p>
        </w:tc>
        <w:tc>
          <w:tcPr>
            <w:tcW w:w="0" w:type="auto"/>
            <w:noWrap/>
            <w:hideMark/>
          </w:tcPr>
          <w:p w:rsidR="0025101E" w:rsidRPr="001F2C58" w:rsidRDefault="0025101E" w:rsidP="009C759C">
            <w:pPr>
              <w:rPr>
                <w:sz w:val="18"/>
                <w:szCs w:val="18"/>
              </w:rPr>
            </w:pPr>
            <w:r w:rsidRPr="001F2C58">
              <w:rPr>
                <w:sz w:val="18"/>
                <w:szCs w:val="18"/>
              </w:rPr>
              <w:t>4.41E+12</w:t>
            </w:r>
          </w:p>
        </w:tc>
        <w:tc>
          <w:tcPr>
            <w:tcW w:w="0" w:type="auto"/>
            <w:noWrap/>
            <w:hideMark/>
          </w:tcPr>
          <w:p w:rsidR="0025101E" w:rsidRPr="001F2C58" w:rsidRDefault="0025101E" w:rsidP="009C759C">
            <w:pPr>
              <w:rPr>
                <w:sz w:val="18"/>
                <w:szCs w:val="18"/>
              </w:rPr>
            </w:pPr>
            <w:r w:rsidRPr="001F2C58">
              <w:rPr>
                <w:sz w:val="18"/>
                <w:szCs w:val="18"/>
              </w:rPr>
              <w:t>1.43E+12</w:t>
            </w:r>
          </w:p>
        </w:tc>
        <w:tc>
          <w:tcPr>
            <w:tcW w:w="0" w:type="auto"/>
            <w:noWrap/>
            <w:hideMark/>
          </w:tcPr>
          <w:p w:rsidR="0025101E" w:rsidRPr="001F2C58" w:rsidRDefault="00EE2521" w:rsidP="009C759C">
            <w:pPr>
              <w:rPr>
                <w:sz w:val="18"/>
                <w:szCs w:val="18"/>
              </w:rPr>
            </w:pPr>
            <w:r>
              <w:rPr>
                <w:sz w:val="18"/>
                <w:szCs w:val="18"/>
              </w:rPr>
              <w:t>0.09472</w:t>
            </w:r>
          </w:p>
        </w:tc>
        <w:tc>
          <w:tcPr>
            <w:tcW w:w="0" w:type="auto"/>
            <w:noWrap/>
            <w:hideMark/>
          </w:tcPr>
          <w:p w:rsidR="0025101E" w:rsidRPr="001F2C58" w:rsidRDefault="00EE2521" w:rsidP="009C759C">
            <w:pPr>
              <w:rPr>
                <w:sz w:val="18"/>
                <w:szCs w:val="18"/>
              </w:rPr>
            </w:pPr>
            <w:r>
              <w:rPr>
                <w:sz w:val="18"/>
                <w:szCs w:val="18"/>
              </w:rPr>
              <w:t>0.61802</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4700</w:t>
            </w:r>
          </w:p>
        </w:tc>
        <w:tc>
          <w:tcPr>
            <w:tcW w:w="0" w:type="auto"/>
            <w:noWrap/>
            <w:hideMark/>
          </w:tcPr>
          <w:p w:rsidR="00207C0D" w:rsidRPr="001F2C58" w:rsidRDefault="00207C0D" w:rsidP="009C759C">
            <w:pPr>
              <w:rPr>
                <w:sz w:val="18"/>
                <w:szCs w:val="18"/>
              </w:rPr>
            </w:pPr>
            <w:r w:rsidRPr="001F2C58">
              <w:rPr>
                <w:sz w:val="18"/>
                <w:szCs w:val="18"/>
              </w:rPr>
              <w:t>7.12E+12</w:t>
            </w:r>
          </w:p>
        </w:tc>
        <w:tc>
          <w:tcPr>
            <w:tcW w:w="0" w:type="auto"/>
            <w:noWrap/>
            <w:hideMark/>
          </w:tcPr>
          <w:p w:rsidR="00207C0D" w:rsidRPr="001F2C58" w:rsidRDefault="00207C0D" w:rsidP="009C759C">
            <w:pPr>
              <w:rPr>
                <w:sz w:val="18"/>
                <w:szCs w:val="18"/>
              </w:rPr>
            </w:pPr>
            <w:r w:rsidRPr="001F2C58">
              <w:rPr>
                <w:sz w:val="18"/>
                <w:szCs w:val="18"/>
              </w:rPr>
              <w:t>2.31E+12</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9C759C">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2.54E+12</w:t>
            </w:r>
          </w:p>
        </w:tc>
        <w:tc>
          <w:tcPr>
            <w:tcW w:w="0" w:type="auto"/>
            <w:noWrap/>
            <w:hideMark/>
          </w:tcPr>
          <w:p w:rsidR="00207C0D" w:rsidRPr="001F2C58" w:rsidRDefault="00207C0D" w:rsidP="009C759C">
            <w:pPr>
              <w:rPr>
                <w:sz w:val="18"/>
                <w:szCs w:val="18"/>
              </w:rPr>
            </w:pPr>
            <w:r w:rsidRPr="001F2C58">
              <w:rPr>
                <w:sz w:val="18"/>
                <w:szCs w:val="18"/>
              </w:rPr>
              <w:t>8.19E+11</w:t>
            </w:r>
          </w:p>
        </w:tc>
        <w:tc>
          <w:tcPr>
            <w:tcW w:w="0" w:type="auto"/>
            <w:noWrap/>
            <w:hideMark/>
          </w:tcPr>
          <w:p w:rsidR="00207C0D" w:rsidRPr="001F2C58" w:rsidRDefault="00207C0D" w:rsidP="009C759C">
            <w:pPr>
              <w:rPr>
                <w:sz w:val="18"/>
                <w:szCs w:val="18"/>
              </w:rPr>
            </w:pPr>
            <w:r>
              <w:rPr>
                <w:sz w:val="18"/>
                <w:szCs w:val="18"/>
              </w:rPr>
              <w:t>0.97528</w:t>
            </w:r>
          </w:p>
        </w:tc>
        <w:tc>
          <w:tcPr>
            <w:tcW w:w="0" w:type="auto"/>
            <w:noWrap/>
            <w:hideMark/>
          </w:tcPr>
          <w:p w:rsidR="00207C0D" w:rsidRPr="001F2C58" w:rsidRDefault="00207C0D" w:rsidP="009C759C">
            <w:pPr>
              <w:rPr>
                <w:sz w:val="18"/>
                <w:szCs w:val="18"/>
              </w:rPr>
            </w:pPr>
            <w:r>
              <w:rPr>
                <w:sz w:val="18"/>
                <w:szCs w:val="18"/>
              </w:rPr>
              <w:t>0.99998</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3500</w:t>
            </w:r>
          </w:p>
        </w:tc>
        <w:tc>
          <w:tcPr>
            <w:tcW w:w="0" w:type="auto"/>
            <w:noWrap/>
            <w:hideMark/>
          </w:tcPr>
          <w:p w:rsidR="00207C0D" w:rsidRPr="001F2C58" w:rsidRDefault="00207C0D" w:rsidP="009C759C">
            <w:pPr>
              <w:rPr>
                <w:sz w:val="18"/>
                <w:szCs w:val="18"/>
              </w:rPr>
            </w:pPr>
            <w:r w:rsidRPr="001F2C58">
              <w:rPr>
                <w:sz w:val="18"/>
                <w:szCs w:val="18"/>
              </w:rPr>
              <w:t>3.75E+10</w:t>
            </w:r>
          </w:p>
        </w:tc>
        <w:tc>
          <w:tcPr>
            <w:tcW w:w="0" w:type="auto"/>
            <w:noWrap/>
            <w:hideMark/>
          </w:tcPr>
          <w:p w:rsidR="00207C0D" w:rsidRPr="001F2C58" w:rsidRDefault="00207C0D" w:rsidP="009C759C">
            <w:pPr>
              <w:rPr>
                <w:sz w:val="18"/>
                <w:szCs w:val="18"/>
              </w:rPr>
            </w:pPr>
            <w:r w:rsidRPr="001F2C58">
              <w:rPr>
                <w:sz w:val="18"/>
                <w:szCs w:val="18"/>
              </w:rPr>
              <w:t>1.19E+10</w:t>
            </w:r>
          </w:p>
        </w:tc>
        <w:tc>
          <w:tcPr>
            <w:tcW w:w="0" w:type="auto"/>
            <w:noWrap/>
            <w:hideMark/>
          </w:tcPr>
          <w:p w:rsidR="00207C0D" w:rsidRPr="001F2C58" w:rsidRDefault="00207C0D" w:rsidP="009C759C">
            <w:pPr>
              <w:rPr>
                <w:sz w:val="18"/>
                <w:szCs w:val="18"/>
              </w:rPr>
            </w:pPr>
            <w:r>
              <w:rPr>
                <w:sz w:val="18"/>
                <w:szCs w:val="18"/>
              </w:rPr>
              <w:t>0.16743</w:t>
            </w:r>
          </w:p>
        </w:tc>
        <w:tc>
          <w:tcPr>
            <w:tcW w:w="0" w:type="auto"/>
            <w:noWrap/>
            <w:hideMark/>
          </w:tcPr>
          <w:p w:rsidR="00207C0D" w:rsidRPr="001F2C58" w:rsidRDefault="00207C0D" w:rsidP="009C759C">
            <w:pPr>
              <w:rPr>
                <w:sz w:val="18"/>
                <w:szCs w:val="18"/>
              </w:rPr>
            </w:pPr>
            <w:r>
              <w:rPr>
                <w:sz w:val="18"/>
                <w:szCs w:val="18"/>
              </w:rPr>
              <w:t>0.74592</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3700</w:t>
            </w:r>
          </w:p>
        </w:tc>
        <w:tc>
          <w:tcPr>
            <w:tcW w:w="0" w:type="auto"/>
            <w:noWrap/>
            <w:hideMark/>
          </w:tcPr>
          <w:p w:rsidR="00207C0D" w:rsidRPr="001F2C58" w:rsidRDefault="00207C0D" w:rsidP="009C759C">
            <w:pPr>
              <w:rPr>
                <w:sz w:val="18"/>
                <w:szCs w:val="18"/>
              </w:rPr>
            </w:pPr>
            <w:r w:rsidRPr="001F2C58">
              <w:rPr>
                <w:sz w:val="18"/>
                <w:szCs w:val="18"/>
              </w:rPr>
              <w:t>4.56E+10</w:t>
            </w:r>
          </w:p>
        </w:tc>
        <w:tc>
          <w:tcPr>
            <w:tcW w:w="0" w:type="auto"/>
            <w:noWrap/>
            <w:hideMark/>
          </w:tcPr>
          <w:p w:rsidR="00207C0D" w:rsidRPr="001F2C58" w:rsidRDefault="00207C0D" w:rsidP="009C759C">
            <w:pPr>
              <w:rPr>
                <w:sz w:val="18"/>
                <w:szCs w:val="18"/>
              </w:rPr>
            </w:pPr>
            <w:r w:rsidRPr="001F2C58">
              <w:rPr>
                <w:sz w:val="18"/>
                <w:szCs w:val="18"/>
              </w:rPr>
              <w:t>1.44E+10</w:t>
            </w:r>
          </w:p>
        </w:tc>
        <w:tc>
          <w:tcPr>
            <w:tcW w:w="0" w:type="auto"/>
            <w:noWrap/>
            <w:hideMark/>
          </w:tcPr>
          <w:p w:rsidR="00207C0D" w:rsidRPr="001F2C58" w:rsidRDefault="00207C0D" w:rsidP="009C759C">
            <w:pPr>
              <w:rPr>
                <w:sz w:val="18"/>
                <w:szCs w:val="18"/>
              </w:rPr>
            </w:pPr>
            <w:r>
              <w:rPr>
                <w:sz w:val="18"/>
                <w:szCs w:val="18"/>
              </w:rPr>
              <w:t>0.08751</w:t>
            </w:r>
          </w:p>
        </w:tc>
        <w:tc>
          <w:tcPr>
            <w:tcW w:w="0" w:type="auto"/>
            <w:noWrap/>
            <w:hideMark/>
          </w:tcPr>
          <w:p w:rsidR="00207C0D" w:rsidRPr="001F2C58" w:rsidRDefault="00207C0D" w:rsidP="009C759C">
            <w:pPr>
              <w:rPr>
                <w:sz w:val="18"/>
                <w:szCs w:val="18"/>
              </w:rPr>
            </w:pPr>
            <w:r>
              <w:rPr>
                <w:sz w:val="18"/>
                <w:szCs w:val="18"/>
              </w:rPr>
              <w:t>0.57576</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3400</w:t>
            </w:r>
          </w:p>
        </w:tc>
        <w:tc>
          <w:tcPr>
            <w:tcW w:w="0" w:type="auto"/>
            <w:noWrap/>
            <w:hideMark/>
          </w:tcPr>
          <w:p w:rsidR="00207C0D" w:rsidRPr="001F2C58" w:rsidRDefault="00207C0D" w:rsidP="009C759C">
            <w:pPr>
              <w:rPr>
                <w:sz w:val="18"/>
                <w:szCs w:val="18"/>
              </w:rPr>
            </w:pPr>
            <w:r w:rsidRPr="001F2C58">
              <w:rPr>
                <w:sz w:val="18"/>
                <w:szCs w:val="18"/>
              </w:rPr>
              <w:t>3.39E+10</w:t>
            </w:r>
          </w:p>
        </w:tc>
        <w:tc>
          <w:tcPr>
            <w:tcW w:w="0" w:type="auto"/>
            <w:noWrap/>
            <w:hideMark/>
          </w:tcPr>
          <w:p w:rsidR="00207C0D" w:rsidRPr="001F2C58" w:rsidRDefault="00207C0D" w:rsidP="009C759C">
            <w:pPr>
              <w:rPr>
                <w:sz w:val="18"/>
                <w:szCs w:val="18"/>
              </w:rPr>
            </w:pPr>
            <w:r w:rsidRPr="001F2C58">
              <w:rPr>
                <w:sz w:val="18"/>
                <w:szCs w:val="18"/>
              </w:rPr>
              <w:t>1.07E+10</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5F4EA6">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3000</w:t>
            </w:r>
          </w:p>
        </w:tc>
        <w:tc>
          <w:tcPr>
            <w:tcW w:w="0" w:type="auto"/>
            <w:noWrap/>
            <w:hideMark/>
          </w:tcPr>
          <w:p w:rsidR="00207C0D" w:rsidRPr="001F2C58" w:rsidRDefault="00207C0D" w:rsidP="009C759C">
            <w:pPr>
              <w:rPr>
                <w:sz w:val="18"/>
                <w:szCs w:val="18"/>
              </w:rPr>
            </w:pPr>
            <w:r w:rsidRPr="001F2C58">
              <w:rPr>
                <w:sz w:val="18"/>
                <w:szCs w:val="18"/>
              </w:rPr>
              <w:t>1.48E+12</w:t>
            </w:r>
          </w:p>
        </w:tc>
        <w:tc>
          <w:tcPr>
            <w:tcW w:w="0" w:type="auto"/>
            <w:noWrap/>
            <w:hideMark/>
          </w:tcPr>
          <w:p w:rsidR="00207C0D" w:rsidRPr="001F2C58" w:rsidRDefault="00207C0D" w:rsidP="009C759C">
            <w:pPr>
              <w:rPr>
                <w:sz w:val="18"/>
                <w:szCs w:val="18"/>
              </w:rPr>
            </w:pPr>
            <w:r w:rsidRPr="001F2C58">
              <w:rPr>
                <w:sz w:val="18"/>
                <w:szCs w:val="18"/>
              </w:rPr>
              <w:t>4.76E+11</w:t>
            </w:r>
          </w:p>
        </w:tc>
        <w:tc>
          <w:tcPr>
            <w:tcW w:w="0" w:type="auto"/>
            <w:noWrap/>
            <w:hideMark/>
          </w:tcPr>
          <w:p w:rsidR="00207C0D" w:rsidRPr="001F2C58" w:rsidRDefault="00207C0D" w:rsidP="009C759C">
            <w:pPr>
              <w:rPr>
                <w:sz w:val="18"/>
                <w:szCs w:val="18"/>
              </w:rPr>
            </w:pPr>
            <w:r>
              <w:rPr>
                <w:sz w:val="18"/>
                <w:szCs w:val="18"/>
              </w:rPr>
              <w:t>0.03638</w:t>
            </w:r>
          </w:p>
        </w:tc>
        <w:tc>
          <w:tcPr>
            <w:tcW w:w="0" w:type="auto"/>
            <w:noWrap/>
            <w:hideMark/>
          </w:tcPr>
          <w:p w:rsidR="00207C0D" w:rsidRPr="001F2C58" w:rsidRDefault="00207C0D" w:rsidP="009C759C">
            <w:pPr>
              <w:rPr>
                <w:sz w:val="18"/>
                <w:szCs w:val="18"/>
              </w:rPr>
            </w:pPr>
            <w:r>
              <w:rPr>
                <w:sz w:val="18"/>
                <w:szCs w:val="18"/>
              </w:rPr>
              <w:t>0.40311</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3900</w:t>
            </w:r>
          </w:p>
        </w:tc>
        <w:tc>
          <w:tcPr>
            <w:tcW w:w="0" w:type="auto"/>
            <w:noWrap/>
            <w:hideMark/>
          </w:tcPr>
          <w:p w:rsidR="00207C0D" w:rsidRPr="001F2C58" w:rsidRDefault="00207C0D" w:rsidP="009C759C">
            <w:pPr>
              <w:rPr>
                <w:sz w:val="18"/>
                <w:szCs w:val="18"/>
              </w:rPr>
            </w:pPr>
            <w:r w:rsidRPr="001F2C58">
              <w:rPr>
                <w:sz w:val="18"/>
                <w:szCs w:val="18"/>
              </w:rPr>
              <w:t>5.48E+10</w:t>
            </w:r>
          </w:p>
        </w:tc>
        <w:tc>
          <w:tcPr>
            <w:tcW w:w="0" w:type="auto"/>
            <w:noWrap/>
            <w:hideMark/>
          </w:tcPr>
          <w:p w:rsidR="00207C0D" w:rsidRPr="001F2C58" w:rsidRDefault="00207C0D" w:rsidP="009C759C">
            <w:pPr>
              <w:rPr>
                <w:sz w:val="18"/>
                <w:szCs w:val="18"/>
              </w:rPr>
            </w:pPr>
            <w:r w:rsidRPr="001F2C58">
              <w:rPr>
                <w:sz w:val="18"/>
                <w:szCs w:val="18"/>
              </w:rPr>
              <w:t>1.74E+10</w:t>
            </w:r>
          </w:p>
        </w:tc>
        <w:tc>
          <w:tcPr>
            <w:tcW w:w="0" w:type="auto"/>
            <w:noWrap/>
            <w:hideMark/>
          </w:tcPr>
          <w:p w:rsidR="00207C0D" w:rsidRPr="001F2C58" w:rsidRDefault="00207C0D" w:rsidP="005F4EA6">
            <w:pPr>
              <w:rPr>
                <w:sz w:val="18"/>
                <w:szCs w:val="18"/>
              </w:rPr>
            </w:pPr>
            <w:r>
              <w:rPr>
                <w:sz w:val="18"/>
                <w:szCs w:val="18"/>
              </w:rPr>
              <w:t>0.99999</w:t>
            </w:r>
          </w:p>
        </w:tc>
        <w:tc>
          <w:tcPr>
            <w:tcW w:w="0" w:type="auto"/>
            <w:noWrap/>
            <w:hideMark/>
          </w:tcPr>
          <w:p w:rsidR="00207C0D" w:rsidRPr="001F2C58" w:rsidRDefault="00207C0D" w:rsidP="005F4EA6">
            <w:pPr>
              <w:rPr>
                <w:sz w:val="18"/>
                <w:szCs w:val="18"/>
              </w:rPr>
            </w:pPr>
            <w:r>
              <w:rPr>
                <w:sz w:val="18"/>
                <w:szCs w:val="18"/>
              </w:rPr>
              <w:t>0.99999</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1</w:t>
            </w:r>
          </w:p>
        </w:tc>
        <w:tc>
          <w:tcPr>
            <w:tcW w:w="0" w:type="auto"/>
          </w:tcPr>
          <w:p w:rsidR="00207C0D" w:rsidRPr="001F2C58" w:rsidRDefault="00207C0D" w:rsidP="005F4EA6">
            <w:pPr>
              <w:rPr>
                <w:sz w:val="18"/>
                <w:szCs w:val="18"/>
              </w:rPr>
            </w:pPr>
            <w:r w:rsidRPr="001F2C58">
              <w:rPr>
                <w:sz w:val="18"/>
                <w:szCs w:val="18"/>
              </w:rPr>
              <w:t>1</w:t>
            </w:r>
          </w:p>
        </w:tc>
        <w:tc>
          <w:tcPr>
            <w:tcW w:w="0" w:type="auto"/>
            <w:noWrap/>
            <w:hideMark/>
          </w:tcPr>
          <w:p w:rsidR="00207C0D" w:rsidRPr="001F2C58" w:rsidRDefault="00207C0D" w:rsidP="009C759C">
            <w:pPr>
              <w:rPr>
                <w:sz w:val="18"/>
                <w:szCs w:val="18"/>
              </w:rPr>
            </w:pPr>
            <w:r w:rsidRPr="001F2C58">
              <w:rPr>
                <w:sz w:val="18"/>
                <w:szCs w:val="18"/>
              </w:rPr>
              <w:t>2800</w:t>
            </w:r>
          </w:p>
        </w:tc>
        <w:tc>
          <w:tcPr>
            <w:tcW w:w="0" w:type="auto"/>
            <w:noWrap/>
            <w:hideMark/>
          </w:tcPr>
          <w:p w:rsidR="00207C0D" w:rsidRPr="001F2C58" w:rsidRDefault="00207C0D" w:rsidP="009C759C">
            <w:pPr>
              <w:rPr>
                <w:sz w:val="18"/>
                <w:szCs w:val="18"/>
              </w:rPr>
            </w:pPr>
            <w:r w:rsidRPr="001F2C58">
              <w:rPr>
                <w:sz w:val="18"/>
                <w:szCs w:val="18"/>
              </w:rPr>
              <w:t>1.52E+09</w:t>
            </w:r>
          </w:p>
        </w:tc>
        <w:tc>
          <w:tcPr>
            <w:tcW w:w="0" w:type="auto"/>
            <w:noWrap/>
            <w:hideMark/>
          </w:tcPr>
          <w:p w:rsidR="00207C0D" w:rsidRPr="001F2C58" w:rsidRDefault="00207C0D" w:rsidP="009C759C">
            <w:pPr>
              <w:rPr>
                <w:sz w:val="18"/>
                <w:szCs w:val="18"/>
              </w:rPr>
            </w:pPr>
            <w:r w:rsidRPr="001F2C58">
              <w:rPr>
                <w:sz w:val="18"/>
                <w:szCs w:val="18"/>
              </w:rPr>
              <w:t>4.72E+08</w:t>
            </w:r>
          </w:p>
        </w:tc>
        <w:tc>
          <w:tcPr>
            <w:tcW w:w="0" w:type="auto"/>
            <w:noWrap/>
            <w:hideMark/>
          </w:tcPr>
          <w:p w:rsidR="00207C0D" w:rsidRPr="001F2C58" w:rsidRDefault="00207C0D" w:rsidP="009C759C">
            <w:pPr>
              <w:rPr>
                <w:sz w:val="18"/>
                <w:szCs w:val="18"/>
              </w:rPr>
            </w:pPr>
            <w:r>
              <w:rPr>
                <w:sz w:val="18"/>
                <w:szCs w:val="18"/>
              </w:rPr>
              <w:t>0.02836</w:t>
            </w:r>
          </w:p>
        </w:tc>
        <w:tc>
          <w:tcPr>
            <w:tcW w:w="0" w:type="auto"/>
            <w:noWrap/>
            <w:hideMark/>
          </w:tcPr>
          <w:p w:rsidR="00207C0D" w:rsidRPr="001F2C58" w:rsidRDefault="00207C0D" w:rsidP="009C759C">
            <w:pPr>
              <w:rPr>
                <w:sz w:val="18"/>
                <w:szCs w:val="18"/>
              </w:rPr>
            </w:pPr>
            <w:r>
              <w:rPr>
                <w:sz w:val="18"/>
                <w:szCs w:val="18"/>
              </w:rPr>
              <w:t>0.33703</w:t>
            </w:r>
          </w:p>
        </w:tc>
      </w:tr>
      <w:tr w:rsidR="00207C0D" w:rsidRPr="001F2C58" w:rsidTr="005F4EA6">
        <w:trPr>
          <w:trHeight w:val="300"/>
        </w:trPr>
        <w:tc>
          <w:tcPr>
            <w:tcW w:w="0" w:type="auto"/>
          </w:tcPr>
          <w:p w:rsidR="00207C0D" w:rsidRPr="001F2C58" w:rsidRDefault="00207C0D" w:rsidP="005F4EA6">
            <w:pPr>
              <w:rPr>
                <w:sz w:val="18"/>
                <w:szCs w:val="18"/>
              </w:rPr>
            </w:pPr>
            <w:r w:rsidRPr="001F2C58">
              <w:rPr>
                <w:sz w:val="18"/>
                <w:szCs w:val="18"/>
              </w:rPr>
              <w:t>0</w:t>
            </w:r>
          </w:p>
        </w:tc>
        <w:tc>
          <w:tcPr>
            <w:tcW w:w="0" w:type="auto"/>
          </w:tcPr>
          <w:p w:rsidR="00207C0D" w:rsidRPr="001F2C58" w:rsidRDefault="00207C0D" w:rsidP="005F4EA6">
            <w:pPr>
              <w:rPr>
                <w:sz w:val="18"/>
                <w:szCs w:val="18"/>
              </w:rPr>
            </w:pPr>
            <w:r w:rsidRPr="001F2C58">
              <w:rPr>
                <w:sz w:val="18"/>
                <w:szCs w:val="18"/>
              </w:rPr>
              <w:t>0</w:t>
            </w:r>
          </w:p>
        </w:tc>
        <w:tc>
          <w:tcPr>
            <w:tcW w:w="0" w:type="auto"/>
            <w:noWrap/>
            <w:hideMark/>
          </w:tcPr>
          <w:p w:rsidR="00207C0D" w:rsidRPr="001F2C58" w:rsidRDefault="00207C0D" w:rsidP="009C759C">
            <w:pPr>
              <w:rPr>
                <w:sz w:val="18"/>
                <w:szCs w:val="18"/>
              </w:rPr>
            </w:pPr>
            <w:r w:rsidRPr="001F2C58">
              <w:rPr>
                <w:sz w:val="18"/>
                <w:szCs w:val="18"/>
              </w:rPr>
              <w:t>4600</w:t>
            </w:r>
          </w:p>
        </w:tc>
        <w:tc>
          <w:tcPr>
            <w:tcW w:w="0" w:type="auto"/>
            <w:noWrap/>
            <w:hideMark/>
          </w:tcPr>
          <w:p w:rsidR="00207C0D" w:rsidRPr="001F2C58" w:rsidRDefault="00207C0D" w:rsidP="009C759C">
            <w:pPr>
              <w:rPr>
                <w:sz w:val="18"/>
                <w:szCs w:val="18"/>
              </w:rPr>
            </w:pPr>
            <w:r w:rsidRPr="001F2C58">
              <w:rPr>
                <w:sz w:val="18"/>
                <w:szCs w:val="18"/>
              </w:rPr>
              <w:t>6.60E+12</w:t>
            </w:r>
          </w:p>
        </w:tc>
        <w:tc>
          <w:tcPr>
            <w:tcW w:w="0" w:type="auto"/>
            <w:noWrap/>
            <w:hideMark/>
          </w:tcPr>
          <w:p w:rsidR="00207C0D" w:rsidRPr="001F2C58" w:rsidRDefault="00207C0D" w:rsidP="009C759C">
            <w:pPr>
              <w:rPr>
                <w:sz w:val="18"/>
                <w:szCs w:val="18"/>
              </w:rPr>
            </w:pPr>
            <w:r w:rsidRPr="001F2C58">
              <w:rPr>
                <w:sz w:val="18"/>
                <w:szCs w:val="18"/>
              </w:rPr>
              <w:t>2.14E+12</w:t>
            </w:r>
          </w:p>
        </w:tc>
        <w:tc>
          <w:tcPr>
            <w:tcW w:w="0" w:type="auto"/>
            <w:noWrap/>
            <w:hideMark/>
          </w:tcPr>
          <w:p w:rsidR="00207C0D" w:rsidRPr="001F2C58" w:rsidRDefault="00207C0D" w:rsidP="009C759C">
            <w:pPr>
              <w:rPr>
                <w:sz w:val="18"/>
                <w:szCs w:val="18"/>
              </w:rPr>
            </w:pPr>
            <w:r>
              <w:rPr>
                <w:sz w:val="18"/>
                <w:szCs w:val="18"/>
              </w:rPr>
              <w:t>0.09436</w:t>
            </w:r>
          </w:p>
        </w:tc>
        <w:tc>
          <w:tcPr>
            <w:tcW w:w="0" w:type="auto"/>
            <w:noWrap/>
            <w:hideMark/>
          </w:tcPr>
          <w:p w:rsidR="00207C0D" w:rsidRPr="001F2C58" w:rsidRDefault="00207C0D" w:rsidP="009C759C">
            <w:pPr>
              <w:rPr>
                <w:sz w:val="18"/>
                <w:szCs w:val="18"/>
              </w:rPr>
            </w:pPr>
            <w:r>
              <w:rPr>
                <w:sz w:val="18"/>
                <w:szCs w:val="18"/>
              </w:rPr>
              <w:t>0.61473</w:t>
            </w:r>
          </w:p>
        </w:tc>
      </w:tr>
    </w:tbl>
    <w:p w:rsidR="001F2C58" w:rsidRDefault="001F2C58" w:rsidP="00A14C44">
      <w:pPr>
        <w:jc w:val="center"/>
      </w:pPr>
    </w:p>
    <w:p w:rsidR="001F2C58" w:rsidRDefault="001F2C58" w:rsidP="00A14C44">
      <w:pPr>
        <w:jc w:val="center"/>
        <w:sectPr w:rsidR="001F2C58" w:rsidSect="00EB059E">
          <w:pgSz w:w="16838" w:h="11906" w:orient="landscape"/>
          <w:pgMar w:top="1247" w:right="1247" w:bottom="1247" w:left="1247" w:header="709" w:footer="709" w:gutter="0"/>
          <w:cols w:space="708"/>
          <w:docGrid w:linePitch="360"/>
        </w:sectPr>
      </w:pPr>
    </w:p>
    <w:p w:rsidR="005A1346" w:rsidRDefault="005A1346" w:rsidP="00A14C44">
      <w:pPr>
        <w:jc w:val="center"/>
      </w:pPr>
    </w:p>
    <w:p w:rsidR="005A1346" w:rsidRDefault="005A1346" w:rsidP="00A14C44">
      <w:pPr>
        <w:jc w:val="center"/>
      </w:pPr>
    </w:p>
    <w:p w:rsidR="005A1346" w:rsidRDefault="005A1346" w:rsidP="00A14C44">
      <w:pPr>
        <w:jc w:val="center"/>
      </w:pPr>
    </w:p>
    <w:p w:rsidR="001A18C7" w:rsidRDefault="001A18C7" w:rsidP="00A14C44">
      <w:pPr>
        <w:jc w:val="center"/>
      </w:pPr>
    </w:p>
    <w:p w:rsidR="00F81B90" w:rsidRDefault="00F81B90" w:rsidP="00063279">
      <w:pPr>
        <w:rPr>
          <w:sz w:val="36"/>
        </w:rPr>
      </w:pPr>
    </w:p>
    <w:p w:rsidR="00A14C44" w:rsidRDefault="00A14C44" w:rsidP="00063279">
      <w:pPr>
        <w:rPr>
          <w:sz w:val="36"/>
        </w:rPr>
      </w:pPr>
    </w:p>
    <w:p w:rsidR="00F81B90" w:rsidRDefault="00F81B90" w:rsidP="00063279">
      <w:pPr>
        <w:rPr>
          <w:sz w:val="36"/>
        </w:rPr>
      </w:pPr>
    </w:p>
    <w:p w:rsidR="00354C2F" w:rsidRDefault="00354C2F" w:rsidP="00063279">
      <w:pPr>
        <w:rPr>
          <w:sz w:val="36"/>
        </w:rPr>
      </w:pPr>
    </w:p>
    <w:p w:rsidR="00354C2F" w:rsidRDefault="00354C2F" w:rsidP="00063279">
      <w:pPr>
        <w:rPr>
          <w:sz w:val="36"/>
        </w:rPr>
      </w:pPr>
    </w:p>
    <w:p w:rsidR="00354C2F" w:rsidRDefault="00354C2F" w:rsidP="00063279">
      <w:pPr>
        <w:rPr>
          <w:sz w:val="36"/>
        </w:rPr>
      </w:pPr>
    </w:p>
    <w:p w:rsidR="004F3CCD" w:rsidRDefault="004F3CCD" w:rsidP="00063279">
      <w:pPr>
        <w:rPr>
          <w:sz w:val="36"/>
        </w:rPr>
      </w:pPr>
      <w:r>
        <w:rPr>
          <w:sz w:val="36"/>
        </w:rPr>
        <w:br w:type="page"/>
      </w:r>
    </w:p>
    <w:p w:rsidR="00063279" w:rsidRDefault="002609A2" w:rsidP="00063279">
      <w:pPr>
        <w:rPr>
          <w:sz w:val="36"/>
        </w:rPr>
      </w:pPr>
      <w:r>
        <w:rPr>
          <w:sz w:val="36"/>
        </w:rPr>
        <w:lastRenderedPageBreak/>
        <w:t>Considerations</w:t>
      </w:r>
    </w:p>
    <w:p w:rsidR="00063279" w:rsidRDefault="00063279" w:rsidP="00063279">
      <w:pPr>
        <w:rPr>
          <w:sz w:val="36"/>
        </w:rPr>
      </w:pPr>
    </w:p>
    <w:p w:rsidR="00063279" w:rsidRDefault="00063279" w:rsidP="00063279">
      <w:pPr>
        <w:rPr>
          <w:b/>
        </w:rPr>
      </w:pPr>
      <w:r>
        <w:rPr>
          <w:b/>
        </w:rPr>
        <w:t xml:space="preserve"> - </w:t>
      </w:r>
      <w:r w:rsidRPr="00063279">
        <w:rPr>
          <w:b/>
          <w:i/>
        </w:rPr>
        <w:t>A unique peptide not by any other name</w:t>
      </w:r>
    </w:p>
    <w:p w:rsidR="00063279" w:rsidRDefault="00063279" w:rsidP="00063279">
      <w:r>
        <w:t>Unique peptides can provide strong support</w:t>
      </w:r>
      <w:r w:rsidR="009A10B4">
        <w:t xml:space="preserve"> for a gene family and have been used in our lab and among the literature for a range of studies.</w:t>
      </w:r>
      <w:r w:rsidR="00714025">
        <w:t xml:space="preserve"> However, there is a difficulty with uniq</w:t>
      </w:r>
      <w:r w:rsidR="00DC010C">
        <w:t xml:space="preserve">ue peptides and immunoglobulins, </w:t>
      </w:r>
      <w:r w:rsidR="00130C91">
        <w:t>such</w:t>
      </w:r>
      <w:r w:rsidR="00DC010C">
        <w:t xml:space="preserve"> that the </w:t>
      </w:r>
      <w:r w:rsidR="00DC010C" w:rsidRPr="00DB19C9">
        <w:rPr>
          <w:i/>
        </w:rPr>
        <w:t>uniqueness</w:t>
      </w:r>
      <w:r w:rsidR="00DC010C">
        <w:t xml:space="preserve"> or </w:t>
      </w:r>
      <w:r w:rsidR="00DC010C" w:rsidRPr="00DB19C9">
        <w:rPr>
          <w:i/>
        </w:rPr>
        <w:t>distinctiveness</w:t>
      </w:r>
      <w:r w:rsidR="00DC010C">
        <w:t xml:space="preserve"> of a peptide is not necessarily determined by </w:t>
      </w:r>
      <w:r w:rsidR="002609A2">
        <w:t>complete</w:t>
      </w:r>
      <w:r w:rsidR="00DC010C">
        <w:t xml:space="preserve"> peptide </w:t>
      </w:r>
      <w:r w:rsidR="00130C91">
        <w:t>sequence identity.</w:t>
      </w:r>
    </w:p>
    <w:p w:rsidR="002A7D51" w:rsidRDefault="002A7D51" w:rsidP="00063279">
      <w:r>
        <w:t>Consider the IGHV1-69 unique peptide</w:t>
      </w:r>
      <w:r w:rsidR="00D11883">
        <w:t xml:space="preserve"> shown in Table X from a truncated homology_summary output.</w:t>
      </w:r>
    </w:p>
    <w:p w:rsidR="00D11883" w:rsidRDefault="00D11883" w:rsidP="00063279"/>
    <w:p w:rsidR="00D11883" w:rsidRPr="00063279" w:rsidRDefault="00D11883" w:rsidP="00D11883">
      <w:pPr>
        <w:jc w:val="center"/>
      </w:pPr>
      <w:r>
        <w:t xml:space="preserve">Table X - The IGHV1-69 unique peptide </w:t>
      </w:r>
      <w:r w:rsidRPr="00D11883">
        <w:t>FGTANYAQK</w:t>
      </w:r>
      <w:r>
        <w:t>.</w:t>
      </w:r>
    </w:p>
    <w:p w:rsidR="00D11883" w:rsidRDefault="00D11883">
      <w:r>
        <w:fldChar w:fldCharType="begin"/>
      </w:r>
      <w:r>
        <w:instrText xml:space="preserve"> LINK Excel.SheetBinaryMacroEnabled.12 "\\\\FATELVIS\\MS Data\\Lukah_Dykes\\IgFamily\\root_directory\\Will_Murray-Brown\\20160907\\WM16_A01_HAGG_isolated_RF_MJ1_+_WM16_A01a_HAGG_isolated_RF_MJ1\\WM16_A01_HAGG_isolated_RF_MJ1_+_WM16_A01a_HAGG_isolated_RF_MJ1_blastp_summary.csv" "WM16_A01_HAGG_isolated_RF_MJ1_+!R2330C1:R2335C6" \a \f 5 \h  \* MERGEFORMAT </w:instrText>
      </w:r>
      <w:r>
        <w:fldChar w:fldCharType="separate"/>
      </w:r>
    </w:p>
    <w:tbl>
      <w:tblPr>
        <w:tblStyle w:val="TableGrid"/>
        <w:tblW w:w="0" w:type="auto"/>
        <w:tblLook w:val="04A0" w:firstRow="1" w:lastRow="0" w:firstColumn="1" w:lastColumn="0" w:noHBand="0" w:noVBand="1"/>
      </w:tblPr>
      <w:tblGrid>
        <w:gridCol w:w="1229"/>
        <w:gridCol w:w="1229"/>
        <w:gridCol w:w="1681"/>
        <w:gridCol w:w="1579"/>
        <w:gridCol w:w="1028"/>
        <w:gridCol w:w="2728"/>
      </w:tblGrid>
      <w:tr w:rsidR="00D11883" w:rsidRPr="00D11883" w:rsidTr="00D11883">
        <w:trPr>
          <w:trHeight w:val="300"/>
        </w:trPr>
        <w:tc>
          <w:tcPr>
            <w:tcW w:w="0" w:type="auto"/>
            <w:noWrap/>
            <w:hideMark/>
          </w:tcPr>
          <w:p w:rsidR="00D11883" w:rsidRPr="00D11883" w:rsidRDefault="00D11883">
            <w:pPr>
              <w:rPr>
                <w:sz w:val="20"/>
              </w:rPr>
            </w:pPr>
            <w:r w:rsidRPr="00D11883">
              <w:rPr>
                <w:sz w:val="20"/>
              </w:rPr>
              <w:t>query</w:t>
            </w:r>
          </w:p>
        </w:tc>
        <w:tc>
          <w:tcPr>
            <w:tcW w:w="0" w:type="auto"/>
            <w:noWrap/>
            <w:hideMark/>
          </w:tcPr>
          <w:p w:rsidR="00D11883" w:rsidRPr="00D11883" w:rsidRDefault="00D11883">
            <w:pPr>
              <w:rPr>
                <w:sz w:val="20"/>
              </w:rPr>
            </w:pPr>
            <w:r w:rsidRPr="00D11883">
              <w:rPr>
                <w:sz w:val="20"/>
              </w:rPr>
              <w:t>subject</w:t>
            </w:r>
          </w:p>
        </w:tc>
        <w:tc>
          <w:tcPr>
            <w:tcW w:w="0" w:type="auto"/>
            <w:noWrap/>
            <w:hideMark/>
          </w:tcPr>
          <w:p w:rsidR="00D11883" w:rsidRPr="00D11883" w:rsidRDefault="00D11883">
            <w:pPr>
              <w:rPr>
                <w:sz w:val="20"/>
              </w:rPr>
            </w:pPr>
            <w:r w:rsidRPr="00D11883">
              <w:rPr>
                <w:sz w:val="20"/>
              </w:rPr>
              <w:t>subject_accession</w:t>
            </w:r>
          </w:p>
        </w:tc>
        <w:tc>
          <w:tcPr>
            <w:tcW w:w="0" w:type="auto"/>
            <w:noWrap/>
            <w:hideMark/>
          </w:tcPr>
          <w:p w:rsidR="00D11883" w:rsidRPr="00D11883" w:rsidRDefault="00D11883">
            <w:pPr>
              <w:rPr>
                <w:sz w:val="20"/>
              </w:rPr>
            </w:pPr>
            <w:r w:rsidRPr="00D11883">
              <w:rPr>
                <w:sz w:val="20"/>
              </w:rPr>
              <w:t>mismatch_count</w:t>
            </w:r>
          </w:p>
        </w:tc>
        <w:tc>
          <w:tcPr>
            <w:tcW w:w="0" w:type="auto"/>
            <w:noWrap/>
            <w:hideMark/>
          </w:tcPr>
          <w:p w:rsidR="00D11883" w:rsidRPr="00D11883" w:rsidRDefault="00D11883">
            <w:pPr>
              <w:rPr>
                <w:sz w:val="20"/>
              </w:rPr>
            </w:pPr>
            <w:r w:rsidRPr="00D11883">
              <w:rPr>
                <w:sz w:val="20"/>
              </w:rPr>
              <w:t>homology</w:t>
            </w:r>
          </w:p>
        </w:tc>
        <w:tc>
          <w:tcPr>
            <w:tcW w:w="0" w:type="auto"/>
            <w:noWrap/>
            <w:hideMark/>
          </w:tcPr>
          <w:p w:rsidR="00D11883" w:rsidRPr="00D11883" w:rsidRDefault="00D11883">
            <w:pPr>
              <w:rPr>
                <w:sz w:val="20"/>
              </w:rPr>
            </w:pPr>
            <w:r w:rsidRPr="00D11883">
              <w:rPr>
                <w:sz w:val="20"/>
              </w:rPr>
              <w:t>homology_density_conjugated</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IGHV1-69</w:t>
            </w:r>
          </w:p>
        </w:tc>
        <w:tc>
          <w:tcPr>
            <w:tcW w:w="0" w:type="auto"/>
            <w:noWrap/>
            <w:hideMark/>
          </w:tcPr>
          <w:p w:rsidR="00D11883" w:rsidRPr="00D11883" w:rsidRDefault="00D11883" w:rsidP="00D11883">
            <w:pPr>
              <w:rPr>
                <w:sz w:val="20"/>
              </w:rPr>
            </w:pPr>
            <w:r w:rsidRPr="00D11883">
              <w:rPr>
                <w:sz w:val="20"/>
              </w:rPr>
              <w:t>0</w:t>
            </w:r>
          </w:p>
        </w:tc>
        <w:tc>
          <w:tcPr>
            <w:tcW w:w="0" w:type="auto"/>
            <w:noWrap/>
            <w:hideMark/>
          </w:tcPr>
          <w:p w:rsidR="00D11883" w:rsidRPr="00D11883" w:rsidRDefault="00D11883" w:rsidP="00D11883">
            <w:pPr>
              <w:rPr>
                <w:sz w:val="20"/>
              </w:rPr>
            </w:pPr>
            <w:r w:rsidRPr="00D11883">
              <w:rPr>
                <w:sz w:val="20"/>
              </w:rPr>
              <w:t>47</w:t>
            </w:r>
          </w:p>
        </w:tc>
        <w:tc>
          <w:tcPr>
            <w:tcW w:w="0" w:type="auto"/>
            <w:noWrap/>
            <w:hideMark/>
          </w:tcPr>
          <w:p w:rsidR="00D11883" w:rsidRPr="00D11883" w:rsidRDefault="00D11883" w:rsidP="00D11883">
            <w:pPr>
              <w:rPr>
                <w:sz w:val="20"/>
              </w:rPr>
            </w:pPr>
            <w:r w:rsidRPr="00D11883">
              <w:rPr>
                <w:sz w:val="20"/>
              </w:rPr>
              <w:t>22256.4</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IGHV1-45</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IGHV1-18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19</w:t>
            </w:r>
          </w:p>
        </w:tc>
        <w:tc>
          <w:tcPr>
            <w:tcW w:w="0" w:type="auto"/>
            <w:noWrap/>
            <w:hideMark/>
          </w:tcPr>
          <w:p w:rsidR="00D11883" w:rsidRPr="00D11883" w:rsidRDefault="00D11883" w:rsidP="00D11883">
            <w:pPr>
              <w:rPr>
                <w:sz w:val="20"/>
              </w:rPr>
            </w:pPr>
            <w:r w:rsidRPr="00D11883">
              <w:rPr>
                <w:sz w:val="20"/>
              </w:rPr>
              <w:t>2112.32</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GNTNYAQK</w:t>
            </w:r>
          </w:p>
        </w:tc>
        <w:tc>
          <w:tcPr>
            <w:tcW w:w="0" w:type="auto"/>
            <w:noWrap/>
            <w:hideMark/>
          </w:tcPr>
          <w:p w:rsidR="00D11883" w:rsidRPr="00D11883" w:rsidRDefault="00D11883">
            <w:pPr>
              <w:rPr>
                <w:sz w:val="20"/>
              </w:rPr>
            </w:pPr>
            <w:r w:rsidRPr="00D11883">
              <w:rPr>
                <w:sz w:val="20"/>
              </w:rPr>
              <w:t>IGHV1-58</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r w:rsidR="00D11883" w:rsidRPr="00D11883" w:rsidTr="00D11883">
        <w:trPr>
          <w:trHeight w:val="300"/>
        </w:trPr>
        <w:tc>
          <w:tcPr>
            <w:tcW w:w="0" w:type="auto"/>
            <w:noWrap/>
            <w:hideMark/>
          </w:tcPr>
          <w:p w:rsidR="00D11883" w:rsidRPr="00D11883" w:rsidRDefault="00D11883">
            <w:pPr>
              <w:rPr>
                <w:sz w:val="20"/>
              </w:rPr>
            </w:pPr>
            <w:r w:rsidRPr="00D11883">
              <w:rPr>
                <w:sz w:val="20"/>
              </w:rPr>
              <w:t>FGTANYAQK</w:t>
            </w:r>
          </w:p>
        </w:tc>
        <w:tc>
          <w:tcPr>
            <w:tcW w:w="0" w:type="auto"/>
            <w:noWrap/>
            <w:hideMark/>
          </w:tcPr>
          <w:p w:rsidR="00D11883" w:rsidRPr="00D11883" w:rsidRDefault="00D11883">
            <w:pPr>
              <w:rPr>
                <w:sz w:val="20"/>
              </w:rPr>
            </w:pPr>
            <w:r w:rsidRPr="00D11883">
              <w:rPr>
                <w:sz w:val="20"/>
              </w:rPr>
              <w:t>GGTNYAQK</w:t>
            </w:r>
          </w:p>
        </w:tc>
        <w:tc>
          <w:tcPr>
            <w:tcW w:w="0" w:type="auto"/>
            <w:noWrap/>
            <w:hideMark/>
          </w:tcPr>
          <w:p w:rsidR="00D11883" w:rsidRPr="00D11883" w:rsidRDefault="00D11883">
            <w:pPr>
              <w:rPr>
                <w:sz w:val="20"/>
              </w:rPr>
            </w:pPr>
            <w:r w:rsidRPr="00D11883">
              <w:rPr>
                <w:sz w:val="20"/>
              </w:rPr>
              <w:t>IGHV1-2</w:t>
            </w:r>
          </w:p>
        </w:tc>
        <w:tc>
          <w:tcPr>
            <w:tcW w:w="0" w:type="auto"/>
            <w:noWrap/>
            <w:hideMark/>
          </w:tcPr>
          <w:p w:rsidR="00D11883" w:rsidRPr="00D11883" w:rsidRDefault="00D11883" w:rsidP="00D11883">
            <w:pPr>
              <w:rPr>
                <w:sz w:val="20"/>
              </w:rPr>
            </w:pPr>
            <w:r w:rsidRPr="00D11883">
              <w:rPr>
                <w:sz w:val="20"/>
              </w:rPr>
              <w:t>3</w:t>
            </w:r>
          </w:p>
        </w:tc>
        <w:tc>
          <w:tcPr>
            <w:tcW w:w="0" w:type="auto"/>
            <w:noWrap/>
            <w:hideMark/>
          </w:tcPr>
          <w:p w:rsidR="00D11883" w:rsidRPr="00D11883" w:rsidRDefault="00D11883" w:rsidP="00D11883">
            <w:pPr>
              <w:rPr>
                <w:sz w:val="20"/>
              </w:rPr>
            </w:pPr>
            <w:r w:rsidRPr="00D11883">
              <w:rPr>
                <w:sz w:val="20"/>
              </w:rPr>
              <w:t>18</w:t>
            </w:r>
          </w:p>
        </w:tc>
        <w:tc>
          <w:tcPr>
            <w:tcW w:w="0" w:type="auto"/>
            <w:noWrap/>
            <w:hideMark/>
          </w:tcPr>
          <w:p w:rsidR="00D11883" w:rsidRPr="00D11883" w:rsidRDefault="00D11883" w:rsidP="00D11883">
            <w:pPr>
              <w:rPr>
                <w:sz w:val="20"/>
              </w:rPr>
            </w:pPr>
            <w:r w:rsidRPr="00D11883">
              <w:rPr>
                <w:sz w:val="20"/>
              </w:rPr>
              <w:t>1835.31</w:t>
            </w:r>
          </w:p>
        </w:tc>
      </w:tr>
    </w:tbl>
    <w:p w:rsidR="00FD1551" w:rsidRDefault="00D11883" w:rsidP="007C7EC0">
      <w:pPr>
        <w:jc w:val="center"/>
      </w:pPr>
      <w:r>
        <w:fldChar w:fldCharType="end"/>
      </w:r>
    </w:p>
    <w:p w:rsidR="00FD1551" w:rsidRDefault="00FD1551">
      <w:r>
        <w:br w:type="page"/>
      </w:r>
    </w:p>
    <w:p w:rsidR="007C7EC0" w:rsidRDefault="007C7EC0" w:rsidP="007C7EC0">
      <w:pPr>
        <w:jc w:val="center"/>
      </w:pPr>
    </w:p>
    <w:tbl>
      <w:tblPr>
        <w:tblStyle w:val="TableGrid"/>
        <w:tblW w:w="0" w:type="auto"/>
        <w:tblLook w:val="04A0" w:firstRow="1" w:lastRow="0" w:firstColumn="1" w:lastColumn="0" w:noHBand="0" w:noVBand="1"/>
      </w:tblPr>
      <w:tblGrid>
        <w:gridCol w:w="1509"/>
        <w:gridCol w:w="1514"/>
        <w:gridCol w:w="1681"/>
        <w:gridCol w:w="1587"/>
        <w:gridCol w:w="1719"/>
      </w:tblGrid>
      <w:tr w:rsidR="00887823" w:rsidTr="00887823">
        <w:tc>
          <w:tcPr>
            <w:tcW w:w="1509" w:type="dxa"/>
            <w:tcBorders>
              <w:bottom w:val="single" w:sz="4" w:space="0" w:color="auto"/>
            </w:tcBorders>
          </w:tcPr>
          <w:p w:rsidR="00887823" w:rsidRPr="00D11883" w:rsidRDefault="00887823" w:rsidP="007C7EC0">
            <w:pPr>
              <w:rPr>
                <w:sz w:val="20"/>
              </w:rPr>
            </w:pPr>
            <w:r w:rsidRPr="00D11883">
              <w:rPr>
                <w:sz w:val="20"/>
              </w:rPr>
              <w:t>query</w:t>
            </w:r>
          </w:p>
        </w:tc>
        <w:tc>
          <w:tcPr>
            <w:tcW w:w="1514" w:type="dxa"/>
            <w:tcBorders>
              <w:bottom w:val="single" w:sz="4" w:space="0" w:color="auto"/>
            </w:tcBorders>
          </w:tcPr>
          <w:p w:rsidR="00887823" w:rsidRPr="00D11883" w:rsidRDefault="00887823" w:rsidP="007C7EC0">
            <w:pPr>
              <w:rPr>
                <w:sz w:val="20"/>
              </w:rPr>
            </w:pPr>
            <w:r w:rsidRPr="00D11883">
              <w:rPr>
                <w:sz w:val="20"/>
              </w:rPr>
              <w:t>subject</w:t>
            </w:r>
          </w:p>
        </w:tc>
        <w:tc>
          <w:tcPr>
            <w:tcW w:w="1681" w:type="dxa"/>
            <w:tcBorders>
              <w:bottom w:val="single" w:sz="4" w:space="0" w:color="auto"/>
            </w:tcBorders>
          </w:tcPr>
          <w:p w:rsidR="00887823" w:rsidRPr="00D11883" w:rsidRDefault="00887823" w:rsidP="007C7EC0">
            <w:pPr>
              <w:rPr>
                <w:sz w:val="20"/>
              </w:rPr>
            </w:pPr>
            <w:r w:rsidRPr="00D11883">
              <w:rPr>
                <w:sz w:val="20"/>
              </w:rPr>
              <w:t>subject_accession</w:t>
            </w:r>
          </w:p>
        </w:tc>
        <w:tc>
          <w:tcPr>
            <w:tcW w:w="1587" w:type="dxa"/>
            <w:tcBorders>
              <w:bottom w:val="single" w:sz="4" w:space="0" w:color="auto"/>
            </w:tcBorders>
          </w:tcPr>
          <w:p w:rsidR="00887823" w:rsidRPr="00D11883" w:rsidRDefault="00887823" w:rsidP="007C7EC0">
            <w:pPr>
              <w:rPr>
                <w:sz w:val="20"/>
              </w:rPr>
            </w:pPr>
            <w:r w:rsidRPr="00D11883">
              <w:rPr>
                <w:sz w:val="20"/>
              </w:rPr>
              <w:t>mismatch_count</w:t>
            </w:r>
          </w:p>
        </w:tc>
        <w:tc>
          <w:tcPr>
            <w:tcW w:w="1719" w:type="dxa"/>
            <w:tcBorders>
              <w:bottom w:val="single" w:sz="4" w:space="0" w:color="auto"/>
            </w:tcBorders>
          </w:tcPr>
          <w:p w:rsidR="00887823" w:rsidRPr="000639EF" w:rsidRDefault="00887823" w:rsidP="007C7EC0">
            <w:r w:rsidRPr="00D11883">
              <w:rPr>
                <w:sz w:val="20"/>
              </w:rPr>
              <w:t>homology_density</w:t>
            </w:r>
          </w:p>
        </w:tc>
      </w:tr>
      <w:tr w:rsidR="00887823" w:rsidTr="00887823">
        <w:tc>
          <w:tcPr>
            <w:tcW w:w="1509" w:type="dxa"/>
            <w:tcBorders>
              <w:bottom w:val="nil"/>
            </w:tcBorders>
          </w:tcPr>
          <w:p w:rsidR="00887823" w:rsidRPr="007C7EC0" w:rsidRDefault="00887823" w:rsidP="007C7EC0">
            <w:pPr>
              <w:rPr>
                <w:sz w:val="20"/>
              </w:rPr>
            </w:pPr>
            <w:r w:rsidRPr="007C7EC0">
              <w:rPr>
                <w:sz w:val="20"/>
              </w:rPr>
              <w:t>YYVDSVK</w:t>
            </w:r>
          </w:p>
        </w:tc>
        <w:tc>
          <w:tcPr>
            <w:tcW w:w="1514" w:type="dxa"/>
            <w:tcBorders>
              <w:bottom w:val="nil"/>
            </w:tcBorders>
          </w:tcPr>
          <w:p w:rsidR="00887823" w:rsidRPr="007C7EC0" w:rsidRDefault="00887823" w:rsidP="007C7EC0">
            <w:pPr>
              <w:rPr>
                <w:sz w:val="20"/>
              </w:rPr>
            </w:pPr>
            <w:r w:rsidRPr="007C7EC0">
              <w:rPr>
                <w:sz w:val="20"/>
              </w:rPr>
              <w:t>YYVDSVK</w:t>
            </w:r>
          </w:p>
        </w:tc>
        <w:tc>
          <w:tcPr>
            <w:tcW w:w="1681" w:type="dxa"/>
            <w:tcBorders>
              <w:bottom w:val="nil"/>
            </w:tcBorders>
          </w:tcPr>
          <w:p w:rsidR="00887823" w:rsidRPr="007C7EC0" w:rsidRDefault="00887823" w:rsidP="007C7EC0">
            <w:pPr>
              <w:rPr>
                <w:sz w:val="20"/>
              </w:rPr>
            </w:pPr>
            <w:r w:rsidRPr="007C7EC0">
              <w:rPr>
                <w:sz w:val="20"/>
              </w:rPr>
              <w:t>IGHV3-7</w:t>
            </w:r>
          </w:p>
        </w:tc>
        <w:tc>
          <w:tcPr>
            <w:tcW w:w="1587" w:type="dxa"/>
            <w:tcBorders>
              <w:bottom w:val="nil"/>
            </w:tcBorders>
          </w:tcPr>
          <w:p w:rsidR="00887823" w:rsidRPr="007C7EC0" w:rsidRDefault="00887823" w:rsidP="007C7EC0">
            <w:pPr>
              <w:rPr>
                <w:sz w:val="20"/>
              </w:rPr>
            </w:pPr>
            <w:r w:rsidRPr="007C7EC0">
              <w:rPr>
                <w:sz w:val="20"/>
              </w:rPr>
              <w:t>0</w:t>
            </w:r>
          </w:p>
        </w:tc>
        <w:tc>
          <w:tcPr>
            <w:tcW w:w="1719" w:type="dxa"/>
            <w:tcBorders>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YYVDSVK</w:t>
            </w:r>
          </w:p>
        </w:tc>
        <w:tc>
          <w:tcPr>
            <w:tcW w:w="1681" w:type="dxa"/>
            <w:tcBorders>
              <w:top w:val="nil"/>
              <w:bottom w:val="nil"/>
            </w:tcBorders>
          </w:tcPr>
          <w:p w:rsidR="00887823" w:rsidRPr="007C7EC0" w:rsidRDefault="00887823" w:rsidP="007C7EC0">
            <w:pPr>
              <w:rPr>
                <w:sz w:val="20"/>
              </w:rPr>
            </w:pPr>
            <w:r w:rsidRPr="007C7EC0">
              <w:rPr>
                <w:sz w:val="20"/>
              </w:rPr>
              <w:t>IGHV3-52</w:t>
            </w:r>
          </w:p>
        </w:tc>
        <w:tc>
          <w:tcPr>
            <w:tcW w:w="1587" w:type="dxa"/>
            <w:tcBorders>
              <w:top w:val="nil"/>
              <w:bottom w:val="nil"/>
            </w:tcBorders>
          </w:tcPr>
          <w:p w:rsidR="00887823" w:rsidRPr="007C7EC0" w:rsidRDefault="00887823" w:rsidP="007C7EC0">
            <w:pPr>
              <w:rPr>
                <w:sz w:val="20"/>
              </w:rPr>
            </w:pPr>
            <w:r w:rsidRPr="007C7EC0">
              <w:rPr>
                <w:sz w:val="20"/>
              </w:rPr>
              <w:t>0</w:t>
            </w:r>
          </w:p>
        </w:tc>
        <w:tc>
          <w:tcPr>
            <w:tcW w:w="1719" w:type="dxa"/>
            <w:tcBorders>
              <w:top w:val="nil"/>
              <w:bottom w:val="nil"/>
            </w:tcBorders>
          </w:tcPr>
          <w:p w:rsidR="00887823" w:rsidRPr="007C7EC0" w:rsidRDefault="00887823" w:rsidP="007C7EC0">
            <w:pPr>
              <w:rPr>
                <w:sz w:val="20"/>
              </w:rPr>
            </w:pPr>
            <w:r w:rsidRPr="007C7EC0">
              <w:rPr>
                <w:sz w:val="20"/>
              </w:rPr>
              <w:t>0.472811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HYVDSVK</w:t>
            </w:r>
          </w:p>
        </w:tc>
        <w:tc>
          <w:tcPr>
            <w:tcW w:w="1681" w:type="dxa"/>
            <w:tcBorders>
              <w:top w:val="nil"/>
              <w:bottom w:val="nil"/>
            </w:tcBorders>
          </w:tcPr>
          <w:p w:rsidR="00887823" w:rsidRPr="007C7EC0" w:rsidRDefault="00887823" w:rsidP="007C7EC0">
            <w:pPr>
              <w:rPr>
                <w:sz w:val="20"/>
              </w:rPr>
            </w:pPr>
            <w:r w:rsidRPr="007C7EC0">
              <w:rPr>
                <w:sz w:val="20"/>
              </w:rPr>
              <w:t>IGHV3-16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0.00565536</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IGHV3-53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IGHV3-66</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IGHV3-23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IGHV3-30-5</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rPr>
          <w:trHeight w:val="60"/>
        </w:trPr>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IGHV3-30-3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IGHV3-69-1</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IGHV3-33</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0.00451191</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IGHV3-64</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YYADSVK</w:t>
            </w:r>
          </w:p>
        </w:tc>
        <w:tc>
          <w:tcPr>
            <w:tcW w:w="1681" w:type="dxa"/>
            <w:tcBorders>
              <w:top w:val="nil"/>
              <w:bottom w:val="nil"/>
            </w:tcBorders>
          </w:tcPr>
          <w:p w:rsidR="00887823" w:rsidRPr="007C7EC0" w:rsidRDefault="00887823" w:rsidP="007C7EC0">
            <w:pPr>
              <w:rPr>
                <w:sz w:val="20"/>
              </w:rPr>
            </w:pPr>
            <w:r w:rsidRPr="007C7EC0">
              <w:rPr>
                <w:sz w:val="20"/>
              </w:rPr>
              <w:t>IGHV3-48</w:t>
            </w:r>
          </w:p>
        </w:tc>
        <w:tc>
          <w:tcPr>
            <w:tcW w:w="1587" w:type="dxa"/>
            <w:tcBorders>
              <w:top w:val="nil"/>
              <w:bottom w:val="nil"/>
            </w:tcBorders>
          </w:tcPr>
          <w:p w:rsidR="00887823" w:rsidRPr="007C7EC0" w:rsidRDefault="00887823" w:rsidP="007C7EC0">
            <w:pPr>
              <w:rPr>
                <w:sz w:val="20"/>
              </w:rPr>
            </w:pPr>
            <w:r w:rsidRPr="007C7EC0">
              <w:rPr>
                <w:sz w:val="20"/>
              </w:rPr>
              <w:t>1</w:t>
            </w:r>
          </w:p>
        </w:tc>
        <w:tc>
          <w:tcPr>
            <w:tcW w:w="1719" w:type="dxa"/>
            <w:tcBorders>
              <w:top w:val="nil"/>
              <w:bottom w:val="nil"/>
            </w:tcBorders>
          </w:tcPr>
          <w:p w:rsidR="00887823" w:rsidRPr="007C7EC0" w:rsidRDefault="00887823" w:rsidP="007C7EC0">
            <w:pPr>
              <w:rPr>
                <w:sz w:val="20"/>
              </w:rPr>
            </w:pPr>
            <w:r w:rsidRPr="007C7EC0">
              <w:rPr>
                <w:sz w:val="20"/>
              </w:rPr>
              <w:t>0.00400709</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HYADSVK</w:t>
            </w:r>
          </w:p>
        </w:tc>
        <w:tc>
          <w:tcPr>
            <w:tcW w:w="1681" w:type="dxa"/>
            <w:tcBorders>
              <w:top w:val="nil"/>
              <w:bottom w:val="nil"/>
            </w:tcBorders>
          </w:tcPr>
          <w:p w:rsidR="00887823" w:rsidRPr="007C7EC0" w:rsidRDefault="00887823" w:rsidP="007C7EC0">
            <w:pPr>
              <w:rPr>
                <w:sz w:val="20"/>
              </w:rPr>
            </w:pPr>
            <w:r w:rsidRPr="007C7EC0">
              <w:rPr>
                <w:sz w:val="20"/>
              </w:rPr>
              <w:t>IGHV3-35</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5.24E-05</w:t>
            </w:r>
          </w:p>
        </w:tc>
      </w:tr>
      <w:tr w:rsidR="00887823" w:rsidTr="00887823">
        <w:tc>
          <w:tcPr>
            <w:tcW w:w="1509" w:type="dxa"/>
            <w:tcBorders>
              <w:top w:val="nil"/>
              <w:bottom w:val="nil"/>
            </w:tcBorders>
          </w:tcPr>
          <w:p w:rsidR="00887823" w:rsidRPr="007C7EC0" w:rsidRDefault="00887823" w:rsidP="007C7EC0">
            <w:pPr>
              <w:rPr>
                <w:sz w:val="20"/>
              </w:rPr>
            </w:pPr>
            <w:r w:rsidRPr="007C7EC0">
              <w:rPr>
                <w:sz w:val="20"/>
              </w:rPr>
              <w:t>YYVDSVK</w:t>
            </w:r>
          </w:p>
        </w:tc>
        <w:tc>
          <w:tcPr>
            <w:tcW w:w="1514" w:type="dxa"/>
            <w:tcBorders>
              <w:top w:val="nil"/>
              <w:bottom w:val="nil"/>
            </w:tcBorders>
          </w:tcPr>
          <w:p w:rsidR="00887823" w:rsidRPr="007C7EC0" w:rsidRDefault="00887823" w:rsidP="007C7EC0">
            <w:pPr>
              <w:rPr>
                <w:sz w:val="20"/>
              </w:rPr>
            </w:pPr>
            <w:r w:rsidRPr="007C7EC0">
              <w:rPr>
                <w:sz w:val="20"/>
              </w:rPr>
              <w:t>YADSVK</w:t>
            </w:r>
          </w:p>
        </w:tc>
        <w:tc>
          <w:tcPr>
            <w:tcW w:w="1681" w:type="dxa"/>
            <w:tcBorders>
              <w:top w:val="nil"/>
              <w:bottom w:val="nil"/>
            </w:tcBorders>
          </w:tcPr>
          <w:p w:rsidR="00887823" w:rsidRPr="007C7EC0" w:rsidRDefault="00887823" w:rsidP="007C7EC0">
            <w:pPr>
              <w:rPr>
                <w:sz w:val="20"/>
              </w:rPr>
            </w:pPr>
            <w:r w:rsidRPr="007C7EC0">
              <w:rPr>
                <w:sz w:val="20"/>
              </w:rPr>
              <w:t>IGHV3-20</w:t>
            </w:r>
          </w:p>
        </w:tc>
        <w:tc>
          <w:tcPr>
            <w:tcW w:w="1587" w:type="dxa"/>
            <w:tcBorders>
              <w:top w:val="nil"/>
              <w:bottom w:val="nil"/>
            </w:tcBorders>
          </w:tcPr>
          <w:p w:rsidR="00887823" w:rsidRPr="007C7EC0" w:rsidRDefault="00887823" w:rsidP="007C7EC0">
            <w:pPr>
              <w:rPr>
                <w:sz w:val="20"/>
              </w:rPr>
            </w:pPr>
            <w:r w:rsidRPr="007C7EC0">
              <w:rPr>
                <w:sz w:val="20"/>
              </w:rPr>
              <w:t>2</w:t>
            </w:r>
          </w:p>
        </w:tc>
        <w:tc>
          <w:tcPr>
            <w:tcW w:w="1719" w:type="dxa"/>
            <w:tcBorders>
              <w:top w:val="nil"/>
              <w:bottom w:val="nil"/>
            </w:tcBorders>
          </w:tcPr>
          <w:p w:rsidR="00887823" w:rsidRPr="007C7EC0" w:rsidRDefault="00887823" w:rsidP="007C7EC0">
            <w:pPr>
              <w:rPr>
                <w:sz w:val="20"/>
              </w:rPr>
            </w:pPr>
            <w:r w:rsidRPr="007C7EC0">
              <w:rPr>
                <w:sz w:val="20"/>
              </w:rPr>
              <w:t>2.61E-05</w:t>
            </w:r>
          </w:p>
        </w:tc>
      </w:tr>
      <w:tr w:rsidR="00887823" w:rsidTr="00887823">
        <w:tc>
          <w:tcPr>
            <w:tcW w:w="1509" w:type="dxa"/>
            <w:tcBorders>
              <w:top w:val="nil"/>
            </w:tcBorders>
          </w:tcPr>
          <w:p w:rsidR="00887823" w:rsidRPr="007C7EC0" w:rsidRDefault="00887823" w:rsidP="007C7EC0">
            <w:pPr>
              <w:rPr>
                <w:sz w:val="20"/>
              </w:rPr>
            </w:pPr>
            <w:r w:rsidRPr="007C7EC0">
              <w:rPr>
                <w:sz w:val="20"/>
              </w:rPr>
              <w:t>YYVDSVK</w:t>
            </w:r>
          </w:p>
        </w:tc>
        <w:tc>
          <w:tcPr>
            <w:tcW w:w="1514" w:type="dxa"/>
            <w:tcBorders>
              <w:top w:val="nil"/>
              <w:bottom w:val="single" w:sz="4" w:space="0" w:color="auto"/>
            </w:tcBorders>
          </w:tcPr>
          <w:p w:rsidR="00887823" w:rsidRPr="007C7EC0" w:rsidRDefault="00887823" w:rsidP="007C7EC0">
            <w:pPr>
              <w:rPr>
                <w:sz w:val="20"/>
              </w:rPr>
            </w:pPr>
            <w:r w:rsidRPr="007C7EC0">
              <w:rPr>
                <w:sz w:val="20"/>
              </w:rPr>
              <w:t>YYADSV</w:t>
            </w:r>
          </w:p>
        </w:tc>
        <w:tc>
          <w:tcPr>
            <w:tcW w:w="1681" w:type="dxa"/>
            <w:tcBorders>
              <w:top w:val="nil"/>
            </w:tcBorders>
          </w:tcPr>
          <w:p w:rsidR="00887823" w:rsidRPr="007C7EC0" w:rsidRDefault="00887823" w:rsidP="007C7EC0">
            <w:pPr>
              <w:rPr>
                <w:sz w:val="20"/>
              </w:rPr>
            </w:pPr>
            <w:r w:rsidRPr="007C7EC0">
              <w:rPr>
                <w:sz w:val="20"/>
              </w:rPr>
              <w:t>IGHV3-47</w:t>
            </w:r>
          </w:p>
        </w:tc>
        <w:tc>
          <w:tcPr>
            <w:tcW w:w="1587" w:type="dxa"/>
            <w:tcBorders>
              <w:top w:val="nil"/>
              <w:bottom w:val="single" w:sz="4" w:space="0" w:color="auto"/>
            </w:tcBorders>
          </w:tcPr>
          <w:p w:rsidR="00887823" w:rsidRPr="007C7EC0" w:rsidRDefault="00887823" w:rsidP="007C7EC0">
            <w:pPr>
              <w:rPr>
                <w:sz w:val="20"/>
              </w:rPr>
            </w:pPr>
            <w:r w:rsidRPr="007C7EC0">
              <w:rPr>
                <w:sz w:val="20"/>
              </w:rPr>
              <w:t>2</w:t>
            </w:r>
          </w:p>
        </w:tc>
        <w:tc>
          <w:tcPr>
            <w:tcW w:w="1719" w:type="dxa"/>
            <w:tcBorders>
              <w:top w:val="nil"/>
            </w:tcBorders>
          </w:tcPr>
          <w:p w:rsidR="00887823" w:rsidRPr="007C7EC0" w:rsidRDefault="00887823" w:rsidP="007C7EC0">
            <w:pPr>
              <w:rPr>
                <w:sz w:val="20"/>
              </w:rPr>
            </w:pPr>
            <w:r w:rsidRPr="007C7EC0">
              <w:rPr>
                <w:sz w:val="20"/>
              </w:rPr>
              <w:t>2.29E-05</w:t>
            </w:r>
          </w:p>
        </w:tc>
      </w:tr>
    </w:tbl>
    <w:p w:rsidR="0051179F" w:rsidRDefault="0051179F"/>
    <w:p w:rsidR="0051179F" w:rsidRDefault="0051179F"/>
    <w:tbl>
      <w:tblPr>
        <w:tblStyle w:val="TableGrid"/>
        <w:tblW w:w="0" w:type="auto"/>
        <w:tblLook w:val="04A0" w:firstRow="1" w:lastRow="0" w:firstColumn="1" w:lastColumn="0" w:noHBand="0" w:noVBand="1"/>
      </w:tblPr>
      <w:tblGrid>
        <w:gridCol w:w="1509"/>
        <w:gridCol w:w="1514"/>
        <w:gridCol w:w="1681"/>
        <w:gridCol w:w="1587"/>
        <w:gridCol w:w="1719"/>
      </w:tblGrid>
      <w:tr w:rsidR="00887823" w:rsidRPr="000639EF" w:rsidTr="00FD1551">
        <w:tc>
          <w:tcPr>
            <w:tcW w:w="1509" w:type="dxa"/>
            <w:tcBorders>
              <w:bottom w:val="single" w:sz="4" w:space="0" w:color="auto"/>
            </w:tcBorders>
          </w:tcPr>
          <w:p w:rsidR="00887823" w:rsidRPr="00D11883" w:rsidRDefault="00887823" w:rsidP="009125FC">
            <w:pPr>
              <w:rPr>
                <w:sz w:val="20"/>
              </w:rPr>
            </w:pPr>
            <w:r w:rsidRPr="00D11883">
              <w:rPr>
                <w:sz w:val="20"/>
              </w:rPr>
              <w:t>query</w:t>
            </w:r>
          </w:p>
        </w:tc>
        <w:tc>
          <w:tcPr>
            <w:tcW w:w="1514" w:type="dxa"/>
            <w:tcBorders>
              <w:bottom w:val="single" w:sz="4" w:space="0" w:color="auto"/>
            </w:tcBorders>
          </w:tcPr>
          <w:p w:rsidR="00887823" w:rsidRPr="00D11883" w:rsidRDefault="00887823" w:rsidP="009125FC">
            <w:pPr>
              <w:rPr>
                <w:sz w:val="20"/>
              </w:rPr>
            </w:pPr>
            <w:r w:rsidRPr="00D11883">
              <w:rPr>
                <w:sz w:val="20"/>
              </w:rPr>
              <w:t>subject</w:t>
            </w:r>
          </w:p>
        </w:tc>
        <w:tc>
          <w:tcPr>
            <w:tcW w:w="1681" w:type="dxa"/>
            <w:tcBorders>
              <w:bottom w:val="single" w:sz="4" w:space="0" w:color="auto"/>
            </w:tcBorders>
          </w:tcPr>
          <w:p w:rsidR="00887823" w:rsidRPr="00D11883" w:rsidRDefault="00887823" w:rsidP="009125FC">
            <w:pPr>
              <w:rPr>
                <w:sz w:val="20"/>
              </w:rPr>
            </w:pPr>
            <w:r w:rsidRPr="00D11883">
              <w:rPr>
                <w:sz w:val="20"/>
              </w:rPr>
              <w:t>subject_accession</w:t>
            </w:r>
          </w:p>
        </w:tc>
        <w:tc>
          <w:tcPr>
            <w:tcW w:w="1587" w:type="dxa"/>
            <w:tcBorders>
              <w:bottom w:val="single" w:sz="4" w:space="0" w:color="auto"/>
            </w:tcBorders>
          </w:tcPr>
          <w:p w:rsidR="00887823" w:rsidRPr="00D11883" w:rsidRDefault="00887823" w:rsidP="009125FC">
            <w:pPr>
              <w:rPr>
                <w:sz w:val="20"/>
              </w:rPr>
            </w:pPr>
            <w:r w:rsidRPr="00D11883">
              <w:rPr>
                <w:sz w:val="20"/>
              </w:rPr>
              <w:t>mismatch_count</w:t>
            </w:r>
          </w:p>
        </w:tc>
        <w:tc>
          <w:tcPr>
            <w:tcW w:w="1719" w:type="dxa"/>
            <w:tcBorders>
              <w:bottom w:val="single" w:sz="4" w:space="0" w:color="auto"/>
            </w:tcBorders>
          </w:tcPr>
          <w:p w:rsidR="00887823" w:rsidRPr="000639EF" w:rsidRDefault="00887823" w:rsidP="009125FC">
            <w:r w:rsidRPr="00D11883">
              <w:rPr>
                <w:sz w:val="20"/>
              </w:rPr>
              <w:t>homology_density</w:t>
            </w:r>
          </w:p>
        </w:tc>
      </w:tr>
      <w:tr w:rsidR="00887823" w:rsidRPr="007C7EC0" w:rsidTr="00FD1551">
        <w:tc>
          <w:tcPr>
            <w:tcW w:w="1509" w:type="dxa"/>
            <w:tcBorders>
              <w:bottom w:val="nil"/>
            </w:tcBorders>
          </w:tcPr>
          <w:p w:rsidR="00887823" w:rsidRPr="00FD1551" w:rsidRDefault="00887823" w:rsidP="00FD1551">
            <w:pPr>
              <w:rPr>
                <w:sz w:val="20"/>
              </w:rPr>
            </w:pPr>
            <w:r w:rsidRPr="00FD1551">
              <w:rPr>
                <w:sz w:val="20"/>
              </w:rPr>
              <w:t>YYADSVK</w:t>
            </w:r>
          </w:p>
        </w:tc>
        <w:tc>
          <w:tcPr>
            <w:tcW w:w="1514" w:type="dxa"/>
            <w:tcBorders>
              <w:bottom w:val="nil"/>
            </w:tcBorders>
          </w:tcPr>
          <w:p w:rsidR="00887823" w:rsidRPr="00FD1551" w:rsidRDefault="00887823" w:rsidP="00FD1551">
            <w:pPr>
              <w:rPr>
                <w:sz w:val="20"/>
              </w:rPr>
            </w:pPr>
            <w:r w:rsidRPr="00FD1551">
              <w:rPr>
                <w:sz w:val="20"/>
              </w:rPr>
              <w:t>YYADSVK</w:t>
            </w:r>
          </w:p>
        </w:tc>
        <w:tc>
          <w:tcPr>
            <w:tcW w:w="1681" w:type="dxa"/>
            <w:tcBorders>
              <w:bottom w:val="nil"/>
            </w:tcBorders>
          </w:tcPr>
          <w:p w:rsidR="00887823" w:rsidRPr="00FD1551" w:rsidRDefault="00887823" w:rsidP="00FD1551">
            <w:pPr>
              <w:rPr>
                <w:sz w:val="20"/>
              </w:rPr>
            </w:pPr>
            <w:r w:rsidRPr="00FD1551">
              <w:rPr>
                <w:sz w:val="20"/>
              </w:rPr>
              <w:t>IGHV3-23</w:t>
            </w:r>
          </w:p>
        </w:tc>
        <w:tc>
          <w:tcPr>
            <w:tcW w:w="1587" w:type="dxa"/>
            <w:tcBorders>
              <w:bottom w:val="nil"/>
            </w:tcBorders>
          </w:tcPr>
          <w:p w:rsidR="00887823" w:rsidRPr="00FD1551" w:rsidRDefault="00887823" w:rsidP="00FD1551">
            <w:pPr>
              <w:rPr>
                <w:sz w:val="20"/>
              </w:rPr>
            </w:pPr>
            <w:r w:rsidRPr="00FD1551">
              <w:rPr>
                <w:sz w:val="20"/>
              </w:rPr>
              <w:t>0</w:t>
            </w:r>
          </w:p>
        </w:tc>
        <w:tc>
          <w:tcPr>
            <w:tcW w:w="1719" w:type="dxa"/>
            <w:tcBorders>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IGHV3-53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IGHV3-64</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IGHV3-48</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IGHV3-66</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IGHV3-21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IGHV3-43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IGHV3-69-1</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rPr>
          <w:trHeight w:val="60"/>
        </w:trPr>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IGHV3-30-5</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IGHV3-30-3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YYADSVK</w:t>
            </w:r>
          </w:p>
        </w:tc>
        <w:tc>
          <w:tcPr>
            <w:tcW w:w="1681" w:type="dxa"/>
            <w:tcBorders>
              <w:top w:val="nil"/>
              <w:bottom w:val="nil"/>
            </w:tcBorders>
          </w:tcPr>
          <w:p w:rsidR="00887823" w:rsidRPr="00FD1551" w:rsidRDefault="00887823" w:rsidP="00FD1551">
            <w:pPr>
              <w:rPr>
                <w:sz w:val="20"/>
              </w:rPr>
            </w:pPr>
            <w:r w:rsidRPr="00FD1551">
              <w:rPr>
                <w:sz w:val="20"/>
              </w:rPr>
              <w:t>IGHV3-33</w:t>
            </w:r>
          </w:p>
        </w:tc>
        <w:tc>
          <w:tcPr>
            <w:tcW w:w="1587" w:type="dxa"/>
            <w:tcBorders>
              <w:top w:val="nil"/>
              <w:bottom w:val="nil"/>
            </w:tcBorders>
          </w:tcPr>
          <w:p w:rsidR="00887823" w:rsidRPr="00FD1551" w:rsidRDefault="00887823" w:rsidP="00FD1551">
            <w:pPr>
              <w:rPr>
                <w:sz w:val="20"/>
              </w:rPr>
            </w:pPr>
            <w:r w:rsidRPr="00FD1551">
              <w:rPr>
                <w:sz w:val="20"/>
              </w:rPr>
              <w:t>0</w:t>
            </w:r>
          </w:p>
        </w:tc>
        <w:tc>
          <w:tcPr>
            <w:tcW w:w="1719" w:type="dxa"/>
            <w:tcBorders>
              <w:top w:val="nil"/>
              <w:bottom w:val="nil"/>
            </w:tcBorders>
          </w:tcPr>
          <w:p w:rsidR="00887823" w:rsidRPr="00FD1551" w:rsidRDefault="00887823" w:rsidP="00FD1551">
            <w:pPr>
              <w:rPr>
                <w:sz w:val="20"/>
              </w:rPr>
            </w:pPr>
            <w:r w:rsidRPr="00FD1551">
              <w:rPr>
                <w:sz w:val="20"/>
              </w:rPr>
              <w:t>0.0829693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HYADSVK</w:t>
            </w:r>
          </w:p>
        </w:tc>
        <w:tc>
          <w:tcPr>
            <w:tcW w:w="1681" w:type="dxa"/>
            <w:tcBorders>
              <w:top w:val="nil"/>
              <w:bottom w:val="nil"/>
            </w:tcBorders>
          </w:tcPr>
          <w:p w:rsidR="00887823" w:rsidRPr="00FD1551" w:rsidRDefault="00887823" w:rsidP="00FD1551">
            <w:pPr>
              <w:rPr>
                <w:sz w:val="20"/>
              </w:rPr>
            </w:pPr>
            <w:r w:rsidRPr="00FD1551">
              <w:rPr>
                <w:sz w:val="20"/>
              </w:rPr>
              <w:t>IGHV3-35</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0.000888038</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IGHV3-52</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0.000791754</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IGHV3-20</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0.000448287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YYVDSVK</w:t>
            </w:r>
          </w:p>
        </w:tc>
        <w:tc>
          <w:tcPr>
            <w:tcW w:w="1681" w:type="dxa"/>
            <w:tcBorders>
              <w:top w:val="nil"/>
              <w:bottom w:val="nil"/>
            </w:tcBorders>
          </w:tcPr>
          <w:p w:rsidR="00887823" w:rsidRPr="00FD1551" w:rsidRDefault="00887823" w:rsidP="00FD1551">
            <w:pPr>
              <w:rPr>
                <w:sz w:val="20"/>
              </w:rPr>
            </w:pPr>
            <w:r w:rsidRPr="00FD1551">
              <w:rPr>
                <w:sz w:val="20"/>
              </w:rPr>
              <w:t>IGHV3-7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0.000703167</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YYADSV</w:t>
            </w:r>
          </w:p>
        </w:tc>
        <w:tc>
          <w:tcPr>
            <w:tcW w:w="1681" w:type="dxa"/>
            <w:tcBorders>
              <w:top w:val="nil"/>
              <w:bottom w:val="nil"/>
            </w:tcBorders>
          </w:tcPr>
          <w:p w:rsidR="00887823" w:rsidRPr="00FD1551" w:rsidRDefault="00887823" w:rsidP="00FD1551">
            <w:pPr>
              <w:rPr>
                <w:sz w:val="20"/>
              </w:rPr>
            </w:pPr>
            <w:r w:rsidRPr="00FD1551">
              <w:rPr>
                <w:sz w:val="20"/>
              </w:rPr>
              <w:t>IGHV3-47</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IGHV3-74</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0.00039813</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IGHV3-9</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YADSVK</w:t>
            </w:r>
          </w:p>
        </w:tc>
        <w:tc>
          <w:tcPr>
            <w:tcW w:w="1681" w:type="dxa"/>
            <w:tcBorders>
              <w:top w:val="nil"/>
              <w:bottom w:val="nil"/>
            </w:tcBorders>
          </w:tcPr>
          <w:p w:rsidR="00887823" w:rsidRPr="00FD1551" w:rsidRDefault="00887823" w:rsidP="00FD1551">
            <w:pPr>
              <w:rPr>
                <w:sz w:val="20"/>
              </w:rPr>
            </w:pPr>
            <w:r w:rsidRPr="00FD1551">
              <w:rPr>
                <w:sz w:val="20"/>
              </w:rPr>
              <w:t>IGHV3-11</w:t>
            </w:r>
          </w:p>
        </w:tc>
        <w:tc>
          <w:tcPr>
            <w:tcW w:w="1587" w:type="dxa"/>
            <w:tcBorders>
              <w:top w:val="nil"/>
              <w:bottom w:val="nil"/>
            </w:tcBorders>
          </w:tcPr>
          <w:p w:rsidR="00887823" w:rsidRPr="00FD1551" w:rsidRDefault="00887823" w:rsidP="00FD1551">
            <w:pPr>
              <w:rPr>
                <w:sz w:val="20"/>
              </w:rPr>
            </w:pPr>
            <w:r w:rsidRPr="00FD1551">
              <w:rPr>
                <w:sz w:val="20"/>
              </w:rPr>
              <w:t>1</w:t>
            </w:r>
          </w:p>
        </w:tc>
        <w:tc>
          <w:tcPr>
            <w:tcW w:w="1719" w:type="dxa"/>
            <w:tcBorders>
              <w:top w:val="nil"/>
              <w:bottom w:val="nil"/>
            </w:tcBorders>
          </w:tcPr>
          <w:p w:rsidR="00887823" w:rsidRPr="00FD1551" w:rsidRDefault="00887823" w:rsidP="00FD1551">
            <w:pPr>
              <w:rPr>
                <w:sz w:val="20"/>
              </w:rPr>
            </w:pPr>
            <w:r w:rsidRPr="00FD1551">
              <w:rPr>
                <w:sz w:val="20"/>
              </w:rPr>
              <w:t>0.000352115</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8.10E-06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HYVDSVK</w:t>
            </w:r>
          </w:p>
        </w:tc>
        <w:tc>
          <w:tcPr>
            <w:tcW w:w="1681" w:type="dxa"/>
            <w:tcBorders>
              <w:top w:val="nil"/>
              <w:bottom w:val="nil"/>
            </w:tcBorders>
          </w:tcPr>
          <w:p w:rsidR="00887823" w:rsidRPr="00FD1551" w:rsidRDefault="00887823" w:rsidP="00FD1551">
            <w:pPr>
              <w:rPr>
                <w:sz w:val="20"/>
              </w:rPr>
            </w:pPr>
            <w:r w:rsidRPr="00FD1551">
              <w:rPr>
                <w:sz w:val="20"/>
              </w:rPr>
              <w:t>IGHV3-16</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IGHV3-29</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nil"/>
            </w:tcBorders>
          </w:tcPr>
          <w:p w:rsidR="00887823" w:rsidRPr="00FD1551" w:rsidRDefault="00887823" w:rsidP="00FD1551">
            <w:pPr>
              <w:rPr>
                <w:sz w:val="20"/>
              </w:rPr>
            </w:pPr>
            <w:r w:rsidRPr="00FD1551">
              <w:rPr>
                <w:sz w:val="20"/>
              </w:rPr>
              <w:t>YYADSVK</w:t>
            </w:r>
          </w:p>
        </w:tc>
        <w:tc>
          <w:tcPr>
            <w:tcW w:w="1514" w:type="dxa"/>
            <w:tcBorders>
              <w:top w:val="nil"/>
              <w:bottom w:val="nil"/>
            </w:tcBorders>
          </w:tcPr>
          <w:p w:rsidR="00887823" w:rsidRPr="00FD1551" w:rsidRDefault="00887823" w:rsidP="00FD1551">
            <w:pPr>
              <w:rPr>
                <w:sz w:val="20"/>
              </w:rPr>
            </w:pPr>
            <w:r w:rsidRPr="00FD1551">
              <w:rPr>
                <w:sz w:val="20"/>
              </w:rPr>
              <w:t>HHADSVK</w:t>
            </w:r>
          </w:p>
        </w:tc>
        <w:tc>
          <w:tcPr>
            <w:tcW w:w="1681" w:type="dxa"/>
            <w:tcBorders>
              <w:top w:val="nil"/>
              <w:bottom w:val="nil"/>
            </w:tcBorders>
          </w:tcPr>
          <w:p w:rsidR="00887823" w:rsidRPr="00FD1551" w:rsidRDefault="00887823" w:rsidP="00FD1551">
            <w:pPr>
              <w:rPr>
                <w:sz w:val="20"/>
              </w:rPr>
            </w:pPr>
            <w:r w:rsidRPr="00FD1551">
              <w:rPr>
                <w:sz w:val="20"/>
              </w:rPr>
              <w:t>IGHV3-30-42</w:t>
            </w:r>
          </w:p>
        </w:tc>
        <w:tc>
          <w:tcPr>
            <w:tcW w:w="1587" w:type="dxa"/>
            <w:tcBorders>
              <w:top w:val="nil"/>
              <w:bottom w:val="nil"/>
            </w:tcBorders>
          </w:tcPr>
          <w:p w:rsidR="00887823" w:rsidRPr="00FD1551" w:rsidRDefault="00887823" w:rsidP="00FD1551">
            <w:pPr>
              <w:rPr>
                <w:sz w:val="20"/>
              </w:rPr>
            </w:pPr>
            <w:r w:rsidRPr="00FD1551">
              <w:rPr>
                <w:sz w:val="20"/>
              </w:rPr>
              <w:t>2</w:t>
            </w:r>
          </w:p>
        </w:tc>
        <w:tc>
          <w:tcPr>
            <w:tcW w:w="1719" w:type="dxa"/>
            <w:tcBorders>
              <w:top w:val="nil"/>
              <w:bottom w:val="nil"/>
            </w:tcBorders>
          </w:tcPr>
          <w:p w:rsidR="00887823" w:rsidRPr="00FD1551" w:rsidRDefault="00887823" w:rsidP="00FD1551">
            <w:pPr>
              <w:rPr>
                <w:sz w:val="20"/>
              </w:rPr>
            </w:pPr>
            <w:r w:rsidRPr="00FD1551">
              <w:rPr>
                <w:sz w:val="20"/>
              </w:rPr>
              <w:t>7.10E-06</w:t>
            </w:r>
          </w:p>
        </w:tc>
      </w:tr>
      <w:tr w:rsidR="00887823" w:rsidRPr="007C7EC0" w:rsidTr="00FD1551">
        <w:tc>
          <w:tcPr>
            <w:tcW w:w="1509" w:type="dxa"/>
            <w:tcBorders>
              <w:top w:val="nil"/>
              <w:bottom w:val="single" w:sz="4" w:space="0" w:color="auto"/>
            </w:tcBorders>
          </w:tcPr>
          <w:p w:rsidR="00887823" w:rsidRPr="00FD1551" w:rsidRDefault="00887823" w:rsidP="00FD1551">
            <w:pPr>
              <w:rPr>
                <w:sz w:val="20"/>
              </w:rPr>
            </w:pPr>
            <w:r w:rsidRPr="00FD1551">
              <w:rPr>
                <w:sz w:val="20"/>
              </w:rPr>
              <w:t>YYADSVK</w:t>
            </w:r>
          </w:p>
        </w:tc>
        <w:tc>
          <w:tcPr>
            <w:tcW w:w="1514" w:type="dxa"/>
            <w:tcBorders>
              <w:top w:val="nil"/>
              <w:bottom w:val="single" w:sz="4" w:space="0" w:color="auto"/>
            </w:tcBorders>
          </w:tcPr>
          <w:p w:rsidR="00887823" w:rsidRPr="00FD1551" w:rsidRDefault="00887823" w:rsidP="00FD1551">
            <w:pPr>
              <w:rPr>
                <w:sz w:val="20"/>
              </w:rPr>
            </w:pPr>
            <w:r w:rsidRPr="00FD1551">
              <w:rPr>
                <w:sz w:val="20"/>
              </w:rPr>
              <w:t>HHADSVK</w:t>
            </w:r>
          </w:p>
        </w:tc>
        <w:tc>
          <w:tcPr>
            <w:tcW w:w="1681" w:type="dxa"/>
            <w:tcBorders>
              <w:top w:val="nil"/>
              <w:bottom w:val="single" w:sz="4" w:space="0" w:color="auto"/>
            </w:tcBorders>
          </w:tcPr>
          <w:p w:rsidR="00887823" w:rsidRPr="00FD1551" w:rsidRDefault="00887823" w:rsidP="00FD1551">
            <w:pPr>
              <w:rPr>
                <w:sz w:val="20"/>
              </w:rPr>
            </w:pPr>
            <w:r w:rsidRPr="00FD1551">
              <w:rPr>
                <w:sz w:val="20"/>
              </w:rPr>
              <w:t>IGHV3-30-22</w:t>
            </w:r>
          </w:p>
        </w:tc>
        <w:tc>
          <w:tcPr>
            <w:tcW w:w="1587" w:type="dxa"/>
            <w:tcBorders>
              <w:top w:val="nil"/>
              <w:bottom w:val="single" w:sz="4" w:space="0" w:color="auto"/>
            </w:tcBorders>
          </w:tcPr>
          <w:p w:rsidR="00887823" w:rsidRPr="00FD1551" w:rsidRDefault="00887823" w:rsidP="00FD1551">
            <w:pPr>
              <w:rPr>
                <w:sz w:val="20"/>
              </w:rPr>
            </w:pPr>
            <w:r w:rsidRPr="00FD1551">
              <w:rPr>
                <w:sz w:val="20"/>
              </w:rPr>
              <w:t>2</w:t>
            </w:r>
          </w:p>
        </w:tc>
        <w:tc>
          <w:tcPr>
            <w:tcW w:w="1719" w:type="dxa"/>
            <w:tcBorders>
              <w:top w:val="nil"/>
              <w:bottom w:val="single" w:sz="4" w:space="0" w:color="auto"/>
            </w:tcBorders>
          </w:tcPr>
          <w:p w:rsidR="00887823" w:rsidRPr="00FD1551" w:rsidRDefault="00887823" w:rsidP="00FD1551">
            <w:pPr>
              <w:rPr>
                <w:sz w:val="20"/>
              </w:rPr>
            </w:pPr>
            <w:r w:rsidRPr="00FD1551">
              <w:rPr>
                <w:sz w:val="20"/>
              </w:rPr>
              <w:t>7.10E-06</w:t>
            </w:r>
          </w:p>
        </w:tc>
      </w:tr>
    </w:tbl>
    <w:p w:rsidR="0051179F" w:rsidRDefault="0051179F"/>
    <w:p w:rsidR="005621AE" w:rsidRDefault="005621AE">
      <w:pPr>
        <w:rPr>
          <w:b/>
        </w:rPr>
      </w:pPr>
    </w:p>
    <w:p w:rsidR="005621AE" w:rsidRDefault="005621AE">
      <w:pPr>
        <w:rPr>
          <w:b/>
        </w:rPr>
      </w:pPr>
    </w:p>
    <w:p w:rsidR="005621AE" w:rsidRDefault="005621AE">
      <w:pPr>
        <w:rPr>
          <w:b/>
        </w:rPr>
      </w:pPr>
    </w:p>
    <w:p w:rsidR="005621AE" w:rsidRDefault="005621AE">
      <w:pPr>
        <w:rPr>
          <w:b/>
        </w:rPr>
      </w:pPr>
    </w:p>
    <w:p w:rsidR="003A2C5E" w:rsidRDefault="003A2C5E">
      <w:pPr>
        <w:rPr>
          <w:b/>
        </w:rPr>
      </w:pPr>
      <w:r>
        <w:rPr>
          <w:b/>
        </w:rPr>
        <w:lastRenderedPageBreak/>
        <w:t>- The problem with parameters</w:t>
      </w:r>
    </w:p>
    <w:p w:rsidR="00684BB5" w:rsidRDefault="00BC7D0C">
      <w:r>
        <w:t>Without a regression model to best fit the parameters, the selection of suitable values is a subjective task, even guided by intuitive results.</w:t>
      </w:r>
      <w:r w:rsidR="00DF495C">
        <w:t xml:space="preserve"> In general there exists at least </w:t>
      </w:r>
      <w:r w:rsidR="00667458">
        <w:t xml:space="preserve">one </w:t>
      </w:r>
      <w:r w:rsidR="00DF495C">
        <w:t xml:space="preserve">set of parameters that optimally represents that data </w:t>
      </w:r>
      <w:r w:rsidR="008E2577">
        <w:t xml:space="preserve">while </w:t>
      </w:r>
      <w:r w:rsidR="009C3801">
        <w:t xml:space="preserve">also </w:t>
      </w:r>
      <w:r w:rsidR="008E2577">
        <w:t xml:space="preserve">being bound </w:t>
      </w:r>
      <w:r w:rsidR="00DF495C">
        <w:t>by the constraint</w:t>
      </w:r>
      <w:r w:rsidR="008E2577">
        <w:t>s</w:t>
      </w:r>
      <w:r w:rsidR="00DF495C">
        <w:t xml:space="preserve"> of the model.</w:t>
      </w:r>
      <w:r w:rsidR="00071B76">
        <w:t xml:space="preserve"> With a full probability model the data could be best fit by regressing towards a performance measure - such as a maximum entropy definition of clustering. However, as the current model</w:t>
      </w:r>
      <w:r w:rsidR="006779D3">
        <w:t xml:space="preserve"> has distributed values only for the initial homology scoring, and even still without vari</w:t>
      </w:r>
      <w:r w:rsidR="0011188B">
        <w:t>a</w:t>
      </w:r>
      <w:r w:rsidR="006779D3">
        <w:t>nce bounding,</w:t>
      </w:r>
      <w:r w:rsidR="00437D86">
        <w:t xml:space="preserve"> a maximum entropy model can only be co</w:t>
      </w:r>
      <w:r w:rsidR="00332D83">
        <w:t xml:space="preserve">nsidered through repeat testing. Looking at the effects of adjusting each of the parameters </w:t>
      </w:r>
      <w:r w:rsidR="00ED3B8F">
        <w:t xml:space="preserve">in turn </w:t>
      </w:r>
      <w:r w:rsidR="00332D83">
        <w:t>is a simple way of investigating this. Keep in mind that confounding interaction effects are not</w:t>
      </w:r>
      <w:r w:rsidR="005D530B">
        <w:t xml:space="preserve"> </w:t>
      </w:r>
      <w:r w:rsidR="00684BB5">
        <w:t>immediately obvious.</w:t>
      </w:r>
    </w:p>
    <w:p w:rsidR="00392FDF" w:rsidRDefault="00392FDF"/>
    <w:p w:rsidR="002B7EC8" w:rsidRDefault="002B7EC8" w:rsidP="00EC11EB">
      <w:pPr>
        <w:pStyle w:val="Caption"/>
        <w:jc w:val="center"/>
      </w:pPr>
      <w:r>
        <w:t xml:space="preserve">Table </w:t>
      </w:r>
      <w:r>
        <w:fldChar w:fldCharType="begin"/>
      </w:r>
      <w:r>
        <w:instrText xml:space="preserve"> SEQ Table \* ARABIC </w:instrText>
      </w:r>
      <w:r>
        <w:fldChar w:fldCharType="separate"/>
      </w:r>
      <w:r w:rsidR="00C31FD1">
        <w:rPr>
          <w:noProof/>
        </w:rPr>
        <w:t>6</w:t>
      </w:r>
      <w:r>
        <w:fldChar w:fldCharType="end"/>
      </w:r>
      <w:r>
        <w:t xml:space="preserve"> - Selected parameters</w:t>
      </w:r>
      <w:r w:rsidR="00EC11EB">
        <w:t>.</w:t>
      </w:r>
    </w:p>
    <w:p w:rsidR="00EC11EB" w:rsidRPr="00EC11EB" w:rsidRDefault="00EC11EB" w:rsidP="00EC11EB"/>
    <w:tbl>
      <w:tblPr>
        <w:tblStyle w:val="TableGrid"/>
        <w:tblW w:w="0" w:type="auto"/>
        <w:tblLook w:val="04A0" w:firstRow="1" w:lastRow="0" w:firstColumn="1" w:lastColumn="0" w:noHBand="0" w:noVBand="1"/>
      </w:tblPr>
      <w:tblGrid>
        <w:gridCol w:w="6487"/>
        <w:gridCol w:w="3043"/>
      </w:tblGrid>
      <w:tr w:rsidR="00684BB5" w:rsidTr="00C55D3E">
        <w:tc>
          <w:tcPr>
            <w:tcW w:w="6487" w:type="dxa"/>
          </w:tcPr>
          <w:p w:rsidR="00684BB5" w:rsidRDefault="00684BB5" w:rsidP="00154EF9">
            <w:pPr>
              <w:ind w:left="567"/>
              <w:jc w:val="center"/>
            </w:pPr>
            <w:r>
              <w:t>Parameter</w:t>
            </w:r>
          </w:p>
        </w:tc>
        <w:tc>
          <w:tcPr>
            <w:tcW w:w="3043" w:type="dxa"/>
          </w:tcPr>
          <w:p w:rsidR="00684BB5" w:rsidRDefault="00ED45BD" w:rsidP="00154EF9">
            <w:pPr>
              <w:ind w:left="-108"/>
              <w:jc w:val="center"/>
            </w:pPr>
            <w:r>
              <w:t>Value</w:t>
            </w:r>
          </w:p>
        </w:tc>
      </w:tr>
      <w:tr w:rsidR="00684BB5" w:rsidTr="00C55D3E">
        <w:tc>
          <w:tcPr>
            <w:tcW w:w="6487" w:type="dxa"/>
          </w:tcPr>
          <w:p w:rsidR="00684BB5" w:rsidRPr="00033972" w:rsidRDefault="005F4EA6"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1</m:t>
                  </m:r>
                </m:sub>
              </m:sSub>
            </m:oMath>
            <w:r w:rsidR="00C55D3E" w:rsidRPr="00033972">
              <w:rPr>
                <w:b/>
              </w:rPr>
              <w:t xml:space="preserve"> </w:t>
            </w:r>
            <w:r w:rsidR="00C55D3E" w:rsidRPr="00033972">
              <w:t>=</w:t>
            </w:r>
            <w:r w:rsidR="00C55D3E" w:rsidRPr="00033972">
              <w:rPr>
                <w:b/>
              </w:rPr>
              <w:t xml:space="preserve"> </w:t>
            </w:r>
            <w:r w:rsidR="00BD66AC" w:rsidRPr="00033972">
              <w:t>PARAMETER_HOMOLOGY_WEIGHT</w:t>
            </w:r>
          </w:p>
        </w:tc>
        <w:tc>
          <w:tcPr>
            <w:tcW w:w="3043" w:type="dxa"/>
          </w:tcPr>
          <w:p w:rsidR="00684BB5" w:rsidRDefault="00DF2DEC" w:rsidP="00154EF9">
            <w:pPr>
              <w:ind w:left="-108"/>
              <w:jc w:val="center"/>
            </w:pPr>
            <w:r>
              <w:t>3.5</w:t>
            </w:r>
          </w:p>
        </w:tc>
      </w:tr>
      <w:tr w:rsidR="00684BB5" w:rsidTr="00C55D3E">
        <w:tc>
          <w:tcPr>
            <w:tcW w:w="6487" w:type="dxa"/>
          </w:tcPr>
          <w:p w:rsidR="00684BB5" w:rsidRPr="00033972" w:rsidRDefault="005F4EA6"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2</m:t>
                  </m:r>
                </m:sub>
              </m:sSub>
            </m:oMath>
            <w:r w:rsidR="00C55D3E" w:rsidRPr="00033972">
              <w:rPr>
                <w:b/>
              </w:rPr>
              <w:t xml:space="preserve"> </w:t>
            </w:r>
            <w:r w:rsidR="00C55D3E" w:rsidRPr="00033972">
              <w:t>=</w:t>
            </w:r>
            <w:r w:rsidR="00C55D3E" w:rsidRPr="00033972">
              <w:rPr>
                <w:b/>
              </w:rPr>
              <w:t xml:space="preserve"> </w:t>
            </w:r>
            <w:r w:rsidR="00C55D3E" w:rsidRPr="00033972">
              <w:t>PARAMETER_HOMOLOGY_MISMATCH_WEIGHT</w:t>
            </w:r>
          </w:p>
        </w:tc>
        <w:tc>
          <w:tcPr>
            <w:tcW w:w="3043" w:type="dxa"/>
          </w:tcPr>
          <w:p w:rsidR="00684BB5" w:rsidRDefault="00CC128F" w:rsidP="00154EF9">
            <w:pPr>
              <w:ind w:left="-108"/>
              <w:jc w:val="center"/>
            </w:pPr>
            <w:r>
              <w:t>0.3</w:t>
            </w:r>
          </w:p>
        </w:tc>
      </w:tr>
      <w:tr w:rsidR="00684BB5" w:rsidTr="00C55D3E">
        <w:tc>
          <w:tcPr>
            <w:tcW w:w="6487" w:type="dxa"/>
          </w:tcPr>
          <w:p w:rsidR="00684BB5" w:rsidRPr="00033972" w:rsidRDefault="005F4EA6" w:rsidP="00154EF9">
            <w:pPr>
              <w:ind w:left="567"/>
            </w:pPr>
            <m:oMath>
              <m:sSub>
                <m:sSubPr>
                  <m:ctrlPr>
                    <w:rPr>
                      <w:rFonts w:ascii="Cambria Math" w:hAnsi="Cambria Math"/>
                      <w:b/>
                      <w:i/>
                    </w:rPr>
                  </m:ctrlPr>
                </m:sSubPr>
                <m:e>
                  <m:r>
                    <m:rPr>
                      <m:sty m:val="bi"/>
                    </m:rPr>
                    <w:rPr>
                      <w:rFonts w:ascii="Cambria Math" w:hAnsi="Cambria Math"/>
                    </w:rPr>
                    <m:t>α</m:t>
                  </m:r>
                </m:e>
                <m:sub>
                  <m:r>
                    <m:rPr>
                      <m:sty m:val="bi"/>
                    </m:rPr>
                    <w:rPr>
                      <w:rFonts w:ascii="Cambria Math" w:hAnsi="Cambria Math"/>
                    </w:rPr>
                    <m:t>3</m:t>
                  </m:r>
                </m:sub>
              </m:sSub>
            </m:oMath>
            <w:r w:rsidR="00CC128F" w:rsidRPr="00033972">
              <w:rPr>
                <w:b/>
              </w:rPr>
              <w:t xml:space="preserve"> </w:t>
            </w:r>
            <w:r w:rsidR="00CC128F" w:rsidRPr="00033972">
              <w:t>=</w:t>
            </w:r>
            <w:r w:rsidR="00CC128F" w:rsidRPr="00033972">
              <w:rPr>
                <w:b/>
              </w:rPr>
              <w:t xml:space="preserve"> </w:t>
            </w:r>
            <w:r w:rsidR="00CC128F" w:rsidRPr="00033972">
              <w:t>PARAMETER_</w:t>
            </w:r>
            <w:r w:rsidR="006128A4">
              <w:t>HOMOLOGY_DELTA_ALIGNMENT_</w:t>
            </w:r>
            <w:r w:rsidR="00CC128F" w:rsidRPr="00033972">
              <w:t>WEIGHT</w:t>
            </w:r>
          </w:p>
        </w:tc>
        <w:tc>
          <w:tcPr>
            <w:tcW w:w="3043" w:type="dxa"/>
          </w:tcPr>
          <w:p w:rsidR="00684BB5" w:rsidRDefault="00CC128F" w:rsidP="00154EF9">
            <w:pPr>
              <w:ind w:left="-108"/>
              <w:jc w:val="center"/>
            </w:pPr>
            <w:r>
              <w:t>0.5</w:t>
            </w:r>
          </w:p>
        </w:tc>
      </w:tr>
      <w:tr w:rsidR="006128A4" w:rsidTr="00C55D3E">
        <w:tc>
          <w:tcPr>
            <w:tcW w:w="6487" w:type="dxa"/>
          </w:tcPr>
          <w:p w:rsidR="006128A4" w:rsidRDefault="006128A4" w:rsidP="00154EF9">
            <w:pPr>
              <w:ind w:left="567"/>
            </w:pPr>
            <m:oMath>
              <m:r>
                <m:rPr>
                  <m:sty m:val="bi"/>
                </m:rPr>
                <w:rPr>
                  <w:rFonts w:ascii="Cambria Math" w:hAnsi="Cambria Math"/>
                </w:rPr>
                <m:t>β</m:t>
              </m:r>
            </m:oMath>
            <w:r w:rsidRPr="00033972">
              <w:rPr>
                <w:b/>
              </w:rPr>
              <w:t xml:space="preserve"> </w:t>
            </w:r>
            <w:r w:rsidRPr="00033972">
              <w:t>=</w:t>
            </w:r>
            <w:r w:rsidRPr="00033972">
              <w:rPr>
                <w:b/>
              </w:rPr>
              <w:t xml:space="preserve"> </w:t>
            </w:r>
            <w:r w:rsidR="006A599E" w:rsidRPr="006A599E">
              <w:t>PARAMETER_LOGISTIC_CONJUGATION_FACTOR</w:t>
            </w:r>
          </w:p>
        </w:tc>
        <w:tc>
          <w:tcPr>
            <w:tcW w:w="3043" w:type="dxa"/>
          </w:tcPr>
          <w:p w:rsidR="006128A4" w:rsidRDefault="006A599E" w:rsidP="00154EF9">
            <w:pPr>
              <w:ind w:left="-108"/>
              <w:jc w:val="center"/>
            </w:pPr>
            <w:r>
              <w:t xml:space="preserve">1 + (0.005 </w:t>
            </w:r>
            <w:r w:rsidR="00B20A90">
              <w:t>* iteration)</w:t>
            </w:r>
          </w:p>
        </w:tc>
      </w:tr>
      <w:tr w:rsidR="006128A4" w:rsidTr="00C55D3E">
        <w:tc>
          <w:tcPr>
            <w:tcW w:w="6487" w:type="dxa"/>
          </w:tcPr>
          <w:p w:rsidR="006128A4" w:rsidRDefault="006128A4" w:rsidP="00154EF9">
            <w:pPr>
              <w:ind w:left="567"/>
            </w:pPr>
            <m:oMath>
              <m:r>
                <m:rPr>
                  <m:sty m:val="bi"/>
                </m:rPr>
                <w:rPr>
                  <w:rFonts w:ascii="Cambria Math" w:hAnsi="Cambria Math"/>
                </w:rPr>
                <m:t>γ</m:t>
              </m:r>
            </m:oMath>
            <w:r w:rsidRPr="00033972">
              <w:rPr>
                <w:b/>
              </w:rPr>
              <w:t xml:space="preserve"> </w:t>
            </w:r>
            <w:r w:rsidRPr="00033972">
              <w:t>=</w:t>
            </w:r>
            <w:r w:rsidRPr="00033972">
              <w:rPr>
                <w:b/>
              </w:rPr>
              <w:t xml:space="preserve"> </w:t>
            </w:r>
            <w:r w:rsidRPr="00A80353">
              <w:t>PARAMETER_PRIOR_DISTRIBUTION_WEIGHT</w:t>
            </w:r>
          </w:p>
        </w:tc>
        <w:tc>
          <w:tcPr>
            <w:tcW w:w="3043" w:type="dxa"/>
          </w:tcPr>
          <w:p w:rsidR="006128A4" w:rsidRDefault="006128A4" w:rsidP="00154EF9">
            <w:pPr>
              <w:ind w:left="-108"/>
              <w:jc w:val="center"/>
            </w:pPr>
            <w:r>
              <w:t>0.005</w:t>
            </w:r>
          </w:p>
        </w:tc>
      </w:tr>
    </w:tbl>
    <w:p w:rsidR="00684BB5" w:rsidRDefault="00684BB5"/>
    <w:p w:rsidR="00823710" w:rsidRDefault="00823710"/>
    <w:p w:rsidR="00D25850" w:rsidRDefault="00D25850">
      <w:pPr>
        <w:rPr>
          <w:b/>
          <w:bCs/>
          <w:smallCaps/>
          <w:color w:val="44546A" w:themeColor="text2"/>
        </w:rPr>
      </w:pPr>
      <w:r>
        <w:br w:type="page"/>
      </w:r>
    </w:p>
    <w:p w:rsidR="00643234" w:rsidRPr="000614FD" w:rsidRDefault="00643234" w:rsidP="000614FD">
      <w:pPr>
        <w:pStyle w:val="Caption"/>
        <w:jc w:val="center"/>
        <w:rPr>
          <w:bCs w:val="0"/>
          <w:smallCaps w:val="0"/>
          <w:color w:val="auto"/>
        </w:rPr>
      </w:pPr>
      <w:r w:rsidRPr="00643234">
        <w:lastRenderedPageBreak/>
        <w:t xml:space="preserve">Table </w:t>
      </w:r>
      <w:r w:rsidRPr="00643234">
        <w:fldChar w:fldCharType="begin"/>
      </w:r>
      <w:r w:rsidRPr="00643234">
        <w:instrText xml:space="preserve"> SEQ Table \* ARABIC </w:instrText>
      </w:r>
      <w:r w:rsidRPr="00643234">
        <w:fldChar w:fldCharType="separate"/>
      </w:r>
      <w:r w:rsidR="00C31FD1">
        <w:rPr>
          <w:noProof/>
        </w:rPr>
        <w:t>7</w:t>
      </w:r>
      <w:r w:rsidRPr="00643234">
        <w:fldChar w:fldCharType="end"/>
      </w:r>
      <w:r w:rsidRPr="00643234">
        <w:t xml:space="preserve"> </w:t>
      </w:r>
      <w:r>
        <w:t xml:space="preserve">- Effect of adjusting parameter </w:t>
      </w:r>
      <m:oMath>
        <m:sSub>
          <m:sSubPr>
            <m:ctrlPr>
              <w:rPr>
                <w:rFonts w:ascii="Cambria Math" w:hAnsi="Cambria Math"/>
                <w:bCs w:val="0"/>
                <w:i/>
                <w:smallCaps w:val="0"/>
                <w:color w:val="auto"/>
              </w:rPr>
            </m:ctrlPr>
          </m:sSubPr>
          <m:e>
            <m:r>
              <m:rPr>
                <m:sty m:val="bi"/>
              </m:rPr>
              <w:rPr>
                <w:rFonts w:ascii="Cambria Math" w:hAnsi="Cambria Math"/>
              </w:rPr>
              <m:t>α</m:t>
            </m:r>
          </m:e>
          <m:sub>
            <m:r>
              <m:rPr>
                <m:sty m:val="bi"/>
              </m:rPr>
              <w:rPr>
                <w:rFonts w:ascii="Cambria Math" w:hAnsi="Cambria Math"/>
              </w:rPr>
              <m:t>1</m:t>
            </m:r>
          </m:sub>
        </m:sSub>
      </m:oMath>
      <w:r>
        <w:rPr>
          <w:bCs w:val="0"/>
          <w:smallCaps w:val="0"/>
          <w:color w:val="auto"/>
        </w:rPr>
        <w:t>.</w:t>
      </w:r>
    </w:p>
    <w:p w:rsidR="000614FD" w:rsidRDefault="000614FD" w:rsidP="00643234"/>
    <w:tbl>
      <w:tblPr>
        <w:tblStyle w:val="TableGrid"/>
        <w:tblW w:w="5000" w:type="pct"/>
        <w:tblLook w:val="04A0" w:firstRow="1" w:lastRow="0" w:firstColumn="1" w:lastColumn="0" w:noHBand="0" w:noVBand="1"/>
      </w:tblPr>
      <w:tblGrid>
        <w:gridCol w:w="1138"/>
        <w:gridCol w:w="1138"/>
        <w:gridCol w:w="551"/>
        <w:gridCol w:w="587"/>
        <w:gridCol w:w="412"/>
        <w:gridCol w:w="401"/>
        <w:gridCol w:w="905"/>
        <w:gridCol w:w="905"/>
        <w:gridCol w:w="905"/>
        <w:gridCol w:w="882"/>
        <w:gridCol w:w="882"/>
        <w:gridCol w:w="922"/>
      </w:tblGrid>
      <w:tr w:rsidR="00454C87" w:rsidRPr="002050FB" w:rsidTr="007B34DB">
        <w:tc>
          <w:tcPr>
            <w:tcW w:w="591" w:type="pct"/>
            <w:tcBorders>
              <w:bottom w:val="single" w:sz="4" w:space="0" w:color="auto"/>
            </w:tcBorders>
          </w:tcPr>
          <w:p w:rsidR="00454C87" w:rsidRPr="00E071DF"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454C87" w:rsidRPr="00E071DF"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454C87" w:rsidRPr="00E071DF"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454C87" w:rsidRPr="00E071DF" w:rsidRDefault="005F4EA6"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4" w:type="pct"/>
            <w:tcBorders>
              <w:bottom w:val="single" w:sz="4" w:space="0" w:color="auto"/>
            </w:tcBorders>
          </w:tcPr>
          <w:p w:rsidR="00454C87" w:rsidRPr="00E071DF" w:rsidRDefault="005F4EA6"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08" w:type="pct"/>
            <w:tcBorders>
              <w:bottom w:val="single" w:sz="4" w:space="0" w:color="auto"/>
            </w:tcBorders>
          </w:tcPr>
          <w:p w:rsidR="00454C87" w:rsidRPr="00E071DF" w:rsidRDefault="005F4EA6" w:rsidP="003C5C64">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70" w:type="pct"/>
            <w:tcBorders>
              <w:bottom w:val="single" w:sz="4" w:space="0" w:color="auto"/>
            </w:tcBorders>
          </w:tcPr>
          <w:p w:rsidR="00454C87" w:rsidRPr="00E071DF" w:rsidRDefault="005F4EA6"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5F4EA6" w:rsidP="007A33B8">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0" w:type="pct"/>
            <w:tcBorders>
              <w:bottom w:val="single" w:sz="4" w:space="0" w:color="auto"/>
            </w:tcBorders>
          </w:tcPr>
          <w:p w:rsidR="00454C87" w:rsidRPr="00E071DF"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5F4EA6"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0" w:type="pct"/>
            <w:tcBorders>
              <w:bottom w:val="single" w:sz="4" w:space="0" w:color="auto"/>
            </w:tcBorders>
          </w:tcPr>
          <w:p w:rsidR="00454C87" w:rsidRPr="00E071DF"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5F4EA6"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58" w:type="pct"/>
            <w:tcBorders>
              <w:bottom w:val="single" w:sz="4" w:space="0" w:color="auto"/>
            </w:tcBorders>
          </w:tcPr>
          <w:p w:rsidR="00454C87" w:rsidRPr="00E071DF" w:rsidRDefault="005F4EA6" w:rsidP="00CF7B4B">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5F4EA6"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58" w:type="pct"/>
            <w:tcBorders>
              <w:bottom w:val="single" w:sz="4" w:space="0" w:color="auto"/>
            </w:tcBorders>
          </w:tcPr>
          <w:p w:rsidR="00454C87" w:rsidRPr="00E071DF" w:rsidRDefault="005F4EA6"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5F4EA6"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9" w:type="pct"/>
            <w:tcBorders>
              <w:bottom w:val="single" w:sz="4" w:space="0" w:color="auto"/>
            </w:tcBorders>
          </w:tcPr>
          <w:p w:rsidR="00454C87" w:rsidRPr="00E071DF" w:rsidRDefault="005F4EA6" w:rsidP="00CF7B4B">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7A42C2">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2050FB" w:rsidTr="007B34DB">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591" w:type="pct"/>
            <w:tcBorders>
              <w:bottom w:val="nil"/>
            </w:tcBorders>
          </w:tcPr>
          <w:p w:rsidR="00454C87" w:rsidRPr="00E071DF" w:rsidRDefault="00454C87" w:rsidP="00AB25F3">
            <w:pPr>
              <w:rPr>
                <w:sz w:val="18"/>
                <w:szCs w:val="18"/>
              </w:rPr>
            </w:pPr>
            <w:r w:rsidRPr="00E071DF">
              <w:rPr>
                <w:sz w:val="18"/>
                <w:szCs w:val="18"/>
              </w:rPr>
              <w:t>FGTANYAQK</w:t>
            </w:r>
          </w:p>
        </w:tc>
        <w:tc>
          <w:tcPr>
            <w:tcW w:w="286" w:type="pct"/>
            <w:tcBorders>
              <w:bottom w:val="nil"/>
            </w:tcBorders>
          </w:tcPr>
          <w:p w:rsidR="00454C87" w:rsidRPr="00E071DF" w:rsidRDefault="00454C87" w:rsidP="00AB25F3">
            <w:pPr>
              <w:rPr>
                <w:sz w:val="18"/>
                <w:szCs w:val="18"/>
              </w:rPr>
            </w:pPr>
            <w:r w:rsidRPr="00E071DF">
              <w:rPr>
                <w:sz w:val="18"/>
                <w:szCs w:val="18"/>
              </w:rPr>
              <w:t>1-69</w:t>
            </w:r>
          </w:p>
        </w:tc>
        <w:tc>
          <w:tcPr>
            <w:tcW w:w="305" w:type="pct"/>
            <w:tcBorders>
              <w:bottom w:val="nil"/>
            </w:tcBorders>
          </w:tcPr>
          <w:p w:rsidR="00454C87" w:rsidRPr="00E071DF" w:rsidRDefault="00454C87" w:rsidP="00AB25F3">
            <w:pPr>
              <w:rPr>
                <w:sz w:val="18"/>
                <w:szCs w:val="18"/>
              </w:rPr>
            </w:pPr>
            <w:r w:rsidRPr="00E071DF">
              <w:rPr>
                <w:sz w:val="18"/>
                <w:szCs w:val="18"/>
              </w:rPr>
              <w:t>4700</w:t>
            </w:r>
          </w:p>
        </w:tc>
        <w:tc>
          <w:tcPr>
            <w:tcW w:w="214" w:type="pct"/>
            <w:tcBorders>
              <w:bottom w:val="nil"/>
            </w:tcBorders>
          </w:tcPr>
          <w:p w:rsidR="00454C87" w:rsidRPr="00E071DF" w:rsidRDefault="00454C87" w:rsidP="00AB25F3">
            <w:pPr>
              <w:rPr>
                <w:sz w:val="18"/>
                <w:szCs w:val="18"/>
              </w:rPr>
            </w:pPr>
            <w:r w:rsidRPr="00E071DF">
              <w:rPr>
                <w:sz w:val="18"/>
                <w:szCs w:val="18"/>
              </w:rPr>
              <w:t>0</w:t>
            </w:r>
          </w:p>
        </w:tc>
        <w:tc>
          <w:tcPr>
            <w:tcW w:w="208" w:type="pct"/>
            <w:tcBorders>
              <w:bottom w:val="nil"/>
            </w:tcBorders>
          </w:tcPr>
          <w:p w:rsidR="00454C87" w:rsidRPr="00E071DF" w:rsidRDefault="00454C87" w:rsidP="00AB25F3">
            <w:pPr>
              <w:rPr>
                <w:sz w:val="18"/>
                <w:szCs w:val="18"/>
              </w:rPr>
            </w:pPr>
            <w:r w:rsidRPr="00E071DF">
              <w:rPr>
                <w:sz w:val="18"/>
                <w:szCs w:val="18"/>
              </w:rPr>
              <w:t>0</w:t>
            </w:r>
          </w:p>
        </w:tc>
        <w:tc>
          <w:tcPr>
            <w:tcW w:w="470" w:type="pct"/>
            <w:tcBorders>
              <w:bottom w:val="nil"/>
            </w:tcBorders>
          </w:tcPr>
          <w:p w:rsidR="00454C87" w:rsidRPr="00E071DF" w:rsidRDefault="00454C87" w:rsidP="00AB25F3">
            <w:pPr>
              <w:rPr>
                <w:sz w:val="18"/>
                <w:szCs w:val="18"/>
              </w:rPr>
            </w:pPr>
            <w:r w:rsidRPr="00E071DF">
              <w:rPr>
                <w:sz w:val="18"/>
                <w:szCs w:val="18"/>
              </w:rPr>
              <w:t>1.51E+09</w:t>
            </w:r>
          </w:p>
        </w:tc>
        <w:tc>
          <w:tcPr>
            <w:tcW w:w="470" w:type="pct"/>
            <w:tcBorders>
              <w:bottom w:val="nil"/>
            </w:tcBorders>
          </w:tcPr>
          <w:p w:rsidR="00454C87" w:rsidRPr="00E071DF" w:rsidRDefault="00454C87" w:rsidP="00AB25F3">
            <w:pPr>
              <w:rPr>
                <w:sz w:val="18"/>
                <w:szCs w:val="18"/>
              </w:rPr>
            </w:pPr>
            <w:r w:rsidRPr="00E071DF">
              <w:rPr>
                <w:sz w:val="18"/>
                <w:szCs w:val="18"/>
              </w:rPr>
              <w:t>7.12E+12</w:t>
            </w:r>
          </w:p>
        </w:tc>
        <w:tc>
          <w:tcPr>
            <w:tcW w:w="470" w:type="pct"/>
            <w:tcBorders>
              <w:bottom w:val="nil"/>
            </w:tcBorders>
          </w:tcPr>
          <w:p w:rsidR="00454C87" w:rsidRPr="00E071DF" w:rsidRDefault="00454C87" w:rsidP="00AB25F3">
            <w:pPr>
              <w:rPr>
                <w:sz w:val="18"/>
                <w:szCs w:val="18"/>
              </w:rPr>
            </w:pPr>
            <w:r w:rsidRPr="00E071DF">
              <w:rPr>
                <w:sz w:val="18"/>
                <w:szCs w:val="18"/>
              </w:rPr>
              <w:t>3.35E+16</w:t>
            </w:r>
          </w:p>
        </w:tc>
        <w:tc>
          <w:tcPr>
            <w:tcW w:w="458" w:type="pct"/>
            <w:tcBorders>
              <w:bottom w:val="nil"/>
            </w:tcBorders>
          </w:tcPr>
          <w:p w:rsidR="00454C87" w:rsidRPr="00E071DF" w:rsidRDefault="00454C87" w:rsidP="005100F8">
            <w:pPr>
              <w:rPr>
                <w:sz w:val="18"/>
                <w:szCs w:val="18"/>
              </w:rPr>
            </w:pPr>
            <w:r w:rsidRPr="00E071DF">
              <w:rPr>
                <w:sz w:val="18"/>
                <w:szCs w:val="18"/>
              </w:rPr>
              <w:t>0.99997</w:t>
            </w:r>
          </w:p>
        </w:tc>
        <w:tc>
          <w:tcPr>
            <w:tcW w:w="458" w:type="pct"/>
            <w:tcBorders>
              <w:bottom w:val="nil"/>
            </w:tcBorders>
          </w:tcPr>
          <w:p w:rsidR="00454C87" w:rsidRPr="00E071DF" w:rsidRDefault="00454C87" w:rsidP="00AB25F3">
            <w:pPr>
              <w:rPr>
                <w:sz w:val="18"/>
                <w:szCs w:val="18"/>
              </w:rPr>
            </w:pPr>
            <w:r w:rsidRPr="00E071DF">
              <w:rPr>
                <w:sz w:val="18"/>
                <w:szCs w:val="18"/>
              </w:rPr>
              <w:t>0.99999</w:t>
            </w:r>
          </w:p>
        </w:tc>
        <w:tc>
          <w:tcPr>
            <w:tcW w:w="479" w:type="pct"/>
            <w:tcBorders>
              <w:bottom w:val="nil"/>
            </w:tcBorders>
          </w:tcPr>
          <w:p w:rsidR="00454C87" w:rsidRPr="00E071DF" w:rsidRDefault="00454C87" w:rsidP="00AB25F3">
            <w:pPr>
              <w:rPr>
                <w:sz w:val="18"/>
                <w:szCs w:val="18"/>
              </w:rPr>
            </w:pPr>
            <w:r w:rsidRPr="00E071DF">
              <w:rPr>
                <w:sz w:val="18"/>
                <w:szCs w:val="18"/>
              </w:rPr>
              <w:t>0.99999</w:t>
            </w:r>
          </w:p>
        </w:tc>
      </w:tr>
      <w:tr w:rsidR="00D763BF" w:rsidRPr="00E071DF" w:rsidTr="007B34DB">
        <w:tc>
          <w:tcPr>
            <w:tcW w:w="591" w:type="pct"/>
            <w:tcBorders>
              <w:top w:val="nil"/>
              <w:bottom w:val="nil"/>
            </w:tcBorders>
          </w:tcPr>
          <w:p w:rsidR="00D763BF" w:rsidRPr="00E071DF" w:rsidRDefault="00D763BF" w:rsidP="00AB25F3">
            <w:pPr>
              <w:rPr>
                <w:sz w:val="18"/>
                <w:szCs w:val="18"/>
              </w:rPr>
            </w:pPr>
            <w:r w:rsidRPr="00E071DF">
              <w:rPr>
                <w:sz w:val="18"/>
                <w:szCs w:val="18"/>
              </w:rPr>
              <w:t>FGTANYAQK</w:t>
            </w:r>
          </w:p>
        </w:tc>
        <w:tc>
          <w:tcPr>
            <w:tcW w:w="591" w:type="pct"/>
            <w:tcBorders>
              <w:top w:val="nil"/>
              <w:bottom w:val="nil"/>
            </w:tcBorders>
          </w:tcPr>
          <w:p w:rsidR="00D763BF" w:rsidRPr="00E071DF" w:rsidRDefault="00D763BF" w:rsidP="00AB25F3">
            <w:pPr>
              <w:rPr>
                <w:sz w:val="18"/>
                <w:szCs w:val="18"/>
              </w:rPr>
            </w:pPr>
            <w:r w:rsidRPr="00E071DF">
              <w:rPr>
                <w:sz w:val="18"/>
                <w:szCs w:val="18"/>
              </w:rPr>
              <w:t>GNTNYAQK</w:t>
            </w:r>
          </w:p>
        </w:tc>
        <w:tc>
          <w:tcPr>
            <w:tcW w:w="286" w:type="pct"/>
            <w:tcBorders>
              <w:top w:val="nil"/>
              <w:bottom w:val="nil"/>
            </w:tcBorders>
          </w:tcPr>
          <w:p w:rsidR="00D763BF" w:rsidRPr="00E071DF" w:rsidRDefault="00D763BF" w:rsidP="00AB25F3">
            <w:pPr>
              <w:rPr>
                <w:sz w:val="18"/>
                <w:szCs w:val="18"/>
              </w:rPr>
            </w:pPr>
            <w:r w:rsidRPr="00E071DF">
              <w:rPr>
                <w:sz w:val="18"/>
                <w:szCs w:val="18"/>
              </w:rPr>
              <w:t>1-18</w:t>
            </w:r>
          </w:p>
        </w:tc>
        <w:tc>
          <w:tcPr>
            <w:tcW w:w="305" w:type="pct"/>
            <w:tcBorders>
              <w:top w:val="nil"/>
              <w:bottom w:val="nil"/>
            </w:tcBorders>
          </w:tcPr>
          <w:p w:rsidR="00D763BF" w:rsidRPr="00E071DF" w:rsidRDefault="00D763BF" w:rsidP="00AB25F3">
            <w:pPr>
              <w:rPr>
                <w:sz w:val="18"/>
                <w:szCs w:val="18"/>
              </w:rPr>
            </w:pPr>
            <w:r w:rsidRPr="00E071DF">
              <w:rPr>
                <w:sz w:val="18"/>
                <w:szCs w:val="18"/>
              </w:rPr>
              <w:t>3000</w:t>
            </w:r>
          </w:p>
        </w:tc>
        <w:tc>
          <w:tcPr>
            <w:tcW w:w="214" w:type="pct"/>
            <w:tcBorders>
              <w:top w:val="nil"/>
              <w:bottom w:val="nil"/>
            </w:tcBorders>
          </w:tcPr>
          <w:p w:rsidR="00D763BF" w:rsidRPr="00E071DF" w:rsidRDefault="00D763BF" w:rsidP="00AB25F3">
            <w:pPr>
              <w:rPr>
                <w:sz w:val="18"/>
                <w:szCs w:val="18"/>
              </w:rPr>
            </w:pPr>
            <w:r w:rsidRPr="00E071DF">
              <w:rPr>
                <w:sz w:val="18"/>
                <w:szCs w:val="18"/>
              </w:rPr>
              <w:t>3</w:t>
            </w:r>
          </w:p>
        </w:tc>
        <w:tc>
          <w:tcPr>
            <w:tcW w:w="208" w:type="pct"/>
            <w:tcBorders>
              <w:top w:val="nil"/>
              <w:bottom w:val="nil"/>
            </w:tcBorders>
          </w:tcPr>
          <w:p w:rsidR="00D763BF" w:rsidRPr="00E071DF" w:rsidRDefault="00D763BF" w:rsidP="00AB25F3">
            <w:pPr>
              <w:rPr>
                <w:sz w:val="18"/>
                <w:szCs w:val="18"/>
              </w:rPr>
            </w:pPr>
            <w:r w:rsidRPr="00E071DF">
              <w:rPr>
                <w:sz w:val="18"/>
                <w:szCs w:val="18"/>
              </w:rPr>
              <w:t>1</w:t>
            </w:r>
          </w:p>
        </w:tc>
        <w:tc>
          <w:tcPr>
            <w:tcW w:w="470" w:type="pct"/>
            <w:tcBorders>
              <w:top w:val="nil"/>
              <w:bottom w:val="nil"/>
            </w:tcBorders>
          </w:tcPr>
          <w:p w:rsidR="00D763BF" w:rsidRPr="00E071DF" w:rsidRDefault="00D763BF" w:rsidP="00AB25F3">
            <w:pPr>
              <w:rPr>
                <w:sz w:val="18"/>
                <w:szCs w:val="18"/>
              </w:rPr>
            </w:pPr>
            <w:r w:rsidRPr="00E071DF">
              <w:rPr>
                <w:sz w:val="18"/>
                <w:szCs w:val="18"/>
              </w:rPr>
              <w:t>10438.5</w:t>
            </w:r>
          </w:p>
        </w:tc>
        <w:tc>
          <w:tcPr>
            <w:tcW w:w="470" w:type="pct"/>
            <w:tcBorders>
              <w:top w:val="nil"/>
              <w:bottom w:val="nil"/>
            </w:tcBorders>
          </w:tcPr>
          <w:p w:rsidR="00D763BF" w:rsidRPr="00E071DF" w:rsidRDefault="00D763BF" w:rsidP="00AB25F3">
            <w:pPr>
              <w:rPr>
                <w:sz w:val="18"/>
                <w:szCs w:val="18"/>
              </w:rPr>
            </w:pPr>
            <w:r w:rsidRPr="00E071DF">
              <w:rPr>
                <w:sz w:val="18"/>
                <w:szCs w:val="18"/>
              </w:rPr>
              <w:t>422759</w:t>
            </w:r>
          </w:p>
        </w:tc>
        <w:tc>
          <w:tcPr>
            <w:tcW w:w="470" w:type="pct"/>
            <w:tcBorders>
              <w:top w:val="nil"/>
              <w:bottom w:val="nil"/>
            </w:tcBorders>
          </w:tcPr>
          <w:p w:rsidR="00D763BF" w:rsidRPr="00E071DF" w:rsidRDefault="00D763BF" w:rsidP="00AB25F3">
            <w:pPr>
              <w:rPr>
                <w:sz w:val="18"/>
                <w:szCs w:val="18"/>
              </w:rPr>
            </w:pPr>
            <w:r w:rsidRPr="00E071DF">
              <w:rPr>
                <w:sz w:val="18"/>
                <w:szCs w:val="18"/>
              </w:rPr>
              <w:t>1.71E+07</w:t>
            </w:r>
          </w:p>
        </w:tc>
        <w:tc>
          <w:tcPr>
            <w:tcW w:w="458" w:type="pct"/>
            <w:tcBorders>
              <w:top w:val="nil"/>
              <w:bottom w:val="nil"/>
            </w:tcBorders>
          </w:tcPr>
          <w:p w:rsidR="00D763BF" w:rsidRPr="00E071DF" w:rsidRDefault="00D763BF" w:rsidP="00AB25F3">
            <w:pPr>
              <w:rPr>
                <w:sz w:val="18"/>
                <w:szCs w:val="18"/>
              </w:rPr>
            </w:pPr>
            <w:r w:rsidRPr="00E071DF">
              <w:rPr>
                <w:sz w:val="18"/>
                <w:szCs w:val="18"/>
              </w:rPr>
              <w:t>6.89E-06</w:t>
            </w:r>
          </w:p>
        </w:tc>
        <w:tc>
          <w:tcPr>
            <w:tcW w:w="458" w:type="pct"/>
            <w:tcBorders>
              <w:top w:val="nil"/>
              <w:bottom w:val="nil"/>
            </w:tcBorders>
          </w:tcPr>
          <w:p w:rsidR="00D763BF" w:rsidRPr="00E071DF" w:rsidRDefault="00D763BF" w:rsidP="00AB25F3">
            <w:pPr>
              <w:rPr>
                <w:sz w:val="18"/>
                <w:szCs w:val="18"/>
              </w:rPr>
            </w:pPr>
            <w:r w:rsidRPr="00E071DF">
              <w:rPr>
                <w:sz w:val="18"/>
                <w:szCs w:val="18"/>
              </w:rPr>
              <w:t>5.94E-08</w:t>
            </w:r>
          </w:p>
        </w:tc>
        <w:tc>
          <w:tcPr>
            <w:tcW w:w="479" w:type="pct"/>
            <w:tcBorders>
              <w:top w:val="nil"/>
              <w:bottom w:val="nil"/>
            </w:tcBorders>
          </w:tcPr>
          <w:p w:rsidR="00D763BF" w:rsidRPr="00E071DF" w:rsidRDefault="00D763BF" w:rsidP="00AB25F3">
            <w:pPr>
              <w:rPr>
                <w:sz w:val="18"/>
                <w:szCs w:val="18"/>
              </w:rPr>
            </w:pPr>
            <w:r w:rsidRPr="00E071DF">
              <w:rPr>
                <w:sz w:val="18"/>
                <w:szCs w:val="18"/>
              </w:rPr>
              <w:t>5.12E-10</w:t>
            </w:r>
          </w:p>
        </w:tc>
      </w:tr>
      <w:tr w:rsidR="00454C87" w:rsidRPr="002050FB" w:rsidTr="007B34DB">
        <w:tc>
          <w:tcPr>
            <w:tcW w:w="591" w:type="pct"/>
            <w:tcBorders>
              <w:top w:val="nil"/>
              <w:bottom w:val="nil"/>
            </w:tcBorders>
          </w:tcPr>
          <w:p w:rsidR="00454C87" w:rsidRPr="00E071DF" w:rsidRDefault="00454C87" w:rsidP="00AB25F3">
            <w:pPr>
              <w:rPr>
                <w:sz w:val="18"/>
                <w:szCs w:val="18"/>
              </w:rPr>
            </w:pPr>
            <w:r w:rsidRPr="00E071DF">
              <w:rPr>
                <w:sz w:val="18"/>
                <w:szCs w:val="18"/>
              </w:rPr>
              <w:t>FGTANYAQK</w:t>
            </w:r>
          </w:p>
        </w:tc>
        <w:tc>
          <w:tcPr>
            <w:tcW w:w="591" w:type="pct"/>
            <w:tcBorders>
              <w:top w:val="nil"/>
              <w:bottom w:val="nil"/>
            </w:tcBorders>
          </w:tcPr>
          <w:p w:rsidR="00454C87" w:rsidRPr="00E071DF" w:rsidRDefault="00454C87" w:rsidP="00AB25F3">
            <w:pPr>
              <w:rPr>
                <w:sz w:val="18"/>
                <w:szCs w:val="18"/>
              </w:rPr>
            </w:pPr>
            <w:r w:rsidRPr="00E071DF">
              <w:rPr>
                <w:sz w:val="18"/>
                <w:szCs w:val="18"/>
              </w:rPr>
              <w:t>GNTNYAQK</w:t>
            </w:r>
          </w:p>
        </w:tc>
        <w:tc>
          <w:tcPr>
            <w:tcW w:w="286" w:type="pct"/>
            <w:tcBorders>
              <w:top w:val="nil"/>
              <w:bottom w:val="nil"/>
            </w:tcBorders>
          </w:tcPr>
          <w:p w:rsidR="00454C87" w:rsidRPr="00E071DF" w:rsidRDefault="00454C87" w:rsidP="00AB25F3">
            <w:pPr>
              <w:rPr>
                <w:sz w:val="18"/>
                <w:szCs w:val="18"/>
              </w:rPr>
            </w:pPr>
            <w:r w:rsidRPr="00E071DF">
              <w:rPr>
                <w:sz w:val="18"/>
                <w:szCs w:val="18"/>
              </w:rPr>
              <w:t>1-45</w:t>
            </w:r>
          </w:p>
        </w:tc>
        <w:tc>
          <w:tcPr>
            <w:tcW w:w="305" w:type="pct"/>
            <w:tcBorders>
              <w:top w:val="nil"/>
              <w:bottom w:val="nil"/>
            </w:tcBorders>
          </w:tcPr>
          <w:p w:rsidR="00454C87" w:rsidRPr="00E071DF" w:rsidRDefault="00454C87" w:rsidP="00AB25F3">
            <w:pPr>
              <w:rPr>
                <w:sz w:val="18"/>
                <w:szCs w:val="18"/>
              </w:rPr>
            </w:pPr>
            <w:r w:rsidRPr="00E071DF">
              <w:rPr>
                <w:sz w:val="18"/>
                <w:szCs w:val="18"/>
              </w:rPr>
              <w:t>3000</w:t>
            </w:r>
          </w:p>
        </w:tc>
        <w:tc>
          <w:tcPr>
            <w:tcW w:w="214" w:type="pct"/>
            <w:tcBorders>
              <w:top w:val="nil"/>
              <w:bottom w:val="nil"/>
            </w:tcBorders>
          </w:tcPr>
          <w:p w:rsidR="00454C87" w:rsidRPr="00E071DF" w:rsidRDefault="00454C87" w:rsidP="00AB25F3">
            <w:pPr>
              <w:rPr>
                <w:sz w:val="18"/>
                <w:szCs w:val="18"/>
              </w:rPr>
            </w:pPr>
            <w:r w:rsidRPr="00E071DF">
              <w:rPr>
                <w:sz w:val="18"/>
                <w:szCs w:val="18"/>
              </w:rPr>
              <w:t>3</w:t>
            </w:r>
          </w:p>
        </w:tc>
        <w:tc>
          <w:tcPr>
            <w:tcW w:w="208" w:type="pct"/>
            <w:tcBorders>
              <w:top w:val="nil"/>
              <w:bottom w:val="nil"/>
            </w:tcBorders>
          </w:tcPr>
          <w:p w:rsidR="00454C87" w:rsidRPr="00E071DF" w:rsidRDefault="00454C87" w:rsidP="00AB25F3">
            <w:pPr>
              <w:rPr>
                <w:sz w:val="18"/>
                <w:szCs w:val="18"/>
              </w:rPr>
            </w:pPr>
            <w:r w:rsidRPr="00E071DF">
              <w:rPr>
                <w:sz w:val="18"/>
                <w:szCs w:val="18"/>
              </w:rPr>
              <w:t>1</w:t>
            </w:r>
          </w:p>
        </w:tc>
        <w:tc>
          <w:tcPr>
            <w:tcW w:w="470" w:type="pct"/>
            <w:tcBorders>
              <w:top w:val="nil"/>
              <w:bottom w:val="nil"/>
            </w:tcBorders>
          </w:tcPr>
          <w:p w:rsidR="00454C87" w:rsidRPr="00E071DF" w:rsidRDefault="00454C87" w:rsidP="00AB25F3">
            <w:pPr>
              <w:rPr>
                <w:sz w:val="18"/>
                <w:szCs w:val="18"/>
              </w:rPr>
            </w:pPr>
            <w:r w:rsidRPr="00E071DF">
              <w:rPr>
                <w:sz w:val="18"/>
                <w:szCs w:val="18"/>
              </w:rPr>
              <w:t>10438.5</w:t>
            </w:r>
          </w:p>
        </w:tc>
        <w:tc>
          <w:tcPr>
            <w:tcW w:w="470" w:type="pct"/>
            <w:tcBorders>
              <w:top w:val="nil"/>
              <w:bottom w:val="nil"/>
            </w:tcBorders>
          </w:tcPr>
          <w:p w:rsidR="00454C87" w:rsidRPr="00E071DF" w:rsidRDefault="00454C87" w:rsidP="00AB25F3">
            <w:pPr>
              <w:rPr>
                <w:sz w:val="18"/>
                <w:szCs w:val="18"/>
              </w:rPr>
            </w:pPr>
            <w:r w:rsidRPr="00E071DF">
              <w:rPr>
                <w:sz w:val="18"/>
                <w:szCs w:val="18"/>
              </w:rPr>
              <w:t>422759</w:t>
            </w:r>
          </w:p>
        </w:tc>
        <w:tc>
          <w:tcPr>
            <w:tcW w:w="470" w:type="pct"/>
            <w:tcBorders>
              <w:top w:val="nil"/>
              <w:bottom w:val="nil"/>
            </w:tcBorders>
          </w:tcPr>
          <w:p w:rsidR="00454C87" w:rsidRPr="00E071DF" w:rsidRDefault="00454C87" w:rsidP="00AB25F3">
            <w:pPr>
              <w:rPr>
                <w:sz w:val="18"/>
                <w:szCs w:val="18"/>
              </w:rPr>
            </w:pPr>
            <w:r w:rsidRPr="00E071DF">
              <w:rPr>
                <w:sz w:val="18"/>
                <w:szCs w:val="18"/>
              </w:rPr>
              <w:t>1.71E+07</w:t>
            </w:r>
          </w:p>
        </w:tc>
        <w:tc>
          <w:tcPr>
            <w:tcW w:w="458" w:type="pct"/>
            <w:tcBorders>
              <w:top w:val="nil"/>
              <w:bottom w:val="nil"/>
            </w:tcBorders>
          </w:tcPr>
          <w:p w:rsidR="00454C87" w:rsidRPr="00E071DF" w:rsidRDefault="00454C87" w:rsidP="00AB25F3">
            <w:pPr>
              <w:rPr>
                <w:sz w:val="18"/>
                <w:szCs w:val="18"/>
              </w:rPr>
            </w:pPr>
            <w:r w:rsidRPr="00E071DF">
              <w:rPr>
                <w:sz w:val="18"/>
                <w:szCs w:val="18"/>
              </w:rPr>
              <w:t>6.89E-06</w:t>
            </w:r>
          </w:p>
        </w:tc>
        <w:tc>
          <w:tcPr>
            <w:tcW w:w="458" w:type="pct"/>
            <w:tcBorders>
              <w:top w:val="nil"/>
              <w:bottom w:val="nil"/>
            </w:tcBorders>
          </w:tcPr>
          <w:p w:rsidR="00454C87" w:rsidRPr="00E071DF" w:rsidRDefault="00454C87" w:rsidP="00AB25F3">
            <w:pPr>
              <w:rPr>
                <w:sz w:val="18"/>
                <w:szCs w:val="18"/>
              </w:rPr>
            </w:pPr>
            <w:r w:rsidRPr="00E071DF">
              <w:rPr>
                <w:sz w:val="18"/>
                <w:szCs w:val="18"/>
              </w:rPr>
              <w:t>5.94E-08</w:t>
            </w:r>
          </w:p>
        </w:tc>
        <w:tc>
          <w:tcPr>
            <w:tcW w:w="479" w:type="pct"/>
            <w:tcBorders>
              <w:top w:val="nil"/>
              <w:bottom w:val="nil"/>
            </w:tcBorders>
          </w:tcPr>
          <w:p w:rsidR="00454C87" w:rsidRPr="00E071DF" w:rsidRDefault="00454C87" w:rsidP="00AB25F3">
            <w:pPr>
              <w:rPr>
                <w:sz w:val="18"/>
                <w:szCs w:val="18"/>
              </w:rPr>
            </w:pPr>
            <w:r w:rsidRPr="00E071DF">
              <w:rPr>
                <w:sz w:val="18"/>
                <w:szCs w:val="18"/>
              </w:rPr>
              <w:t>5.12E-10</w:t>
            </w:r>
          </w:p>
        </w:tc>
      </w:tr>
      <w:tr w:rsidR="00E00FC8" w:rsidRPr="002050FB" w:rsidTr="007B34DB">
        <w:tc>
          <w:tcPr>
            <w:tcW w:w="591" w:type="pct"/>
            <w:tcBorders>
              <w:top w:val="nil"/>
              <w:bottom w:val="nil"/>
            </w:tcBorders>
          </w:tcPr>
          <w:p w:rsidR="00E00FC8" w:rsidRPr="00E071DF" w:rsidRDefault="00E00FC8" w:rsidP="00EB059E">
            <w:pPr>
              <w:rPr>
                <w:sz w:val="18"/>
                <w:szCs w:val="18"/>
              </w:rPr>
            </w:pPr>
            <w:r w:rsidRPr="00E071DF">
              <w:rPr>
                <w:sz w:val="18"/>
                <w:szCs w:val="18"/>
              </w:rPr>
              <w:t>FGTANYAQK</w:t>
            </w:r>
          </w:p>
        </w:tc>
        <w:tc>
          <w:tcPr>
            <w:tcW w:w="591" w:type="pct"/>
            <w:tcBorders>
              <w:top w:val="nil"/>
              <w:bottom w:val="nil"/>
            </w:tcBorders>
          </w:tcPr>
          <w:p w:rsidR="00E00FC8" w:rsidRPr="00E071DF" w:rsidRDefault="00E00FC8" w:rsidP="00EB059E">
            <w:pPr>
              <w:rPr>
                <w:sz w:val="18"/>
                <w:szCs w:val="18"/>
              </w:rPr>
            </w:pPr>
            <w:r w:rsidRPr="00E071DF">
              <w:rPr>
                <w:sz w:val="18"/>
                <w:szCs w:val="18"/>
              </w:rPr>
              <w:t>GGTNYAQK</w:t>
            </w:r>
          </w:p>
        </w:tc>
        <w:tc>
          <w:tcPr>
            <w:tcW w:w="286" w:type="pct"/>
            <w:tcBorders>
              <w:top w:val="nil"/>
              <w:bottom w:val="nil"/>
            </w:tcBorders>
          </w:tcPr>
          <w:p w:rsidR="00E00FC8" w:rsidRPr="00E071DF" w:rsidRDefault="00E00FC8" w:rsidP="00EB059E">
            <w:pPr>
              <w:rPr>
                <w:sz w:val="18"/>
                <w:szCs w:val="18"/>
              </w:rPr>
            </w:pPr>
            <w:r w:rsidRPr="00E071DF">
              <w:rPr>
                <w:sz w:val="18"/>
                <w:szCs w:val="18"/>
              </w:rPr>
              <w:t>1-2</w:t>
            </w:r>
          </w:p>
        </w:tc>
        <w:tc>
          <w:tcPr>
            <w:tcW w:w="305" w:type="pct"/>
            <w:tcBorders>
              <w:top w:val="nil"/>
              <w:bottom w:val="nil"/>
            </w:tcBorders>
          </w:tcPr>
          <w:p w:rsidR="00E00FC8" w:rsidRPr="00E071DF" w:rsidRDefault="00E00FC8" w:rsidP="00EB059E">
            <w:pPr>
              <w:rPr>
                <w:sz w:val="18"/>
                <w:szCs w:val="18"/>
              </w:rPr>
            </w:pPr>
            <w:r w:rsidRPr="00E071DF">
              <w:rPr>
                <w:sz w:val="18"/>
                <w:szCs w:val="18"/>
              </w:rPr>
              <w:t>2900</w:t>
            </w:r>
          </w:p>
        </w:tc>
        <w:tc>
          <w:tcPr>
            <w:tcW w:w="214" w:type="pct"/>
            <w:tcBorders>
              <w:top w:val="nil"/>
              <w:bottom w:val="nil"/>
            </w:tcBorders>
          </w:tcPr>
          <w:p w:rsidR="00E00FC8" w:rsidRPr="00E071DF" w:rsidRDefault="00E00FC8" w:rsidP="00EB059E">
            <w:pPr>
              <w:rPr>
                <w:sz w:val="18"/>
                <w:szCs w:val="18"/>
              </w:rPr>
            </w:pPr>
            <w:r w:rsidRPr="00E071DF">
              <w:rPr>
                <w:sz w:val="18"/>
                <w:szCs w:val="18"/>
              </w:rPr>
              <w:t>3</w:t>
            </w:r>
          </w:p>
        </w:tc>
        <w:tc>
          <w:tcPr>
            <w:tcW w:w="208" w:type="pct"/>
            <w:tcBorders>
              <w:top w:val="nil"/>
              <w:bottom w:val="nil"/>
            </w:tcBorders>
          </w:tcPr>
          <w:p w:rsidR="00E00FC8" w:rsidRPr="00E071DF" w:rsidRDefault="00E00FC8" w:rsidP="00EB059E">
            <w:pPr>
              <w:rPr>
                <w:sz w:val="18"/>
                <w:szCs w:val="18"/>
              </w:rPr>
            </w:pPr>
            <w:r w:rsidRPr="00E071DF">
              <w:rPr>
                <w:sz w:val="18"/>
                <w:szCs w:val="18"/>
              </w:rPr>
              <w:t>1</w:t>
            </w:r>
          </w:p>
        </w:tc>
        <w:tc>
          <w:tcPr>
            <w:tcW w:w="470" w:type="pct"/>
            <w:tcBorders>
              <w:top w:val="nil"/>
              <w:bottom w:val="nil"/>
            </w:tcBorders>
          </w:tcPr>
          <w:p w:rsidR="00E00FC8" w:rsidRPr="00E071DF" w:rsidRDefault="00E00FC8" w:rsidP="00EB059E">
            <w:pPr>
              <w:rPr>
                <w:sz w:val="18"/>
                <w:szCs w:val="18"/>
              </w:rPr>
            </w:pPr>
            <w:r w:rsidRPr="00E071DF">
              <w:rPr>
                <w:sz w:val="18"/>
                <w:szCs w:val="18"/>
              </w:rPr>
              <w:t>9590.24</w:t>
            </w:r>
          </w:p>
        </w:tc>
        <w:tc>
          <w:tcPr>
            <w:tcW w:w="470" w:type="pct"/>
            <w:tcBorders>
              <w:top w:val="nil"/>
              <w:bottom w:val="nil"/>
            </w:tcBorders>
          </w:tcPr>
          <w:p w:rsidR="00E00FC8" w:rsidRPr="00E071DF" w:rsidRDefault="00E00FC8" w:rsidP="00EB059E">
            <w:pPr>
              <w:rPr>
                <w:sz w:val="18"/>
                <w:szCs w:val="18"/>
              </w:rPr>
            </w:pPr>
            <w:r w:rsidRPr="00E071DF">
              <w:rPr>
                <w:sz w:val="18"/>
                <w:szCs w:val="18"/>
              </w:rPr>
              <w:t>375458</w:t>
            </w:r>
          </w:p>
        </w:tc>
        <w:tc>
          <w:tcPr>
            <w:tcW w:w="470" w:type="pct"/>
            <w:tcBorders>
              <w:top w:val="nil"/>
              <w:bottom w:val="nil"/>
            </w:tcBorders>
          </w:tcPr>
          <w:p w:rsidR="00E00FC8" w:rsidRPr="00E071DF" w:rsidRDefault="00E00FC8" w:rsidP="00EB059E">
            <w:pPr>
              <w:rPr>
                <w:sz w:val="18"/>
                <w:szCs w:val="18"/>
              </w:rPr>
            </w:pPr>
            <w:r w:rsidRPr="00E071DF">
              <w:rPr>
                <w:sz w:val="18"/>
                <w:szCs w:val="18"/>
              </w:rPr>
              <w:t>1.47E+07</w:t>
            </w:r>
          </w:p>
        </w:tc>
        <w:tc>
          <w:tcPr>
            <w:tcW w:w="458" w:type="pct"/>
            <w:tcBorders>
              <w:top w:val="nil"/>
              <w:bottom w:val="nil"/>
            </w:tcBorders>
          </w:tcPr>
          <w:p w:rsidR="00E00FC8" w:rsidRPr="00E071DF" w:rsidRDefault="00E00FC8" w:rsidP="00EB059E">
            <w:pPr>
              <w:rPr>
                <w:sz w:val="18"/>
                <w:szCs w:val="18"/>
              </w:rPr>
            </w:pPr>
            <w:r w:rsidRPr="00E071DF">
              <w:rPr>
                <w:sz w:val="18"/>
                <w:szCs w:val="18"/>
              </w:rPr>
              <w:t>6.33E-06</w:t>
            </w:r>
          </w:p>
        </w:tc>
        <w:tc>
          <w:tcPr>
            <w:tcW w:w="458" w:type="pct"/>
            <w:tcBorders>
              <w:top w:val="nil"/>
              <w:bottom w:val="nil"/>
            </w:tcBorders>
          </w:tcPr>
          <w:p w:rsidR="00E00FC8" w:rsidRPr="00E071DF" w:rsidRDefault="00E00FC8" w:rsidP="00EB059E">
            <w:pPr>
              <w:rPr>
                <w:sz w:val="18"/>
                <w:szCs w:val="18"/>
              </w:rPr>
            </w:pPr>
            <w:r w:rsidRPr="00E071DF">
              <w:rPr>
                <w:sz w:val="18"/>
                <w:szCs w:val="18"/>
              </w:rPr>
              <w:t>5.27E-08</w:t>
            </w:r>
          </w:p>
        </w:tc>
        <w:tc>
          <w:tcPr>
            <w:tcW w:w="479" w:type="pct"/>
            <w:tcBorders>
              <w:top w:val="nil"/>
              <w:bottom w:val="nil"/>
            </w:tcBorders>
          </w:tcPr>
          <w:p w:rsidR="00E00FC8" w:rsidRPr="00E071DF" w:rsidRDefault="00E00FC8" w:rsidP="00EB059E">
            <w:pPr>
              <w:rPr>
                <w:sz w:val="18"/>
                <w:szCs w:val="18"/>
              </w:rPr>
            </w:pPr>
            <w:r w:rsidRPr="00E071DF">
              <w:rPr>
                <w:sz w:val="18"/>
                <w:szCs w:val="18"/>
              </w:rPr>
              <w:t>4.39E-10</w:t>
            </w:r>
          </w:p>
        </w:tc>
      </w:tr>
      <w:tr w:rsidR="00454C87" w:rsidRPr="002050FB" w:rsidTr="007B34DB">
        <w:tc>
          <w:tcPr>
            <w:tcW w:w="591" w:type="pct"/>
            <w:tcBorders>
              <w:top w:val="nil"/>
            </w:tcBorders>
          </w:tcPr>
          <w:p w:rsidR="00454C87" w:rsidRPr="00E071DF" w:rsidRDefault="00454C87" w:rsidP="00AB25F3">
            <w:pPr>
              <w:rPr>
                <w:sz w:val="18"/>
                <w:szCs w:val="18"/>
              </w:rPr>
            </w:pPr>
            <w:r w:rsidRPr="00E071DF">
              <w:rPr>
                <w:sz w:val="18"/>
                <w:szCs w:val="18"/>
              </w:rPr>
              <w:t>FGTANYAQK</w:t>
            </w:r>
          </w:p>
        </w:tc>
        <w:tc>
          <w:tcPr>
            <w:tcW w:w="591" w:type="pct"/>
            <w:tcBorders>
              <w:top w:val="nil"/>
            </w:tcBorders>
          </w:tcPr>
          <w:p w:rsidR="00454C87" w:rsidRPr="00E071DF" w:rsidRDefault="00454C87" w:rsidP="00AB25F3">
            <w:pPr>
              <w:rPr>
                <w:sz w:val="18"/>
                <w:szCs w:val="18"/>
              </w:rPr>
            </w:pPr>
            <w:r w:rsidRPr="00E071DF">
              <w:rPr>
                <w:sz w:val="18"/>
                <w:szCs w:val="18"/>
              </w:rPr>
              <w:t>GNTNYAQK</w:t>
            </w:r>
          </w:p>
        </w:tc>
        <w:tc>
          <w:tcPr>
            <w:tcW w:w="286" w:type="pct"/>
            <w:tcBorders>
              <w:top w:val="nil"/>
            </w:tcBorders>
          </w:tcPr>
          <w:p w:rsidR="00454C87" w:rsidRPr="00E071DF" w:rsidRDefault="00454C87" w:rsidP="00AB25F3">
            <w:pPr>
              <w:rPr>
                <w:sz w:val="18"/>
                <w:szCs w:val="18"/>
              </w:rPr>
            </w:pPr>
            <w:r w:rsidRPr="00E071DF">
              <w:rPr>
                <w:sz w:val="18"/>
                <w:szCs w:val="18"/>
              </w:rPr>
              <w:t>1-58</w:t>
            </w:r>
          </w:p>
        </w:tc>
        <w:tc>
          <w:tcPr>
            <w:tcW w:w="305" w:type="pct"/>
            <w:tcBorders>
              <w:top w:val="nil"/>
            </w:tcBorders>
          </w:tcPr>
          <w:p w:rsidR="00454C87" w:rsidRPr="00E071DF" w:rsidRDefault="00454C87" w:rsidP="00AB25F3">
            <w:pPr>
              <w:rPr>
                <w:sz w:val="18"/>
                <w:szCs w:val="18"/>
              </w:rPr>
            </w:pPr>
            <w:r w:rsidRPr="00E071DF">
              <w:rPr>
                <w:sz w:val="18"/>
                <w:szCs w:val="18"/>
              </w:rPr>
              <w:t>2900</w:t>
            </w:r>
          </w:p>
        </w:tc>
        <w:tc>
          <w:tcPr>
            <w:tcW w:w="214" w:type="pct"/>
            <w:tcBorders>
              <w:top w:val="nil"/>
            </w:tcBorders>
          </w:tcPr>
          <w:p w:rsidR="00454C87" w:rsidRPr="00E071DF" w:rsidRDefault="00454C87" w:rsidP="00AB25F3">
            <w:pPr>
              <w:rPr>
                <w:sz w:val="18"/>
                <w:szCs w:val="18"/>
              </w:rPr>
            </w:pPr>
            <w:r w:rsidRPr="00E071DF">
              <w:rPr>
                <w:sz w:val="18"/>
                <w:szCs w:val="18"/>
              </w:rPr>
              <w:t>3</w:t>
            </w:r>
          </w:p>
        </w:tc>
        <w:tc>
          <w:tcPr>
            <w:tcW w:w="208" w:type="pct"/>
            <w:tcBorders>
              <w:top w:val="nil"/>
            </w:tcBorders>
          </w:tcPr>
          <w:p w:rsidR="00454C87" w:rsidRPr="00E071DF" w:rsidRDefault="00454C87" w:rsidP="00AB25F3">
            <w:pPr>
              <w:rPr>
                <w:sz w:val="18"/>
                <w:szCs w:val="18"/>
              </w:rPr>
            </w:pPr>
            <w:r w:rsidRPr="00E071DF">
              <w:rPr>
                <w:sz w:val="18"/>
                <w:szCs w:val="18"/>
              </w:rPr>
              <w:t>1</w:t>
            </w:r>
          </w:p>
        </w:tc>
        <w:tc>
          <w:tcPr>
            <w:tcW w:w="470" w:type="pct"/>
            <w:tcBorders>
              <w:top w:val="nil"/>
            </w:tcBorders>
          </w:tcPr>
          <w:p w:rsidR="00454C87" w:rsidRPr="00E071DF" w:rsidRDefault="00454C87" w:rsidP="00AB25F3">
            <w:pPr>
              <w:rPr>
                <w:sz w:val="18"/>
                <w:szCs w:val="18"/>
              </w:rPr>
            </w:pPr>
            <w:r w:rsidRPr="00E071DF">
              <w:rPr>
                <w:sz w:val="18"/>
                <w:szCs w:val="18"/>
              </w:rPr>
              <w:t>9590.24</w:t>
            </w:r>
          </w:p>
        </w:tc>
        <w:tc>
          <w:tcPr>
            <w:tcW w:w="470" w:type="pct"/>
            <w:tcBorders>
              <w:top w:val="nil"/>
            </w:tcBorders>
          </w:tcPr>
          <w:p w:rsidR="00454C87" w:rsidRPr="00E071DF" w:rsidRDefault="00454C87" w:rsidP="00AB25F3">
            <w:pPr>
              <w:rPr>
                <w:sz w:val="18"/>
                <w:szCs w:val="18"/>
              </w:rPr>
            </w:pPr>
            <w:r w:rsidRPr="00E071DF">
              <w:rPr>
                <w:sz w:val="18"/>
                <w:szCs w:val="18"/>
              </w:rPr>
              <w:t>375458</w:t>
            </w:r>
          </w:p>
        </w:tc>
        <w:tc>
          <w:tcPr>
            <w:tcW w:w="470" w:type="pct"/>
            <w:tcBorders>
              <w:top w:val="nil"/>
            </w:tcBorders>
          </w:tcPr>
          <w:p w:rsidR="00454C87" w:rsidRPr="00E071DF" w:rsidRDefault="00454C87" w:rsidP="00AB25F3">
            <w:pPr>
              <w:rPr>
                <w:sz w:val="18"/>
                <w:szCs w:val="18"/>
              </w:rPr>
            </w:pPr>
            <w:r w:rsidRPr="00E071DF">
              <w:rPr>
                <w:sz w:val="18"/>
                <w:szCs w:val="18"/>
              </w:rPr>
              <w:t>1.47E+07</w:t>
            </w:r>
          </w:p>
        </w:tc>
        <w:tc>
          <w:tcPr>
            <w:tcW w:w="458" w:type="pct"/>
            <w:tcBorders>
              <w:top w:val="nil"/>
            </w:tcBorders>
          </w:tcPr>
          <w:p w:rsidR="00454C87" w:rsidRPr="00E071DF" w:rsidRDefault="00454C87" w:rsidP="00AB25F3">
            <w:pPr>
              <w:rPr>
                <w:sz w:val="18"/>
                <w:szCs w:val="18"/>
              </w:rPr>
            </w:pPr>
            <w:r w:rsidRPr="00E071DF">
              <w:rPr>
                <w:sz w:val="18"/>
                <w:szCs w:val="18"/>
              </w:rPr>
              <w:t>6.33E-06</w:t>
            </w:r>
          </w:p>
        </w:tc>
        <w:tc>
          <w:tcPr>
            <w:tcW w:w="458" w:type="pct"/>
            <w:tcBorders>
              <w:top w:val="nil"/>
            </w:tcBorders>
          </w:tcPr>
          <w:p w:rsidR="00454C87" w:rsidRPr="00E071DF" w:rsidRDefault="00454C87" w:rsidP="00AB25F3">
            <w:pPr>
              <w:rPr>
                <w:sz w:val="18"/>
                <w:szCs w:val="18"/>
              </w:rPr>
            </w:pPr>
            <w:r w:rsidRPr="00E071DF">
              <w:rPr>
                <w:sz w:val="18"/>
                <w:szCs w:val="18"/>
              </w:rPr>
              <w:t>5.27E-08</w:t>
            </w:r>
          </w:p>
        </w:tc>
        <w:tc>
          <w:tcPr>
            <w:tcW w:w="479" w:type="pct"/>
            <w:tcBorders>
              <w:top w:val="nil"/>
            </w:tcBorders>
          </w:tcPr>
          <w:p w:rsidR="00454C87" w:rsidRPr="00E071DF" w:rsidRDefault="00454C87" w:rsidP="00AB25F3">
            <w:pPr>
              <w:rPr>
                <w:sz w:val="18"/>
                <w:szCs w:val="18"/>
              </w:rPr>
            </w:pPr>
            <w:r w:rsidRPr="00E071DF">
              <w:rPr>
                <w:sz w:val="18"/>
                <w:szCs w:val="18"/>
              </w:rPr>
              <w:t>4.39E-10</w:t>
            </w:r>
          </w:p>
        </w:tc>
      </w:tr>
    </w:tbl>
    <w:p w:rsidR="000614FD" w:rsidRDefault="000614FD" w:rsidP="00643234"/>
    <w:tbl>
      <w:tblPr>
        <w:tblStyle w:val="TableGrid"/>
        <w:tblW w:w="5000" w:type="pct"/>
        <w:tblLook w:val="04A0" w:firstRow="1" w:lastRow="0" w:firstColumn="1" w:lastColumn="0" w:noHBand="0" w:noVBand="1"/>
      </w:tblPr>
      <w:tblGrid>
        <w:gridCol w:w="950"/>
        <w:gridCol w:w="1065"/>
        <w:gridCol w:w="709"/>
        <w:gridCol w:w="595"/>
        <w:gridCol w:w="420"/>
        <w:gridCol w:w="406"/>
        <w:gridCol w:w="919"/>
        <w:gridCol w:w="919"/>
        <w:gridCol w:w="919"/>
        <w:gridCol w:w="895"/>
        <w:gridCol w:w="895"/>
        <w:gridCol w:w="936"/>
      </w:tblGrid>
      <w:tr w:rsidR="00EB059E" w:rsidTr="007B34DB">
        <w:tc>
          <w:tcPr>
            <w:tcW w:w="493" w:type="pct"/>
            <w:tcBorders>
              <w:bottom w:val="single" w:sz="4" w:space="0" w:color="auto"/>
            </w:tcBorders>
          </w:tcPr>
          <w:p w:rsidR="00454C87" w:rsidRPr="00713E21"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3" w:type="pct"/>
            <w:tcBorders>
              <w:bottom w:val="single" w:sz="4" w:space="0" w:color="auto"/>
            </w:tcBorders>
          </w:tcPr>
          <w:p w:rsidR="00454C87" w:rsidRPr="00713E21"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454C87" w:rsidRPr="00713E21"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454C87" w:rsidRPr="00713E21"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8" w:type="pct"/>
            <w:tcBorders>
              <w:bottom w:val="single" w:sz="4" w:space="0" w:color="auto"/>
            </w:tcBorders>
          </w:tcPr>
          <w:p w:rsidR="00454C87" w:rsidRPr="00713E21"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713E21" w:rsidRDefault="00454C87" w:rsidP="00AB25F3">
            <w:pPr>
              <w:rPr>
                <w:sz w:val="18"/>
                <w:szCs w:val="18"/>
              </w:rPr>
            </w:pPr>
          </w:p>
        </w:tc>
        <w:tc>
          <w:tcPr>
            <w:tcW w:w="211" w:type="pct"/>
            <w:tcBorders>
              <w:bottom w:val="single" w:sz="4" w:space="0" w:color="auto"/>
            </w:tcBorders>
          </w:tcPr>
          <w:p w:rsidR="00454C87" w:rsidRPr="00713E21"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713E21" w:rsidRDefault="00454C87" w:rsidP="00AB25F3">
            <w:pPr>
              <w:rPr>
                <w:sz w:val="18"/>
                <w:szCs w:val="18"/>
              </w:rPr>
            </w:pPr>
          </w:p>
        </w:tc>
        <w:tc>
          <w:tcPr>
            <w:tcW w:w="477" w:type="pct"/>
            <w:tcBorders>
              <w:bottom w:val="single" w:sz="4" w:space="0" w:color="auto"/>
            </w:tcBorders>
          </w:tcPr>
          <w:p w:rsidR="00454C87" w:rsidRPr="00713E21"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7" w:type="pct"/>
            <w:tcBorders>
              <w:bottom w:val="single" w:sz="4" w:space="0" w:color="auto"/>
            </w:tcBorders>
          </w:tcPr>
          <w:p w:rsidR="00454C87" w:rsidRPr="00713E21"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5F4EA6"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7" w:type="pct"/>
            <w:tcBorders>
              <w:bottom w:val="single" w:sz="4" w:space="0" w:color="auto"/>
            </w:tcBorders>
          </w:tcPr>
          <w:p w:rsidR="00454C87" w:rsidRPr="00713E21"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5F4EA6"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65" w:type="pct"/>
            <w:tcBorders>
              <w:bottom w:val="single" w:sz="4" w:space="0" w:color="auto"/>
            </w:tcBorders>
          </w:tcPr>
          <w:p w:rsidR="00454C87" w:rsidRPr="00713E21"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713E21" w:rsidRDefault="005F4EA6"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65" w:type="pct"/>
            <w:tcBorders>
              <w:bottom w:val="single" w:sz="4" w:space="0" w:color="auto"/>
            </w:tcBorders>
          </w:tcPr>
          <w:p w:rsidR="00454C87" w:rsidRPr="00713E21" w:rsidRDefault="005F4EA6"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5F4EA6"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86" w:type="pct"/>
            <w:tcBorders>
              <w:bottom w:val="single" w:sz="4" w:space="0" w:color="auto"/>
            </w:tcBorders>
          </w:tcPr>
          <w:p w:rsidR="00454C87" w:rsidRPr="00713E21" w:rsidRDefault="005F4EA6"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713E21"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EB059E" w:rsidRPr="00E11140" w:rsidTr="007B34DB">
        <w:trPr>
          <w:trHeight w:val="162"/>
        </w:trPr>
        <w:tc>
          <w:tcPr>
            <w:tcW w:w="493" w:type="pct"/>
            <w:tcBorders>
              <w:bottom w:val="nil"/>
            </w:tcBorders>
          </w:tcPr>
          <w:p w:rsidR="00CE4E2A" w:rsidRPr="00713E21" w:rsidRDefault="00CE4E2A" w:rsidP="00AB25F3">
            <w:pPr>
              <w:rPr>
                <w:sz w:val="18"/>
                <w:szCs w:val="18"/>
              </w:rPr>
            </w:pPr>
            <w:r w:rsidRPr="00713E21">
              <w:rPr>
                <w:sz w:val="18"/>
                <w:szCs w:val="18"/>
              </w:rPr>
              <w:t>YALSWVR</w:t>
            </w:r>
          </w:p>
        </w:tc>
        <w:tc>
          <w:tcPr>
            <w:tcW w:w="553" w:type="pct"/>
            <w:tcBorders>
              <w:bottom w:val="nil"/>
            </w:tcBorders>
          </w:tcPr>
          <w:p w:rsidR="00CE4E2A" w:rsidRPr="00713E21" w:rsidRDefault="00CE4E2A" w:rsidP="00AB25F3">
            <w:pPr>
              <w:rPr>
                <w:sz w:val="18"/>
                <w:szCs w:val="18"/>
              </w:rPr>
            </w:pPr>
            <w:r w:rsidRPr="00713E21">
              <w:rPr>
                <w:sz w:val="18"/>
                <w:szCs w:val="18"/>
              </w:rPr>
              <w:t>YAISWVR</w:t>
            </w:r>
          </w:p>
        </w:tc>
        <w:tc>
          <w:tcPr>
            <w:tcW w:w="368" w:type="pct"/>
            <w:tcBorders>
              <w:bottom w:val="nil"/>
            </w:tcBorders>
          </w:tcPr>
          <w:p w:rsidR="00CE4E2A" w:rsidRPr="00713E21" w:rsidRDefault="00CE4E2A" w:rsidP="00EE5C68">
            <w:pPr>
              <w:rPr>
                <w:sz w:val="18"/>
                <w:szCs w:val="18"/>
              </w:rPr>
            </w:pPr>
            <w:r w:rsidRPr="00713E21">
              <w:rPr>
                <w:sz w:val="18"/>
                <w:szCs w:val="18"/>
              </w:rPr>
              <w:t>1-69</w:t>
            </w:r>
          </w:p>
        </w:tc>
        <w:tc>
          <w:tcPr>
            <w:tcW w:w="309" w:type="pct"/>
            <w:tcBorders>
              <w:bottom w:val="nil"/>
            </w:tcBorders>
          </w:tcPr>
          <w:p w:rsidR="00CE4E2A" w:rsidRPr="00713E21" w:rsidRDefault="00CE4E2A" w:rsidP="00EB059E">
            <w:pPr>
              <w:rPr>
                <w:sz w:val="18"/>
                <w:szCs w:val="18"/>
              </w:rPr>
            </w:pPr>
            <w:r w:rsidRPr="00713E21">
              <w:rPr>
                <w:sz w:val="18"/>
                <w:szCs w:val="18"/>
              </w:rPr>
              <w:t>3500</w:t>
            </w:r>
          </w:p>
        </w:tc>
        <w:tc>
          <w:tcPr>
            <w:tcW w:w="218" w:type="pct"/>
            <w:tcBorders>
              <w:bottom w:val="nil"/>
            </w:tcBorders>
          </w:tcPr>
          <w:p w:rsidR="00CE4E2A" w:rsidRPr="00713E21" w:rsidRDefault="00CE4E2A" w:rsidP="00AB25F3">
            <w:pPr>
              <w:rPr>
                <w:sz w:val="18"/>
                <w:szCs w:val="18"/>
              </w:rPr>
            </w:pPr>
            <w:r w:rsidRPr="00713E21">
              <w:rPr>
                <w:sz w:val="18"/>
                <w:szCs w:val="18"/>
              </w:rPr>
              <w:t>0</w:t>
            </w:r>
          </w:p>
        </w:tc>
        <w:tc>
          <w:tcPr>
            <w:tcW w:w="211" w:type="pct"/>
            <w:tcBorders>
              <w:bottom w:val="nil"/>
            </w:tcBorders>
          </w:tcPr>
          <w:p w:rsidR="00CE4E2A" w:rsidRPr="00713E21" w:rsidRDefault="00CE4E2A" w:rsidP="00AB25F3">
            <w:pPr>
              <w:rPr>
                <w:sz w:val="18"/>
                <w:szCs w:val="18"/>
              </w:rPr>
            </w:pPr>
            <w:r w:rsidRPr="00713E21">
              <w:rPr>
                <w:sz w:val="18"/>
                <w:szCs w:val="18"/>
              </w:rPr>
              <w:t>0</w:t>
            </w:r>
          </w:p>
        </w:tc>
        <w:tc>
          <w:tcPr>
            <w:tcW w:w="477" w:type="pct"/>
            <w:tcBorders>
              <w:bottom w:val="nil"/>
            </w:tcBorders>
          </w:tcPr>
          <w:p w:rsidR="00CE4E2A" w:rsidRPr="00713E21" w:rsidRDefault="00CE4E2A" w:rsidP="00AB25F3">
            <w:pPr>
              <w:rPr>
                <w:sz w:val="18"/>
                <w:szCs w:val="18"/>
              </w:rPr>
            </w:pPr>
            <w:r w:rsidRPr="00713E21">
              <w:rPr>
                <w:sz w:val="18"/>
                <w:szCs w:val="18"/>
              </w:rPr>
              <w:t>7.25E+08</w:t>
            </w:r>
          </w:p>
        </w:tc>
        <w:tc>
          <w:tcPr>
            <w:tcW w:w="477" w:type="pct"/>
            <w:tcBorders>
              <w:bottom w:val="nil"/>
            </w:tcBorders>
          </w:tcPr>
          <w:p w:rsidR="00CE4E2A" w:rsidRPr="00713E21" w:rsidRDefault="00CE4E2A" w:rsidP="00EB059E">
            <w:pPr>
              <w:rPr>
                <w:sz w:val="18"/>
                <w:szCs w:val="18"/>
              </w:rPr>
            </w:pPr>
            <w:r w:rsidRPr="00713E21">
              <w:rPr>
                <w:sz w:val="18"/>
                <w:szCs w:val="18"/>
              </w:rPr>
              <w:t>2.54E+12</w:t>
            </w:r>
          </w:p>
        </w:tc>
        <w:tc>
          <w:tcPr>
            <w:tcW w:w="477" w:type="pct"/>
            <w:tcBorders>
              <w:bottom w:val="nil"/>
            </w:tcBorders>
          </w:tcPr>
          <w:p w:rsidR="00CE4E2A" w:rsidRPr="00713E21" w:rsidRDefault="00CE4E2A" w:rsidP="00AB25F3">
            <w:pPr>
              <w:rPr>
                <w:sz w:val="18"/>
                <w:szCs w:val="18"/>
              </w:rPr>
            </w:pPr>
            <w:r w:rsidRPr="00713E21">
              <w:rPr>
                <w:sz w:val="18"/>
                <w:szCs w:val="18"/>
              </w:rPr>
              <w:t>8.88E+15</w:t>
            </w:r>
          </w:p>
        </w:tc>
        <w:tc>
          <w:tcPr>
            <w:tcW w:w="465" w:type="pct"/>
            <w:tcBorders>
              <w:bottom w:val="nil"/>
            </w:tcBorders>
          </w:tcPr>
          <w:p w:rsidR="00CE4E2A" w:rsidRPr="00713E21" w:rsidRDefault="00CE4E2A" w:rsidP="00AB25F3">
            <w:pPr>
              <w:rPr>
                <w:sz w:val="18"/>
                <w:szCs w:val="18"/>
              </w:rPr>
            </w:pPr>
            <w:r w:rsidRPr="00713E21">
              <w:rPr>
                <w:sz w:val="18"/>
                <w:szCs w:val="18"/>
              </w:rPr>
              <w:t>0.91136</w:t>
            </w:r>
          </w:p>
        </w:tc>
        <w:tc>
          <w:tcPr>
            <w:tcW w:w="465" w:type="pct"/>
            <w:tcBorders>
              <w:bottom w:val="nil"/>
            </w:tcBorders>
          </w:tcPr>
          <w:p w:rsidR="00CE4E2A" w:rsidRPr="00713E21" w:rsidRDefault="00CE4E2A" w:rsidP="00EB059E">
            <w:pPr>
              <w:rPr>
                <w:sz w:val="18"/>
                <w:szCs w:val="18"/>
              </w:rPr>
            </w:pPr>
            <w:r w:rsidRPr="00713E21">
              <w:rPr>
                <w:sz w:val="18"/>
                <w:szCs w:val="18"/>
              </w:rPr>
              <w:t>0.97527</w:t>
            </w:r>
          </w:p>
        </w:tc>
        <w:tc>
          <w:tcPr>
            <w:tcW w:w="486" w:type="pct"/>
            <w:tcBorders>
              <w:bottom w:val="nil"/>
            </w:tcBorders>
          </w:tcPr>
          <w:p w:rsidR="00CE4E2A" w:rsidRPr="00713E21" w:rsidRDefault="00CE4E2A" w:rsidP="00AB25F3">
            <w:pPr>
              <w:rPr>
                <w:sz w:val="18"/>
                <w:szCs w:val="18"/>
              </w:rPr>
            </w:pPr>
            <w:r w:rsidRPr="00713E21">
              <w:rPr>
                <w:sz w:val="18"/>
                <w:szCs w:val="18"/>
              </w:rPr>
              <w:t>0.99297</w:t>
            </w:r>
          </w:p>
        </w:tc>
      </w:tr>
      <w:tr w:rsidR="00EB059E" w:rsidRPr="00E11140" w:rsidTr="007B34DB">
        <w:trPr>
          <w:trHeight w:val="223"/>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YAMSWVR</w:t>
            </w:r>
          </w:p>
        </w:tc>
        <w:tc>
          <w:tcPr>
            <w:tcW w:w="368" w:type="pct"/>
            <w:tcBorders>
              <w:top w:val="nil"/>
              <w:bottom w:val="nil"/>
            </w:tcBorders>
          </w:tcPr>
          <w:p w:rsidR="00E11140" w:rsidRPr="00713E21" w:rsidRDefault="00E11140" w:rsidP="00EB059E">
            <w:pPr>
              <w:rPr>
                <w:sz w:val="18"/>
                <w:szCs w:val="18"/>
              </w:rPr>
            </w:pPr>
            <w:r w:rsidRPr="00713E21">
              <w:rPr>
                <w:sz w:val="18"/>
                <w:szCs w:val="18"/>
              </w:rPr>
              <w:t>3-23</w:t>
            </w:r>
          </w:p>
        </w:tc>
        <w:tc>
          <w:tcPr>
            <w:tcW w:w="309" w:type="pct"/>
            <w:tcBorders>
              <w:top w:val="nil"/>
              <w:bottom w:val="nil"/>
            </w:tcBorders>
          </w:tcPr>
          <w:p w:rsidR="00E11140" w:rsidRPr="00713E21" w:rsidRDefault="00E11140" w:rsidP="00EB059E">
            <w:pPr>
              <w:rPr>
                <w:sz w:val="18"/>
                <w:szCs w:val="18"/>
              </w:rPr>
            </w:pPr>
            <w:r w:rsidRPr="00713E21">
              <w:rPr>
                <w:sz w:val="18"/>
                <w:szCs w:val="18"/>
              </w:rPr>
              <w:t>3500</w:t>
            </w:r>
          </w:p>
        </w:tc>
        <w:tc>
          <w:tcPr>
            <w:tcW w:w="218" w:type="pct"/>
            <w:tcBorders>
              <w:top w:val="nil"/>
              <w:bottom w:val="nil"/>
            </w:tcBorders>
          </w:tcPr>
          <w:p w:rsidR="00E11140" w:rsidRPr="00713E21" w:rsidRDefault="00E11140" w:rsidP="00EB059E">
            <w:pPr>
              <w:rPr>
                <w:sz w:val="18"/>
                <w:szCs w:val="18"/>
              </w:rPr>
            </w:pPr>
            <w:r w:rsidRPr="00713E21">
              <w:rPr>
                <w:sz w:val="18"/>
                <w:szCs w:val="18"/>
              </w:rPr>
              <w:t>1</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3.57E+07</w:t>
            </w:r>
          </w:p>
        </w:tc>
        <w:tc>
          <w:tcPr>
            <w:tcW w:w="477"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3.75E+10</w:t>
            </w:r>
          </w:p>
        </w:tc>
        <w:tc>
          <w:tcPr>
            <w:tcW w:w="477"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3.94E+13</w:t>
            </w:r>
          </w:p>
        </w:tc>
        <w:tc>
          <w:tcPr>
            <w:tcW w:w="465" w:type="pct"/>
            <w:tcBorders>
              <w:top w:val="nil"/>
              <w:bottom w:val="nil"/>
            </w:tcBorders>
          </w:tcPr>
          <w:p w:rsidR="00E11140" w:rsidRPr="00713E21" w:rsidRDefault="00713E21" w:rsidP="00AB25F3">
            <w:pPr>
              <w:rPr>
                <w:rFonts w:ascii="Calibri" w:hAnsi="Calibri"/>
                <w:color w:val="000000"/>
                <w:sz w:val="18"/>
                <w:szCs w:val="18"/>
              </w:rPr>
            </w:pPr>
            <w:r w:rsidRPr="00713E21">
              <w:rPr>
                <w:rFonts w:ascii="Calibri" w:hAnsi="Calibri"/>
                <w:color w:val="000000"/>
                <w:sz w:val="18"/>
                <w:szCs w:val="18"/>
              </w:rPr>
              <w:t>0.04492</w:t>
            </w:r>
          </w:p>
        </w:tc>
        <w:tc>
          <w:tcPr>
            <w:tcW w:w="465" w:type="pct"/>
            <w:tcBorders>
              <w:top w:val="nil"/>
              <w:bottom w:val="nil"/>
            </w:tcBorders>
          </w:tcPr>
          <w:p w:rsidR="00E11140" w:rsidRPr="00713E21" w:rsidRDefault="00ED54C4" w:rsidP="00EB059E">
            <w:pPr>
              <w:rPr>
                <w:rFonts w:ascii="Calibri" w:hAnsi="Calibri"/>
                <w:color w:val="000000"/>
                <w:sz w:val="18"/>
                <w:szCs w:val="18"/>
              </w:rPr>
            </w:pPr>
            <w:r w:rsidRPr="00713E21">
              <w:rPr>
                <w:rFonts w:ascii="Calibri" w:hAnsi="Calibri"/>
                <w:color w:val="000000"/>
                <w:sz w:val="18"/>
                <w:szCs w:val="18"/>
              </w:rPr>
              <w:t>0.01442</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0.00440</w:t>
            </w:r>
          </w:p>
        </w:tc>
      </w:tr>
      <w:tr w:rsidR="00ED54C4" w:rsidRPr="00E11140" w:rsidTr="007B34DB">
        <w:trPr>
          <w:trHeight w:val="60"/>
        </w:trPr>
        <w:tc>
          <w:tcPr>
            <w:tcW w:w="493" w:type="pct"/>
            <w:tcBorders>
              <w:top w:val="nil"/>
              <w:bottom w:val="nil"/>
            </w:tcBorders>
          </w:tcPr>
          <w:p w:rsidR="00E11140" w:rsidRPr="00713E21" w:rsidRDefault="00E11140" w:rsidP="00AB25F3">
            <w:pPr>
              <w:rPr>
                <w:sz w:val="18"/>
                <w:szCs w:val="18"/>
              </w:rPr>
            </w:pPr>
            <w:r w:rsidRPr="00713E21">
              <w:rPr>
                <w:sz w:val="18"/>
                <w:szCs w:val="18"/>
              </w:rPr>
              <w:t>YALSWVR</w:t>
            </w:r>
          </w:p>
        </w:tc>
        <w:tc>
          <w:tcPr>
            <w:tcW w:w="553" w:type="pct"/>
            <w:tcBorders>
              <w:top w:val="nil"/>
              <w:bottom w:val="nil"/>
            </w:tcBorders>
          </w:tcPr>
          <w:p w:rsidR="00E11140" w:rsidRPr="00713E21" w:rsidRDefault="00E11140" w:rsidP="00AB25F3">
            <w:pPr>
              <w:rPr>
                <w:sz w:val="18"/>
                <w:szCs w:val="18"/>
              </w:rPr>
            </w:pPr>
            <w:r w:rsidRPr="00713E21">
              <w:rPr>
                <w:sz w:val="18"/>
                <w:szCs w:val="18"/>
              </w:rPr>
              <w:t>YAMSWVR</w:t>
            </w:r>
          </w:p>
        </w:tc>
        <w:tc>
          <w:tcPr>
            <w:tcW w:w="368" w:type="pct"/>
            <w:tcBorders>
              <w:top w:val="nil"/>
              <w:bottom w:val="nil"/>
            </w:tcBorders>
          </w:tcPr>
          <w:p w:rsidR="00E11140" w:rsidRPr="00713E21" w:rsidRDefault="00E11140" w:rsidP="0006056C">
            <w:pPr>
              <w:rPr>
                <w:sz w:val="18"/>
                <w:szCs w:val="18"/>
              </w:rPr>
            </w:pPr>
            <w:r w:rsidRPr="00713E21">
              <w:rPr>
                <w:sz w:val="18"/>
                <w:szCs w:val="18"/>
              </w:rPr>
              <w:t>3-47</w:t>
            </w:r>
          </w:p>
        </w:tc>
        <w:tc>
          <w:tcPr>
            <w:tcW w:w="309" w:type="pct"/>
            <w:tcBorders>
              <w:top w:val="nil"/>
              <w:bottom w:val="nil"/>
            </w:tcBorders>
          </w:tcPr>
          <w:p w:rsidR="00E11140" w:rsidRPr="00713E21" w:rsidRDefault="00E11140" w:rsidP="00EB059E">
            <w:pPr>
              <w:rPr>
                <w:sz w:val="18"/>
                <w:szCs w:val="18"/>
              </w:rPr>
            </w:pPr>
            <w:r w:rsidRPr="00713E21">
              <w:rPr>
                <w:sz w:val="18"/>
                <w:szCs w:val="18"/>
              </w:rPr>
              <w:t>3100</w:t>
            </w:r>
          </w:p>
        </w:tc>
        <w:tc>
          <w:tcPr>
            <w:tcW w:w="218" w:type="pct"/>
            <w:tcBorders>
              <w:top w:val="nil"/>
              <w:bottom w:val="nil"/>
            </w:tcBorders>
          </w:tcPr>
          <w:p w:rsidR="00E11140" w:rsidRPr="00713E21" w:rsidRDefault="00E11140" w:rsidP="00AB25F3">
            <w:pPr>
              <w:rPr>
                <w:sz w:val="18"/>
                <w:szCs w:val="18"/>
              </w:rPr>
            </w:pPr>
            <w:r w:rsidRPr="00713E21">
              <w:rPr>
                <w:sz w:val="18"/>
                <w:szCs w:val="18"/>
              </w:rPr>
              <w:t>1</w:t>
            </w:r>
          </w:p>
        </w:tc>
        <w:tc>
          <w:tcPr>
            <w:tcW w:w="211" w:type="pct"/>
            <w:tcBorders>
              <w:top w:val="nil"/>
              <w:bottom w:val="nil"/>
            </w:tcBorders>
          </w:tcPr>
          <w:p w:rsidR="00E11140" w:rsidRPr="00713E21" w:rsidRDefault="00E11140" w:rsidP="00AB25F3">
            <w:pPr>
              <w:rPr>
                <w:sz w:val="18"/>
                <w:szCs w:val="18"/>
              </w:rPr>
            </w:pPr>
            <w:r w:rsidRPr="00713E21">
              <w:rPr>
                <w:sz w:val="18"/>
                <w:szCs w:val="18"/>
              </w:rPr>
              <w:t>0</w:t>
            </w:r>
          </w:p>
        </w:tc>
        <w:tc>
          <w:tcPr>
            <w:tcW w:w="477" w:type="pct"/>
            <w:tcBorders>
              <w:top w:val="nil"/>
              <w:bottom w:val="nil"/>
            </w:tcBorders>
          </w:tcPr>
          <w:p w:rsidR="00E11140" w:rsidRPr="00713E21" w:rsidRDefault="00E11140" w:rsidP="00AB25F3">
            <w:pPr>
              <w:rPr>
                <w:sz w:val="18"/>
                <w:szCs w:val="18"/>
              </w:rPr>
            </w:pPr>
            <w:r w:rsidRPr="00713E21">
              <w:rPr>
                <w:sz w:val="18"/>
                <w:szCs w:val="18"/>
              </w:rPr>
              <w:t>2.64E+07</w:t>
            </w:r>
          </w:p>
        </w:tc>
        <w:tc>
          <w:tcPr>
            <w:tcW w:w="477" w:type="pct"/>
            <w:tcBorders>
              <w:top w:val="nil"/>
              <w:bottom w:val="nil"/>
            </w:tcBorders>
          </w:tcPr>
          <w:p w:rsidR="00E11140" w:rsidRPr="00713E21" w:rsidRDefault="00E11140" w:rsidP="00EB059E">
            <w:pPr>
              <w:rPr>
                <w:sz w:val="18"/>
                <w:szCs w:val="18"/>
              </w:rPr>
            </w:pPr>
            <w:r w:rsidRPr="00713E21">
              <w:rPr>
                <w:sz w:val="18"/>
                <w:szCs w:val="18"/>
              </w:rPr>
              <w:t>2.45E+10</w:t>
            </w:r>
          </w:p>
        </w:tc>
        <w:tc>
          <w:tcPr>
            <w:tcW w:w="477" w:type="pct"/>
            <w:tcBorders>
              <w:top w:val="nil"/>
              <w:bottom w:val="nil"/>
            </w:tcBorders>
          </w:tcPr>
          <w:p w:rsidR="00E11140" w:rsidRPr="00713E21" w:rsidRDefault="00E11140" w:rsidP="00EB059E">
            <w:pPr>
              <w:rPr>
                <w:sz w:val="18"/>
                <w:szCs w:val="18"/>
              </w:rPr>
            </w:pPr>
            <w:r w:rsidRPr="00713E21">
              <w:rPr>
                <w:sz w:val="18"/>
                <w:szCs w:val="18"/>
              </w:rPr>
              <w:t>2.28E+13</w:t>
            </w:r>
          </w:p>
        </w:tc>
        <w:tc>
          <w:tcPr>
            <w:tcW w:w="465" w:type="pct"/>
            <w:tcBorders>
              <w:top w:val="nil"/>
              <w:bottom w:val="nil"/>
            </w:tcBorders>
          </w:tcPr>
          <w:p w:rsidR="00E11140" w:rsidRPr="00713E21" w:rsidRDefault="00E11140" w:rsidP="00AB25F3">
            <w:pPr>
              <w:rPr>
                <w:sz w:val="18"/>
                <w:szCs w:val="18"/>
              </w:rPr>
            </w:pPr>
            <w:r w:rsidRPr="00713E21">
              <w:rPr>
                <w:sz w:val="18"/>
                <w:szCs w:val="18"/>
              </w:rPr>
              <w:t>0.03316</w:t>
            </w:r>
          </w:p>
        </w:tc>
        <w:tc>
          <w:tcPr>
            <w:tcW w:w="465" w:type="pct"/>
            <w:tcBorders>
              <w:top w:val="nil"/>
              <w:bottom w:val="nil"/>
            </w:tcBorders>
          </w:tcPr>
          <w:p w:rsidR="00E11140" w:rsidRPr="00713E21" w:rsidRDefault="00E11140" w:rsidP="00EB059E">
            <w:pPr>
              <w:rPr>
                <w:sz w:val="18"/>
                <w:szCs w:val="18"/>
              </w:rPr>
            </w:pPr>
            <w:r w:rsidRPr="00713E21">
              <w:rPr>
                <w:sz w:val="18"/>
                <w:szCs w:val="18"/>
              </w:rPr>
              <w:t>0.00943</w:t>
            </w:r>
          </w:p>
        </w:tc>
        <w:tc>
          <w:tcPr>
            <w:tcW w:w="486" w:type="pct"/>
            <w:tcBorders>
              <w:top w:val="nil"/>
              <w:bottom w:val="nil"/>
            </w:tcBorders>
          </w:tcPr>
          <w:p w:rsidR="00E11140" w:rsidRPr="00713E21" w:rsidRDefault="00E11140" w:rsidP="00AB25F3">
            <w:pPr>
              <w:rPr>
                <w:rFonts w:ascii="Calibri" w:hAnsi="Calibri"/>
                <w:color w:val="000000"/>
                <w:sz w:val="18"/>
                <w:szCs w:val="18"/>
              </w:rPr>
            </w:pPr>
            <w:r w:rsidRPr="00713E21">
              <w:rPr>
                <w:rFonts w:ascii="Calibri" w:hAnsi="Calibri"/>
                <w:color w:val="000000"/>
                <w:sz w:val="18"/>
                <w:szCs w:val="18"/>
              </w:rPr>
              <w:t>0.00255</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1-3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3-30-3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3-43</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B059E" w:rsidRPr="00E11140" w:rsidTr="007B34DB">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YAMSWFR</w:t>
            </w:r>
          </w:p>
        </w:tc>
        <w:tc>
          <w:tcPr>
            <w:tcW w:w="368" w:type="pct"/>
            <w:tcBorders>
              <w:top w:val="nil"/>
              <w:bottom w:val="nil"/>
            </w:tcBorders>
          </w:tcPr>
          <w:p w:rsidR="00E11140" w:rsidRPr="00713E21" w:rsidRDefault="00E11140" w:rsidP="00EB059E">
            <w:pPr>
              <w:rPr>
                <w:sz w:val="18"/>
                <w:szCs w:val="18"/>
              </w:rPr>
            </w:pPr>
            <w:r w:rsidRPr="00713E21">
              <w:rPr>
                <w:sz w:val="18"/>
                <w:szCs w:val="18"/>
              </w:rPr>
              <w:t>3-49</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09688D" w:rsidP="00EB059E">
            <w:pPr>
              <w:rPr>
                <w:sz w:val="18"/>
                <w:szCs w:val="18"/>
              </w:rPr>
            </w:pPr>
            <w:r w:rsidRPr="00713E21">
              <w:rPr>
                <w:sz w:val="18"/>
                <w:szCs w:val="18"/>
              </w:rPr>
              <w:t>9.77E-06</w:t>
            </w:r>
          </w:p>
        </w:tc>
      </w:tr>
      <w:tr w:rsidR="00EB059E" w:rsidRPr="00E11140" w:rsidTr="007B34DB">
        <w:trPr>
          <w:trHeight w:val="56"/>
        </w:trPr>
        <w:tc>
          <w:tcPr>
            <w:tcW w:w="493" w:type="pct"/>
            <w:tcBorders>
              <w:top w:val="nil"/>
              <w:bottom w:val="nil"/>
            </w:tcBorders>
          </w:tcPr>
          <w:p w:rsidR="00E11140" w:rsidRPr="00713E21" w:rsidRDefault="00E11140" w:rsidP="00EB059E">
            <w:pPr>
              <w:rPr>
                <w:sz w:val="18"/>
                <w:szCs w:val="18"/>
              </w:rPr>
            </w:pPr>
            <w:r w:rsidRPr="00713E21">
              <w:rPr>
                <w:sz w:val="18"/>
                <w:szCs w:val="18"/>
              </w:rPr>
              <w:t>YALSWVR</w:t>
            </w:r>
          </w:p>
        </w:tc>
        <w:tc>
          <w:tcPr>
            <w:tcW w:w="553" w:type="pct"/>
            <w:tcBorders>
              <w:top w:val="nil"/>
              <w:bottom w:val="nil"/>
            </w:tcBorders>
          </w:tcPr>
          <w:p w:rsidR="00E11140" w:rsidRPr="00713E21" w:rsidRDefault="00E11140" w:rsidP="00EB059E">
            <w:pPr>
              <w:rPr>
                <w:sz w:val="18"/>
                <w:szCs w:val="18"/>
              </w:rPr>
            </w:pPr>
            <w:r w:rsidRPr="00713E21">
              <w:rPr>
                <w:sz w:val="18"/>
                <w:szCs w:val="18"/>
              </w:rPr>
              <w:t>YAMHWVR</w:t>
            </w:r>
          </w:p>
        </w:tc>
        <w:tc>
          <w:tcPr>
            <w:tcW w:w="368" w:type="pct"/>
            <w:tcBorders>
              <w:top w:val="nil"/>
              <w:bottom w:val="nil"/>
            </w:tcBorders>
          </w:tcPr>
          <w:p w:rsidR="00E11140" w:rsidRPr="00713E21" w:rsidRDefault="00E11140" w:rsidP="00EB059E">
            <w:pPr>
              <w:rPr>
                <w:sz w:val="18"/>
                <w:szCs w:val="18"/>
              </w:rPr>
            </w:pPr>
            <w:r w:rsidRPr="00713E21">
              <w:rPr>
                <w:sz w:val="18"/>
                <w:szCs w:val="18"/>
              </w:rPr>
              <w:t>3-64</w:t>
            </w:r>
          </w:p>
        </w:tc>
        <w:tc>
          <w:tcPr>
            <w:tcW w:w="309" w:type="pct"/>
            <w:tcBorders>
              <w:top w:val="nil"/>
              <w:bottom w:val="nil"/>
            </w:tcBorders>
          </w:tcPr>
          <w:p w:rsidR="00E11140" w:rsidRPr="00713E21" w:rsidRDefault="00E11140" w:rsidP="00EB059E">
            <w:pPr>
              <w:rPr>
                <w:sz w:val="18"/>
                <w:szCs w:val="18"/>
              </w:rPr>
            </w:pPr>
            <w:r w:rsidRPr="00713E21">
              <w:rPr>
                <w:sz w:val="18"/>
                <w:szCs w:val="18"/>
              </w:rPr>
              <w:t>3000</w:t>
            </w:r>
          </w:p>
        </w:tc>
        <w:tc>
          <w:tcPr>
            <w:tcW w:w="218" w:type="pct"/>
            <w:tcBorders>
              <w:top w:val="nil"/>
              <w:bottom w:val="nil"/>
            </w:tcBorders>
          </w:tcPr>
          <w:p w:rsidR="00E11140" w:rsidRPr="00713E21" w:rsidRDefault="00E11140" w:rsidP="00EB059E">
            <w:pPr>
              <w:rPr>
                <w:sz w:val="18"/>
                <w:szCs w:val="18"/>
              </w:rPr>
            </w:pPr>
            <w:r w:rsidRPr="00713E21">
              <w:rPr>
                <w:sz w:val="18"/>
                <w:szCs w:val="18"/>
              </w:rPr>
              <w:t>2</w:t>
            </w:r>
          </w:p>
        </w:tc>
        <w:tc>
          <w:tcPr>
            <w:tcW w:w="211" w:type="pct"/>
            <w:tcBorders>
              <w:top w:val="nil"/>
              <w:bottom w:val="nil"/>
            </w:tcBorders>
          </w:tcPr>
          <w:p w:rsidR="00E11140" w:rsidRPr="00713E21" w:rsidRDefault="00E11140" w:rsidP="00EB059E">
            <w:pPr>
              <w:rPr>
                <w:sz w:val="18"/>
                <w:szCs w:val="18"/>
              </w:rPr>
            </w:pPr>
            <w:r w:rsidRPr="00713E21">
              <w:rPr>
                <w:sz w:val="18"/>
                <w:szCs w:val="18"/>
              </w:rPr>
              <w:t>0</w:t>
            </w:r>
          </w:p>
        </w:tc>
        <w:tc>
          <w:tcPr>
            <w:tcW w:w="477" w:type="pct"/>
            <w:tcBorders>
              <w:top w:val="nil"/>
              <w:bottom w:val="nil"/>
            </w:tcBorders>
          </w:tcPr>
          <w:p w:rsidR="00E11140" w:rsidRPr="00713E21" w:rsidRDefault="00E11140" w:rsidP="00EB059E">
            <w:pPr>
              <w:rPr>
                <w:sz w:val="18"/>
                <w:szCs w:val="18"/>
              </w:rPr>
            </w:pPr>
            <w:r w:rsidRPr="00713E21">
              <w:rPr>
                <w:sz w:val="18"/>
                <w:szCs w:val="18"/>
              </w:rPr>
              <w:t>1.20E+06</w:t>
            </w:r>
          </w:p>
        </w:tc>
        <w:tc>
          <w:tcPr>
            <w:tcW w:w="477" w:type="pct"/>
            <w:tcBorders>
              <w:top w:val="nil"/>
              <w:bottom w:val="nil"/>
            </w:tcBorders>
          </w:tcPr>
          <w:p w:rsidR="00E11140" w:rsidRPr="00713E21" w:rsidRDefault="00E11140" w:rsidP="00EB059E">
            <w:pPr>
              <w:rPr>
                <w:sz w:val="18"/>
                <w:szCs w:val="18"/>
              </w:rPr>
            </w:pPr>
            <w:r w:rsidRPr="00713E21">
              <w:rPr>
                <w:sz w:val="18"/>
                <w:szCs w:val="18"/>
              </w:rPr>
              <w:t>3.23E+08</w:t>
            </w:r>
          </w:p>
        </w:tc>
        <w:tc>
          <w:tcPr>
            <w:tcW w:w="477" w:type="pct"/>
            <w:tcBorders>
              <w:top w:val="nil"/>
              <w:bottom w:val="nil"/>
            </w:tcBorders>
          </w:tcPr>
          <w:p w:rsidR="00E11140" w:rsidRPr="00713E21" w:rsidRDefault="00E11140" w:rsidP="00EB059E">
            <w:pPr>
              <w:rPr>
                <w:sz w:val="18"/>
                <w:szCs w:val="18"/>
              </w:rPr>
            </w:pPr>
            <w:r w:rsidRPr="00713E21">
              <w:rPr>
                <w:sz w:val="18"/>
                <w:szCs w:val="18"/>
              </w:rPr>
              <w:t>8.73E+10</w:t>
            </w:r>
          </w:p>
        </w:tc>
        <w:tc>
          <w:tcPr>
            <w:tcW w:w="465" w:type="pct"/>
            <w:tcBorders>
              <w:top w:val="nil"/>
              <w:bottom w:val="nil"/>
            </w:tcBorders>
          </w:tcPr>
          <w:p w:rsidR="00E11140" w:rsidRPr="00713E21" w:rsidRDefault="00E11140" w:rsidP="00EB059E">
            <w:pPr>
              <w:rPr>
                <w:sz w:val="18"/>
                <w:szCs w:val="18"/>
              </w:rPr>
            </w:pPr>
            <w:r w:rsidRPr="00713E21">
              <w:rPr>
                <w:sz w:val="18"/>
                <w:szCs w:val="18"/>
              </w:rPr>
              <w:t>0.00150</w:t>
            </w:r>
          </w:p>
        </w:tc>
        <w:tc>
          <w:tcPr>
            <w:tcW w:w="465" w:type="pct"/>
            <w:tcBorders>
              <w:top w:val="nil"/>
              <w:bottom w:val="nil"/>
            </w:tcBorders>
          </w:tcPr>
          <w:p w:rsidR="00E11140" w:rsidRPr="00713E21" w:rsidRDefault="00E11140" w:rsidP="00EB059E">
            <w:pPr>
              <w:rPr>
                <w:sz w:val="18"/>
                <w:szCs w:val="18"/>
              </w:rPr>
            </w:pPr>
            <w:r w:rsidRPr="00713E21">
              <w:rPr>
                <w:sz w:val="18"/>
                <w:szCs w:val="18"/>
              </w:rPr>
              <w:t>0.00012</w:t>
            </w:r>
          </w:p>
        </w:tc>
        <w:tc>
          <w:tcPr>
            <w:tcW w:w="486" w:type="pct"/>
            <w:tcBorders>
              <w:top w:val="nil"/>
              <w:bottom w:val="nil"/>
            </w:tcBorders>
          </w:tcPr>
          <w:p w:rsidR="00E11140" w:rsidRPr="00713E21" w:rsidRDefault="00E11140" w:rsidP="00EB059E">
            <w:pPr>
              <w:rPr>
                <w:sz w:val="18"/>
                <w:szCs w:val="18"/>
              </w:rPr>
            </w:pPr>
            <w:r w:rsidRPr="00713E21">
              <w:rPr>
                <w:sz w:val="18"/>
                <w:szCs w:val="18"/>
              </w:rPr>
              <w:t>9.77E-06</w:t>
            </w:r>
          </w:p>
        </w:tc>
      </w:tr>
      <w:tr w:rsidR="00ED54C4" w:rsidRPr="00E11140" w:rsidTr="007B34DB">
        <w:tc>
          <w:tcPr>
            <w:tcW w:w="493" w:type="pct"/>
            <w:tcBorders>
              <w:top w:val="nil"/>
            </w:tcBorders>
          </w:tcPr>
          <w:p w:rsidR="00E11140" w:rsidRPr="00713E21" w:rsidRDefault="00E11140" w:rsidP="00EB059E">
            <w:pPr>
              <w:rPr>
                <w:sz w:val="18"/>
                <w:szCs w:val="18"/>
              </w:rPr>
            </w:pPr>
            <w:r w:rsidRPr="00713E21">
              <w:rPr>
                <w:sz w:val="18"/>
                <w:szCs w:val="18"/>
              </w:rPr>
              <w:t>YALSWVR</w:t>
            </w:r>
          </w:p>
        </w:tc>
        <w:tc>
          <w:tcPr>
            <w:tcW w:w="553" w:type="pct"/>
            <w:tcBorders>
              <w:top w:val="nil"/>
            </w:tcBorders>
          </w:tcPr>
          <w:p w:rsidR="00E11140" w:rsidRPr="00713E21" w:rsidRDefault="00E11140" w:rsidP="00EB059E">
            <w:pPr>
              <w:rPr>
                <w:sz w:val="18"/>
                <w:szCs w:val="18"/>
              </w:rPr>
            </w:pPr>
            <w:r w:rsidRPr="00713E21">
              <w:rPr>
                <w:sz w:val="18"/>
                <w:szCs w:val="18"/>
              </w:rPr>
              <w:t>YAMNWVR</w:t>
            </w:r>
          </w:p>
        </w:tc>
        <w:tc>
          <w:tcPr>
            <w:tcW w:w="368" w:type="pct"/>
            <w:tcBorders>
              <w:top w:val="nil"/>
            </w:tcBorders>
          </w:tcPr>
          <w:p w:rsidR="00E11140" w:rsidRPr="00713E21" w:rsidRDefault="00E11140" w:rsidP="00EB059E">
            <w:pPr>
              <w:rPr>
                <w:sz w:val="18"/>
                <w:szCs w:val="18"/>
              </w:rPr>
            </w:pPr>
            <w:r w:rsidRPr="00713E21">
              <w:rPr>
                <w:sz w:val="18"/>
                <w:szCs w:val="18"/>
              </w:rPr>
              <w:t>7-4-1</w:t>
            </w:r>
          </w:p>
        </w:tc>
        <w:tc>
          <w:tcPr>
            <w:tcW w:w="309" w:type="pct"/>
            <w:tcBorders>
              <w:top w:val="nil"/>
            </w:tcBorders>
          </w:tcPr>
          <w:p w:rsidR="00E11140" w:rsidRPr="00713E21" w:rsidRDefault="00E11140" w:rsidP="00EB059E">
            <w:pPr>
              <w:rPr>
                <w:sz w:val="18"/>
                <w:szCs w:val="18"/>
              </w:rPr>
            </w:pPr>
            <w:r w:rsidRPr="00713E21">
              <w:rPr>
                <w:sz w:val="18"/>
                <w:szCs w:val="18"/>
              </w:rPr>
              <w:t>3000</w:t>
            </w:r>
          </w:p>
        </w:tc>
        <w:tc>
          <w:tcPr>
            <w:tcW w:w="218" w:type="pct"/>
            <w:tcBorders>
              <w:top w:val="nil"/>
            </w:tcBorders>
          </w:tcPr>
          <w:p w:rsidR="00E11140" w:rsidRPr="00713E21" w:rsidRDefault="00E11140" w:rsidP="00EB059E">
            <w:pPr>
              <w:rPr>
                <w:sz w:val="18"/>
                <w:szCs w:val="18"/>
              </w:rPr>
            </w:pPr>
            <w:r w:rsidRPr="00713E21">
              <w:rPr>
                <w:sz w:val="18"/>
                <w:szCs w:val="18"/>
              </w:rPr>
              <w:t>2</w:t>
            </w:r>
          </w:p>
        </w:tc>
        <w:tc>
          <w:tcPr>
            <w:tcW w:w="211" w:type="pct"/>
            <w:tcBorders>
              <w:top w:val="nil"/>
            </w:tcBorders>
          </w:tcPr>
          <w:p w:rsidR="00E11140" w:rsidRPr="00713E21" w:rsidRDefault="00E11140" w:rsidP="00EB059E">
            <w:pPr>
              <w:rPr>
                <w:sz w:val="18"/>
                <w:szCs w:val="18"/>
              </w:rPr>
            </w:pPr>
            <w:r w:rsidRPr="00713E21">
              <w:rPr>
                <w:sz w:val="18"/>
                <w:szCs w:val="18"/>
              </w:rPr>
              <w:t>0</w:t>
            </w:r>
          </w:p>
        </w:tc>
        <w:tc>
          <w:tcPr>
            <w:tcW w:w="477" w:type="pct"/>
            <w:tcBorders>
              <w:top w:val="nil"/>
            </w:tcBorders>
          </w:tcPr>
          <w:p w:rsidR="00E11140" w:rsidRPr="00713E21" w:rsidRDefault="00E11140" w:rsidP="00EB059E">
            <w:pPr>
              <w:rPr>
                <w:sz w:val="18"/>
                <w:szCs w:val="18"/>
              </w:rPr>
            </w:pPr>
            <w:r w:rsidRPr="00713E21">
              <w:rPr>
                <w:sz w:val="18"/>
                <w:szCs w:val="18"/>
              </w:rPr>
              <w:t>1.20E+06</w:t>
            </w:r>
          </w:p>
        </w:tc>
        <w:tc>
          <w:tcPr>
            <w:tcW w:w="477" w:type="pct"/>
            <w:tcBorders>
              <w:top w:val="nil"/>
            </w:tcBorders>
          </w:tcPr>
          <w:p w:rsidR="00E11140" w:rsidRPr="00713E21" w:rsidRDefault="00E11140" w:rsidP="00EB059E">
            <w:pPr>
              <w:rPr>
                <w:sz w:val="18"/>
                <w:szCs w:val="18"/>
              </w:rPr>
            </w:pPr>
            <w:r w:rsidRPr="00713E21">
              <w:rPr>
                <w:sz w:val="18"/>
                <w:szCs w:val="18"/>
              </w:rPr>
              <w:t>3.23E+08</w:t>
            </w:r>
          </w:p>
        </w:tc>
        <w:tc>
          <w:tcPr>
            <w:tcW w:w="477" w:type="pct"/>
            <w:tcBorders>
              <w:top w:val="nil"/>
            </w:tcBorders>
          </w:tcPr>
          <w:p w:rsidR="00E11140" w:rsidRPr="00713E21" w:rsidRDefault="00E11140" w:rsidP="00EB059E">
            <w:pPr>
              <w:rPr>
                <w:sz w:val="18"/>
                <w:szCs w:val="18"/>
              </w:rPr>
            </w:pPr>
            <w:r w:rsidRPr="00713E21">
              <w:rPr>
                <w:sz w:val="18"/>
                <w:szCs w:val="18"/>
              </w:rPr>
              <w:t>8.73E+10</w:t>
            </w:r>
          </w:p>
        </w:tc>
        <w:tc>
          <w:tcPr>
            <w:tcW w:w="465" w:type="pct"/>
            <w:tcBorders>
              <w:top w:val="nil"/>
            </w:tcBorders>
          </w:tcPr>
          <w:p w:rsidR="00E11140" w:rsidRPr="00713E21" w:rsidRDefault="00E11140" w:rsidP="00EB059E">
            <w:pPr>
              <w:rPr>
                <w:sz w:val="18"/>
                <w:szCs w:val="18"/>
              </w:rPr>
            </w:pPr>
            <w:r w:rsidRPr="00713E21">
              <w:rPr>
                <w:sz w:val="18"/>
                <w:szCs w:val="18"/>
              </w:rPr>
              <w:t>0.00150</w:t>
            </w:r>
          </w:p>
        </w:tc>
        <w:tc>
          <w:tcPr>
            <w:tcW w:w="465" w:type="pct"/>
            <w:tcBorders>
              <w:top w:val="nil"/>
            </w:tcBorders>
          </w:tcPr>
          <w:p w:rsidR="00E11140" w:rsidRPr="00713E21" w:rsidRDefault="00E11140" w:rsidP="00EB059E">
            <w:pPr>
              <w:rPr>
                <w:sz w:val="18"/>
                <w:szCs w:val="18"/>
              </w:rPr>
            </w:pPr>
            <w:r w:rsidRPr="00713E21">
              <w:rPr>
                <w:sz w:val="18"/>
                <w:szCs w:val="18"/>
              </w:rPr>
              <w:t>0.00012</w:t>
            </w:r>
          </w:p>
        </w:tc>
        <w:tc>
          <w:tcPr>
            <w:tcW w:w="486" w:type="pct"/>
            <w:tcBorders>
              <w:top w:val="nil"/>
            </w:tcBorders>
          </w:tcPr>
          <w:p w:rsidR="00E11140" w:rsidRPr="00713E21" w:rsidRDefault="00E11140" w:rsidP="00EB059E">
            <w:pPr>
              <w:rPr>
                <w:sz w:val="18"/>
                <w:szCs w:val="18"/>
              </w:rPr>
            </w:pPr>
            <w:r w:rsidRPr="00713E21">
              <w:rPr>
                <w:sz w:val="18"/>
                <w:szCs w:val="18"/>
              </w:rPr>
              <w:t>9.77E-06</w:t>
            </w:r>
          </w:p>
        </w:tc>
      </w:tr>
    </w:tbl>
    <w:p w:rsidR="000614FD" w:rsidRPr="00643234" w:rsidRDefault="000614FD" w:rsidP="00643234"/>
    <w:tbl>
      <w:tblPr>
        <w:tblStyle w:val="TableGrid"/>
        <w:tblW w:w="5000" w:type="pct"/>
        <w:tblLook w:val="04A0" w:firstRow="1" w:lastRow="0" w:firstColumn="1" w:lastColumn="0" w:noHBand="0" w:noVBand="1"/>
      </w:tblPr>
      <w:tblGrid>
        <w:gridCol w:w="929"/>
        <w:gridCol w:w="957"/>
        <w:gridCol w:w="724"/>
        <w:gridCol w:w="610"/>
        <w:gridCol w:w="429"/>
        <w:gridCol w:w="416"/>
        <w:gridCol w:w="940"/>
        <w:gridCol w:w="917"/>
        <w:gridCol w:w="917"/>
        <w:gridCol w:w="917"/>
        <w:gridCol w:w="917"/>
        <w:gridCol w:w="955"/>
      </w:tblGrid>
      <w:tr w:rsidR="00454C87" w:rsidRPr="00D94F05" w:rsidTr="007B34DB">
        <w:tc>
          <w:tcPr>
            <w:tcW w:w="482" w:type="pct"/>
            <w:tcBorders>
              <w:bottom w:val="single" w:sz="4" w:space="0" w:color="auto"/>
            </w:tcBorders>
          </w:tcPr>
          <w:p w:rsidR="00454C87" w:rsidRPr="00E071DF"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7" w:type="pct"/>
            <w:tcBorders>
              <w:bottom w:val="single" w:sz="4" w:space="0" w:color="auto"/>
            </w:tcBorders>
          </w:tcPr>
          <w:p w:rsidR="00454C87" w:rsidRPr="00E071DF"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6" w:type="pct"/>
            <w:tcBorders>
              <w:bottom w:val="single" w:sz="4" w:space="0" w:color="auto"/>
            </w:tcBorders>
          </w:tcPr>
          <w:p w:rsidR="00454C87" w:rsidRPr="00E071DF"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7" w:type="pct"/>
            <w:tcBorders>
              <w:bottom w:val="single" w:sz="4" w:space="0" w:color="auto"/>
            </w:tcBorders>
          </w:tcPr>
          <w:p w:rsidR="00454C87" w:rsidRPr="00E071DF"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454C87" w:rsidRPr="00E071DF" w:rsidRDefault="00454C87" w:rsidP="00AB25F3">
            <w:pPr>
              <w:rPr>
                <w:sz w:val="18"/>
                <w:szCs w:val="18"/>
              </w:rPr>
            </w:pPr>
          </w:p>
        </w:tc>
        <w:tc>
          <w:tcPr>
            <w:tcW w:w="223" w:type="pct"/>
            <w:tcBorders>
              <w:bottom w:val="single" w:sz="4" w:space="0" w:color="auto"/>
            </w:tcBorders>
          </w:tcPr>
          <w:p w:rsidR="00454C87" w:rsidRPr="00E071DF"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454C87" w:rsidRPr="00E071DF" w:rsidRDefault="00454C87" w:rsidP="00AB25F3">
            <w:pPr>
              <w:rPr>
                <w:sz w:val="18"/>
                <w:szCs w:val="18"/>
              </w:rPr>
            </w:pPr>
          </w:p>
        </w:tc>
        <w:tc>
          <w:tcPr>
            <w:tcW w:w="216" w:type="pct"/>
            <w:tcBorders>
              <w:bottom w:val="single" w:sz="4" w:space="0" w:color="auto"/>
            </w:tcBorders>
          </w:tcPr>
          <w:p w:rsidR="00454C87" w:rsidRPr="00E071DF"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454C87" w:rsidRPr="00E071DF" w:rsidRDefault="00454C87" w:rsidP="00AB25F3">
            <w:pPr>
              <w:rPr>
                <w:sz w:val="18"/>
                <w:szCs w:val="18"/>
              </w:rPr>
            </w:pPr>
          </w:p>
        </w:tc>
        <w:tc>
          <w:tcPr>
            <w:tcW w:w="488" w:type="pct"/>
            <w:tcBorders>
              <w:bottom w:val="single" w:sz="4" w:space="0" w:color="auto"/>
            </w:tcBorders>
          </w:tcPr>
          <w:p w:rsidR="00454C87" w:rsidRPr="00E071DF"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5F4EA6"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76" w:type="pct"/>
            <w:tcBorders>
              <w:bottom w:val="single" w:sz="4" w:space="0" w:color="auto"/>
            </w:tcBorders>
          </w:tcPr>
          <w:p w:rsidR="00454C87" w:rsidRPr="00E071DF"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5F4EA6"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c>
          <w:tcPr>
            <w:tcW w:w="476" w:type="pct"/>
            <w:tcBorders>
              <w:bottom w:val="single" w:sz="4" w:space="0" w:color="auto"/>
            </w:tcBorders>
          </w:tcPr>
          <w:p w:rsidR="00454C87" w:rsidRPr="00E071DF"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454C87" w:rsidRPr="00E071DF" w:rsidRDefault="005F4EA6"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=2.5</m:t>
                </m:r>
              </m:oMath>
            </m:oMathPara>
          </w:p>
        </w:tc>
        <w:tc>
          <w:tcPr>
            <w:tcW w:w="476" w:type="pct"/>
            <w:tcBorders>
              <w:bottom w:val="single" w:sz="4" w:space="0" w:color="auto"/>
            </w:tcBorders>
          </w:tcPr>
          <w:p w:rsidR="00454C87" w:rsidRPr="00E071DF" w:rsidRDefault="005F4EA6"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5F4EA6"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=3.5</m:t>
                </m:r>
              </m:oMath>
            </m:oMathPara>
          </w:p>
        </w:tc>
        <w:tc>
          <w:tcPr>
            <w:tcW w:w="496" w:type="pct"/>
            <w:tcBorders>
              <w:bottom w:val="single" w:sz="4" w:space="0" w:color="auto"/>
            </w:tcBorders>
          </w:tcPr>
          <w:p w:rsidR="00454C87" w:rsidRPr="00E071DF" w:rsidRDefault="005F4EA6"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454C87" w:rsidRPr="00E071DF" w:rsidRDefault="00454C87" w:rsidP="00AB25F3">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1</m:t>
                    </m:r>
                  </m:sub>
                </m:sSub>
                <m:r>
                  <w:rPr>
                    <w:rFonts w:ascii="Cambria Math" w:hAnsi="Cambria Math"/>
                    <w:sz w:val="18"/>
                    <w:szCs w:val="18"/>
                  </w:rPr>
                  <m:t>=4.5</m:t>
                </m:r>
              </m:oMath>
            </m:oMathPara>
          </w:p>
        </w:tc>
      </w:tr>
      <w:tr w:rsidR="00454C87" w:rsidRPr="00D94F05" w:rsidTr="007B34DB">
        <w:tc>
          <w:tcPr>
            <w:tcW w:w="482" w:type="pct"/>
            <w:tcBorders>
              <w:bottom w:val="nil"/>
            </w:tcBorders>
          </w:tcPr>
          <w:p w:rsidR="00454C87" w:rsidRPr="00771D30" w:rsidRDefault="00454C87" w:rsidP="00AB25F3">
            <w:pPr>
              <w:rPr>
                <w:sz w:val="18"/>
                <w:szCs w:val="18"/>
              </w:rPr>
            </w:pPr>
            <w:r w:rsidRPr="00771D30">
              <w:rPr>
                <w:sz w:val="18"/>
                <w:szCs w:val="18"/>
              </w:rPr>
              <w:t>YYVDSVK</w:t>
            </w:r>
          </w:p>
        </w:tc>
        <w:tc>
          <w:tcPr>
            <w:tcW w:w="497" w:type="pct"/>
            <w:tcBorders>
              <w:bottom w:val="nil"/>
            </w:tcBorders>
          </w:tcPr>
          <w:p w:rsidR="00454C87" w:rsidRPr="00771D30" w:rsidRDefault="00454C87" w:rsidP="00AB25F3">
            <w:pPr>
              <w:rPr>
                <w:sz w:val="18"/>
                <w:szCs w:val="18"/>
              </w:rPr>
            </w:pPr>
            <w:r w:rsidRPr="00771D30">
              <w:rPr>
                <w:sz w:val="18"/>
                <w:szCs w:val="18"/>
              </w:rPr>
              <w:t>YYVDSVK</w:t>
            </w:r>
          </w:p>
        </w:tc>
        <w:tc>
          <w:tcPr>
            <w:tcW w:w="376" w:type="pct"/>
            <w:tcBorders>
              <w:bottom w:val="nil"/>
            </w:tcBorders>
          </w:tcPr>
          <w:p w:rsidR="00454C87" w:rsidRPr="00771D30" w:rsidRDefault="00454C87" w:rsidP="00AB25F3">
            <w:pPr>
              <w:rPr>
                <w:sz w:val="18"/>
                <w:szCs w:val="18"/>
              </w:rPr>
            </w:pPr>
            <w:r w:rsidRPr="00771D30">
              <w:rPr>
                <w:sz w:val="18"/>
                <w:szCs w:val="18"/>
              </w:rPr>
              <w:t>3-7</w:t>
            </w:r>
          </w:p>
        </w:tc>
        <w:tc>
          <w:tcPr>
            <w:tcW w:w="317" w:type="pct"/>
            <w:tcBorders>
              <w:bottom w:val="nil"/>
            </w:tcBorders>
          </w:tcPr>
          <w:p w:rsidR="00454C87" w:rsidRPr="00771D30" w:rsidRDefault="00454C87" w:rsidP="00AB25F3">
            <w:pPr>
              <w:rPr>
                <w:sz w:val="18"/>
                <w:szCs w:val="18"/>
              </w:rPr>
            </w:pPr>
            <w:r w:rsidRPr="00771D30">
              <w:rPr>
                <w:sz w:val="18"/>
                <w:szCs w:val="18"/>
              </w:rPr>
              <w:t>3400</w:t>
            </w:r>
          </w:p>
        </w:tc>
        <w:tc>
          <w:tcPr>
            <w:tcW w:w="223" w:type="pct"/>
            <w:tcBorders>
              <w:bottom w:val="nil"/>
            </w:tcBorders>
          </w:tcPr>
          <w:p w:rsidR="00454C87" w:rsidRPr="00771D30" w:rsidRDefault="00454C87" w:rsidP="00AB25F3">
            <w:pPr>
              <w:rPr>
                <w:sz w:val="18"/>
                <w:szCs w:val="18"/>
              </w:rPr>
            </w:pPr>
            <w:r w:rsidRPr="00771D30">
              <w:rPr>
                <w:sz w:val="18"/>
                <w:szCs w:val="18"/>
              </w:rPr>
              <w:t>0</w:t>
            </w:r>
          </w:p>
        </w:tc>
        <w:tc>
          <w:tcPr>
            <w:tcW w:w="216" w:type="pct"/>
            <w:tcBorders>
              <w:bottom w:val="nil"/>
            </w:tcBorders>
          </w:tcPr>
          <w:p w:rsidR="00454C87" w:rsidRPr="00771D30" w:rsidRDefault="00454C87" w:rsidP="00AB25F3">
            <w:pPr>
              <w:rPr>
                <w:sz w:val="18"/>
                <w:szCs w:val="18"/>
              </w:rPr>
            </w:pPr>
            <w:r w:rsidRPr="00771D30">
              <w:rPr>
                <w:sz w:val="18"/>
                <w:szCs w:val="18"/>
              </w:rPr>
              <w:t>0</w:t>
            </w:r>
          </w:p>
        </w:tc>
        <w:tc>
          <w:tcPr>
            <w:tcW w:w="488" w:type="pct"/>
            <w:tcBorders>
              <w:bottom w:val="nil"/>
            </w:tcBorders>
          </w:tcPr>
          <w:p w:rsidR="00454C87" w:rsidRPr="00771D30" w:rsidRDefault="00454C87" w:rsidP="00AB25F3">
            <w:pPr>
              <w:rPr>
                <w:sz w:val="18"/>
                <w:szCs w:val="18"/>
              </w:rPr>
            </w:pPr>
            <w:r w:rsidRPr="00771D30">
              <w:rPr>
                <w:sz w:val="18"/>
                <w:szCs w:val="18"/>
              </w:rPr>
              <w:t>6.74E+08</w:t>
            </w:r>
          </w:p>
        </w:tc>
        <w:tc>
          <w:tcPr>
            <w:tcW w:w="476" w:type="pct"/>
            <w:tcBorders>
              <w:bottom w:val="nil"/>
            </w:tcBorders>
          </w:tcPr>
          <w:p w:rsidR="00454C87" w:rsidRPr="00771D30" w:rsidRDefault="00454C87" w:rsidP="00AB25F3">
            <w:pPr>
              <w:rPr>
                <w:sz w:val="18"/>
                <w:szCs w:val="18"/>
              </w:rPr>
            </w:pPr>
            <w:r w:rsidRPr="00771D30">
              <w:rPr>
                <w:sz w:val="18"/>
                <w:szCs w:val="18"/>
              </w:rPr>
              <w:t>2.29E+12</w:t>
            </w:r>
          </w:p>
        </w:tc>
        <w:tc>
          <w:tcPr>
            <w:tcW w:w="476" w:type="pct"/>
            <w:tcBorders>
              <w:bottom w:val="nil"/>
            </w:tcBorders>
          </w:tcPr>
          <w:p w:rsidR="00454C87" w:rsidRPr="00771D30" w:rsidRDefault="00454C87" w:rsidP="00AB25F3">
            <w:pPr>
              <w:rPr>
                <w:sz w:val="18"/>
                <w:szCs w:val="18"/>
              </w:rPr>
            </w:pPr>
            <w:r w:rsidRPr="00771D30">
              <w:rPr>
                <w:sz w:val="18"/>
                <w:szCs w:val="18"/>
              </w:rPr>
              <w:t>7.79E+15</w:t>
            </w:r>
          </w:p>
        </w:tc>
        <w:tc>
          <w:tcPr>
            <w:tcW w:w="476" w:type="pct"/>
            <w:tcBorders>
              <w:bottom w:val="nil"/>
            </w:tcBorders>
          </w:tcPr>
          <w:p w:rsidR="00454C87" w:rsidRPr="00771D30" w:rsidRDefault="00454C87" w:rsidP="00AB25F3">
            <w:pPr>
              <w:rPr>
                <w:sz w:val="18"/>
                <w:szCs w:val="18"/>
              </w:rPr>
            </w:pPr>
            <w:r w:rsidRPr="00771D30">
              <w:rPr>
                <w:sz w:val="18"/>
                <w:szCs w:val="18"/>
              </w:rPr>
              <w:t>0.41633</w:t>
            </w:r>
          </w:p>
        </w:tc>
        <w:tc>
          <w:tcPr>
            <w:tcW w:w="476" w:type="pct"/>
            <w:tcBorders>
              <w:bottom w:val="nil"/>
            </w:tcBorders>
          </w:tcPr>
          <w:p w:rsidR="00454C87" w:rsidRPr="00771D30" w:rsidRDefault="00454C87" w:rsidP="00AB25F3">
            <w:pPr>
              <w:rPr>
                <w:sz w:val="18"/>
                <w:szCs w:val="18"/>
              </w:rPr>
            </w:pPr>
            <w:r w:rsidRPr="00771D30">
              <w:rPr>
                <w:sz w:val="18"/>
                <w:szCs w:val="18"/>
              </w:rPr>
              <w:t>0.47473</w:t>
            </w:r>
          </w:p>
        </w:tc>
        <w:tc>
          <w:tcPr>
            <w:tcW w:w="496" w:type="pct"/>
            <w:tcBorders>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YYVDSVK</w:t>
            </w:r>
          </w:p>
        </w:tc>
        <w:tc>
          <w:tcPr>
            <w:tcW w:w="376" w:type="pct"/>
            <w:tcBorders>
              <w:top w:val="nil"/>
              <w:bottom w:val="nil"/>
            </w:tcBorders>
          </w:tcPr>
          <w:p w:rsidR="00454C87" w:rsidRPr="00771D30" w:rsidRDefault="00454C87" w:rsidP="00AB25F3">
            <w:pPr>
              <w:rPr>
                <w:sz w:val="18"/>
                <w:szCs w:val="18"/>
              </w:rPr>
            </w:pPr>
            <w:r w:rsidRPr="00771D30">
              <w:rPr>
                <w:sz w:val="18"/>
                <w:szCs w:val="18"/>
              </w:rPr>
              <w:t>3-52</w:t>
            </w:r>
          </w:p>
        </w:tc>
        <w:tc>
          <w:tcPr>
            <w:tcW w:w="317" w:type="pct"/>
            <w:tcBorders>
              <w:top w:val="nil"/>
              <w:bottom w:val="nil"/>
            </w:tcBorders>
          </w:tcPr>
          <w:p w:rsidR="00454C87" w:rsidRPr="00771D30" w:rsidRDefault="00454C87" w:rsidP="00AB25F3">
            <w:pPr>
              <w:rPr>
                <w:sz w:val="18"/>
                <w:szCs w:val="18"/>
              </w:rPr>
            </w:pPr>
            <w:r w:rsidRPr="00771D30">
              <w:rPr>
                <w:sz w:val="18"/>
                <w:szCs w:val="18"/>
              </w:rPr>
              <w:t>3400</w:t>
            </w:r>
          </w:p>
        </w:tc>
        <w:tc>
          <w:tcPr>
            <w:tcW w:w="223" w:type="pct"/>
            <w:tcBorders>
              <w:top w:val="nil"/>
              <w:bottom w:val="nil"/>
            </w:tcBorders>
          </w:tcPr>
          <w:p w:rsidR="00454C87" w:rsidRPr="00771D30" w:rsidRDefault="00454C87" w:rsidP="00AB25F3">
            <w:pPr>
              <w:rPr>
                <w:sz w:val="18"/>
                <w:szCs w:val="18"/>
              </w:rPr>
            </w:pPr>
            <w:r w:rsidRPr="00771D30">
              <w:rPr>
                <w:sz w:val="18"/>
                <w:szCs w:val="18"/>
              </w:rPr>
              <w:t>0</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6.74E+08</w:t>
            </w:r>
          </w:p>
        </w:tc>
        <w:tc>
          <w:tcPr>
            <w:tcW w:w="476" w:type="pct"/>
            <w:tcBorders>
              <w:top w:val="nil"/>
              <w:bottom w:val="nil"/>
            </w:tcBorders>
          </w:tcPr>
          <w:p w:rsidR="00454C87" w:rsidRPr="00771D30" w:rsidRDefault="00454C87" w:rsidP="00AB25F3">
            <w:pPr>
              <w:rPr>
                <w:sz w:val="18"/>
                <w:szCs w:val="18"/>
              </w:rPr>
            </w:pPr>
            <w:r w:rsidRPr="00771D30">
              <w:rPr>
                <w:sz w:val="18"/>
                <w:szCs w:val="18"/>
              </w:rPr>
              <w:t>2.29E+12</w:t>
            </w:r>
          </w:p>
        </w:tc>
        <w:tc>
          <w:tcPr>
            <w:tcW w:w="476" w:type="pct"/>
            <w:tcBorders>
              <w:top w:val="nil"/>
              <w:bottom w:val="nil"/>
            </w:tcBorders>
          </w:tcPr>
          <w:p w:rsidR="00454C87" w:rsidRPr="00771D30" w:rsidRDefault="00454C87" w:rsidP="00AB25F3">
            <w:pPr>
              <w:rPr>
                <w:sz w:val="18"/>
                <w:szCs w:val="18"/>
              </w:rPr>
            </w:pPr>
            <w:r w:rsidRPr="00771D30">
              <w:rPr>
                <w:sz w:val="18"/>
                <w:szCs w:val="18"/>
              </w:rPr>
              <w:t>7.79E+15</w:t>
            </w:r>
          </w:p>
        </w:tc>
        <w:tc>
          <w:tcPr>
            <w:tcW w:w="476" w:type="pct"/>
            <w:tcBorders>
              <w:top w:val="nil"/>
              <w:bottom w:val="nil"/>
            </w:tcBorders>
          </w:tcPr>
          <w:p w:rsidR="00454C87" w:rsidRPr="00771D30" w:rsidRDefault="00454C87" w:rsidP="00AB25F3">
            <w:pPr>
              <w:rPr>
                <w:sz w:val="18"/>
                <w:szCs w:val="18"/>
              </w:rPr>
            </w:pPr>
            <w:r w:rsidRPr="00771D30">
              <w:rPr>
                <w:sz w:val="18"/>
                <w:szCs w:val="18"/>
              </w:rPr>
              <w:t>0.41633</w:t>
            </w:r>
          </w:p>
        </w:tc>
        <w:tc>
          <w:tcPr>
            <w:tcW w:w="476" w:type="pct"/>
            <w:tcBorders>
              <w:top w:val="nil"/>
              <w:bottom w:val="nil"/>
            </w:tcBorders>
          </w:tcPr>
          <w:p w:rsidR="00454C87" w:rsidRPr="00771D30" w:rsidRDefault="00454C87" w:rsidP="00AB25F3">
            <w:pPr>
              <w:rPr>
                <w:sz w:val="18"/>
                <w:szCs w:val="18"/>
              </w:rPr>
            </w:pPr>
            <w:r w:rsidRPr="00771D30">
              <w:rPr>
                <w:sz w:val="18"/>
                <w:szCs w:val="18"/>
              </w:rPr>
              <w:t>0.47473</w:t>
            </w:r>
          </w:p>
        </w:tc>
        <w:tc>
          <w:tcPr>
            <w:tcW w:w="496" w:type="pct"/>
            <w:tcBorders>
              <w:top w:val="nil"/>
              <w:bottom w:val="nil"/>
            </w:tcBorders>
          </w:tcPr>
          <w:p w:rsidR="00454C87" w:rsidRPr="00771D30" w:rsidRDefault="00454C87" w:rsidP="00AB25F3">
            <w:pPr>
              <w:rPr>
                <w:sz w:val="18"/>
                <w:szCs w:val="18"/>
              </w:rPr>
            </w:pPr>
            <w:r w:rsidRPr="00771D30">
              <w:rPr>
                <w:sz w:val="18"/>
                <w:szCs w:val="18"/>
              </w:rPr>
              <w:t>0.49302</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HYVDSVK</w:t>
            </w:r>
          </w:p>
        </w:tc>
        <w:tc>
          <w:tcPr>
            <w:tcW w:w="376" w:type="pct"/>
            <w:tcBorders>
              <w:top w:val="nil"/>
              <w:bottom w:val="nil"/>
            </w:tcBorders>
          </w:tcPr>
          <w:p w:rsidR="00454C87" w:rsidRPr="00771D30" w:rsidRDefault="00454C87" w:rsidP="00AB25F3">
            <w:pPr>
              <w:rPr>
                <w:sz w:val="18"/>
                <w:szCs w:val="18"/>
              </w:rPr>
            </w:pPr>
            <w:r w:rsidRPr="00771D30">
              <w:rPr>
                <w:sz w:val="18"/>
                <w:szCs w:val="18"/>
              </w:rPr>
              <w:t>3-16</w:t>
            </w:r>
          </w:p>
        </w:tc>
        <w:tc>
          <w:tcPr>
            <w:tcW w:w="317" w:type="pct"/>
            <w:tcBorders>
              <w:top w:val="nil"/>
              <w:bottom w:val="nil"/>
            </w:tcBorders>
          </w:tcPr>
          <w:p w:rsidR="00454C87" w:rsidRPr="00771D30" w:rsidRDefault="00454C87" w:rsidP="00AB25F3">
            <w:pPr>
              <w:rPr>
                <w:sz w:val="18"/>
                <w:szCs w:val="18"/>
              </w:rPr>
            </w:pPr>
            <w:r w:rsidRPr="00771D30">
              <w:rPr>
                <w:sz w:val="18"/>
                <w:szCs w:val="18"/>
              </w:rPr>
              <w:t>3200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2.86E+07</w:t>
            </w:r>
          </w:p>
        </w:tc>
        <w:tc>
          <w:tcPr>
            <w:tcW w:w="476" w:type="pct"/>
            <w:tcBorders>
              <w:top w:val="nil"/>
              <w:bottom w:val="nil"/>
            </w:tcBorders>
          </w:tcPr>
          <w:p w:rsidR="00454C87" w:rsidRPr="00771D30" w:rsidRDefault="00454C87" w:rsidP="00AB25F3">
            <w:pPr>
              <w:rPr>
                <w:sz w:val="18"/>
                <w:szCs w:val="18"/>
              </w:rPr>
            </w:pPr>
            <w:r w:rsidRPr="00771D30">
              <w:rPr>
                <w:sz w:val="18"/>
                <w:szCs w:val="18"/>
              </w:rPr>
              <w:t>2.74E+10</w:t>
            </w:r>
          </w:p>
        </w:tc>
        <w:tc>
          <w:tcPr>
            <w:tcW w:w="476" w:type="pct"/>
            <w:tcBorders>
              <w:top w:val="nil"/>
              <w:bottom w:val="nil"/>
            </w:tcBorders>
          </w:tcPr>
          <w:p w:rsidR="00454C87" w:rsidRPr="00771D30" w:rsidRDefault="00454C87" w:rsidP="00AB25F3">
            <w:pPr>
              <w:rPr>
                <w:sz w:val="18"/>
                <w:szCs w:val="18"/>
              </w:rPr>
            </w:pPr>
            <w:r w:rsidRPr="00771D30">
              <w:rPr>
                <w:sz w:val="18"/>
                <w:szCs w:val="18"/>
              </w:rPr>
              <w:t>2.63E+13</w:t>
            </w:r>
          </w:p>
        </w:tc>
        <w:tc>
          <w:tcPr>
            <w:tcW w:w="476" w:type="pct"/>
            <w:tcBorders>
              <w:top w:val="nil"/>
              <w:bottom w:val="nil"/>
            </w:tcBorders>
          </w:tcPr>
          <w:p w:rsidR="00454C87" w:rsidRPr="00771D30" w:rsidRDefault="00454C87" w:rsidP="00AB25F3">
            <w:pPr>
              <w:rPr>
                <w:sz w:val="18"/>
                <w:szCs w:val="18"/>
              </w:rPr>
            </w:pPr>
            <w:r w:rsidRPr="00771D30">
              <w:rPr>
                <w:sz w:val="18"/>
                <w:szCs w:val="18"/>
              </w:rPr>
              <w:t>0.01763</w:t>
            </w:r>
          </w:p>
        </w:tc>
        <w:tc>
          <w:tcPr>
            <w:tcW w:w="476" w:type="pct"/>
            <w:tcBorders>
              <w:top w:val="nil"/>
              <w:bottom w:val="nil"/>
            </w:tcBorders>
          </w:tcPr>
          <w:p w:rsidR="00454C87" w:rsidRPr="00771D30" w:rsidRDefault="00454C87" w:rsidP="00AB25F3">
            <w:pPr>
              <w:rPr>
                <w:sz w:val="18"/>
                <w:szCs w:val="18"/>
              </w:rPr>
            </w:pPr>
            <w:r w:rsidRPr="00771D30">
              <w:rPr>
                <w:sz w:val="18"/>
                <w:szCs w:val="18"/>
              </w:rPr>
              <w:t>0.00567</w:t>
            </w:r>
          </w:p>
        </w:tc>
        <w:tc>
          <w:tcPr>
            <w:tcW w:w="496" w:type="pct"/>
            <w:tcBorders>
              <w:top w:val="nil"/>
              <w:bottom w:val="nil"/>
            </w:tcBorders>
          </w:tcPr>
          <w:p w:rsidR="00454C87" w:rsidRPr="00771D30" w:rsidRDefault="00454C87" w:rsidP="00AB25F3">
            <w:pPr>
              <w:rPr>
                <w:sz w:val="18"/>
                <w:szCs w:val="18"/>
              </w:rPr>
            </w:pPr>
            <w:r w:rsidRPr="00771D30">
              <w:rPr>
                <w:sz w:val="18"/>
                <w:szCs w:val="18"/>
              </w:rPr>
              <w:t>0.00166</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3-23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56"/>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3-30-5</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3-33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3-43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3-53</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rPr>
          <w:trHeight w:val="139"/>
        </w:trPr>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3-66</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F36516" w:rsidRPr="00D94F05" w:rsidTr="007B34DB">
        <w:tc>
          <w:tcPr>
            <w:tcW w:w="482" w:type="pct"/>
            <w:tcBorders>
              <w:top w:val="nil"/>
              <w:bottom w:val="nil"/>
            </w:tcBorders>
          </w:tcPr>
          <w:p w:rsidR="00F36516" w:rsidRPr="00771D30" w:rsidRDefault="00F36516" w:rsidP="00EB059E">
            <w:pPr>
              <w:rPr>
                <w:sz w:val="18"/>
                <w:szCs w:val="18"/>
              </w:rPr>
            </w:pPr>
            <w:r w:rsidRPr="00771D30">
              <w:rPr>
                <w:sz w:val="18"/>
                <w:szCs w:val="18"/>
              </w:rPr>
              <w:t>YYVDSVK</w:t>
            </w:r>
          </w:p>
        </w:tc>
        <w:tc>
          <w:tcPr>
            <w:tcW w:w="497" w:type="pct"/>
            <w:tcBorders>
              <w:top w:val="nil"/>
              <w:bottom w:val="nil"/>
            </w:tcBorders>
          </w:tcPr>
          <w:p w:rsidR="00F36516" w:rsidRPr="00771D30" w:rsidRDefault="00F36516" w:rsidP="00EB059E">
            <w:pPr>
              <w:rPr>
                <w:sz w:val="18"/>
                <w:szCs w:val="18"/>
              </w:rPr>
            </w:pPr>
            <w:r w:rsidRPr="00771D30">
              <w:rPr>
                <w:sz w:val="18"/>
                <w:szCs w:val="18"/>
              </w:rPr>
              <w:t>YYADSVK</w:t>
            </w:r>
          </w:p>
        </w:tc>
        <w:tc>
          <w:tcPr>
            <w:tcW w:w="376" w:type="pct"/>
            <w:tcBorders>
              <w:top w:val="nil"/>
              <w:bottom w:val="nil"/>
            </w:tcBorders>
          </w:tcPr>
          <w:p w:rsidR="00F36516" w:rsidRPr="00771D30" w:rsidRDefault="00F36516" w:rsidP="00EB059E">
            <w:pPr>
              <w:rPr>
                <w:sz w:val="18"/>
                <w:szCs w:val="18"/>
              </w:rPr>
            </w:pPr>
            <w:r w:rsidRPr="00771D30">
              <w:rPr>
                <w:sz w:val="18"/>
                <w:szCs w:val="18"/>
              </w:rPr>
              <w:t>3-69-1</w:t>
            </w:r>
          </w:p>
        </w:tc>
        <w:tc>
          <w:tcPr>
            <w:tcW w:w="317" w:type="pct"/>
            <w:tcBorders>
              <w:top w:val="nil"/>
              <w:bottom w:val="nil"/>
            </w:tcBorders>
          </w:tcPr>
          <w:p w:rsidR="00F36516" w:rsidRPr="00771D30" w:rsidRDefault="00F36516" w:rsidP="00EB059E">
            <w:pPr>
              <w:rPr>
                <w:sz w:val="18"/>
                <w:szCs w:val="18"/>
              </w:rPr>
            </w:pPr>
            <w:r w:rsidRPr="00771D30">
              <w:rPr>
                <w:sz w:val="18"/>
                <w:szCs w:val="18"/>
              </w:rPr>
              <w:t>3000</w:t>
            </w:r>
          </w:p>
        </w:tc>
        <w:tc>
          <w:tcPr>
            <w:tcW w:w="223" w:type="pct"/>
            <w:tcBorders>
              <w:top w:val="nil"/>
              <w:bottom w:val="nil"/>
            </w:tcBorders>
          </w:tcPr>
          <w:p w:rsidR="00F36516" w:rsidRPr="00771D30" w:rsidRDefault="00F36516" w:rsidP="00EB059E">
            <w:pPr>
              <w:rPr>
                <w:sz w:val="18"/>
                <w:szCs w:val="18"/>
              </w:rPr>
            </w:pPr>
            <w:r w:rsidRPr="00771D30">
              <w:rPr>
                <w:sz w:val="18"/>
                <w:szCs w:val="18"/>
              </w:rPr>
              <w:t>1</w:t>
            </w:r>
          </w:p>
        </w:tc>
        <w:tc>
          <w:tcPr>
            <w:tcW w:w="216" w:type="pct"/>
            <w:tcBorders>
              <w:top w:val="nil"/>
              <w:bottom w:val="nil"/>
            </w:tcBorders>
          </w:tcPr>
          <w:p w:rsidR="00F36516" w:rsidRPr="00771D30" w:rsidRDefault="00F36516" w:rsidP="00EB059E">
            <w:pPr>
              <w:rPr>
                <w:sz w:val="18"/>
                <w:szCs w:val="18"/>
              </w:rPr>
            </w:pPr>
            <w:r w:rsidRPr="00771D30">
              <w:rPr>
                <w:sz w:val="18"/>
                <w:szCs w:val="18"/>
              </w:rPr>
              <w:t>0</w:t>
            </w:r>
          </w:p>
        </w:tc>
        <w:tc>
          <w:tcPr>
            <w:tcW w:w="488" w:type="pct"/>
            <w:tcBorders>
              <w:top w:val="nil"/>
              <w:bottom w:val="nil"/>
            </w:tcBorders>
          </w:tcPr>
          <w:p w:rsidR="00F36516" w:rsidRPr="00771D30" w:rsidRDefault="00F36516" w:rsidP="00EB059E">
            <w:pPr>
              <w:rPr>
                <w:sz w:val="18"/>
                <w:szCs w:val="18"/>
              </w:rPr>
            </w:pPr>
            <w:r w:rsidRPr="00771D30">
              <w:rPr>
                <w:sz w:val="18"/>
                <w:szCs w:val="18"/>
              </w:rPr>
              <w:t>2.43E+07</w:t>
            </w:r>
          </w:p>
        </w:tc>
        <w:tc>
          <w:tcPr>
            <w:tcW w:w="476" w:type="pct"/>
            <w:tcBorders>
              <w:top w:val="nil"/>
              <w:bottom w:val="nil"/>
            </w:tcBorders>
          </w:tcPr>
          <w:p w:rsidR="00F36516" w:rsidRPr="00771D30" w:rsidRDefault="00F36516" w:rsidP="00EB059E">
            <w:pPr>
              <w:rPr>
                <w:sz w:val="18"/>
                <w:szCs w:val="18"/>
              </w:rPr>
            </w:pPr>
            <w:r w:rsidRPr="00771D30">
              <w:rPr>
                <w:sz w:val="18"/>
                <w:szCs w:val="18"/>
              </w:rPr>
              <w:t>2.19E+10</w:t>
            </w:r>
          </w:p>
        </w:tc>
        <w:tc>
          <w:tcPr>
            <w:tcW w:w="476" w:type="pct"/>
            <w:tcBorders>
              <w:top w:val="nil"/>
              <w:bottom w:val="nil"/>
            </w:tcBorders>
          </w:tcPr>
          <w:p w:rsidR="00F36516" w:rsidRPr="00771D30" w:rsidRDefault="00F36516" w:rsidP="00EB059E">
            <w:pPr>
              <w:rPr>
                <w:sz w:val="18"/>
                <w:szCs w:val="18"/>
              </w:rPr>
            </w:pPr>
            <w:r w:rsidRPr="00771D30">
              <w:rPr>
                <w:sz w:val="18"/>
                <w:szCs w:val="18"/>
              </w:rPr>
              <w:t>1.97E+13</w:t>
            </w:r>
          </w:p>
        </w:tc>
        <w:tc>
          <w:tcPr>
            <w:tcW w:w="476" w:type="pct"/>
            <w:tcBorders>
              <w:top w:val="nil"/>
              <w:bottom w:val="nil"/>
            </w:tcBorders>
          </w:tcPr>
          <w:p w:rsidR="00F36516" w:rsidRPr="00771D30" w:rsidRDefault="00F36516" w:rsidP="00EB059E">
            <w:pPr>
              <w:rPr>
                <w:sz w:val="18"/>
                <w:szCs w:val="18"/>
              </w:rPr>
            </w:pPr>
            <w:r w:rsidRPr="00771D30">
              <w:rPr>
                <w:sz w:val="18"/>
                <w:szCs w:val="18"/>
              </w:rPr>
              <w:t>0.01500</w:t>
            </w:r>
          </w:p>
        </w:tc>
        <w:tc>
          <w:tcPr>
            <w:tcW w:w="476" w:type="pct"/>
            <w:tcBorders>
              <w:top w:val="nil"/>
              <w:bottom w:val="nil"/>
            </w:tcBorders>
          </w:tcPr>
          <w:p w:rsidR="00F36516" w:rsidRPr="00771D30" w:rsidRDefault="00F36516" w:rsidP="00EB059E">
            <w:pPr>
              <w:rPr>
                <w:sz w:val="18"/>
                <w:szCs w:val="18"/>
              </w:rPr>
            </w:pPr>
            <w:r w:rsidRPr="00771D30">
              <w:rPr>
                <w:sz w:val="18"/>
                <w:szCs w:val="18"/>
              </w:rPr>
              <w:t>0.00453</w:t>
            </w:r>
          </w:p>
        </w:tc>
        <w:tc>
          <w:tcPr>
            <w:tcW w:w="496" w:type="pct"/>
            <w:tcBorders>
              <w:top w:val="nil"/>
              <w:bottom w:val="nil"/>
            </w:tcBorders>
          </w:tcPr>
          <w:p w:rsidR="00F36516" w:rsidRPr="00771D30" w:rsidRDefault="00F36516" w:rsidP="00EB059E">
            <w:pPr>
              <w:rPr>
                <w:sz w:val="18"/>
                <w:szCs w:val="18"/>
              </w:rPr>
            </w:pPr>
            <w:r w:rsidRPr="00771D30">
              <w:rPr>
                <w:sz w:val="18"/>
                <w:szCs w:val="18"/>
              </w:rPr>
              <w:t>0.00124</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YYADSVK</w:t>
            </w:r>
          </w:p>
        </w:tc>
        <w:tc>
          <w:tcPr>
            <w:tcW w:w="376" w:type="pct"/>
            <w:tcBorders>
              <w:top w:val="nil"/>
              <w:bottom w:val="nil"/>
            </w:tcBorders>
          </w:tcPr>
          <w:p w:rsidR="00454C87" w:rsidRPr="00771D30" w:rsidRDefault="00454C87" w:rsidP="00AB25F3">
            <w:pPr>
              <w:rPr>
                <w:sz w:val="18"/>
                <w:szCs w:val="18"/>
              </w:rPr>
            </w:pPr>
            <w:r w:rsidRPr="00771D30">
              <w:rPr>
                <w:sz w:val="18"/>
                <w:szCs w:val="18"/>
              </w:rPr>
              <w:t>3-64</w:t>
            </w:r>
          </w:p>
        </w:tc>
        <w:tc>
          <w:tcPr>
            <w:tcW w:w="317" w:type="pct"/>
            <w:tcBorders>
              <w:top w:val="nil"/>
              <w:bottom w:val="nil"/>
            </w:tcBorders>
          </w:tcPr>
          <w:p w:rsidR="00454C87" w:rsidRPr="00771D30" w:rsidRDefault="00454C87" w:rsidP="00AB25F3">
            <w:pPr>
              <w:rPr>
                <w:sz w:val="18"/>
                <w:szCs w:val="18"/>
              </w:rPr>
            </w:pPr>
            <w:r w:rsidRPr="00771D30">
              <w:rPr>
                <w:sz w:val="18"/>
                <w:szCs w:val="18"/>
              </w:rPr>
              <w:t>2900</w:t>
            </w:r>
          </w:p>
        </w:tc>
        <w:tc>
          <w:tcPr>
            <w:tcW w:w="223" w:type="pct"/>
            <w:tcBorders>
              <w:top w:val="nil"/>
              <w:bottom w:val="nil"/>
            </w:tcBorders>
          </w:tcPr>
          <w:p w:rsidR="00454C87" w:rsidRPr="00771D30" w:rsidRDefault="00454C87" w:rsidP="00AB25F3">
            <w:pPr>
              <w:rPr>
                <w:sz w:val="18"/>
                <w:szCs w:val="18"/>
              </w:rPr>
            </w:pPr>
            <w:r w:rsidRPr="00771D30">
              <w:rPr>
                <w:sz w:val="18"/>
                <w:szCs w:val="18"/>
              </w:rPr>
              <w:t>1</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2.23E+07</w:t>
            </w:r>
          </w:p>
        </w:tc>
        <w:tc>
          <w:tcPr>
            <w:tcW w:w="476" w:type="pct"/>
            <w:tcBorders>
              <w:top w:val="nil"/>
              <w:bottom w:val="nil"/>
            </w:tcBorders>
          </w:tcPr>
          <w:p w:rsidR="00454C87" w:rsidRPr="00771D30" w:rsidRDefault="00454C87" w:rsidP="00AB25F3">
            <w:pPr>
              <w:rPr>
                <w:sz w:val="18"/>
                <w:szCs w:val="18"/>
              </w:rPr>
            </w:pPr>
            <w:r w:rsidRPr="00771D30">
              <w:rPr>
                <w:sz w:val="18"/>
                <w:szCs w:val="18"/>
              </w:rPr>
              <w:t>1.94E+10</w:t>
            </w:r>
          </w:p>
        </w:tc>
        <w:tc>
          <w:tcPr>
            <w:tcW w:w="476" w:type="pct"/>
            <w:tcBorders>
              <w:top w:val="nil"/>
              <w:bottom w:val="nil"/>
            </w:tcBorders>
          </w:tcPr>
          <w:p w:rsidR="00454C87" w:rsidRPr="00771D30" w:rsidRDefault="00454C87" w:rsidP="00AB25F3">
            <w:pPr>
              <w:rPr>
                <w:sz w:val="18"/>
                <w:szCs w:val="18"/>
              </w:rPr>
            </w:pPr>
            <w:r w:rsidRPr="00771D30">
              <w:rPr>
                <w:sz w:val="18"/>
                <w:szCs w:val="18"/>
              </w:rPr>
              <w:t>1.69E+13</w:t>
            </w:r>
          </w:p>
        </w:tc>
        <w:tc>
          <w:tcPr>
            <w:tcW w:w="476" w:type="pct"/>
            <w:tcBorders>
              <w:top w:val="nil"/>
              <w:bottom w:val="nil"/>
            </w:tcBorders>
          </w:tcPr>
          <w:p w:rsidR="00454C87" w:rsidRPr="00771D30" w:rsidRDefault="00454C87" w:rsidP="00AB25F3">
            <w:pPr>
              <w:rPr>
                <w:sz w:val="18"/>
                <w:szCs w:val="18"/>
              </w:rPr>
            </w:pPr>
            <w:r w:rsidRPr="00771D30">
              <w:rPr>
                <w:sz w:val="18"/>
                <w:szCs w:val="18"/>
              </w:rPr>
              <w:t>0.01378</w:t>
            </w:r>
          </w:p>
        </w:tc>
        <w:tc>
          <w:tcPr>
            <w:tcW w:w="476" w:type="pct"/>
            <w:tcBorders>
              <w:top w:val="nil"/>
              <w:bottom w:val="nil"/>
            </w:tcBorders>
          </w:tcPr>
          <w:p w:rsidR="00454C87" w:rsidRPr="00771D30" w:rsidRDefault="00454C87" w:rsidP="00AB25F3">
            <w:pPr>
              <w:rPr>
                <w:sz w:val="18"/>
                <w:szCs w:val="18"/>
              </w:rPr>
            </w:pPr>
            <w:r w:rsidRPr="00771D30">
              <w:rPr>
                <w:sz w:val="18"/>
                <w:szCs w:val="18"/>
              </w:rPr>
              <w:t>0.00402</w:t>
            </w:r>
          </w:p>
        </w:tc>
        <w:tc>
          <w:tcPr>
            <w:tcW w:w="496" w:type="pct"/>
            <w:tcBorders>
              <w:top w:val="nil"/>
              <w:bottom w:val="nil"/>
            </w:tcBorders>
          </w:tcPr>
          <w:p w:rsidR="00454C87" w:rsidRPr="00771D30" w:rsidRDefault="00454C87" w:rsidP="00AB25F3">
            <w:pPr>
              <w:rPr>
                <w:sz w:val="18"/>
                <w:szCs w:val="18"/>
              </w:rPr>
            </w:pPr>
            <w:r w:rsidRPr="00771D30">
              <w:rPr>
                <w:sz w:val="18"/>
                <w:szCs w:val="18"/>
              </w:rPr>
              <w:t>0.00106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HYADSVK</w:t>
            </w:r>
          </w:p>
        </w:tc>
        <w:tc>
          <w:tcPr>
            <w:tcW w:w="376" w:type="pct"/>
            <w:tcBorders>
              <w:top w:val="nil"/>
              <w:bottom w:val="nil"/>
            </w:tcBorders>
          </w:tcPr>
          <w:p w:rsidR="00454C87" w:rsidRPr="00771D30" w:rsidRDefault="00454C87" w:rsidP="00AB25F3">
            <w:pPr>
              <w:rPr>
                <w:sz w:val="18"/>
                <w:szCs w:val="18"/>
              </w:rPr>
            </w:pPr>
            <w:r w:rsidRPr="00771D30">
              <w:rPr>
                <w:sz w:val="18"/>
                <w:szCs w:val="18"/>
              </w:rPr>
              <w:t>3-35</w:t>
            </w:r>
          </w:p>
        </w:tc>
        <w:tc>
          <w:tcPr>
            <w:tcW w:w="317" w:type="pct"/>
            <w:tcBorders>
              <w:top w:val="nil"/>
              <w:bottom w:val="nil"/>
            </w:tcBorders>
          </w:tcPr>
          <w:p w:rsidR="00454C87" w:rsidRPr="00771D30" w:rsidRDefault="00454C87" w:rsidP="00AB25F3">
            <w:pPr>
              <w:rPr>
                <w:sz w:val="18"/>
                <w:szCs w:val="18"/>
              </w:rPr>
            </w:pPr>
            <w:r w:rsidRPr="00771D30">
              <w:rPr>
                <w:sz w:val="18"/>
                <w:szCs w:val="18"/>
              </w:rPr>
              <w:t>2800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0</w:t>
            </w:r>
          </w:p>
        </w:tc>
        <w:tc>
          <w:tcPr>
            <w:tcW w:w="488" w:type="pct"/>
            <w:tcBorders>
              <w:top w:val="nil"/>
              <w:bottom w:val="nil"/>
            </w:tcBorders>
          </w:tcPr>
          <w:p w:rsidR="00454C87" w:rsidRPr="00771D30" w:rsidRDefault="00454C87" w:rsidP="00AB25F3">
            <w:pPr>
              <w:rPr>
                <w:sz w:val="18"/>
                <w:szCs w:val="18"/>
              </w:rPr>
            </w:pPr>
            <w:r w:rsidRPr="00771D30">
              <w:rPr>
                <w:sz w:val="18"/>
                <w:szCs w:val="18"/>
              </w:rPr>
              <w:t>1.01E+06</w:t>
            </w:r>
          </w:p>
        </w:tc>
        <w:tc>
          <w:tcPr>
            <w:tcW w:w="476" w:type="pct"/>
            <w:tcBorders>
              <w:top w:val="nil"/>
              <w:bottom w:val="nil"/>
            </w:tcBorders>
          </w:tcPr>
          <w:p w:rsidR="00454C87" w:rsidRPr="00771D30" w:rsidRDefault="00454C87" w:rsidP="00AB25F3">
            <w:pPr>
              <w:rPr>
                <w:sz w:val="18"/>
                <w:szCs w:val="18"/>
              </w:rPr>
            </w:pPr>
            <w:r w:rsidRPr="00771D30">
              <w:rPr>
                <w:sz w:val="18"/>
                <w:szCs w:val="18"/>
              </w:rPr>
              <w:t>2.54E+08</w:t>
            </w:r>
          </w:p>
        </w:tc>
        <w:tc>
          <w:tcPr>
            <w:tcW w:w="476" w:type="pct"/>
            <w:tcBorders>
              <w:top w:val="nil"/>
              <w:bottom w:val="nil"/>
            </w:tcBorders>
          </w:tcPr>
          <w:p w:rsidR="00454C87" w:rsidRPr="00771D30" w:rsidRDefault="00454C87" w:rsidP="00AB25F3">
            <w:pPr>
              <w:rPr>
                <w:sz w:val="18"/>
                <w:szCs w:val="18"/>
              </w:rPr>
            </w:pPr>
            <w:r w:rsidRPr="00771D30">
              <w:rPr>
                <w:sz w:val="18"/>
                <w:szCs w:val="18"/>
              </w:rPr>
              <w:t>6.40E+10</w:t>
            </w:r>
          </w:p>
        </w:tc>
        <w:tc>
          <w:tcPr>
            <w:tcW w:w="476" w:type="pct"/>
            <w:tcBorders>
              <w:top w:val="nil"/>
              <w:bottom w:val="nil"/>
            </w:tcBorders>
          </w:tcPr>
          <w:p w:rsidR="00454C87" w:rsidRPr="00771D30" w:rsidRDefault="00454C87" w:rsidP="00AB25F3">
            <w:pPr>
              <w:rPr>
                <w:sz w:val="18"/>
                <w:szCs w:val="18"/>
              </w:rPr>
            </w:pPr>
            <w:r w:rsidRPr="00771D30">
              <w:rPr>
                <w:sz w:val="18"/>
                <w:szCs w:val="18"/>
              </w:rPr>
              <w:t>0.00062</w:t>
            </w:r>
          </w:p>
        </w:tc>
        <w:tc>
          <w:tcPr>
            <w:tcW w:w="476" w:type="pct"/>
            <w:tcBorders>
              <w:top w:val="nil"/>
              <w:bottom w:val="nil"/>
            </w:tcBorders>
          </w:tcPr>
          <w:p w:rsidR="00454C87" w:rsidRPr="00771D30" w:rsidRDefault="00454C87" w:rsidP="00AB25F3">
            <w:pPr>
              <w:rPr>
                <w:sz w:val="18"/>
                <w:szCs w:val="18"/>
              </w:rPr>
            </w:pPr>
            <w:r w:rsidRPr="00771D30">
              <w:rPr>
                <w:sz w:val="18"/>
                <w:szCs w:val="18"/>
              </w:rPr>
              <w:t>5.26E-05</w:t>
            </w:r>
          </w:p>
        </w:tc>
        <w:tc>
          <w:tcPr>
            <w:tcW w:w="496" w:type="pct"/>
            <w:tcBorders>
              <w:top w:val="nil"/>
              <w:bottom w:val="nil"/>
            </w:tcBorders>
          </w:tcPr>
          <w:p w:rsidR="00454C87" w:rsidRPr="00771D30" w:rsidRDefault="00454C87" w:rsidP="00AB25F3">
            <w:pPr>
              <w:rPr>
                <w:sz w:val="18"/>
                <w:szCs w:val="18"/>
              </w:rPr>
            </w:pPr>
            <w:r w:rsidRPr="00771D30">
              <w:rPr>
                <w:sz w:val="18"/>
                <w:szCs w:val="18"/>
              </w:rPr>
              <w:t>4.05E-06</w:t>
            </w:r>
          </w:p>
        </w:tc>
      </w:tr>
      <w:tr w:rsidR="00454C87" w:rsidRPr="00D94F05" w:rsidTr="007B34DB">
        <w:tc>
          <w:tcPr>
            <w:tcW w:w="482" w:type="pct"/>
            <w:tcBorders>
              <w:top w:val="nil"/>
              <w:bottom w:val="nil"/>
            </w:tcBorders>
          </w:tcPr>
          <w:p w:rsidR="00454C87" w:rsidRPr="00771D30" w:rsidRDefault="00454C87" w:rsidP="00AB25F3">
            <w:pPr>
              <w:rPr>
                <w:sz w:val="18"/>
                <w:szCs w:val="18"/>
              </w:rPr>
            </w:pPr>
            <w:r w:rsidRPr="00771D30">
              <w:rPr>
                <w:sz w:val="18"/>
                <w:szCs w:val="18"/>
              </w:rPr>
              <w:t>YYVDSVK</w:t>
            </w:r>
          </w:p>
        </w:tc>
        <w:tc>
          <w:tcPr>
            <w:tcW w:w="497" w:type="pct"/>
            <w:tcBorders>
              <w:top w:val="nil"/>
              <w:bottom w:val="nil"/>
            </w:tcBorders>
          </w:tcPr>
          <w:p w:rsidR="00454C87" w:rsidRPr="00771D30" w:rsidRDefault="00454C87" w:rsidP="00AB25F3">
            <w:pPr>
              <w:rPr>
                <w:sz w:val="18"/>
                <w:szCs w:val="18"/>
              </w:rPr>
            </w:pPr>
            <w:r w:rsidRPr="00771D30">
              <w:rPr>
                <w:sz w:val="18"/>
                <w:szCs w:val="18"/>
              </w:rPr>
              <w:t>YADSVK</w:t>
            </w:r>
          </w:p>
        </w:tc>
        <w:tc>
          <w:tcPr>
            <w:tcW w:w="376" w:type="pct"/>
            <w:tcBorders>
              <w:top w:val="nil"/>
              <w:bottom w:val="nil"/>
            </w:tcBorders>
          </w:tcPr>
          <w:p w:rsidR="00454C87" w:rsidRPr="00771D30" w:rsidRDefault="00454C87" w:rsidP="00AB25F3">
            <w:pPr>
              <w:rPr>
                <w:sz w:val="18"/>
                <w:szCs w:val="18"/>
              </w:rPr>
            </w:pPr>
            <w:r w:rsidRPr="00771D30">
              <w:rPr>
                <w:sz w:val="18"/>
                <w:szCs w:val="18"/>
              </w:rPr>
              <w:t>3-20</w:t>
            </w:r>
          </w:p>
        </w:tc>
        <w:tc>
          <w:tcPr>
            <w:tcW w:w="317" w:type="pct"/>
            <w:tcBorders>
              <w:top w:val="nil"/>
              <w:bottom w:val="nil"/>
            </w:tcBorders>
          </w:tcPr>
          <w:p w:rsidR="00454C87" w:rsidRPr="00771D30" w:rsidRDefault="00454C87" w:rsidP="00AB25F3">
            <w:pPr>
              <w:rPr>
                <w:sz w:val="18"/>
                <w:szCs w:val="18"/>
              </w:rPr>
            </w:pPr>
            <w:r w:rsidRPr="00771D30">
              <w:rPr>
                <w:sz w:val="18"/>
                <w:szCs w:val="18"/>
              </w:rPr>
              <w:t>2700</w:t>
            </w:r>
          </w:p>
        </w:tc>
        <w:tc>
          <w:tcPr>
            <w:tcW w:w="223" w:type="pct"/>
            <w:tcBorders>
              <w:top w:val="nil"/>
              <w:bottom w:val="nil"/>
            </w:tcBorders>
          </w:tcPr>
          <w:p w:rsidR="00454C87" w:rsidRPr="00771D30" w:rsidRDefault="00454C87" w:rsidP="00AB25F3">
            <w:pPr>
              <w:rPr>
                <w:sz w:val="18"/>
                <w:szCs w:val="18"/>
              </w:rPr>
            </w:pPr>
            <w:r w:rsidRPr="00771D30">
              <w:rPr>
                <w:sz w:val="18"/>
                <w:szCs w:val="18"/>
              </w:rPr>
              <w:t>2</w:t>
            </w:r>
          </w:p>
        </w:tc>
        <w:tc>
          <w:tcPr>
            <w:tcW w:w="216" w:type="pct"/>
            <w:tcBorders>
              <w:top w:val="nil"/>
              <w:bottom w:val="nil"/>
            </w:tcBorders>
          </w:tcPr>
          <w:p w:rsidR="00454C87" w:rsidRPr="00771D30" w:rsidRDefault="00454C87" w:rsidP="00AB25F3">
            <w:pPr>
              <w:rPr>
                <w:sz w:val="18"/>
                <w:szCs w:val="18"/>
              </w:rPr>
            </w:pPr>
            <w:r w:rsidRPr="00771D30">
              <w:rPr>
                <w:sz w:val="18"/>
                <w:szCs w:val="18"/>
              </w:rPr>
              <w:t>1</w:t>
            </w:r>
          </w:p>
        </w:tc>
        <w:tc>
          <w:tcPr>
            <w:tcW w:w="488" w:type="pct"/>
            <w:tcBorders>
              <w:top w:val="nil"/>
              <w:bottom w:val="nil"/>
            </w:tcBorders>
          </w:tcPr>
          <w:p w:rsidR="00454C87" w:rsidRPr="00771D30" w:rsidRDefault="00454C87" w:rsidP="00AB25F3">
            <w:pPr>
              <w:rPr>
                <w:sz w:val="18"/>
                <w:szCs w:val="18"/>
              </w:rPr>
            </w:pPr>
            <w:r w:rsidRPr="00771D30">
              <w:rPr>
                <w:sz w:val="18"/>
                <w:szCs w:val="18"/>
              </w:rPr>
              <w:t>162720</w:t>
            </w:r>
          </w:p>
        </w:tc>
        <w:tc>
          <w:tcPr>
            <w:tcW w:w="476" w:type="pct"/>
            <w:tcBorders>
              <w:top w:val="nil"/>
              <w:bottom w:val="nil"/>
            </w:tcBorders>
          </w:tcPr>
          <w:p w:rsidR="00454C87" w:rsidRPr="00771D30" w:rsidRDefault="00454C87" w:rsidP="00AB25F3">
            <w:pPr>
              <w:rPr>
                <w:sz w:val="18"/>
                <w:szCs w:val="18"/>
              </w:rPr>
            </w:pPr>
            <w:r w:rsidRPr="00771D30">
              <w:rPr>
                <w:sz w:val="18"/>
                <w:szCs w:val="18"/>
              </w:rPr>
              <w:t>1.98E+07</w:t>
            </w:r>
          </w:p>
        </w:tc>
        <w:tc>
          <w:tcPr>
            <w:tcW w:w="476" w:type="pct"/>
            <w:tcBorders>
              <w:top w:val="nil"/>
              <w:bottom w:val="nil"/>
            </w:tcBorders>
          </w:tcPr>
          <w:p w:rsidR="00454C87" w:rsidRPr="00771D30" w:rsidRDefault="00454C87" w:rsidP="00AB25F3">
            <w:pPr>
              <w:rPr>
                <w:sz w:val="18"/>
                <w:szCs w:val="18"/>
              </w:rPr>
            </w:pPr>
            <w:r w:rsidRPr="00771D30">
              <w:rPr>
                <w:sz w:val="18"/>
                <w:szCs w:val="18"/>
              </w:rPr>
              <w:t>2.40E+09</w:t>
            </w:r>
          </w:p>
        </w:tc>
        <w:tc>
          <w:tcPr>
            <w:tcW w:w="476" w:type="pct"/>
            <w:tcBorders>
              <w:top w:val="nil"/>
              <w:bottom w:val="nil"/>
            </w:tcBorders>
          </w:tcPr>
          <w:p w:rsidR="00454C87" w:rsidRPr="00771D30" w:rsidRDefault="00454C87" w:rsidP="00AB25F3">
            <w:pPr>
              <w:rPr>
                <w:sz w:val="18"/>
                <w:szCs w:val="18"/>
              </w:rPr>
            </w:pPr>
            <w:r w:rsidRPr="00771D30">
              <w:rPr>
                <w:sz w:val="18"/>
                <w:szCs w:val="18"/>
              </w:rPr>
              <w:t>0.00010</w:t>
            </w:r>
          </w:p>
        </w:tc>
        <w:tc>
          <w:tcPr>
            <w:tcW w:w="476" w:type="pct"/>
            <w:tcBorders>
              <w:top w:val="nil"/>
              <w:bottom w:val="nil"/>
            </w:tcBorders>
          </w:tcPr>
          <w:p w:rsidR="00454C87" w:rsidRPr="00771D30" w:rsidRDefault="00454C87" w:rsidP="00AB25F3">
            <w:pPr>
              <w:rPr>
                <w:sz w:val="18"/>
                <w:szCs w:val="18"/>
              </w:rPr>
            </w:pPr>
            <w:r w:rsidRPr="00771D30">
              <w:rPr>
                <w:sz w:val="18"/>
                <w:szCs w:val="18"/>
              </w:rPr>
              <w:t>4.10E-06</w:t>
            </w:r>
          </w:p>
        </w:tc>
        <w:tc>
          <w:tcPr>
            <w:tcW w:w="496" w:type="pct"/>
            <w:tcBorders>
              <w:top w:val="nil"/>
              <w:bottom w:val="nil"/>
            </w:tcBorders>
          </w:tcPr>
          <w:p w:rsidR="00454C87" w:rsidRPr="00771D30" w:rsidRDefault="00454C87" w:rsidP="00AB25F3">
            <w:pPr>
              <w:rPr>
                <w:sz w:val="18"/>
                <w:szCs w:val="18"/>
              </w:rPr>
            </w:pPr>
            <w:r w:rsidRPr="00771D30">
              <w:rPr>
                <w:sz w:val="18"/>
                <w:szCs w:val="18"/>
              </w:rPr>
              <w:t>1.52E-07</w:t>
            </w:r>
          </w:p>
        </w:tc>
      </w:tr>
      <w:tr w:rsidR="00454C87" w:rsidRPr="00D94F05" w:rsidTr="007B34DB">
        <w:tc>
          <w:tcPr>
            <w:tcW w:w="482" w:type="pct"/>
            <w:tcBorders>
              <w:top w:val="nil"/>
            </w:tcBorders>
          </w:tcPr>
          <w:p w:rsidR="00454C87" w:rsidRPr="00771D30" w:rsidRDefault="00454C87" w:rsidP="00AB25F3">
            <w:pPr>
              <w:rPr>
                <w:sz w:val="18"/>
                <w:szCs w:val="18"/>
              </w:rPr>
            </w:pPr>
            <w:r w:rsidRPr="00771D30">
              <w:rPr>
                <w:sz w:val="18"/>
                <w:szCs w:val="18"/>
              </w:rPr>
              <w:t>YYVDSVK</w:t>
            </w:r>
          </w:p>
        </w:tc>
        <w:tc>
          <w:tcPr>
            <w:tcW w:w="497" w:type="pct"/>
            <w:tcBorders>
              <w:top w:val="nil"/>
            </w:tcBorders>
          </w:tcPr>
          <w:p w:rsidR="00454C87" w:rsidRPr="00771D30" w:rsidRDefault="00454C87" w:rsidP="00AB25F3">
            <w:pPr>
              <w:rPr>
                <w:sz w:val="18"/>
                <w:szCs w:val="18"/>
              </w:rPr>
            </w:pPr>
            <w:r w:rsidRPr="00771D30">
              <w:rPr>
                <w:sz w:val="18"/>
                <w:szCs w:val="18"/>
              </w:rPr>
              <w:t>YYADSV</w:t>
            </w:r>
          </w:p>
        </w:tc>
        <w:tc>
          <w:tcPr>
            <w:tcW w:w="376" w:type="pct"/>
            <w:tcBorders>
              <w:top w:val="nil"/>
            </w:tcBorders>
          </w:tcPr>
          <w:p w:rsidR="00454C87" w:rsidRPr="00771D30" w:rsidRDefault="00454C87" w:rsidP="00AB25F3">
            <w:pPr>
              <w:rPr>
                <w:sz w:val="18"/>
                <w:szCs w:val="18"/>
              </w:rPr>
            </w:pPr>
            <w:r w:rsidRPr="00771D30">
              <w:rPr>
                <w:sz w:val="18"/>
                <w:szCs w:val="18"/>
              </w:rPr>
              <w:t>3-47</w:t>
            </w:r>
          </w:p>
        </w:tc>
        <w:tc>
          <w:tcPr>
            <w:tcW w:w="317" w:type="pct"/>
            <w:tcBorders>
              <w:top w:val="nil"/>
            </w:tcBorders>
          </w:tcPr>
          <w:p w:rsidR="00454C87" w:rsidRPr="00771D30" w:rsidRDefault="00454C87" w:rsidP="00AB25F3">
            <w:pPr>
              <w:rPr>
                <w:sz w:val="18"/>
                <w:szCs w:val="18"/>
              </w:rPr>
            </w:pPr>
            <w:r w:rsidRPr="00771D30">
              <w:rPr>
                <w:sz w:val="18"/>
                <w:szCs w:val="18"/>
              </w:rPr>
              <w:t>2600</w:t>
            </w:r>
          </w:p>
        </w:tc>
        <w:tc>
          <w:tcPr>
            <w:tcW w:w="223" w:type="pct"/>
            <w:tcBorders>
              <w:top w:val="nil"/>
            </w:tcBorders>
          </w:tcPr>
          <w:p w:rsidR="00454C87" w:rsidRPr="00771D30" w:rsidRDefault="00454C87" w:rsidP="00AB25F3">
            <w:pPr>
              <w:rPr>
                <w:sz w:val="18"/>
                <w:szCs w:val="18"/>
              </w:rPr>
            </w:pPr>
            <w:r w:rsidRPr="00771D30">
              <w:rPr>
                <w:sz w:val="18"/>
                <w:szCs w:val="18"/>
              </w:rPr>
              <w:t>2</w:t>
            </w:r>
          </w:p>
        </w:tc>
        <w:tc>
          <w:tcPr>
            <w:tcW w:w="216" w:type="pct"/>
            <w:tcBorders>
              <w:top w:val="nil"/>
            </w:tcBorders>
          </w:tcPr>
          <w:p w:rsidR="00454C87" w:rsidRPr="00771D30" w:rsidRDefault="00454C87" w:rsidP="00AB25F3">
            <w:pPr>
              <w:rPr>
                <w:sz w:val="18"/>
                <w:szCs w:val="18"/>
              </w:rPr>
            </w:pPr>
            <w:r w:rsidRPr="00771D30">
              <w:rPr>
                <w:sz w:val="18"/>
                <w:szCs w:val="18"/>
              </w:rPr>
              <w:t>1</w:t>
            </w:r>
          </w:p>
        </w:tc>
        <w:tc>
          <w:tcPr>
            <w:tcW w:w="488" w:type="pct"/>
            <w:tcBorders>
              <w:top w:val="nil"/>
            </w:tcBorders>
          </w:tcPr>
          <w:p w:rsidR="00454C87" w:rsidRPr="00771D30" w:rsidRDefault="00454C87" w:rsidP="00AB25F3">
            <w:pPr>
              <w:rPr>
                <w:sz w:val="18"/>
                <w:szCs w:val="18"/>
              </w:rPr>
            </w:pPr>
            <w:r w:rsidRPr="00771D30">
              <w:rPr>
                <w:sz w:val="18"/>
                <w:szCs w:val="18"/>
              </w:rPr>
              <w:t>148069</w:t>
            </w:r>
          </w:p>
        </w:tc>
        <w:tc>
          <w:tcPr>
            <w:tcW w:w="476" w:type="pct"/>
            <w:tcBorders>
              <w:top w:val="nil"/>
            </w:tcBorders>
          </w:tcPr>
          <w:p w:rsidR="00454C87" w:rsidRPr="00771D30" w:rsidRDefault="00454C87" w:rsidP="00AB25F3">
            <w:pPr>
              <w:rPr>
                <w:sz w:val="18"/>
                <w:szCs w:val="18"/>
              </w:rPr>
            </w:pPr>
            <w:r w:rsidRPr="00771D30">
              <w:rPr>
                <w:sz w:val="18"/>
                <w:szCs w:val="18"/>
              </w:rPr>
              <w:t>1.73E+07</w:t>
            </w:r>
          </w:p>
        </w:tc>
        <w:tc>
          <w:tcPr>
            <w:tcW w:w="476" w:type="pct"/>
            <w:tcBorders>
              <w:top w:val="nil"/>
            </w:tcBorders>
          </w:tcPr>
          <w:p w:rsidR="00454C87" w:rsidRPr="00771D30" w:rsidRDefault="00454C87" w:rsidP="00AB25F3">
            <w:pPr>
              <w:rPr>
                <w:sz w:val="18"/>
                <w:szCs w:val="18"/>
              </w:rPr>
            </w:pPr>
            <w:r w:rsidRPr="00771D30">
              <w:rPr>
                <w:sz w:val="18"/>
                <w:szCs w:val="18"/>
              </w:rPr>
              <w:t>2.03E+09</w:t>
            </w:r>
          </w:p>
        </w:tc>
        <w:tc>
          <w:tcPr>
            <w:tcW w:w="476" w:type="pct"/>
            <w:tcBorders>
              <w:top w:val="nil"/>
            </w:tcBorders>
          </w:tcPr>
          <w:p w:rsidR="00454C87" w:rsidRPr="00771D30" w:rsidRDefault="00454C87" w:rsidP="00AB25F3">
            <w:pPr>
              <w:rPr>
                <w:sz w:val="18"/>
                <w:szCs w:val="18"/>
              </w:rPr>
            </w:pPr>
            <w:r w:rsidRPr="00771D30">
              <w:rPr>
                <w:sz w:val="18"/>
                <w:szCs w:val="18"/>
              </w:rPr>
              <w:t>9.15E-05</w:t>
            </w:r>
          </w:p>
        </w:tc>
        <w:tc>
          <w:tcPr>
            <w:tcW w:w="476" w:type="pct"/>
            <w:tcBorders>
              <w:top w:val="nil"/>
            </w:tcBorders>
          </w:tcPr>
          <w:p w:rsidR="00454C87" w:rsidRPr="00771D30" w:rsidRDefault="00454C87" w:rsidP="00AB25F3">
            <w:pPr>
              <w:rPr>
                <w:sz w:val="18"/>
                <w:szCs w:val="18"/>
              </w:rPr>
            </w:pPr>
            <w:r w:rsidRPr="00771D30">
              <w:rPr>
                <w:sz w:val="18"/>
                <w:szCs w:val="18"/>
              </w:rPr>
              <w:t>3.59E-06</w:t>
            </w:r>
          </w:p>
        </w:tc>
        <w:tc>
          <w:tcPr>
            <w:tcW w:w="496" w:type="pct"/>
            <w:tcBorders>
              <w:top w:val="nil"/>
            </w:tcBorders>
          </w:tcPr>
          <w:p w:rsidR="00454C87" w:rsidRPr="00771D30" w:rsidRDefault="00454C87" w:rsidP="00AB25F3">
            <w:pPr>
              <w:rPr>
                <w:sz w:val="18"/>
                <w:szCs w:val="18"/>
              </w:rPr>
            </w:pPr>
            <w:r w:rsidRPr="00771D30">
              <w:rPr>
                <w:sz w:val="18"/>
                <w:szCs w:val="18"/>
              </w:rPr>
              <w:t>1.28E-07</w:t>
            </w:r>
          </w:p>
        </w:tc>
      </w:tr>
    </w:tbl>
    <w:p w:rsidR="003A2C5E" w:rsidRDefault="003A2C5E">
      <w:pPr>
        <w:rPr>
          <w:b/>
        </w:rPr>
      </w:pPr>
    </w:p>
    <w:p w:rsidR="00D25850" w:rsidRDefault="00D25850">
      <w:pPr>
        <w:rPr>
          <w:b/>
        </w:rPr>
      </w:pPr>
      <w:r>
        <w:rPr>
          <w:b/>
        </w:rPr>
        <w:br w:type="page"/>
      </w:r>
    </w:p>
    <w:p w:rsidR="007157A3" w:rsidRDefault="007157A3" w:rsidP="007157A3">
      <w:pPr>
        <w:pStyle w:val="Caption"/>
        <w:jc w:val="center"/>
      </w:pPr>
      <w:r>
        <w:lastRenderedPageBreak/>
        <w:t xml:space="preserve">Table </w:t>
      </w:r>
      <w:r>
        <w:fldChar w:fldCharType="begin"/>
      </w:r>
      <w:r>
        <w:instrText xml:space="preserve"> SEQ Table \* ARABIC </w:instrText>
      </w:r>
      <w:r>
        <w:fldChar w:fldCharType="separate"/>
      </w:r>
      <w:r w:rsidR="00C31FD1">
        <w:rPr>
          <w:noProof/>
        </w:rPr>
        <w:t>8</w:t>
      </w:r>
      <w:r>
        <w:fldChar w:fldCharType="end"/>
      </w:r>
      <w:r>
        <w:t xml:space="preserve"> - Effect of adjusting parameter </w:t>
      </w:r>
      <m:oMath>
        <m:sSub>
          <m:sSubPr>
            <m:ctrlPr>
              <w:rPr>
                <w:rFonts w:ascii="Cambria Math" w:hAnsi="Cambria Math"/>
                <w:bCs w:val="0"/>
                <w:i/>
                <w:smallCaps w:val="0"/>
                <w:color w:val="auto"/>
              </w:rPr>
            </m:ctrlPr>
          </m:sSubPr>
          <m:e>
            <m:r>
              <m:rPr>
                <m:sty m:val="bi"/>
              </m:rPr>
              <w:rPr>
                <w:rFonts w:ascii="Cambria Math" w:hAnsi="Cambria Math"/>
              </w:rPr>
              <m:t>α</m:t>
            </m:r>
          </m:e>
          <m:sub>
            <m:r>
              <m:rPr>
                <m:sty m:val="bi"/>
              </m:rPr>
              <w:rPr>
                <w:rFonts w:ascii="Cambria Math" w:hAnsi="Cambria Math"/>
              </w:rPr>
              <m:t>2</m:t>
            </m:r>
          </m:sub>
        </m:sSub>
      </m:oMath>
      <w:r>
        <w:rPr>
          <w:bCs w:val="0"/>
          <w:smallCaps w:val="0"/>
          <w:color w:val="auto"/>
        </w:rPr>
        <w:t>.</w:t>
      </w:r>
    </w:p>
    <w:p w:rsidR="007157A3" w:rsidRPr="007157A3" w:rsidRDefault="007157A3" w:rsidP="007157A3"/>
    <w:tbl>
      <w:tblPr>
        <w:tblStyle w:val="TableGrid"/>
        <w:tblW w:w="5000" w:type="pct"/>
        <w:tblLook w:val="04A0" w:firstRow="1" w:lastRow="0" w:firstColumn="1" w:lastColumn="0" w:noHBand="0" w:noVBand="1"/>
      </w:tblPr>
      <w:tblGrid>
        <w:gridCol w:w="1137"/>
        <w:gridCol w:w="1138"/>
        <w:gridCol w:w="551"/>
        <w:gridCol w:w="587"/>
        <w:gridCol w:w="412"/>
        <w:gridCol w:w="401"/>
        <w:gridCol w:w="905"/>
        <w:gridCol w:w="905"/>
        <w:gridCol w:w="905"/>
        <w:gridCol w:w="882"/>
        <w:gridCol w:w="886"/>
        <w:gridCol w:w="919"/>
      </w:tblGrid>
      <w:tr w:rsidR="00EB059E" w:rsidRPr="002C1C60" w:rsidTr="000F71AB">
        <w:tc>
          <w:tcPr>
            <w:tcW w:w="590" w:type="pct"/>
            <w:tcBorders>
              <w:bottom w:val="single" w:sz="4" w:space="0" w:color="auto"/>
            </w:tcBorders>
          </w:tcPr>
          <w:p w:rsidR="007157A3"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91" w:type="pct"/>
            <w:tcBorders>
              <w:bottom w:val="single" w:sz="4" w:space="0" w:color="auto"/>
            </w:tcBorders>
          </w:tcPr>
          <w:p w:rsidR="007157A3"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6" w:type="pct"/>
            <w:tcBorders>
              <w:bottom w:val="single" w:sz="4" w:space="0" w:color="auto"/>
            </w:tcBorders>
          </w:tcPr>
          <w:p w:rsidR="007157A3"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5" w:type="pct"/>
            <w:tcBorders>
              <w:bottom w:val="single" w:sz="4" w:space="0" w:color="auto"/>
            </w:tcBorders>
          </w:tcPr>
          <w:p w:rsidR="007157A3"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7157A3" w:rsidRPr="002C1C60" w:rsidRDefault="007157A3" w:rsidP="00AB25F3">
            <w:pPr>
              <w:rPr>
                <w:sz w:val="18"/>
                <w:szCs w:val="18"/>
              </w:rPr>
            </w:pPr>
          </w:p>
        </w:tc>
        <w:tc>
          <w:tcPr>
            <w:tcW w:w="214" w:type="pct"/>
            <w:tcBorders>
              <w:bottom w:val="single" w:sz="4" w:space="0" w:color="auto"/>
            </w:tcBorders>
          </w:tcPr>
          <w:p w:rsidR="007157A3"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7157A3" w:rsidRPr="002C1C60" w:rsidRDefault="007157A3" w:rsidP="00AB25F3">
            <w:pPr>
              <w:rPr>
                <w:sz w:val="18"/>
                <w:szCs w:val="18"/>
              </w:rPr>
            </w:pPr>
          </w:p>
        </w:tc>
        <w:tc>
          <w:tcPr>
            <w:tcW w:w="208" w:type="pct"/>
            <w:tcBorders>
              <w:bottom w:val="single" w:sz="4" w:space="0" w:color="auto"/>
            </w:tcBorders>
          </w:tcPr>
          <w:p w:rsidR="007157A3"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7157A3" w:rsidRPr="002C1C60" w:rsidRDefault="007157A3" w:rsidP="00AB25F3">
            <w:pPr>
              <w:rPr>
                <w:sz w:val="18"/>
                <w:szCs w:val="18"/>
              </w:rPr>
            </w:pPr>
          </w:p>
        </w:tc>
        <w:tc>
          <w:tcPr>
            <w:tcW w:w="470" w:type="pct"/>
            <w:tcBorders>
              <w:bottom w:val="single" w:sz="4" w:space="0" w:color="auto"/>
            </w:tcBorders>
          </w:tcPr>
          <w:p w:rsidR="007157A3"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0" w:type="pct"/>
            <w:tcBorders>
              <w:bottom w:val="single" w:sz="4" w:space="0" w:color="auto"/>
            </w:tcBorders>
          </w:tcPr>
          <w:p w:rsidR="007157A3"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5F4EA6"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0" w:type="pct"/>
            <w:tcBorders>
              <w:bottom w:val="single" w:sz="4" w:space="0" w:color="auto"/>
            </w:tcBorders>
          </w:tcPr>
          <w:p w:rsidR="007157A3"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5F4EA6"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58" w:type="pct"/>
            <w:tcBorders>
              <w:bottom w:val="single" w:sz="4" w:space="0" w:color="auto"/>
            </w:tcBorders>
          </w:tcPr>
          <w:p w:rsidR="007157A3"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7157A3" w:rsidRPr="002C1C60" w:rsidRDefault="005F4EA6" w:rsidP="00A95A8A">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0" w:type="pct"/>
            <w:tcBorders>
              <w:bottom w:val="single" w:sz="4" w:space="0" w:color="auto"/>
            </w:tcBorders>
          </w:tcPr>
          <w:p w:rsidR="007157A3" w:rsidRPr="002C1C60" w:rsidRDefault="005F4EA6"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5F4EA6" w:rsidP="005A0CED">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7157A3" w:rsidRPr="002C1C60" w:rsidRDefault="005F4EA6" w:rsidP="00AB25F3">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7157A3" w:rsidRPr="002C1C60" w:rsidRDefault="007157A3" w:rsidP="00A95A8A">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EB059E" w:rsidRPr="002C1C60" w:rsidTr="000F71AB">
        <w:tc>
          <w:tcPr>
            <w:tcW w:w="590" w:type="pct"/>
            <w:tcBorders>
              <w:bottom w:val="nil"/>
            </w:tcBorders>
          </w:tcPr>
          <w:p w:rsidR="00BA64FD" w:rsidRPr="002C1C60" w:rsidRDefault="00BA64FD" w:rsidP="00EB059E">
            <w:pPr>
              <w:rPr>
                <w:sz w:val="18"/>
                <w:szCs w:val="18"/>
              </w:rPr>
            </w:pPr>
            <w:r w:rsidRPr="002C1C60">
              <w:rPr>
                <w:sz w:val="18"/>
                <w:szCs w:val="18"/>
              </w:rPr>
              <w:t>FGTANYAQK</w:t>
            </w:r>
          </w:p>
        </w:tc>
        <w:tc>
          <w:tcPr>
            <w:tcW w:w="591" w:type="pct"/>
            <w:tcBorders>
              <w:bottom w:val="nil"/>
            </w:tcBorders>
          </w:tcPr>
          <w:p w:rsidR="00BA64FD" w:rsidRPr="002C1C60" w:rsidRDefault="00BA64FD" w:rsidP="00EB059E">
            <w:pPr>
              <w:rPr>
                <w:sz w:val="18"/>
                <w:szCs w:val="18"/>
              </w:rPr>
            </w:pPr>
            <w:r w:rsidRPr="002C1C60">
              <w:rPr>
                <w:sz w:val="18"/>
                <w:szCs w:val="18"/>
              </w:rPr>
              <w:t>FGTANYAQK</w:t>
            </w:r>
          </w:p>
        </w:tc>
        <w:tc>
          <w:tcPr>
            <w:tcW w:w="286" w:type="pct"/>
            <w:tcBorders>
              <w:bottom w:val="nil"/>
            </w:tcBorders>
          </w:tcPr>
          <w:p w:rsidR="00BA64FD" w:rsidRPr="002C1C60" w:rsidRDefault="00BA64FD" w:rsidP="00EB059E">
            <w:pPr>
              <w:rPr>
                <w:sz w:val="18"/>
                <w:szCs w:val="18"/>
              </w:rPr>
            </w:pPr>
            <w:r w:rsidRPr="002C1C60">
              <w:rPr>
                <w:sz w:val="18"/>
                <w:szCs w:val="18"/>
              </w:rPr>
              <w:t>1-69</w:t>
            </w:r>
          </w:p>
        </w:tc>
        <w:tc>
          <w:tcPr>
            <w:tcW w:w="305" w:type="pct"/>
            <w:tcBorders>
              <w:bottom w:val="nil"/>
            </w:tcBorders>
          </w:tcPr>
          <w:p w:rsidR="00BA64FD" w:rsidRPr="002C1C60" w:rsidRDefault="00BA64FD" w:rsidP="00EB059E">
            <w:pPr>
              <w:rPr>
                <w:sz w:val="18"/>
                <w:szCs w:val="18"/>
              </w:rPr>
            </w:pPr>
            <w:r w:rsidRPr="002C1C60">
              <w:rPr>
                <w:sz w:val="18"/>
                <w:szCs w:val="18"/>
              </w:rPr>
              <w:t>4700</w:t>
            </w:r>
          </w:p>
        </w:tc>
        <w:tc>
          <w:tcPr>
            <w:tcW w:w="214" w:type="pct"/>
            <w:tcBorders>
              <w:bottom w:val="nil"/>
            </w:tcBorders>
          </w:tcPr>
          <w:p w:rsidR="00BA64FD" w:rsidRPr="002C1C60" w:rsidRDefault="00BA64FD" w:rsidP="00EB059E">
            <w:pPr>
              <w:rPr>
                <w:sz w:val="18"/>
                <w:szCs w:val="18"/>
              </w:rPr>
            </w:pPr>
            <w:r w:rsidRPr="002C1C60">
              <w:rPr>
                <w:sz w:val="18"/>
                <w:szCs w:val="18"/>
              </w:rPr>
              <w:t>0</w:t>
            </w:r>
          </w:p>
        </w:tc>
        <w:tc>
          <w:tcPr>
            <w:tcW w:w="208" w:type="pct"/>
            <w:tcBorders>
              <w:bottom w:val="nil"/>
            </w:tcBorders>
          </w:tcPr>
          <w:p w:rsidR="00BA64FD" w:rsidRPr="002C1C60" w:rsidRDefault="00BA64FD" w:rsidP="00EB059E">
            <w:pPr>
              <w:rPr>
                <w:sz w:val="18"/>
                <w:szCs w:val="18"/>
              </w:rPr>
            </w:pPr>
            <w:r w:rsidRPr="002C1C60">
              <w:rPr>
                <w:sz w:val="18"/>
                <w:szCs w:val="18"/>
              </w:rPr>
              <w:t>0</w:t>
            </w:r>
          </w:p>
        </w:tc>
        <w:tc>
          <w:tcPr>
            <w:tcW w:w="470" w:type="pct"/>
            <w:tcBorders>
              <w:bottom w:val="nil"/>
            </w:tcBorders>
          </w:tcPr>
          <w:p w:rsidR="00BA64FD" w:rsidRPr="002C1C60" w:rsidRDefault="00BA64FD" w:rsidP="00EB059E">
            <w:pPr>
              <w:rPr>
                <w:sz w:val="18"/>
                <w:szCs w:val="18"/>
              </w:rPr>
            </w:pPr>
            <w:r w:rsidRPr="002C1C60">
              <w:rPr>
                <w:sz w:val="18"/>
                <w:szCs w:val="18"/>
              </w:rPr>
              <w:t>1.51E+09</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70" w:type="pct"/>
            <w:tcBorders>
              <w:bottom w:val="nil"/>
            </w:tcBorders>
          </w:tcPr>
          <w:p w:rsidR="00BA64FD" w:rsidRPr="002C1C60" w:rsidRDefault="00BA64FD" w:rsidP="00EB059E">
            <w:pPr>
              <w:rPr>
                <w:sz w:val="18"/>
                <w:szCs w:val="18"/>
              </w:rPr>
            </w:pPr>
            <w:r w:rsidRPr="002C1C60">
              <w:rPr>
                <w:sz w:val="18"/>
                <w:szCs w:val="18"/>
              </w:rPr>
              <w:t>7.12E+12</w:t>
            </w:r>
          </w:p>
        </w:tc>
        <w:tc>
          <w:tcPr>
            <w:tcW w:w="458" w:type="pct"/>
            <w:tcBorders>
              <w:bottom w:val="nil"/>
            </w:tcBorders>
          </w:tcPr>
          <w:p w:rsidR="00BA64FD" w:rsidRPr="00475654" w:rsidRDefault="00BA64FD" w:rsidP="00EB059E">
            <w:r w:rsidRPr="002C1C60">
              <w:rPr>
                <w:sz w:val="18"/>
                <w:szCs w:val="18"/>
              </w:rPr>
              <w:t>0.99999</w:t>
            </w:r>
          </w:p>
        </w:tc>
        <w:tc>
          <w:tcPr>
            <w:tcW w:w="460" w:type="pct"/>
            <w:tcBorders>
              <w:bottom w:val="nil"/>
            </w:tcBorders>
          </w:tcPr>
          <w:p w:rsidR="00BA64FD" w:rsidRPr="002C1C60" w:rsidRDefault="00BA64FD" w:rsidP="00EB059E">
            <w:pPr>
              <w:rPr>
                <w:sz w:val="18"/>
                <w:szCs w:val="18"/>
              </w:rPr>
            </w:pPr>
            <w:r w:rsidRPr="002C1C60">
              <w:rPr>
                <w:sz w:val="18"/>
                <w:szCs w:val="18"/>
              </w:rPr>
              <w:t>0.99999</w:t>
            </w:r>
          </w:p>
        </w:tc>
        <w:tc>
          <w:tcPr>
            <w:tcW w:w="477" w:type="pct"/>
            <w:tcBorders>
              <w:bottom w:val="nil"/>
            </w:tcBorders>
          </w:tcPr>
          <w:p w:rsidR="00BA64FD" w:rsidRPr="002C1C60" w:rsidRDefault="00BA64FD" w:rsidP="00EB059E">
            <w:pPr>
              <w:rPr>
                <w:sz w:val="18"/>
                <w:szCs w:val="18"/>
              </w:rPr>
            </w:pPr>
            <w:r w:rsidRPr="002C1C60">
              <w:rPr>
                <w:sz w:val="18"/>
                <w:szCs w:val="18"/>
              </w:rPr>
              <w:t>0.99995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1-18</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475654" w:rsidRDefault="00BA64FD" w:rsidP="00EB059E">
            <w:r w:rsidRPr="002C1C60">
              <w:rPr>
                <w:sz w:val="18"/>
                <w:szCs w:val="18"/>
              </w:rPr>
              <w:t>0.99999</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GNTNYAQK</w:t>
            </w:r>
          </w:p>
        </w:tc>
        <w:tc>
          <w:tcPr>
            <w:tcW w:w="286" w:type="pct"/>
            <w:tcBorders>
              <w:top w:val="nil"/>
              <w:bottom w:val="nil"/>
            </w:tcBorders>
          </w:tcPr>
          <w:p w:rsidR="00BA64FD" w:rsidRPr="002C1C60" w:rsidRDefault="00BA64FD" w:rsidP="00EB059E">
            <w:pPr>
              <w:rPr>
                <w:sz w:val="18"/>
                <w:szCs w:val="18"/>
              </w:rPr>
            </w:pPr>
            <w:r w:rsidRPr="002C1C60">
              <w:rPr>
                <w:sz w:val="18"/>
                <w:szCs w:val="18"/>
              </w:rPr>
              <w:t>1-45</w:t>
            </w:r>
          </w:p>
        </w:tc>
        <w:tc>
          <w:tcPr>
            <w:tcW w:w="305" w:type="pct"/>
            <w:tcBorders>
              <w:top w:val="nil"/>
              <w:bottom w:val="nil"/>
            </w:tcBorders>
          </w:tcPr>
          <w:p w:rsidR="00BA64FD" w:rsidRPr="002C1C60" w:rsidRDefault="00BA64FD" w:rsidP="00EB059E">
            <w:pPr>
              <w:rPr>
                <w:sz w:val="18"/>
                <w:szCs w:val="18"/>
              </w:rPr>
            </w:pPr>
            <w:r w:rsidRPr="002C1C60">
              <w:rPr>
                <w:sz w:val="18"/>
                <w:szCs w:val="18"/>
              </w:rPr>
              <w:t>3000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10438.5</w:t>
            </w:r>
          </w:p>
        </w:tc>
        <w:tc>
          <w:tcPr>
            <w:tcW w:w="470" w:type="pct"/>
            <w:tcBorders>
              <w:top w:val="nil"/>
              <w:bottom w:val="nil"/>
            </w:tcBorders>
          </w:tcPr>
          <w:p w:rsidR="00BA64FD" w:rsidRPr="002C1C60" w:rsidRDefault="00BA64FD" w:rsidP="00EB059E">
            <w:pPr>
              <w:rPr>
                <w:sz w:val="18"/>
                <w:szCs w:val="18"/>
              </w:rPr>
            </w:pPr>
            <w:r w:rsidRPr="002C1C60">
              <w:rPr>
                <w:sz w:val="18"/>
                <w:szCs w:val="18"/>
              </w:rPr>
              <w:t>422759</w:t>
            </w:r>
          </w:p>
        </w:tc>
        <w:tc>
          <w:tcPr>
            <w:tcW w:w="470" w:type="pct"/>
            <w:tcBorders>
              <w:top w:val="nil"/>
              <w:bottom w:val="nil"/>
            </w:tcBorders>
          </w:tcPr>
          <w:p w:rsidR="00BA64FD" w:rsidRPr="002C1C60" w:rsidRDefault="00BA64FD" w:rsidP="00EB059E">
            <w:pPr>
              <w:rPr>
                <w:sz w:val="18"/>
                <w:szCs w:val="18"/>
              </w:rPr>
            </w:pPr>
            <w:r w:rsidRPr="002C1C60">
              <w:rPr>
                <w:sz w:val="18"/>
                <w:szCs w:val="18"/>
              </w:rPr>
              <w:t>9.03E+07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5.94E-08</w:t>
            </w:r>
          </w:p>
        </w:tc>
        <w:tc>
          <w:tcPr>
            <w:tcW w:w="477" w:type="pct"/>
            <w:tcBorders>
              <w:top w:val="nil"/>
              <w:bottom w:val="nil"/>
            </w:tcBorders>
          </w:tcPr>
          <w:p w:rsidR="00BA64FD" w:rsidRPr="002C1C60" w:rsidRDefault="00BA64FD" w:rsidP="00EB059E">
            <w:pPr>
              <w:rPr>
                <w:sz w:val="18"/>
                <w:szCs w:val="18"/>
              </w:rPr>
            </w:pPr>
            <w:r w:rsidRPr="002C1C60">
              <w:rPr>
                <w:sz w:val="18"/>
                <w:szCs w:val="18"/>
              </w:rPr>
              <w:t>1.27E-05</w:t>
            </w:r>
          </w:p>
        </w:tc>
      </w:tr>
      <w:tr w:rsidR="00EB059E" w:rsidRPr="002C1C60" w:rsidTr="000F71AB">
        <w:tc>
          <w:tcPr>
            <w:tcW w:w="590" w:type="pct"/>
            <w:tcBorders>
              <w:top w:val="nil"/>
              <w:bottom w:val="nil"/>
            </w:tcBorders>
          </w:tcPr>
          <w:p w:rsidR="00BA64FD" w:rsidRPr="002C1C60" w:rsidRDefault="00BA64FD" w:rsidP="00EB059E">
            <w:pPr>
              <w:rPr>
                <w:sz w:val="18"/>
                <w:szCs w:val="18"/>
              </w:rPr>
            </w:pPr>
            <w:r w:rsidRPr="002C1C60">
              <w:rPr>
                <w:sz w:val="18"/>
                <w:szCs w:val="18"/>
              </w:rPr>
              <w:t>FGTANYAQK</w:t>
            </w:r>
          </w:p>
        </w:tc>
        <w:tc>
          <w:tcPr>
            <w:tcW w:w="591" w:type="pct"/>
            <w:tcBorders>
              <w:top w:val="nil"/>
              <w:bottom w:val="nil"/>
            </w:tcBorders>
          </w:tcPr>
          <w:p w:rsidR="00BA64FD" w:rsidRPr="002C1C60" w:rsidRDefault="00BA64FD" w:rsidP="00EB059E">
            <w:pPr>
              <w:rPr>
                <w:sz w:val="18"/>
                <w:szCs w:val="18"/>
              </w:rPr>
            </w:pPr>
            <w:r w:rsidRPr="002C1C60">
              <w:rPr>
                <w:sz w:val="18"/>
                <w:szCs w:val="18"/>
              </w:rPr>
              <w:t>GGTNYAQK</w:t>
            </w:r>
          </w:p>
        </w:tc>
        <w:tc>
          <w:tcPr>
            <w:tcW w:w="286" w:type="pct"/>
            <w:tcBorders>
              <w:top w:val="nil"/>
              <w:bottom w:val="nil"/>
            </w:tcBorders>
          </w:tcPr>
          <w:p w:rsidR="00BA64FD" w:rsidRPr="002C1C60" w:rsidRDefault="00BA64FD" w:rsidP="00EB059E">
            <w:pPr>
              <w:rPr>
                <w:sz w:val="18"/>
                <w:szCs w:val="18"/>
              </w:rPr>
            </w:pPr>
            <w:r w:rsidRPr="002C1C60">
              <w:rPr>
                <w:sz w:val="18"/>
                <w:szCs w:val="18"/>
              </w:rPr>
              <w:t>1-2</w:t>
            </w:r>
          </w:p>
        </w:tc>
        <w:tc>
          <w:tcPr>
            <w:tcW w:w="305" w:type="pct"/>
            <w:tcBorders>
              <w:top w:val="nil"/>
              <w:bottom w:val="nil"/>
            </w:tcBorders>
          </w:tcPr>
          <w:p w:rsidR="00BA64FD" w:rsidRPr="002C1C60" w:rsidRDefault="00BA64FD" w:rsidP="00EB059E">
            <w:pPr>
              <w:rPr>
                <w:sz w:val="18"/>
                <w:szCs w:val="18"/>
              </w:rPr>
            </w:pPr>
            <w:r w:rsidRPr="002C1C60">
              <w:rPr>
                <w:sz w:val="18"/>
                <w:szCs w:val="18"/>
              </w:rPr>
              <w:t>2900</w:t>
            </w:r>
          </w:p>
        </w:tc>
        <w:tc>
          <w:tcPr>
            <w:tcW w:w="214" w:type="pct"/>
            <w:tcBorders>
              <w:top w:val="nil"/>
              <w:bottom w:val="nil"/>
            </w:tcBorders>
          </w:tcPr>
          <w:p w:rsidR="00BA64FD" w:rsidRPr="002C1C60" w:rsidRDefault="00BA64FD" w:rsidP="00EB059E">
            <w:pPr>
              <w:rPr>
                <w:sz w:val="18"/>
                <w:szCs w:val="18"/>
              </w:rPr>
            </w:pPr>
            <w:r w:rsidRPr="002C1C60">
              <w:rPr>
                <w:sz w:val="18"/>
                <w:szCs w:val="18"/>
              </w:rPr>
              <w:t>3</w:t>
            </w:r>
          </w:p>
        </w:tc>
        <w:tc>
          <w:tcPr>
            <w:tcW w:w="208" w:type="pct"/>
            <w:tcBorders>
              <w:top w:val="nil"/>
              <w:bottom w:val="nil"/>
            </w:tcBorders>
          </w:tcPr>
          <w:p w:rsidR="00BA64FD" w:rsidRPr="002C1C60" w:rsidRDefault="00BA64FD" w:rsidP="00EB059E">
            <w:pPr>
              <w:rPr>
                <w:sz w:val="18"/>
                <w:szCs w:val="18"/>
              </w:rPr>
            </w:pPr>
            <w:r w:rsidRPr="002C1C60">
              <w:rPr>
                <w:sz w:val="18"/>
                <w:szCs w:val="18"/>
              </w:rPr>
              <w:t>1</w:t>
            </w:r>
          </w:p>
        </w:tc>
        <w:tc>
          <w:tcPr>
            <w:tcW w:w="470" w:type="pct"/>
            <w:tcBorders>
              <w:top w:val="nil"/>
              <w:bottom w:val="nil"/>
            </w:tcBorders>
          </w:tcPr>
          <w:p w:rsidR="00BA64FD" w:rsidRPr="002C1C60" w:rsidRDefault="00BA64FD" w:rsidP="00EB059E">
            <w:pPr>
              <w:rPr>
                <w:sz w:val="18"/>
                <w:szCs w:val="18"/>
              </w:rPr>
            </w:pPr>
            <w:r w:rsidRPr="002C1C60">
              <w:rPr>
                <w:sz w:val="18"/>
                <w:szCs w:val="18"/>
              </w:rPr>
              <w:t>9590.24</w:t>
            </w:r>
          </w:p>
        </w:tc>
        <w:tc>
          <w:tcPr>
            <w:tcW w:w="470" w:type="pct"/>
            <w:tcBorders>
              <w:top w:val="nil"/>
              <w:bottom w:val="nil"/>
            </w:tcBorders>
          </w:tcPr>
          <w:p w:rsidR="00BA64FD" w:rsidRPr="002C1C60" w:rsidRDefault="00BA64FD" w:rsidP="00EB059E">
            <w:pPr>
              <w:rPr>
                <w:sz w:val="18"/>
                <w:szCs w:val="18"/>
              </w:rPr>
            </w:pPr>
            <w:r w:rsidRPr="002C1C60">
              <w:rPr>
                <w:sz w:val="18"/>
                <w:szCs w:val="18"/>
              </w:rPr>
              <w:t>375458</w:t>
            </w:r>
          </w:p>
        </w:tc>
        <w:tc>
          <w:tcPr>
            <w:tcW w:w="470" w:type="pct"/>
            <w:tcBorders>
              <w:top w:val="nil"/>
              <w:bottom w:val="nil"/>
            </w:tcBorders>
          </w:tcPr>
          <w:p w:rsidR="00BA64FD" w:rsidRPr="002C1C60" w:rsidRDefault="00BA64FD" w:rsidP="00EB059E">
            <w:pPr>
              <w:rPr>
                <w:sz w:val="18"/>
                <w:szCs w:val="18"/>
              </w:rPr>
            </w:pPr>
            <w:r w:rsidRPr="002C1C60">
              <w:rPr>
                <w:sz w:val="18"/>
                <w:szCs w:val="18"/>
              </w:rPr>
              <w:t>8.02E+07</w:t>
            </w:r>
          </w:p>
        </w:tc>
        <w:tc>
          <w:tcPr>
            <w:tcW w:w="458" w:type="pct"/>
            <w:tcBorders>
              <w:top w:val="nil"/>
              <w:bottom w:val="nil"/>
            </w:tcBorders>
          </w:tcPr>
          <w:p w:rsidR="00BA64FD" w:rsidRPr="00BA64FD" w:rsidRDefault="00BA64FD" w:rsidP="00EB059E">
            <w:pPr>
              <w:rPr>
                <w:sz w:val="18"/>
                <w:szCs w:val="18"/>
              </w:rPr>
            </w:pPr>
            <w:r w:rsidRPr="00BA64FD">
              <w:rPr>
                <w:sz w:val="18"/>
                <w:szCs w:val="18"/>
              </w:rPr>
              <w:t>5.81E-13</w:t>
            </w:r>
          </w:p>
        </w:tc>
        <w:tc>
          <w:tcPr>
            <w:tcW w:w="460" w:type="pct"/>
            <w:tcBorders>
              <w:top w:val="nil"/>
              <w:bottom w:val="nil"/>
            </w:tcBorders>
          </w:tcPr>
          <w:p w:rsidR="00BA64FD" w:rsidRPr="002C1C60" w:rsidRDefault="00BA64FD" w:rsidP="00EB059E">
            <w:pPr>
              <w:rPr>
                <w:sz w:val="18"/>
                <w:szCs w:val="18"/>
              </w:rPr>
            </w:pPr>
            <w:r w:rsidRPr="002C1C60">
              <w:rPr>
                <w:sz w:val="18"/>
                <w:szCs w:val="18"/>
              </w:rPr>
              <w:t>5.27E-08</w:t>
            </w:r>
          </w:p>
        </w:tc>
        <w:tc>
          <w:tcPr>
            <w:tcW w:w="477" w:type="pct"/>
            <w:tcBorders>
              <w:top w:val="nil"/>
              <w:bottom w:val="nil"/>
            </w:tcBorders>
          </w:tcPr>
          <w:p w:rsidR="00BA64FD" w:rsidRPr="002C1C60" w:rsidRDefault="00BA64FD" w:rsidP="00EB059E">
            <w:pPr>
              <w:rPr>
                <w:sz w:val="18"/>
                <w:szCs w:val="18"/>
              </w:rPr>
            </w:pPr>
            <w:r w:rsidRPr="002C1C60">
              <w:rPr>
                <w:sz w:val="18"/>
                <w:szCs w:val="18"/>
              </w:rPr>
              <w:t>1.13E-05</w:t>
            </w:r>
          </w:p>
        </w:tc>
      </w:tr>
      <w:tr w:rsidR="00EB059E" w:rsidRPr="002C1C60" w:rsidTr="000F71AB">
        <w:trPr>
          <w:trHeight w:val="56"/>
        </w:trPr>
        <w:tc>
          <w:tcPr>
            <w:tcW w:w="590" w:type="pct"/>
            <w:tcBorders>
              <w:top w:val="nil"/>
            </w:tcBorders>
          </w:tcPr>
          <w:p w:rsidR="00BA64FD" w:rsidRPr="002C1C60" w:rsidRDefault="00BA64FD" w:rsidP="00EB059E">
            <w:pPr>
              <w:rPr>
                <w:sz w:val="18"/>
                <w:szCs w:val="18"/>
              </w:rPr>
            </w:pPr>
            <w:r w:rsidRPr="002C1C60">
              <w:rPr>
                <w:sz w:val="18"/>
                <w:szCs w:val="18"/>
              </w:rPr>
              <w:t>FGTANYAQK</w:t>
            </w:r>
          </w:p>
        </w:tc>
        <w:tc>
          <w:tcPr>
            <w:tcW w:w="591" w:type="pct"/>
            <w:tcBorders>
              <w:top w:val="nil"/>
            </w:tcBorders>
          </w:tcPr>
          <w:p w:rsidR="00BA64FD" w:rsidRPr="002C1C60" w:rsidRDefault="00BA64FD" w:rsidP="00EB059E">
            <w:pPr>
              <w:rPr>
                <w:sz w:val="18"/>
                <w:szCs w:val="18"/>
              </w:rPr>
            </w:pPr>
            <w:r w:rsidRPr="002C1C60">
              <w:rPr>
                <w:sz w:val="18"/>
                <w:szCs w:val="18"/>
              </w:rPr>
              <w:t>GNTNYAQK</w:t>
            </w:r>
          </w:p>
        </w:tc>
        <w:tc>
          <w:tcPr>
            <w:tcW w:w="286" w:type="pct"/>
            <w:tcBorders>
              <w:top w:val="nil"/>
            </w:tcBorders>
          </w:tcPr>
          <w:p w:rsidR="00BA64FD" w:rsidRPr="002C1C60" w:rsidRDefault="00BA64FD" w:rsidP="00EB059E">
            <w:pPr>
              <w:rPr>
                <w:sz w:val="18"/>
                <w:szCs w:val="18"/>
              </w:rPr>
            </w:pPr>
            <w:r w:rsidRPr="002C1C60">
              <w:rPr>
                <w:sz w:val="18"/>
                <w:szCs w:val="18"/>
              </w:rPr>
              <w:t>1-58</w:t>
            </w:r>
          </w:p>
        </w:tc>
        <w:tc>
          <w:tcPr>
            <w:tcW w:w="305" w:type="pct"/>
            <w:tcBorders>
              <w:top w:val="nil"/>
            </w:tcBorders>
          </w:tcPr>
          <w:p w:rsidR="00BA64FD" w:rsidRPr="002C1C60" w:rsidRDefault="00BA64FD" w:rsidP="00EB059E">
            <w:pPr>
              <w:rPr>
                <w:sz w:val="18"/>
                <w:szCs w:val="18"/>
              </w:rPr>
            </w:pPr>
            <w:r w:rsidRPr="002C1C60">
              <w:rPr>
                <w:sz w:val="18"/>
                <w:szCs w:val="18"/>
              </w:rPr>
              <w:t>2900</w:t>
            </w:r>
          </w:p>
        </w:tc>
        <w:tc>
          <w:tcPr>
            <w:tcW w:w="214" w:type="pct"/>
            <w:tcBorders>
              <w:top w:val="nil"/>
            </w:tcBorders>
          </w:tcPr>
          <w:p w:rsidR="00BA64FD" w:rsidRPr="002C1C60" w:rsidRDefault="00BA64FD" w:rsidP="00EB059E">
            <w:pPr>
              <w:rPr>
                <w:sz w:val="18"/>
                <w:szCs w:val="18"/>
              </w:rPr>
            </w:pPr>
            <w:r w:rsidRPr="002C1C60">
              <w:rPr>
                <w:sz w:val="18"/>
                <w:szCs w:val="18"/>
              </w:rPr>
              <w:t>3</w:t>
            </w:r>
          </w:p>
        </w:tc>
        <w:tc>
          <w:tcPr>
            <w:tcW w:w="208" w:type="pct"/>
            <w:tcBorders>
              <w:top w:val="nil"/>
            </w:tcBorders>
          </w:tcPr>
          <w:p w:rsidR="00BA64FD" w:rsidRPr="002C1C60" w:rsidRDefault="00BA64FD" w:rsidP="00EB059E">
            <w:pPr>
              <w:rPr>
                <w:sz w:val="18"/>
                <w:szCs w:val="18"/>
              </w:rPr>
            </w:pPr>
            <w:r w:rsidRPr="002C1C60">
              <w:rPr>
                <w:sz w:val="18"/>
                <w:szCs w:val="18"/>
              </w:rPr>
              <w:t>1</w:t>
            </w:r>
          </w:p>
        </w:tc>
        <w:tc>
          <w:tcPr>
            <w:tcW w:w="470" w:type="pct"/>
            <w:tcBorders>
              <w:top w:val="nil"/>
            </w:tcBorders>
          </w:tcPr>
          <w:p w:rsidR="00BA64FD" w:rsidRPr="002C1C60" w:rsidRDefault="00BA64FD" w:rsidP="00EB059E">
            <w:pPr>
              <w:rPr>
                <w:sz w:val="18"/>
                <w:szCs w:val="18"/>
              </w:rPr>
            </w:pPr>
            <w:r w:rsidRPr="002C1C60">
              <w:rPr>
                <w:sz w:val="18"/>
                <w:szCs w:val="18"/>
              </w:rPr>
              <w:t>9590.24</w:t>
            </w:r>
          </w:p>
        </w:tc>
        <w:tc>
          <w:tcPr>
            <w:tcW w:w="470" w:type="pct"/>
            <w:tcBorders>
              <w:top w:val="nil"/>
            </w:tcBorders>
          </w:tcPr>
          <w:p w:rsidR="00BA64FD" w:rsidRPr="002C1C60" w:rsidRDefault="00BA64FD" w:rsidP="00EB059E">
            <w:pPr>
              <w:rPr>
                <w:sz w:val="18"/>
                <w:szCs w:val="18"/>
              </w:rPr>
            </w:pPr>
            <w:r w:rsidRPr="002C1C60">
              <w:rPr>
                <w:sz w:val="18"/>
                <w:szCs w:val="18"/>
              </w:rPr>
              <w:t>375458</w:t>
            </w:r>
          </w:p>
        </w:tc>
        <w:tc>
          <w:tcPr>
            <w:tcW w:w="470" w:type="pct"/>
            <w:tcBorders>
              <w:top w:val="nil"/>
            </w:tcBorders>
          </w:tcPr>
          <w:p w:rsidR="00BA64FD" w:rsidRPr="002C1C60" w:rsidRDefault="00BA64FD" w:rsidP="00EB059E">
            <w:pPr>
              <w:rPr>
                <w:sz w:val="18"/>
                <w:szCs w:val="18"/>
              </w:rPr>
            </w:pPr>
            <w:r w:rsidRPr="002C1C60">
              <w:rPr>
                <w:sz w:val="18"/>
                <w:szCs w:val="18"/>
              </w:rPr>
              <w:t>8.02E+07</w:t>
            </w:r>
          </w:p>
        </w:tc>
        <w:tc>
          <w:tcPr>
            <w:tcW w:w="458" w:type="pct"/>
            <w:tcBorders>
              <w:top w:val="nil"/>
            </w:tcBorders>
          </w:tcPr>
          <w:p w:rsidR="00BA64FD" w:rsidRPr="00BA64FD" w:rsidRDefault="00BA64FD" w:rsidP="00EB059E">
            <w:pPr>
              <w:rPr>
                <w:sz w:val="18"/>
                <w:szCs w:val="18"/>
              </w:rPr>
            </w:pPr>
            <w:r w:rsidRPr="00BA64FD">
              <w:rPr>
                <w:sz w:val="18"/>
                <w:szCs w:val="18"/>
              </w:rPr>
              <w:t>5.16E-13</w:t>
            </w:r>
          </w:p>
        </w:tc>
        <w:tc>
          <w:tcPr>
            <w:tcW w:w="460" w:type="pct"/>
            <w:tcBorders>
              <w:top w:val="nil"/>
            </w:tcBorders>
          </w:tcPr>
          <w:p w:rsidR="00BA64FD" w:rsidRPr="002C1C60" w:rsidRDefault="00BA64FD" w:rsidP="00EB059E">
            <w:pPr>
              <w:rPr>
                <w:sz w:val="18"/>
                <w:szCs w:val="18"/>
              </w:rPr>
            </w:pPr>
            <w:r w:rsidRPr="002C1C60">
              <w:rPr>
                <w:sz w:val="18"/>
                <w:szCs w:val="18"/>
              </w:rPr>
              <w:t>5.27E-08</w:t>
            </w:r>
          </w:p>
        </w:tc>
        <w:tc>
          <w:tcPr>
            <w:tcW w:w="477" w:type="pct"/>
            <w:tcBorders>
              <w:top w:val="nil"/>
            </w:tcBorders>
          </w:tcPr>
          <w:p w:rsidR="00BA64FD" w:rsidRPr="002C1C60" w:rsidRDefault="00BA64FD" w:rsidP="00EB059E">
            <w:pPr>
              <w:rPr>
                <w:sz w:val="18"/>
                <w:szCs w:val="18"/>
              </w:rPr>
            </w:pPr>
            <w:r w:rsidRPr="002C1C60">
              <w:rPr>
                <w:sz w:val="18"/>
                <w:szCs w:val="18"/>
              </w:rPr>
              <w:t>1.13E-05</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20"/>
        <w:gridCol w:w="406"/>
        <w:gridCol w:w="919"/>
        <w:gridCol w:w="919"/>
        <w:gridCol w:w="919"/>
        <w:gridCol w:w="895"/>
        <w:gridCol w:w="899"/>
        <w:gridCol w:w="936"/>
      </w:tblGrid>
      <w:tr w:rsidR="00B369A0" w:rsidRPr="002C1C60" w:rsidTr="000F71AB">
        <w:tc>
          <w:tcPr>
            <w:tcW w:w="492" w:type="pct"/>
            <w:tcBorders>
              <w:bottom w:val="single" w:sz="4" w:space="0" w:color="auto"/>
            </w:tcBorders>
          </w:tcPr>
          <w:p w:rsidR="00B369A0"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B369A0"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B369A0"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B369A0"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8" w:type="pct"/>
            <w:tcBorders>
              <w:bottom w:val="single" w:sz="4" w:space="0" w:color="auto"/>
            </w:tcBorders>
          </w:tcPr>
          <w:p w:rsidR="00B369A0"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1" w:type="pct"/>
            <w:tcBorders>
              <w:bottom w:val="single" w:sz="4" w:space="0" w:color="auto"/>
            </w:tcBorders>
          </w:tcPr>
          <w:p w:rsidR="00B369A0"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77" w:type="pct"/>
            <w:tcBorders>
              <w:bottom w:val="single" w:sz="4" w:space="0" w:color="auto"/>
            </w:tcBorders>
          </w:tcPr>
          <w:p w:rsidR="00B369A0" w:rsidRPr="002C1C60"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7" w:type="pct"/>
            <w:tcBorders>
              <w:bottom w:val="single" w:sz="4" w:space="0" w:color="auto"/>
            </w:tcBorders>
          </w:tcPr>
          <w:p w:rsidR="00B369A0" w:rsidRPr="002C1C60"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77" w:type="pct"/>
            <w:tcBorders>
              <w:bottom w:val="single" w:sz="4" w:space="0" w:color="auto"/>
            </w:tcBorders>
          </w:tcPr>
          <w:p w:rsidR="00B369A0" w:rsidRPr="002C1C60"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65" w:type="pct"/>
            <w:tcBorders>
              <w:bottom w:val="single" w:sz="4" w:space="0" w:color="auto"/>
            </w:tcBorders>
          </w:tcPr>
          <w:p w:rsidR="00B369A0" w:rsidRPr="002C1C60"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67" w:type="pct"/>
            <w:tcBorders>
              <w:bottom w:val="single" w:sz="4" w:space="0" w:color="auto"/>
            </w:tcBorders>
          </w:tcPr>
          <w:p w:rsidR="00B369A0" w:rsidRPr="002C1C60"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92" w:type="pct"/>
            <w:tcBorders>
              <w:bottom w:val="nil"/>
            </w:tcBorders>
          </w:tcPr>
          <w:p w:rsidR="003B652B" w:rsidRPr="002C1C60" w:rsidRDefault="003B652B" w:rsidP="00EB059E">
            <w:pPr>
              <w:rPr>
                <w:sz w:val="18"/>
                <w:szCs w:val="18"/>
              </w:rPr>
            </w:pPr>
            <w:r w:rsidRPr="002C1C60">
              <w:rPr>
                <w:sz w:val="18"/>
                <w:szCs w:val="18"/>
              </w:rPr>
              <w:t>YALSWVR</w:t>
            </w:r>
          </w:p>
        </w:tc>
        <w:tc>
          <w:tcPr>
            <w:tcW w:w="552" w:type="pct"/>
            <w:tcBorders>
              <w:bottom w:val="nil"/>
            </w:tcBorders>
          </w:tcPr>
          <w:p w:rsidR="003B652B" w:rsidRPr="002C1C60" w:rsidRDefault="003B652B" w:rsidP="00EB059E">
            <w:pPr>
              <w:rPr>
                <w:sz w:val="18"/>
                <w:szCs w:val="18"/>
              </w:rPr>
            </w:pPr>
            <w:r w:rsidRPr="002C1C60">
              <w:rPr>
                <w:sz w:val="18"/>
                <w:szCs w:val="18"/>
              </w:rPr>
              <w:t>YAISWVR</w:t>
            </w:r>
          </w:p>
        </w:tc>
        <w:tc>
          <w:tcPr>
            <w:tcW w:w="368" w:type="pct"/>
            <w:tcBorders>
              <w:bottom w:val="nil"/>
            </w:tcBorders>
          </w:tcPr>
          <w:p w:rsidR="003B652B" w:rsidRPr="002C1C60" w:rsidRDefault="003B652B" w:rsidP="00EB059E">
            <w:pPr>
              <w:rPr>
                <w:sz w:val="18"/>
                <w:szCs w:val="18"/>
              </w:rPr>
            </w:pPr>
            <w:r w:rsidRPr="002C1C60">
              <w:rPr>
                <w:sz w:val="18"/>
                <w:szCs w:val="18"/>
              </w:rPr>
              <w:t>1-69</w:t>
            </w:r>
          </w:p>
        </w:tc>
        <w:tc>
          <w:tcPr>
            <w:tcW w:w="309" w:type="pct"/>
            <w:tcBorders>
              <w:bottom w:val="nil"/>
            </w:tcBorders>
          </w:tcPr>
          <w:p w:rsidR="003B652B" w:rsidRPr="002C1C60" w:rsidRDefault="003B652B" w:rsidP="00EB059E">
            <w:pPr>
              <w:rPr>
                <w:sz w:val="18"/>
                <w:szCs w:val="18"/>
              </w:rPr>
            </w:pPr>
            <w:r w:rsidRPr="002C1C60">
              <w:rPr>
                <w:sz w:val="18"/>
                <w:szCs w:val="18"/>
              </w:rPr>
              <w:t>3500</w:t>
            </w:r>
          </w:p>
        </w:tc>
        <w:tc>
          <w:tcPr>
            <w:tcW w:w="218" w:type="pct"/>
            <w:tcBorders>
              <w:bottom w:val="nil"/>
            </w:tcBorders>
          </w:tcPr>
          <w:p w:rsidR="003B652B" w:rsidRPr="002C1C60" w:rsidRDefault="003B652B" w:rsidP="00EB059E">
            <w:pPr>
              <w:rPr>
                <w:sz w:val="18"/>
                <w:szCs w:val="18"/>
              </w:rPr>
            </w:pPr>
            <w:r w:rsidRPr="002C1C60">
              <w:rPr>
                <w:sz w:val="18"/>
                <w:szCs w:val="18"/>
              </w:rPr>
              <w:t>0</w:t>
            </w:r>
          </w:p>
        </w:tc>
        <w:tc>
          <w:tcPr>
            <w:tcW w:w="211" w:type="pct"/>
            <w:tcBorders>
              <w:bottom w:val="nil"/>
            </w:tcBorders>
          </w:tcPr>
          <w:p w:rsidR="003B652B" w:rsidRPr="002C1C60" w:rsidRDefault="003B652B" w:rsidP="00EB059E">
            <w:pPr>
              <w:rPr>
                <w:sz w:val="18"/>
                <w:szCs w:val="18"/>
              </w:rPr>
            </w:pPr>
            <w:r w:rsidRPr="002C1C60">
              <w:rPr>
                <w:sz w:val="18"/>
                <w:szCs w:val="18"/>
              </w:rPr>
              <w:t>0</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77" w:type="pct"/>
            <w:tcBorders>
              <w:bottom w:val="nil"/>
            </w:tcBorders>
          </w:tcPr>
          <w:p w:rsidR="003B652B" w:rsidRPr="002C1C60" w:rsidRDefault="003B652B" w:rsidP="00EB059E">
            <w:pPr>
              <w:rPr>
                <w:sz w:val="18"/>
                <w:szCs w:val="18"/>
              </w:rPr>
            </w:pPr>
            <w:r w:rsidRPr="002C1C60">
              <w:rPr>
                <w:sz w:val="18"/>
                <w:szCs w:val="18"/>
              </w:rPr>
              <w:t>2.54E+12</w:t>
            </w:r>
          </w:p>
        </w:tc>
        <w:tc>
          <w:tcPr>
            <w:tcW w:w="477" w:type="pct"/>
            <w:tcBorders>
              <w:bottom w:val="nil"/>
            </w:tcBorders>
          </w:tcPr>
          <w:p w:rsidR="003B652B" w:rsidRPr="002C1C60" w:rsidRDefault="00A80533" w:rsidP="00EB059E">
            <w:pPr>
              <w:rPr>
                <w:sz w:val="18"/>
                <w:szCs w:val="18"/>
              </w:rPr>
            </w:pPr>
            <w:r w:rsidRPr="002C1C60">
              <w:rPr>
                <w:sz w:val="18"/>
                <w:szCs w:val="18"/>
              </w:rPr>
              <w:t>2.54E+12</w:t>
            </w:r>
          </w:p>
        </w:tc>
        <w:tc>
          <w:tcPr>
            <w:tcW w:w="465" w:type="pct"/>
            <w:tcBorders>
              <w:bottom w:val="nil"/>
            </w:tcBorders>
          </w:tcPr>
          <w:p w:rsidR="003B652B" w:rsidRPr="002C1C60" w:rsidRDefault="00A80533" w:rsidP="00EB059E">
            <w:pPr>
              <w:rPr>
                <w:sz w:val="18"/>
                <w:szCs w:val="18"/>
              </w:rPr>
            </w:pPr>
            <w:r w:rsidRPr="002C1C60">
              <w:rPr>
                <w:sz w:val="18"/>
                <w:szCs w:val="18"/>
              </w:rPr>
              <w:t>0.99948</w:t>
            </w:r>
          </w:p>
        </w:tc>
        <w:tc>
          <w:tcPr>
            <w:tcW w:w="467" w:type="pct"/>
            <w:tcBorders>
              <w:bottom w:val="nil"/>
            </w:tcBorders>
          </w:tcPr>
          <w:p w:rsidR="003B652B" w:rsidRPr="002C1C60" w:rsidRDefault="003B652B" w:rsidP="00EB059E">
            <w:pPr>
              <w:rPr>
                <w:sz w:val="18"/>
                <w:szCs w:val="18"/>
              </w:rPr>
            </w:pPr>
            <w:r w:rsidRPr="002C1C60">
              <w:rPr>
                <w:sz w:val="18"/>
                <w:szCs w:val="18"/>
              </w:rPr>
              <w:t>0.97527</w:t>
            </w:r>
          </w:p>
        </w:tc>
        <w:tc>
          <w:tcPr>
            <w:tcW w:w="486" w:type="pct"/>
            <w:tcBorders>
              <w:bottom w:val="nil"/>
            </w:tcBorders>
          </w:tcPr>
          <w:p w:rsidR="003B652B" w:rsidRPr="002C1C60" w:rsidRDefault="00A80533" w:rsidP="00EB059E">
            <w:pPr>
              <w:rPr>
                <w:sz w:val="18"/>
                <w:szCs w:val="18"/>
              </w:rPr>
            </w:pPr>
            <w:r w:rsidRPr="002C1C60">
              <w:rPr>
                <w:sz w:val="18"/>
                <w:szCs w:val="18"/>
              </w:rPr>
              <w:t>0.84885</w:t>
            </w:r>
          </w:p>
        </w:tc>
      </w:tr>
      <w:tr w:rsidR="00536AEB" w:rsidRPr="002C1C60" w:rsidTr="000F71AB">
        <w:tc>
          <w:tcPr>
            <w:tcW w:w="492" w:type="pct"/>
            <w:tcBorders>
              <w:top w:val="nil"/>
              <w:bottom w:val="nil"/>
            </w:tcBorders>
          </w:tcPr>
          <w:p w:rsidR="003B652B" w:rsidRPr="002C1C60" w:rsidRDefault="003B652B" w:rsidP="00EB059E">
            <w:pPr>
              <w:rPr>
                <w:sz w:val="18"/>
                <w:szCs w:val="18"/>
              </w:rPr>
            </w:pPr>
            <w:r w:rsidRPr="002C1C60">
              <w:rPr>
                <w:sz w:val="18"/>
                <w:szCs w:val="18"/>
              </w:rPr>
              <w:t>YALSWVR</w:t>
            </w:r>
          </w:p>
        </w:tc>
        <w:tc>
          <w:tcPr>
            <w:tcW w:w="552" w:type="pct"/>
            <w:tcBorders>
              <w:top w:val="nil"/>
              <w:bottom w:val="nil"/>
            </w:tcBorders>
          </w:tcPr>
          <w:p w:rsidR="003B652B" w:rsidRPr="002C1C60" w:rsidRDefault="003B652B" w:rsidP="00EB059E">
            <w:pPr>
              <w:rPr>
                <w:sz w:val="18"/>
                <w:szCs w:val="18"/>
              </w:rPr>
            </w:pPr>
            <w:r w:rsidRPr="002C1C60">
              <w:rPr>
                <w:sz w:val="18"/>
                <w:szCs w:val="18"/>
              </w:rPr>
              <w:t>YAMSWVR</w:t>
            </w:r>
          </w:p>
        </w:tc>
        <w:tc>
          <w:tcPr>
            <w:tcW w:w="368" w:type="pct"/>
            <w:tcBorders>
              <w:top w:val="nil"/>
              <w:bottom w:val="nil"/>
            </w:tcBorders>
          </w:tcPr>
          <w:p w:rsidR="003B652B" w:rsidRPr="002C1C60" w:rsidRDefault="003B652B" w:rsidP="00EB059E">
            <w:pPr>
              <w:rPr>
                <w:sz w:val="18"/>
                <w:szCs w:val="18"/>
              </w:rPr>
            </w:pPr>
            <w:r w:rsidRPr="002C1C60">
              <w:rPr>
                <w:sz w:val="18"/>
                <w:szCs w:val="18"/>
              </w:rPr>
              <w:t>3-23</w:t>
            </w:r>
          </w:p>
        </w:tc>
        <w:tc>
          <w:tcPr>
            <w:tcW w:w="309" w:type="pct"/>
            <w:tcBorders>
              <w:top w:val="nil"/>
              <w:bottom w:val="nil"/>
            </w:tcBorders>
          </w:tcPr>
          <w:p w:rsidR="003B652B" w:rsidRPr="002C1C60" w:rsidRDefault="003B652B" w:rsidP="00EB059E">
            <w:pPr>
              <w:rPr>
                <w:sz w:val="18"/>
                <w:szCs w:val="18"/>
              </w:rPr>
            </w:pPr>
            <w:r w:rsidRPr="002C1C60">
              <w:rPr>
                <w:sz w:val="18"/>
                <w:szCs w:val="18"/>
              </w:rPr>
              <w:t>3500</w:t>
            </w:r>
          </w:p>
        </w:tc>
        <w:tc>
          <w:tcPr>
            <w:tcW w:w="218" w:type="pct"/>
            <w:tcBorders>
              <w:top w:val="nil"/>
              <w:bottom w:val="nil"/>
            </w:tcBorders>
          </w:tcPr>
          <w:p w:rsidR="003B652B" w:rsidRPr="002C1C60" w:rsidRDefault="003B652B" w:rsidP="00EB059E">
            <w:pPr>
              <w:rPr>
                <w:sz w:val="18"/>
                <w:szCs w:val="18"/>
              </w:rPr>
            </w:pPr>
            <w:r w:rsidRPr="002C1C60">
              <w:rPr>
                <w:sz w:val="18"/>
                <w:szCs w:val="18"/>
              </w:rPr>
              <w:t>1</w:t>
            </w:r>
          </w:p>
        </w:tc>
        <w:tc>
          <w:tcPr>
            <w:tcW w:w="211" w:type="pct"/>
            <w:tcBorders>
              <w:top w:val="nil"/>
              <w:bottom w:val="nil"/>
            </w:tcBorders>
          </w:tcPr>
          <w:p w:rsidR="003B652B" w:rsidRPr="002C1C60" w:rsidRDefault="003B652B" w:rsidP="00EB059E">
            <w:pPr>
              <w:rPr>
                <w:sz w:val="18"/>
                <w:szCs w:val="18"/>
              </w:rPr>
            </w:pPr>
            <w:r w:rsidRPr="002C1C60">
              <w:rPr>
                <w:sz w:val="18"/>
                <w:szCs w:val="18"/>
              </w:rPr>
              <w:t>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8.02E+08</w:t>
            </w:r>
          </w:p>
        </w:tc>
        <w:tc>
          <w:tcPr>
            <w:tcW w:w="47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3.75E+10</w:t>
            </w:r>
          </w:p>
        </w:tc>
        <w:tc>
          <w:tcPr>
            <w:tcW w:w="477"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2.24E+11</w:t>
            </w:r>
          </w:p>
        </w:tc>
        <w:tc>
          <w:tcPr>
            <w:tcW w:w="465"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0.00032</w:t>
            </w:r>
          </w:p>
        </w:tc>
        <w:tc>
          <w:tcPr>
            <w:tcW w:w="467" w:type="pct"/>
            <w:tcBorders>
              <w:top w:val="nil"/>
              <w:bottom w:val="nil"/>
            </w:tcBorders>
          </w:tcPr>
          <w:p w:rsidR="003B652B" w:rsidRPr="002C1C60" w:rsidRDefault="003B652B" w:rsidP="00EB059E">
            <w:pPr>
              <w:rPr>
                <w:rFonts w:ascii="Calibri" w:hAnsi="Calibri"/>
                <w:color w:val="000000"/>
                <w:sz w:val="18"/>
                <w:szCs w:val="18"/>
              </w:rPr>
            </w:pPr>
            <w:r w:rsidRPr="002C1C60">
              <w:rPr>
                <w:rFonts w:ascii="Calibri" w:hAnsi="Calibri"/>
                <w:color w:val="000000"/>
                <w:sz w:val="18"/>
                <w:szCs w:val="18"/>
              </w:rPr>
              <w:t>0.01442</w:t>
            </w:r>
          </w:p>
        </w:tc>
        <w:tc>
          <w:tcPr>
            <w:tcW w:w="486" w:type="pct"/>
            <w:tcBorders>
              <w:top w:val="nil"/>
              <w:bottom w:val="nil"/>
            </w:tcBorders>
          </w:tcPr>
          <w:p w:rsidR="003B652B" w:rsidRPr="002C1C60" w:rsidRDefault="00A80533" w:rsidP="00EB059E">
            <w:pPr>
              <w:rPr>
                <w:rFonts w:ascii="Calibri" w:hAnsi="Calibri"/>
                <w:color w:val="000000"/>
                <w:sz w:val="18"/>
                <w:szCs w:val="18"/>
              </w:rPr>
            </w:pPr>
            <w:r w:rsidRPr="002C1C60">
              <w:rPr>
                <w:rFonts w:ascii="Calibri" w:hAnsi="Calibri"/>
                <w:color w:val="000000"/>
                <w:sz w:val="18"/>
                <w:szCs w:val="18"/>
              </w:rPr>
              <w:t>0.07503</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YAMSWVR</w:t>
            </w:r>
          </w:p>
        </w:tc>
        <w:tc>
          <w:tcPr>
            <w:tcW w:w="368" w:type="pct"/>
            <w:tcBorders>
              <w:top w:val="nil"/>
              <w:bottom w:val="nil"/>
            </w:tcBorders>
          </w:tcPr>
          <w:p w:rsidR="00A80533" w:rsidRPr="002C1C60" w:rsidRDefault="00A80533" w:rsidP="00EB059E">
            <w:pPr>
              <w:rPr>
                <w:sz w:val="18"/>
                <w:szCs w:val="18"/>
              </w:rPr>
            </w:pPr>
            <w:r w:rsidRPr="002C1C60">
              <w:rPr>
                <w:sz w:val="18"/>
                <w:szCs w:val="18"/>
              </w:rPr>
              <w:t>3-47</w:t>
            </w:r>
          </w:p>
        </w:tc>
        <w:tc>
          <w:tcPr>
            <w:tcW w:w="309" w:type="pct"/>
            <w:tcBorders>
              <w:top w:val="nil"/>
              <w:bottom w:val="nil"/>
            </w:tcBorders>
          </w:tcPr>
          <w:p w:rsidR="00A80533" w:rsidRPr="002C1C60" w:rsidRDefault="00A80533" w:rsidP="00EB059E">
            <w:pPr>
              <w:rPr>
                <w:sz w:val="18"/>
                <w:szCs w:val="18"/>
              </w:rPr>
            </w:pPr>
            <w:r w:rsidRPr="002C1C60">
              <w:rPr>
                <w:sz w:val="18"/>
                <w:szCs w:val="18"/>
              </w:rPr>
              <w:t>3100</w:t>
            </w:r>
          </w:p>
        </w:tc>
        <w:tc>
          <w:tcPr>
            <w:tcW w:w="218" w:type="pct"/>
            <w:tcBorders>
              <w:top w:val="nil"/>
              <w:bottom w:val="nil"/>
            </w:tcBorders>
          </w:tcPr>
          <w:p w:rsidR="00A80533" w:rsidRPr="002C1C60" w:rsidRDefault="00A80533" w:rsidP="00EB059E">
            <w:pPr>
              <w:rPr>
                <w:sz w:val="18"/>
                <w:szCs w:val="18"/>
              </w:rPr>
            </w:pPr>
            <w:r w:rsidRPr="002C1C60">
              <w:rPr>
                <w:sz w:val="18"/>
                <w:szCs w:val="18"/>
              </w:rPr>
              <w:t>1</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5.25E+08</w:t>
            </w:r>
          </w:p>
        </w:tc>
        <w:tc>
          <w:tcPr>
            <w:tcW w:w="477" w:type="pct"/>
            <w:tcBorders>
              <w:top w:val="nil"/>
              <w:bottom w:val="nil"/>
            </w:tcBorders>
          </w:tcPr>
          <w:p w:rsidR="00A80533" w:rsidRPr="002C1C60" w:rsidRDefault="00A80533" w:rsidP="00EB059E">
            <w:pPr>
              <w:rPr>
                <w:sz w:val="18"/>
                <w:szCs w:val="18"/>
              </w:rPr>
            </w:pPr>
            <w:r w:rsidRPr="002C1C60">
              <w:rPr>
                <w:sz w:val="18"/>
                <w:szCs w:val="18"/>
              </w:rPr>
              <w:t>2.45E+10</w:t>
            </w:r>
          </w:p>
        </w:tc>
        <w:tc>
          <w:tcPr>
            <w:tcW w:w="477" w:type="pct"/>
            <w:tcBorders>
              <w:top w:val="nil"/>
              <w:bottom w:val="nil"/>
            </w:tcBorders>
          </w:tcPr>
          <w:p w:rsidR="00A80533" w:rsidRPr="002C1C60" w:rsidRDefault="00A80533" w:rsidP="00EB059E">
            <w:pPr>
              <w:rPr>
                <w:sz w:val="18"/>
                <w:szCs w:val="18"/>
              </w:rPr>
            </w:pPr>
            <w:r w:rsidRPr="002C1C60">
              <w:rPr>
                <w:sz w:val="18"/>
                <w:szCs w:val="18"/>
              </w:rPr>
              <w:t>1.47E+11</w:t>
            </w:r>
          </w:p>
        </w:tc>
        <w:tc>
          <w:tcPr>
            <w:tcW w:w="465" w:type="pct"/>
            <w:tcBorders>
              <w:top w:val="nil"/>
              <w:bottom w:val="nil"/>
            </w:tcBorders>
          </w:tcPr>
          <w:p w:rsidR="00A80533" w:rsidRPr="002C1C60" w:rsidRDefault="00A80533" w:rsidP="00EB059E">
            <w:pPr>
              <w:rPr>
                <w:sz w:val="18"/>
                <w:szCs w:val="18"/>
              </w:rPr>
            </w:pPr>
            <w:r w:rsidRPr="002C1C60">
              <w:rPr>
                <w:sz w:val="18"/>
                <w:szCs w:val="18"/>
              </w:rPr>
              <w:t>0.00020</w:t>
            </w:r>
          </w:p>
        </w:tc>
        <w:tc>
          <w:tcPr>
            <w:tcW w:w="467" w:type="pct"/>
            <w:tcBorders>
              <w:top w:val="nil"/>
              <w:bottom w:val="nil"/>
            </w:tcBorders>
          </w:tcPr>
          <w:p w:rsidR="00A80533" w:rsidRPr="002C1C60" w:rsidRDefault="00A80533" w:rsidP="00EB059E">
            <w:pPr>
              <w:rPr>
                <w:sz w:val="18"/>
                <w:szCs w:val="18"/>
              </w:rPr>
            </w:pPr>
            <w:r w:rsidRPr="002C1C60">
              <w:rPr>
                <w:sz w:val="18"/>
                <w:szCs w:val="18"/>
              </w:rPr>
              <w:t>0.00943</w:t>
            </w:r>
          </w:p>
        </w:tc>
        <w:tc>
          <w:tcPr>
            <w:tcW w:w="486" w:type="pct"/>
            <w:tcBorders>
              <w:top w:val="nil"/>
              <w:bottom w:val="nil"/>
            </w:tcBorders>
          </w:tcPr>
          <w:p w:rsidR="00A80533" w:rsidRPr="002C1C60" w:rsidRDefault="00A80533" w:rsidP="00EB059E">
            <w:pPr>
              <w:rPr>
                <w:sz w:val="18"/>
                <w:szCs w:val="18"/>
              </w:rPr>
            </w:pPr>
            <w:r w:rsidRPr="002C1C60">
              <w:rPr>
                <w:sz w:val="18"/>
                <w:szCs w:val="18"/>
              </w:rPr>
              <w:t>0.04906</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1-3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3-30-3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3-43</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rPr>
          <w:trHeight w:val="56"/>
        </w:trPr>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YAMSWFR</w:t>
            </w:r>
          </w:p>
        </w:tc>
        <w:tc>
          <w:tcPr>
            <w:tcW w:w="368" w:type="pct"/>
            <w:tcBorders>
              <w:top w:val="nil"/>
              <w:bottom w:val="nil"/>
            </w:tcBorders>
          </w:tcPr>
          <w:p w:rsidR="00A80533" w:rsidRPr="002C1C60" w:rsidRDefault="00A80533" w:rsidP="00EB059E">
            <w:pPr>
              <w:rPr>
                <w:sz w:val="18"/>
                <w:szCs w:val="18"/>
              </w:rPr>
            </w:pPr>
            <w:r w:rsidRPr="002C1C60">
              <w:rPr>
                <w:sz w:val="18"/>
                <w:szCs w:val="18"/>
              </w:rPr>
              <w:t>3-49</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bottom w:val="nil"/>
            </w:tcBorders>
          </w:tcPr>
          <w:p w:rsidR="00A80533" w:rsidRPr="002C1C60" w:rsidRDefault="00A80533" w:rsidP="00EB059E">
            <w:pPr>
              <w:rPr>
                <w:sz w:val="18"/>
                <w:szCs w:val="18"/>
              </w:rPr>
            </w:pPr>
            <w:r w:rsidRPr="002C1C60">
              <w:rPr>
                <w:sz w:val="18"/>
                <w:szCs w:val="18"/>
              </w:rPr>
              <w:t>YALSWVR</w:t>
            </w:r>
          </w:p>
        </w:tc>
        <w:tc>
          <w:tcPr>
            <w:tcW w:w="552" w:type="pct"/>
            <w:tcBorders>
              <w:top w:val="nil"/>
              <w:bottom w:val="nil"/>
            </w:tcBorders>
          </w:tcPr>
          <w:p w:rsidR="00A80533" w:rsidRPr="002C1C60" w:rsidRDefault="00A80533" w:rsidP="00EB059E">
            <w:pPr>
              <w:rPr>
                <w:sz w:val="18"/>
                <w:szCs w:val="18"/>
              </w:rPr>
            </w:pPr>
            <w:r w:rsidRPr="002C1C60">
              <w:rPr>
                <w:sz w:val="18"/>
                <w:szCs w:val="18"/>
              </w:rPr>
              <w:t>YAMHWVR</w:t>
            </w:r>
          </w:p>
        </w:tc>
        <w:tc>
          <w:tcPr>
            <w:tcW w:w="368" w:type="pct"/>
            <w:tcBorders>
              <w:top w:val="nil"/>
              <w:bottom w:val="nil"/>
            </w:tcBorders>
          </w:tcPr>
          <w:p w:rsidR="00A80533" w:rsidRPr="002C1C60" w:rsidRDefault="00A80533" w:rsidP="00EB059E">
            <w:pPr>
              <w:rPr>
                <w:sz w:val="18"/>
                <w:szCs w:val="18"/>
              </w:rPr>
            </w:pPr>
            <w:r w:rsidRPr="002C1C60">
              <w:rPr>
                <w:sz w:val="18"/>
                <w:szCs w:val="18"/>
              </w:rPr>
              <w:t>3-64</w:t>
            </w:r>
          </w:p>
        </w:tc>
        <w:tc>
          <w:tcPr>
            <w:tcW w:w="309" w:type="pct"/>
            <w:tcBorders>
              <w:top w:val="nil"/>
              <w:bottom w:val="nil"/>
            </w:tcBorders>
          </w:tcPr>
          <w:p w:rsidR="00A80533" w:rsidRPr="002C1C60" w:rsidRDefault="00A80533" w:rsidP="00EB059E">
            <w:pPr>
              <w:rPr>
                <w:sz w:val="18"/>
                <w:szCs w:val="18"/>
              </w:rPr>
            </w:pPr>
            <w:r w:rsidRPr="002C1C60">
              <w:rPr>
                <w:sz w:val="18"/>
                <w:szCs w:val="18"/>
              </w:rPr>
              <w:t>3000</w:t>
            </w:r>
          </w:p>
        </w:tc>
        <w:tc>
          <w:tcPr>
            <w:tcW w:w="218" w:type="pct"/>
            <w:tcBorders>
              <w:top w:val="nil"/>
              <w:bottom w:val="nil"/>
            </w:tcBorders>
          </w:tcPr>
          <w:p w:rsidR="00A80533" w:rsidRPr="002C1C60" w:rsidRDefault="00A80533" w:rsidP="00EB059E">
            <w:pPr>
              <w:rPr>
                <w:sz w:val="18"/>
                <w:szCs w:val="18"/>
              </w:rPr>
            </w:pPr>
            <w:r w:rsidRPr="002C1C60">
              <w:rPr>
                <w:sz w:val="18"/>
                <w:szCs w:val="18"/>
              </w:rPr>
              <w:t>2</w:t>
            </w:r>
          </w:p>
        </w:tc>
        <w:tc>
          <w:tcPr>
            <w:tcW w:w="211" w:type="pct"/>
            <w:tcBorders>
              <w:top w:val="nil"/>
              <w:bottom w:val="nil"/>
            </w:tcBorders>
          </w:tcPr>
          <w:p w:rsidR="00A80533" w:rsidRPr="002C1C60" w:rsidRDefault="00A80533" w:rsidP="00EB059E">
            <w:pPr>
              <w:rPr>
                <w:sz w:val="18"/>
                <w:szCs w:val="18"/>
              </w:rPr>
            </w:pPr>
            <w:r w:rsidRPr="002C1C60">
              <w:rPr>
                <w:sz w:val="18"/>
                <w:szCs w:val="18"/>
              </w:rPr>
              <w:t>0</w:t>
            </w:r>
          </w:p>
        </w:tc>
        <w:tc>
          <w:tcPr>
            <w:tcW w:w="477" w:type="pct"/>
            <w:tcBorders>
              <w:top w:val="nil"/>
              <w:bottom w:val="nil"/>
            </w:tcBorders>
          </w:tcPr>
          <w:p w:rsidR="00A80533" w:rsidRPr="002C1C60" w:rsidRDefault="00A80533" w:rsidP="00EB059E">
            <w:pPr>
              <w:rPr>
                <w:sz w:val="18"/>
                <w:szCs w:val="18"/>
              </w:rPr>
            </w:pPr>
            <w:r w:rsidRPr="002C1C60">
              <w:rPr>
                <w:sz w:val="18"/>
                <w:szCs w:val="18"/>
              </w:rPr>
              <w:t>147885</w:t>
            </w:r>
          </w:p>
        </w:tc>
        <w:tc>
          <w:tcPr>
            <w:tcW w:w="477" w:type="pct"/>
            <w:tcBorders>
              <w:top w:val="nil"/>
              <w:bottom w:val="nil"/>
            </w:tcBorders>
          </w:tcPr>
          <w:p w:rsidR="00A80533" w:rsidRPr="002C1C60" w:rsidRDefault="00A80533" w:rsidP="00EB059E">
            <w:pPr>
              <w:rPr>
                <w:sz w:val="18"/>
                <w:szCs w:val="18"/>
              </w:rPr>
            </w:pPr>
            <w:r w:rsidRPr="002C1C60">
              <w:rPr>
                <w:sz w:val="18"/>
                <w:szCs w:val="18"/>
              </w:rPr>
              <w:t>3.23E+08</w:t>
            </w:r>
          </w:p>
        </w:tc>
        <w:tc>
          <w:tcPr>
            <w:tcW w:w="477" w:type="pct"/>
            <w:tcBorders>
              <w:top w:val="nil"/>
              <w:bottom w:val="nil"/>
            </w:tcBorders>
          </w:tcPr>
          <w:p w:rsidR="00A80533" w:rsidRPr="002C1C60" w:rsidRDefault="00A80533" w:rsidP="00EB059E">
            <w:pPr>
              <w:rPr>
                <w:sz w:val="18"/>
                <w:szCs w:val="18"/>
              </w:rPr>
            </w:pPr>
            <w:r w:rsidRPr="002C1C60">
              <w:rPr>
                <w:sz w:val="18"/>
                <w:szCs w:val="18"/>
              </w:rPr>
              <w:t>1.16E+10</w:t>
            </w:r>
          </w:p>
        </w:tc>
        <w:tc>
          <w:tcPr>
            <w:tcW w:w="465" w:type="pct"/>
            <w:tcBorders>
              <w:top w:val="nil"/>
              <w:bottom w:val="nil"/>
            </w:tcBorders>
          </w:tcPr>
          <w:p w:rsidR="00A80533" w:rsidRPr="002C1C60" w:rsidRDefault="00A80533" w:rsidP="00EB059E">
            <w:pPr>
              <w:rPr>
                <w:sz w:val="18"/>
                <w:szCs w:val="18"/>
              </w:rPr>
            </w:pPr>
            <w:r w:rsidRPr="002C1C60">
              <w:rPr>
                <w:sz w:val="18"/>
                <w:szCs w:val="18"/>
              </w:rPr>
              <w:t>5.83E-08</w:t>
            </w:r>
          </w:p>
        </w:tc>
        <w:tc>
          <w:tcPr>
            <w:tcW w:w="467" w:type="pct"/>
            <w:tcBorders>
              <w:top w:val="nil"/>
              <w:bottom w:val="nil"/>
            </w:tcBorders>
          </w:tcPr>
          <w:p w:rsidR="00A80533" w:rsidRPr="002C1C60" w:rsidRDefault="00A80533" w:rsidP="00EB059E">
            <w:pPr>
              <w:rPr>
                <w:sz w:val="18"/>
                <w:szCs w:val="18"/>
              </w:rPr>
            </w:pPr>
            <w:r w:rsidRPr="002C1C60">
              <w:rPr>
                <w:sz w:val="18"/>
                <w:szCs w:val="18"/>
              </w:rPr>
              <w:t>0.00012</w:t>
            </w:r>
          </w:p>
        </w:tc>
        <w:tc>
          <w:tcPr>
            <w:tcW w:w="486" w:type="pct"/>
            <w:tcBorders>
              <w:top w:val="nil"/>
              <w:bottom w:val="nil"/>
            </w:tcBorders>
          </w:tcPr>
          <w:p w:rsidR="00A80533" w:rsidRPr="002C1C60" w:rsidRDefault="00A80533" w:rsidP="00EB059E">
            <w:pPr>
              <w:rPr>
                <w:sz w:val="18"/>
                <w:szCs w:val="18"/>
              </w:rPr>
            </w:pPr>
            <w:r w:rsidRPr="002C1C60">
              <w:rPr>
                <w:sz w:val="18"/>
                <w:szCs w:val="18"/>
              </w:rPr>
              <w:t>0.00387</w:t>
            </w:r>
          </w:p>
        </w:tc>
      </w:tr>
      <w:tr w:rsidR="00536AEB" w:rsidRPr="002C1C60" w:rsidTr="000F71AB">
        <w:tc>
          <w:tcPr>
            <w:tcW w:w="492" w:type="pct"/>
            <w:tcBorders>
              <w:top w:val="nil"/>
            </w:tcBorders>
          </w:tcPr>
          <w:p w:rsidR="00A80533" w:rsidRPr="002C1C60" w:rsidRDefault="00A80533" w:rsidP="00EB059E">
            <w:pPr>
              <w:rPr>
                <w:sz w:val="18"/>
                <w:szCs w:val="18"/>
              </w:rPr>
            </w:pPr>
            <w:r w:rsidRPr="002C1C60">
              <w:rPr>
                <w:sz w:val="18"/>
                <w:szCs w:val="18"/>
              </w:rPr>
              <w:t>YALSWVR</w:t>
            </w:r>
          </w:p>
        </w:tc>
        <w:tc>
          <w:tcPr>
            <w:tcW w:w="552" w:type="pct"/>
            <w:tcBorders>
              <w:top w:val="nil"/>
            </w:tcBorders>
          </w:tcPr>
          <w:p w:rsidR="00A80533" w:rsidRPr="002C1C60" w:rsidRDefault="00A80533" w:rsidP="00EB059E">
            <w:pPr>
              <w:rPr>
                <w:sz w:val="18"/>
                <w:szCs w:val="18"/>
              </w:rPr>
            </w:pPr>
            <w:r w:rsidRPr="002C1C60">
              <w:rPr>
                <w:sz w:val="18"/>
                <w:szCs w:val="18"/>
              </w:rPr>
              <w:t>YAMNWVR</w:t>
            </w:r>
          </w:p>
        </w:tc>
        <w:tc>
          <w:tcPr>
            <w:tcW w:w="368" w:type="pct"/>
            <w:tcBorders>
              <w:top w:val="nil"/>
            </w:tcBorders>
          </w:tcPr>
          <w:p w:rsidR="00A80533" w:rsidRPr="002C1C60" w:rsidRDefault="00A80533" w:rsidP="00EB059E">
            <w:pPr>
              <w:rPr>
                <w:sz w:val="18"/>
                <w:szCs w:val="18"/>
              </w:rPr>
            </w:pPr>
            <w:r w:rsidRPr="002C1C60">
              <w:rPr>
                <w:sz w:val="18"/>
                <w:szCs w:val="18"/>
              </w:rPr>
              <w:t>7-4-1</w:t>
            </w:r>
          </w:p>
        </w:tc>
        <w:tc>
          <w:tcPr>
            <w:tcW w:w="309" w:type="pct"/>
            <w:tcBorders>
              <w:top w:val="nil"/>
            </w:tcBorders>
          </w:tcPr>
          <w:p w:rsidR="00A80533" w:rsidRPr="002C1C60" w:rsidRDefault="00A80533" w:rsidP="00EB059E">
            <w:pPr>
              <w:rPr>
                <w:sz w:val="18"/>
                <w:szCs w:val="18"/>
              </w:rPr>
            </w:pPr>
            <w:r w:rsidRPr="002C1C60">
              <w:rPr>
                <w:sz w:val="18"/>
                <w:szCs w:val="18"/>
              </w:rPr>
              <w:t>3000</w:t>
            </w:r>
          </w:p>
        </w:tc>
        <w:tc>
          <w:tcPr>
            <w:tcW w:w="218" w:type="pct"/>
            <w:tcBorders>
              <w:top w:val="nil"/>
            </w:tcBorders>
          </w:tcPr>
          <w:p w:rsidR="00A80533" w:rsidRPr="002C1C60" w:rsidRDefault="00A80533" w:rsidP="00EB059E">
            <w:pPr>
              <w:rPr>
                <w:sz w:val="18"/>
                <w:szCs w:val="18"/>
              </w:rPr>
            </w:pPr>
            <w:r w:rsidRPr="002C1C60">
              <w:rPr>
                <w:sz w:val="18"/>
                <w:szCs w:val="18"/>
              </w:rPr>
              <w:t>2</w:t>
            </w:r>
          </w:p>
        </w:tc>
        <w:tc>
          <w:tcPr>
            <w:tcW w:w="211" w:type="pct"/>
            <w:tcBorders>
              <w:top w:val="nil"/>
            </w:tcBorders>
          </w:tcPr>
          <w:p w:rsidR="00A80533" w:rsidRPr="002C1C60" w:rsidRDefault="00A80533" w:rsidP="00EB059E">
            <w:pPr>
              <w:rPr>
                <w:sz w:val="18"/>
                <w:szCs w:val="18"/>
              </w:rPr>
            </w:pPr>
            <w:r w:rsidRPr="002C1C60">
              <w:rPr>
                <w:sz w:val="18"/>
                <w:szCs w:val="18"/>
              </w:rPr>
              <w:t>0</w:t>
            </w:r>
          </w:p>
        </w:tc>
        <w:tc>
          <w:tcPr>
            <w:tcW w:w="477" w:type="pct"/>
            <w:tcBorders>
              <w:top w:val="nil"/>
            </w:tcBorders>
          </w:tcPr>
          <w:p w:rsidR="00A80533" w:rsidRPr="002C1C60" w:rsidRDefault="00A80533" w:rsidP="00EB059E">
            <w:pPr>
              <w:rPr>
                <w:sz w:val="18"/>
                <w:szCs w:val="18"/>
              </w:rPr>
            </w:pPr>
            <w:r w:rsidRPr="002C1C60">
              <w:rPr>
                <w:sz w:val="18"/>
                <w:szCs w:val="18"/>
              </w:rPr>
              <w:t>147885</w:t>
            </w:r>
          </w:p>
        </w:tc>
        <w:tc>
          <w:tcPr>
            <w:tcW w:w="477" w:type="pct"/>
            <w:tcBorders>
              <w:top w:val="nil"/>
            </w:tcBorders>
          </w:tcPr>
          <w:p w:rsidR="00A80533" w:rsidRPr="002C1C60" w:rsidRDefault="00A80533" w:rsidP="00EB059E">
            <w:pPr>
              <w:rPr>
                <w:sz w:val="18"/>
                <w:szCs w:val="18"/>
              </w:rPr>
            </w:pPr>
            <w:r w:rsidRPr="002C1C60">
              <w:rPr>
                <w:sz w:val="18"/>
                <w:szCs w:val="18"/>
              </w:rPr>
              <w:t>3.23E+08</w:t>
            </w:r>
          </w:p>
        </w:tc>
        <w:tc>
          <w:tcPr>
            <w:tcW w:w="477" w:type="pct"/>
            <w:tcBorders>
              <w:top w:val="nil"/>
            </w:tcBorders>
          </w:tcPr>
          <w:p w:rsidR="00A80533" w:rsidRPr="002C1C60" w:rsidRDefault="00A80533" w:rsidP="00EB059E">
            <w:pPr>
              <w:rPr>
                <w:sz w:val="18"/>
                <w:szCs w:val="18"/>
              </w:rPr>
            </w:pPr>
            <w:r w:rsidRPr="002C1C60">
              <w:rPr>
                <w:sz w:val="18"/>
                <w:szCs w:val="18"/>
              </w:rPr>
              <w:t>1.16E+10</w:t>
            </w:r>
          </w:p>
        </w:tc>
        <w:tc>
          <w:tcPr>
            <w:tcW w:w="465" w:type="pct"/>
            <w:tcBorders>
              <w:top w:val="nil"/>
            </w:tcBorders>
          </w:tcPr>
          <w:p w:rsidR="00A80533" w:rsidRPr="002C1C60" w:rsidRDefault="00A80533" w:rsidP="00EB059E">
            <w:pPr>
              <w:rPr>
                <w:sz w:val="18"/>
                <w:szCs w:val="18"/>
              </w:rPr>
            </w:pPr>
            <w:r w:rsidRPr="002C1C60">
              <w:rPr>
                <w:sz w:val="18"/>
                <w:szCs w:val="18"/>
              </w:rPr>
              <w:t>5.83E-08</w:t>
            </w:r>
          </w:p>
        </w:tc>
        <w:tc>
          <w:tcPr>
            <w:tcW w:w="467" w:type="pct"/>
            <w:tcBorders>
              <w:top w:val="nil"/>
            </w:tcBorders>
          </w:tcPr>
          <w:p w:rsidR="00A80533" w:rsidRPr="002C1C60" w:rsidRDefault="00A80533" w:rsidP="00EB059E">
            <w:pPr>
              <w:rPr>
                <w:sz w:val="18"/>
                <w:szCs w:val="18"/>
              </w:rPr>
            </w:pPr>
            <w:r w:rsidRPr="002C1C60">
              <w:rPr>
                <w:sz w:val="18"/>
                <w:szCs w:val="18"/>
              </w:rPr>
              <w:t>0.00012</w:t>
            </w:r>
          </w:p>
        </w:tc>
        <w:tc>
          <w:tcPr>
            <w:tcW w:w="486" w:type="pct"/>
            <w:tcBorders>
              <w:top w:val="nil"/>
            </w:tcBorders>
          </w:tcPr>
          <w:p w:rsidR="00A80533" w:rsidRPr="002C1C60" w:rsidRDefault="00A80533" w:rsidP="00EB059E">
            <w:pPr>
              <w:rPr>
                <w:sz w:val="18"/>
                <w:szCs w:val="18"/>
              </w:rPr>
            </w:pPr>
            <w:r w:rsidRPr="002C1C60">
              <w:rPr>
                <w:sz w:val="18"/>
                <w:szCs w:val="18"/>
              </w:rPr>
              <w:t>0.00387</w:t>
            </w:r>
          </w:p>
        </w:tc>
      </w:tr>
    </w:tbl>
    <w:p w:rsidR="007157A3" w:rsidRPr="002C1C60" w:rsidRDefault="007157A3" w:rsidP="007157A3">
      <w:pPr>
        <w:rPr>
          <w:sz w:val="18"/>
          <w:szCs w:val="18"/>
        </w:rPr>
      </w:pPr>
    </w:p>
    <w:tbl>
      <w:tblPr>
        <w:tblStyle w:val="TableGrid"/>
        <w:tblW w:w="5000" w:type="pct"/>
        <w:tblLook w:val="04A0" w:firstRow="1" w:lastRow="0" w:firstColumn="1" w:lastColumn="0" w:noHBand="0" w:noVBand="1"/>
      </w:tblPr>
      <w:tblGrid>
        <w:gridCol w:w="922"/>
        <w:gridCol w:w="949"/>
        <w:gridCol w:w="722"/>
        <w:gridCol w:w="607"/>
        <w:gridCol w:w="427"/>
        <w:gridCol w:w="414"/>
        <w:gridCol w:w="936"/>
        <w:gridCol w:w="936"/>
        <w:gridCol w:w="936"/>
        <w:gridCol w:w="913"/>
        <w:gridCol w:w="917"/>
        <w:gridCol w:w="949"/>
      </w:tblGrid>
      <w:tr w:rsidR="00B369A0" w:rsidRPr="002C1C60" w:rsidTr="000F71AB">
        <w:tc>
          <w:tcPr>
            <w:tcW w:w="479" w:type="pct"/>
            <w:tcBorders>
              <w:bottom w:val="single" w:sz="4" w:space="0" w:color="auto"/>
            </w:tcBorders>
          </w:tcPr>
          <w:p w:rsidR="00B369A0"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2C1C60" w:rsidRDefault="00B369A0" w:rsidP="00AB25F3">
            <w:pPr>
              <w:rPr>
                <w:sz w:val="18"/>
                <w:szCs w:val="18"/>
              </w:rPr>
            </w:pPr>
          </w:p>
        </w:tc>
        <w:tc>
          <w:tcPr>
            <w:tcW w:w="222" w:type="pct"/>
            <w:tcBorders>
              <w:bottom w:val="single" w:sz="4" w:space="0" w:color="auto"/>
            </w:tcBorders>
          </w:tcPr>
          <w:p w:rsidR="00B369A0"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2C1C60" w:rsidRDefault="00B369A0" w:rsidP="00AB25F3">
            <w:pPr>
              <w:rPr>
                <w:sz w:val="18"/>
                <w:szCs w:val="18"/>
              </w:rPr>
            </w:pPr>
          </w:p>
        </w:tc>
        <w:tc>
          <w:tcPr>
            <w:tcW w:w="215" w:type="pct"/>
            <w:tcBorders>
              <w:bottom w:val="single" w:sz="4" w:space="0" w:color="auto"/>
            </w:tcBorders>
          </w:tcPr>
          <w:p w:rsidR="00B369A0" w:rsidRPr="002C1C60" w:rsidRDefault="005F4EA6" w:rsidP="00AB25F3">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2C1C60" w:rsidRDefault="00B369A0" w:rsidP="00AB25F3">
            <w:pPr>
              <w:rPr>
                <w:sz w:val="18"/>
                <w:szCs w:val="18"/>
              </w:rPr>
            </w:pPr>
          </w:p>
        </w:tc>
        <w:tc>
          <w:tcPr>
            <w:tcW w:w="486" w:type="pct"/>
            <w:tcBorders>
              <w:bottom w:val="single" w:sz="4" w:space="0" w:color="auto"/>
            </w:tcBorders>
          </w:tcPr>
          <w:p w:rsidR="00B369A0" w:rsidRPr="002C1C60"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86" w:type="pct"/>
            <w:tcBorders>
              <w:bottom w:val="single" w:sz="4" w:space="0" w:color="auto"/>
            </w:tcBorders>
          </w:tcPr>
          <w:p w:rsidR="00B369A0" w:rsidRPr="002C1C60"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86" w:type="pct"/>
            <w:tcBorders>
              <w:bottom w:val="single" w:sz="4" w:space="0" w:color="auto"/>
            </w:tcBorders>
          </w:tcPr>
          <w:p w:rsidR="00B369A0" w:rsidRPr="002C1C60"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c>
          <w:tcPr>
            <w:tcW w:w="474" w:type="pct"/>
            <w:tcBorders>
              <w:bottom w:val="single" w:sz="4" w:space="0" w:color="auto"/>
            </w:tcBorders>
          </w:tcPr>
          <w:p w:rsidR="00B369A0" w:rsidRPr="002C1C60"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2C1C60"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=0.1</m:t>
                </m:r>
              </m:oMath>
            </m:oMathPara>
          </w:p>
        </w:tc>
        <w:tc>
          <w:tcPr>
            <w:tcW w:w="476" w:type="pct"/>
            <w:tcBorders>
              <w:bottom w:val="single" w:sz="4" w:space="0" w:color="auto"/>
            </w:tcBorders>
          </w:tcPr>
          <w:p w:rsidR="00B369A0" w:rsidRPr="002C1C60"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=0.3</m:t>
                </m:r>
              </m:oMath>
            </m:oMathPara>
          </w:p>
        </w:tc>
        <w:tc>
          <w:tcPr>
            <w:tcW w:w="493" w:type="pct"/>
            <w:tcBorders>
              <w:bottom w:val="single" w:sz="4" w:space="0" w:color="auto"/>
            </w:tcBorders>
          </w:tcPr>
          <w:p w:rsidR="00B369A0" w:rsidRPr="002C1C60"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2C1C60" w:rsidRDefault="00B369A0"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2</m:t>
                    </m:r>
                  </m:sub>
                </m:sSub>
                <m:r>
                  <w:rPr>
                    <w:rFonts w:ascii="Cambria Math" w:hAnsi="Cambria Math"/>
                    <w:sz w:val="18"/>
                    <w:szCs w:val="18"/>
                  </w:rPr>
                  <m:t>=0.5</m:t>
                </m:r>
              </m:oMath>
            </m:oMathPara>
          </w:p>
        </w:tc>
      </w:tr>
      <w:tr w:rsidR="00536AEB" w:rsidRPr="002C1C60" w:rsidTr="000F71AB">
        <w:tc>
          <w:tcPr>
            <w:tcW w:w="479" w:type="pct"/>
            <w:tcBorders>
              <w:bottom w:val="nil"/>
            </w:tcBorders>
          </w:tcPr>
          <w:p w:rsidR="002C1C60" w:rsidRPr="002C1C60" w:rsidRDefault="002C1C60" w:rsidP="00EB059E">
            <w:pPr>
              <w:rPr>
                <w:sz w:val="18"/>
                <w:szCs w:val="18"/>
              </w:rPr>
            </w:pPr>
            <w:r w:rsidRPr="002C1C60">
              <w:rPr>
                <w:sz w:val="18"/>
                <w:szCs w:val="18"/>
              </w:rPr>
              <w:t>YYVDSVK</w:t>
            </w:r>
          </w:p>
        </w:tc>
        <w:tc>
          <w:tcPr>
            <w:tcW w:w="493" w:type="pct"/>
            <w:tcBorders>
              <w:bottom w:val="nil"/>
            </w:tcBorders>
          </w:tcPr>
          <w:p w:rsidR="002C1C60" w:rsidRPr="002C1C60" w:rsidRDefault="002C1C60" w:rsidP="00EB059E">
            <w:pPr>
              <w:rPr>
                <w:sz w:val="18"/>
                <w:szCs w:val="18"/>
              </w:rPr>
            </w:pPr>
            <w:r w:rsidRPr="002C1C60">
              <w:rPr>
                <w:sz w:val="18"/>
                <w:szCs w:val="18"/>
              </w:rPr>
              <w:t>YYVDSVK</w:t>
            </w:r>
          </w:p>
        </w:tc>
        <w:tc>
          <w:tcPr>
            <w:tcW w:w="375" w:type="pct"/>
            <w:tcBorders>
              <w:bottom w:val="nil"/>
            </w:tcBorders>
          </w:tcPr>
          <w:p w:rsidR="002C1C60" w:rsidRPr="002C1C60" w:rsidRDefault="002C1C60" w:rsidP="00EB059E">
            <w:pPr>
              <w:rPr>
                <w:sz w:val="18"/>
                <w:szCs w:val="18"/>
              </w:rPr>
            </w:pPr>
            <w:r w:rsidRPr="002C1C60">
              <w:rPr>
                <w:sz w:val="18"/>
                <w:szCs w:val="18"/>
              </w:rPr>
              <w:t>3-7</w:t>
            </w:r>
          </w:p>
        </w:tc>
        <w:tc>
          <w:tcPr>
            <w:tcW w:w="315" w:type="pct"/>
            <w:tcBorders>
              <w:bottom w:val="nil"/>
            </w:tcBorders>
          </w:tcPr>
          <w:p w:rsidR="002C1C60" w:rsidRPr="002C1C60" w:rsidRDefault="002C1C60" w:rsidP="00EB059E">
            <w:pPr>
              <w:rPr>
                <w:sz w:val="18"/>
                <w:szCs w:val="18"/>
              </w:rPr>
            </w:pPr>
            <w:r w:rsidRPr="002C1C60">
              <w:rPr>
                <w:sz w:val="18"/>
                <w:szCs w:val="18"/>
              </w:rPr>
              <w:t>3400</w:t>
            </w:r>
          </w:p>
        </w:tc>
        <w:tc>
          <w:tcPr>
            <w:tcW w:w="222" w:type="pct"/>
            <w:tcBorders>
              <w:bottom w:val="nil"/>
            </w:tcBorders>
          </w:tcPr>
          <w:p w:rsidR="002C1C60" w:rsidRPr="002C1C60" w:rsidRDefault="002C1C60" w:rsidP="00EB059E">
            <w:pPr>
              <w:rPr>
                <w:sz w:val="18"/>
                <w:szCs w:val="18"/>
              </w:rPr>
            </w:pPr>
            <w:r w:rsidRPr="002C1C60">
              <w:rPr>
                <w:sz w:val="18"/>
                <w:szCs w:val="18"/>
              </w:rPr>
              <w:t>0</w:t>
            </w:r>
          </w:p>
        </w:tc>
        <w:tc>
          <w:tcPr>
            <w:tcW w:w="215" w:type="pct"/>
            <w:tcBorders>
              <w:bottom w:val="nil"/>
            </w:tcBorders>
          </w:tcPr>
          <w:p w:rsidR="002C1C60" w:rsidRPr="002C1C60" w:rsidRDefault="002C1C60" w:rsidP="00EB059E">
            <w:pPr>
              <w:rPr>
                <w:sz w:val="18"/>
                <w:szCs w:val="18"/>
              </w:rPr>
            </w:pPr>
            <w:r w:rsidRPr="002C1C60">
              <w:rPr>
                <w:sz w:val="18"/>
                <w:szCs w:val="18"/>
              </w:rPr>
              <w:t>0</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86" w:type="pct"/>
            <w:tcBorders>
              <w:bottom w:val="nil"/>
            </w:tcBorders>
          </w:tcPr>
          <w:p w:rsidR="002C1C60" w:rsidRPr="002C1C60" w:rsidRDefault="002C1C60" w:rsidP="00EB059E">
            <w:pPr>
              <w:rPr>
                <w:sz w:val="18"/>
                <w:szCs w:val="18"/>
              </w:rPr>
            </w:pPr>
            <w:r w:rsidRPr="002C1C60">
              <w:rPr>
                <w:sz w:val="18"/>
                <w:szCs w:val="18"/>
              </w:rPr>
              <w:t>2.29E+12</w:t>
            </w:r>
          </w:p>
        </w:tc>
        <w:tc>
          <w:tcPr>
            <w:tcW w:w="474" w:type="pct"/>
            <w:tcBorders>
              <w:bottom w:val="nil"/>
            </w:tcBorders>
          </w:tcPr>
          <w:p w:rsidR="002C1C60" w:rsidRPr="002C1C60" w:rsidRDefault="002C1C60" w:rsidP="00EB059E">
            <w:pPr>
              <w:rPr>
                <w:sz w:val="18"/>
                <w:szCs w:val="18"/>
              </w:rPr>
            </w:pPr>
            <w:r w:rsidRPr="002C1C60">
              <w:rPr>
                <w:sz w:val="18"/>
                <w:szCs w:val="18"/>
              </w:rPr>
              <w:t>0.49943</w:t>
            </w:r>
          </w:p>
        </w:tc>
        <w:tc>
          <w:tcPr>
            <w:tcW w:w="476" w:type="pct"/>
            <w:tcBorders>
              <w:bottom w:val="nil"/>
            </w:tcBorders>
          </w:tcPr>
          <w:p w:rsidR="002C1C60" w:rsidRPr="002C1C60" w:rsidRDefault="002C1C60" w:rsidP="00EB059E">
            <w:pPr>
              <w:rPr>
                <w:sz w:val="18"/>
                <w:szCs w:val="18"/>
              </w:rPr>
            </w:pPr>
            <w:r w:rsidRPr="002C1C60">
              <w:rPr>
                <w:sz w:val="18"/>
                <w:szCs w:val="18"/>
              </w:rPr>
              <w:t>0.47473</w:t>
            </w:r>
          </w:p>
        </w:tc>
        <w:tc>
          <w:tcPr>
            <w:tcW w:w="493" w:type="pct"/>
            <w:tcBorders>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YYVDSVK</w:t>
            </w:r>
          </w:p>
        </w:tc>
        <w:tc>
          <w:tcPr>
            <w:tcW w:w="375" w:type="pct"/>
            <w:tcBorders>
              <w:top w:val="nil"/>
              <w:bottom w:val="nil"/>
            </w:tcBorders>
          </w:tcPr>
          <w:p w:rsidR="002C1C60" w:rsidRPr="002C1C60" w:rsidRDefault="002C1C60" w:rsidP="00EB059E">
            <w:pPr>
              <w:rPr>
                <w:sz w:val="18"/>
                <w:szCs w:val="18"/>
              </w:rPr>
            </w:pPr>
            <w:r w:rsidRPr="002C1C60">
              <w:rPr>
                <w:sz w:val="18"/>
                <w:szCs w:val="18"/>
              </w:rPr>
              <w:t>3-52</w:t>
            </w:r>
          </w:p>
        </w:tc>
        <w:tc>
          <w:tcPr>
            <w:tcW w:w="315" w:type="pct"/>
            <w:tcBorders>
              <w:top w:val="nil"/>
              <w:bottom w:val="nil"/>
            </w:tcBorders>
          </w:tcPr>
          <w:p w:rsidR="002C1C60" w:rsidRPr="002C1C60" w:rsidRDefault="002C1C60" w:rsidP="00EB059E">
            <w:pPr>
              <w:rPr>
                <w:sz w:val="18"/>
                <w:szCs w:val="18"/>
              </w:rPr>
            </w:pPr>
            <w:r w:rsidRPr="002C1C60">
              <w:rPr>
                <w:sz w:val="18"/>
                <w:szCs w:val="18"/>
              </w:rPr>
              <w:t>3400</w:t>
            </w:r>
          </w:p>
        </w:tc>
        <w:tc>
          <w:tcPr>
            <w:tcW w:w="222" w:type="pct"/>
            <w:tcBorders>
              <w:top w:val="nil"/>
              <w:bottom w:val="nil"/>
            </w:tcBorders>
          </w:tcPr>
          <w:p w:rsidR="002C1C60" w:rsidRPr="002C1C60" w:rsidRDefault="002C1C60" w:rsidP="00EB059E">
            <w:pPr>
              <w:rPr>
                <w:sz w:val="18"/>
                <w:szCs w:val="18"/>
              </w:rPr>
            </w:pPr>
            <w:r w:rsidRPr="002C1C60">
              <w:rPr>
                <w:sz w:val="18"/>
                <w:szCs w:val="18"/>
              </w:rPr>
              <w:t>0</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86" w:type="pct"/>
            <w:tcBorders>
              <w:top w:val="nil"/>
              <w:bottom w:val="nil"/>
            </w:tcBorders>
          </w:tcPr>
          <w:p w:rsidR="002C1C60" w:rsidRPr="002C1C60" w:rsidRDefault="002C1C60" w:rsidP="00EB059E">
            <w:pPr>
              <w:rPr>
                <w:sz w:val="18"/>
                <w:szCs w:val="18"/>
              </w:rPr>
            </w:pPr>
            <w:r w:rsidRPr="002C1C60">
              <w:rPr>
                <w:sz w:val="18"/>
                <w:szCs w:val="18"/>
              </w:rPr>
              <w:t>2.29E+12</w:t>
            </w:r>
          </w:p>
        </w:tc>
        <w:tc>
          <w:tcPr>
            <w:tcW w:w="474" w:type="pct"/>
            <w:tcBorders>
              <w:top w:val="nil"/>
              <w:bottom w:val="nil"/>
            </w:tcBorders>
          </w:tcPr>
          <w:p w:rsidR="002C1C60" w:rsidRPr="002C1C60" w:rsidRDefault="002C1C60" w:rsidP="00EB059E">
            <w:pPr>
              <w:rPr>
                <w:sz w:val="18"/>
                <w:szCs w:val="18"/>
              </w:rPr>
            </w:pPr>
            <w:r w:rsidRPr="002C1C60">
              <w:rPr>
                <w:sz w:val="18"/>
                <w:szCs w:val="18"/>
              </w:rPr>
              <w:t>0.49943</w:t>
            </w:r>
          </w:p>
        </w:tc>
        <w:tc>
          <w:tcPr>
            <w:tcW w:w="476" w:type="pct"/>
            <w:tcBorders>
              <w:top w:val="nil"/>
              <w:bottom w:val="nil"/>
            </w:tcBorders>
          </w:tcPr>
          <w:p w:rsidR="002C1C60" w:rsidRPr="002C1C60" w:rsidRDefault="002C1C60" w:rsidP="00EB059E">
            <w:pPr>
              <w:rPr>
                <w:sz w:val="18"/>
                <w:szCs w:val="18"/>
              </w:rPr>
            </w:pPr>
            <w:r w:rsidRPr="002C1C60">
              <w:rPr>
                <w:sz w:val="18"/>
                <w:szCs w:val="18"/>
              </w:rPr>
              <w:t>0.47473</w:t>
            </w:r>
          </w:p>
        </w:tc>
        <w:tc>
          <w:tcPr>
            <w:tcW w:w="493" w:type="pct"/>
            <w:tcBorders>
              <w:top w:val="nil"/>
              <w:bottom w:val="nil"/>
            </w:tcBorders>
          </w:tcPr>
          <w:p w:rsidR="002C1C60" w:rsidRPr="002C1C60" w:rsidRDefault="002C1C60" w:rsidP="00EB059E">
            <w:pPr>
              <w:rPr>
                <w:sz w:val="18"/>
                <w:szCs w:val="18"/>
              </w:rPr>
            </w:pPr>
            <w:r w:rsidRPr="002C1C60">
              <w:rPr>
                <w:sz w:val="18"/>
                <w:szCs w:val="18"/>
              </w:rPr>
              <w:t>0.37879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HYVDSVK</w:t>
            </w:r>
          </w:p>
        </w:tc>
        <w:tc>
          <w:tcPr>
            <w:tcW w:w="375" w:type="pct"/>
            <w:tcBorders>
              <w:top w:val="nil"/>
              <w:bottom w:val="nil"/>
            </w:tcBorders>
          </w:tcPr>
          <w:p w:rsidR="002C1C60" w:rsidRPr="002C1C60" w:rsidRDefault="002C1C60" w:rsidP="00EB059E">
            <w:pPr>
              <w:rPr>
                <w:sz w:val="18"/>
                <w:szCs w:val="18"/>
              </w:rPr>
            </w:pPr>
            <w:r w:rsidRPr="002C1C60">
              <w:rPr>
                <w:sz w:val="18"/>
                <w:szCs w:val="18"/>
              </w:rPr>
              <w:t>3-16</w:t>
            </w:r>
          </w:p>
        </w:tc>
        <w:tc>
          <w:tcPr>
            <w:tcW w:w="315" w:type="pct"/>
            <w:tcBorders>
              <w:top w:val="nil"/>
              <w:bottom w:val="nil"/>
            </w:tcBorders>
          </w:tcPr>
          <w:p w:rsidR="002C1C60" w:rsidRPr="002C1C60" w:rsidRDefault="002C1C60" w:rsidP="00EB059E">
            <w:pPr>
              <w:rPr>
                <w:sz w:val="18"/>
                <w:szCs w:val="18"/>
              </w:rPr>
            </w:pPr>
            <w:r w:rsidRPr="002C1C60">
              <w:rPr>
                <w:sz w:val="18"/>
                <w:szCs w:val="18"/>
              </w:rPr>
              <w:t>3200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5.86E+08</w:t>
            </w:r>
          </w:p>
        </w:tc>
        <w:tc>
          <w:tcPr>
            <w:tcW w:w="486" w:type="pct"/>
            <w:tcBorders>
              <w:top w:val="nil"/>
              <w:bottom w:val="nil"/>
            </w:tcBorders>
          </w:tcPr>
          <w:p w:rsidR="002C1C60" w:rsidRPr="002C1C60" w:rsidRDefault="002C1C60" w:rsidP="00EB059E">
            <w:pPr>
              <w:rPr>
                <w:sz w:val="18"/>
                <w:szCs w:val="18"/>
              </w:rPr>
            </w:pPr>
            <w:r w:rsidRPr="002C1C60">
              <w:rPr>
                <w:sz w:val="18"/>
                <w:szCs w:val="18"/>
              </w:rPr>
              <w:t>2.74E+10</w:t>
            </w:r>
          </w:p>
        </w:tc>
        <w:tc>
          <w:tcPr>
            <w:tcW w:w="486" w:type="pct"/>
            <w:tcBorders>
              <w:top w:val="nil"/>
              <w:bottom w:val="nil"/>
            </w:tcBorders>
          </w:tcPr>
          <w:p w:rsidR="002C1C60" w:rsidRPr="002C1C60" w:rsidRDefault="002C1C60" w:rsidP="00EB059E">
            <w:pPr>
              <w:rPr>
                <w:sz w:val="18"/>
                <w:szCs w:val="18"/>
              </w:rPr>
            </w:pPr>
            <w:r w:rsidRPr="002C1C60">
              <w:rPr>
                <w:sz w:val="18"/>
                <w:szCs w:val="18"/>
              </w:rPr>
              <w:t>1.64E+11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0.00013</w:t>
            </w:r>
          </w:p>
        </w:tc>
        <w:tc>
          <w:tcPr>
            <w:tcW w:w="476" w:type="pct"/>
            <w:tcBorders>
              <w:top w:val="nil"/>
              <w:bottom w:val="nil"/>
            </w:tcBorders>
          </w:tcPr>
          <w:p w:rsidR="002C1C60" w:rsidRPr="002C1C60" w:rsidRDefault="002C1C60" w:rsidP="00EB059E">
            <w:pPr>
              <w:rPr>
                <w:sz w:val="18"/>
                <w:szCs w:val="18"/>
              </w:rPr>
            </w:pPr>
            <w:r w:rsidRPr="002C1C60">
              <w:rPr>
                <w:sz w:val="18"/>
                <w:szCs w:val="18"/>
              </w:rPr>
              <w:t>0.00567</w:t>
            </w:r>
          </w:p>
        </w:tc>
        <w:tc>
          <w:tcPr>
            <w:tcW w:w="493" w:type="pct"/>
            <w:tcBorders>
              <w:top w:val="nil"/>
              <w:bottom w:val="nil"/>
            </w:tcBorders>
          </w:tcPr>
          <w:p w:rsidR="002C1C60" w:rsidRPr="002C1C60" w:rsidRDefault="002C1C60" w:rsidP="00EB059E">
            <w:pPr>
              <w:rPr>
                <w:sz w:val="18"/>
                <w:szCs w:val="18"/>
              </w:rPr>
            </w:pPr>
            <w:r w:rsidRPr="002C1C60">
              <w:rPr>
                <w:sz w:val="18"/>
                <w:szCs w:val="18"/>
              </w:rPr>
              <w:t>0.02708</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56"/>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3-30-5</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3-43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3-53</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rPr>
          <w:trHeight w:val="139"/>
        </w:trPr>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3-66</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3-69-1</w:t>
            </w:r>
          </w:p>
        </w:tc>
        <w:tc>
          <w:tcPr>
            <w:tcW w:w="315" w:type="pct"/>
            <w:tcBorders>
              <w:top w:val="nil"/>
              <w:bottom w:val="nil"/>
            </w:tcBorders>
          </w:tcPr>
          <w:p w:rsidR="002C1C60" w:rsidRPr="002C1C60" w:rsidRDefault="002C1C60" w:rsidP="00EB059E">
            <w:pPr>
              <w:rPr>
                <w:sz w:val="18"/>
                <w:szCs w:val="18"/>
              </w:rPr>
            </w:pPr>
            <w:r w:rsidRPr="002C1C60">
              <w:rPr>
                <w:sz w:val="18"/>
                <w:szCs w:val="18"/>
              </w:rPr>
              <w:t>3000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4.68E+08</w:t>
            </w:r>
          </w:p>
        </w:tc>
        <w:tc>
          <w:tcPr>
            <w:tcW w:w="486" w:type="pct"/>
            <w:tcBorders>
              <w:top w:val="nil"/>
              <w:bottom w:val="nil"/>
            </w:tcBorders>
          </w:tcPr>
          <w:p w:rsidR="002C1C60" w:rsidRPr="002C1C60" w:rsidRDefault="002C1C60" w:rsidP="00EB059E">
            <w:pPr>
              <w:rPr>
                <w:sz w:val="18"/>
                <w:szCs w:val="18"/>
              </w:rPr>
            </w:pPr>
            <w:r w:rsidRPr="002C1C60">
              <w:rPr>
                <w:sz w:val="18"/>
                <w:szCs w:val="18"/>
              </w:rPr>
              <w:t>2.19E+10</w:t>
            </w:r>
          </w:p>
        </w:tc>
        <w:tc>
          <w:tcPr>
            <w:tcW w:w="486" w:type="pct"/>
            <w:tcBorders>
              <w:top w:val="nil"/>
              <w:bottom w:val="nil"/>
            </w:tcBorders>
          </w:tcPr>
          <w:p w:rsidR="002C1C60" w:rsidRPr="002C1C60" w:rsidRDefault="002C1C60" w:rsidP="00EB059E">
            <w:pPr>
              <w:rPr>
                <w:sz w:val="18"/>
                <w:szCs w:val="18"/>
              </w:rPr>
            </w:pPr>
            <w:r w:rsidRPr="002C1C60">
              <w:rPr>
                <w:sz w:val="18"/>
                <w:szCs w:val="18"/>
              </w:rPr>
              <w:t>1.31E+11</w:t>
            </w:r>
          </w:p>
        </w:tc>
        <w:tc>
          <w:tcPr>
            <w:tcW w:w="474" w:type="pct"/>
            <w:tcBorders>
              <w:top w:val="nil"/>
              <w:bottom w:val="nil"/>
            </w:tcBorders>
          </w:tcPr>
          <w:p w:rsidR="002C1C60" w:rsidRPr="002C1C60" w:rsidRDefault="002C1C60" w:rsidP="00EB059E">
            <w:pPr>
              <w:rPr>
                <w:sz w:val="18"/>
                <w:szCs w:val="18"/>
              </w:rPr>
            </w:pPr>
            <w:r w:rsidRPr="002C1C60">
              <w:rPr>
                <w:sz w:val="18"/>
                <w:szCs w:val="18"/>
              </w:rPr>
              <w:t>0.00010</w:t>
            </w:r>
          </w:p>
        </w:tc>
        <w:tc>
          <w:tcPr>
            <w:tcW w:w="476" w:type="pct"/>
            <w:tcBorders>
              <w:top w:val="nil"/>
              <w:bottom w:val="nil"/>
            </w:tcBorders>
          </w:tcPr>
          <w:p w:rsidR="002C1C60" w:rsidRPr="002C1C60" w:rsidRDefault="002C1C60" w:rsidP="00EB059E">
            <w:pPr>
              <w:rPr>
                <w:sz w:val="18"/>
                <w:szCs w:val="18"/>
              </w:rPr>
            </w:pPr>
            <w:r w:rsidRPr="002C1C60">
              <w:rPr>
                <w:sz w:val="18"/>
                <w:szCs w:val="18"/>
              </w:rPr>
              <w:t>0.00453</w:t>
            </w:r>
          </w:p>
        </w:tc>
        <w:tc>
          <w:tcPr>
            <w:tcW w:w="493" w:type="pct"/>
            <w:tcBorders>
              <w:top w:val="nil"/>
              <w:bottom w:val="nil"/>
            </w:tcBorders>
          </w:tcPr>
          <w:p w:rsidR="002C1C60" w:rsidRPr="002C1C60" w:rsidRDefault="002C1C60" w:rsidP="00EB059E">
            <w:pPr>
              <w:rPr>
                <w:sz w:val="18"/>
                <w:szCs w:val="18"/>
              </w:rPr>
            </w:pPr>
            <w:r w:rsidRPr="002C1C60">
              <w:rPr>
                <w:sz w:val="18"/>
                <w:szCs w:val="18"/>
              </w:rPr>
              <w:t>0.02160</w:t>
            </w:r>
          </w:p>
        </w:tc>
      </w:tr>
      <w:tr w:rsidR="002C1C60"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YYADSVK</w:t>
            </w:r>
          </w:p>
        </w:tc>
        <w:tc>
          <w:tcPr>
            <w:tcW w:w="375" w:type="pct"/>
            <w:tcBorders>
              <w:top w:val="nil"/>
              <w:bottom w:val="nil"/>
            </w:tcBorders>
          </w:tcPr>
          <w:p w:rsidR="002C1C60" w:rsidRPr="002C1C60" w:rsidRDefault="002C1C60" w:rsidP="00EB059E">
            <w:pPr>
              <w:rPr>
                <w:sz w:val="18"/>
                <w:szCs w:val="18"/>
              </w:rPr>
            </w:pPr>
            <w:r w:rsidRPr="002C1C60">
              <w:rPr>
                <w:sz w:val="18"/>
                <w:szCs w:val="18"/>
              </w:rPr>
              <w:t>3-64</w:t>
            </w:r>
          </w:p>
        </w:tc>
        <w:tc>
          <w:tcPr>
            <w:tcW w:w="315" w:type="pct"/>
            <w:tcBorders>
              <w:top w:val="nil"/>
              <w:bottom w:val="nil"/>
            </w:tcBorders>
          </w:tcPr>
          <w:p w:rsidR="002C1C60" w:rsidRPr="002C1C60" w:rsidRDefault="002C1C60" w:rsidP="00EB059E">
            <w:pPr>
              <w:rPr>
                <w:sz w:val="18"/>
                <w:szCs w:val="18"/>
              </w:rPr>
            </w:pPr>
            <w:r w:rsidRPr="002C1C60">
              <w:rPr>
                <w:sz w:val="18"/>
                <w:szCs w:val="18"/>
              </w:rPr>
              <w:t>2900</w:t>
            </w:r>
          </w:p>
        </w:tc>
        <w:tc>
          <w:tcPr>
            <w:tcW w:w="222" w:type="pct"/>
            <w:tcBorders>
              <w:top w:val="nil"/>
              <w:bottom w:val="nil"/>
            </w:tcBorders>
          </w:tcPr>
          <w:p w:rsidR="002C1C60" w:rsidRPr="002C1C60" w:rsidRDefault="002C1C60" w:rsidP="00EB059E">
            <w:pPr>
              <w:rPr>
                <w:sz w:val="18"/>
                <w:szCs w:val="18"/>
              </w:rPr>
            </w:pPr>
            <w:r w:rsidRPr="002C1C60">
              <w:rPr>
                <w:sz w:val="18"/>
                <w:szCs w:val="18"/>
              </w:rPr>
              <w:t>1</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2.23E+07</w:t>
            </w:r>
          </w:p>
        </w:tc>
        <w:tc>
          <w:tcPr>
            <w:tcW w:w="486" w:type="pct"/>
            <w:tcBorders>
              <w:top w:val="nil"/>
              <w:bottom w:val="nil"/>
            </w:tcBorders>
          </w:tcPr>
          <w:p w:rsidR="002C1C60" w:rsidRPr="002C1C60" w:rsidRDefault="002C1C60" w:rsidP="00EB059E">
            <w:pPr>
              <w:rPr>
                <w:sz w:val="18"/>
                <w:szCs w:val="18"/>
              </w:rPr>
            </w:pPr>
            <w:r w:rsidRPr="002C1C60">
              <w:rPr>
                <w:sz w:val="18"/>
                <w:szCs w:val="18"/>
              </w:rPr>
              <w:t>1.94E+10</w:t>
            </w:r>
          </w:p>
        </w:tc>
        <w:tc>
          <w:tcPr>
            <w:tcW w:w="486" w:type="pct"/>
            <w:tcBorders>
              <w:top w:val="nil"/>
              <w:bottom w:val="nil"/>
            </w:tcBorders>
          </w:tcPr>
          <w:p w:rsidR="002C1C60" w:rsidRPr="002C1C60" w:rsidRDefault="002C1C60" w:rsidP="00EB059E">
            <w:pPr>
              <w:rPr>
                <w:sz w:val="18"/>
                <w:szCs w:val="18"/>
              </w:rPr>
            </w:pPr>
            <w:r w:rsidRPr="002C1C60">
              <w:rPr>
                <w:sz w:val="18"/>
                <w:szCs w:val="18"/>
              </w:rPr>
              <w:t>1.16E+11</w:t>
            </w:r>
          </w:p>
        </w:tc>
        <w:tc>
          <w:tcPr>
            <w:tcW w:w="474" w:type="pct"/>
            <w:tcBorders>
              <w:top w:val="nil"/>
              <w:bottom w:val="nil"/>
            </w:tcBorders>
          </w:tcPr>
          <w:p w:rsidR="002C1C60" w:rsidRPr="002C1C60" w:rsidRDefault="002C1C60" w:rsidP="00EB059E">
            <w:pPr>
              <w:rPr>
                <w:sz w:val="18"/>
                <w:szCs w:val="18"/>
              </w:rPr>
            </w:pPr>
            <w:r w:rsidRPr="002C1C60">
              <w:rPr>
                <w:sz w:val="18"/>
                <w:szCs w:val="18"/>
              </w:rPr>
              <w:t>9.05E-05</w:t>
            </w:r>
          </w:p>
        </w:tc>
        <w:tc>
          <w:tcPr>
            <w:tcW w:w="476" w:type="pct"/>
            <w:tcBorders>
              <w:top w:val="nil"/>
              <w:bottom w:val="nil"/>
            </w:tcBorders>
          </w:tcPr>
          <w:p w:rsidR="002C1C60" w:rsidRPr="002C1C60" w:rsidRDefault="002C1C60" w:rsidP="00EB059E">
            <w:pPr>
              <w:rPr>
                <w:sz w:val="18"/>
                <w:szCs w:val="18"/>
              </w:rPr>
            </w:pPr>
            <w:r w:rsidRPr="002C1C60">
              <w:rPr>
                <w:sz w:val="18"/>
                <w:szCs w:val="18"/>
              </w:rPr>
              <w:t>0.00402</w:t>
            </w:r>
          </w:p>
        </w:tc>
        <w:tc>
          <w:tcPr>
            <w:tcW w:w="493" w:type="pct"/>
            <w:tcBorders>
              <w:top w:val="nil"/>
              <w:bottom w:val="nil"/>
            </w:tcBorders>
          </w:tcPr>
          <w:p w:rsidR="002C1C60" w:rsidRPr="002C1C60" w:rsidRDefault="002C1C60" w:rsidP="00EB059E">
            <w:pPr>
              <w:rPr>
                <w:sz w:val="18"/>
                <w:szCs w:val="18"/>
              </w:rPr>
            </w:pPr>
            <w:r w:rsidRPr="002C1C60">
              <w:rPr>
                <w:sz w:val="18"/>
                <w:szCs w:val="18"/>
              </w:rPr>
              <w:t>0.01919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HYADSVK</w:t>
            </w:r>
          </w:p>
        </w:tc>
        <w:tc>
          <w:tcPr>
            <w:tcW w:w="375" w:type="pct"/>
            <w:tcBorders>
              <w:top w:val="nil"/>
              <w:bottom w:val="nil"/>
            </w:tcBorders>
          </w:tcPr>
          <w:p w:rsidR="002C1C60" w:rsidRPr="002C1C60" w:rsidRDefault="002C1C60" w:rsidP="00EB059E">
            <w:pPr>
              <w:rPr>
                <w:sz w:val="18"/>
                <w:szCs w:val="18"/>
              </w:rPr>
            </w:pPr>
            <w:r w:rsidRPr="002C1C60">
              <w:rPr>
                <w:sz w:val="18"/>
                <w:szCs w:val="18"/>
              </w:rPr>
              <w:t>3-35</w:t>
            </w:r>
          </w:p>
        </w:tc>
        <w:tc>
          <w:tcPr>
            <w:tcW w:w="315" w:type="pct"/>
            <w:tcBorders>
              <w:top w:val="nil"/>
              <w:bottom w:val="nil"/>
            </w:tcBorders>
          </w:tcPr>
          <w:p w:rsidR="002C1C60" w:rsidRPr="002C1C60" w:rsidRDefault="002C1C60" w:rsidP="00EB059E">
            <w:pPr>
              <w:rPr>
                <w:sz w:val="18"/>
                <w:szCs w:val="18"/>
              </w:rPr>
            </w:pPr>
            <w:r w:rsidRPr="002C1C60">
              <w:rPr>
                <w:sz w:val="18"/>
                <w:szCs w:val="18"/>
              </w:rPr>
              <w:t>2800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0</w:t>
            </w:r>
          </w:p>
        </w:tc>
        <w:tc>
          <w:tcPr>
            <w:tcW w:w="486" w:type="pct"/>
            <w:tcBorders>
              <w:top w:val="nil"/>
              <w:bottom w:val="nil"/>
            </w:tcBorders>
          </w:tcPr>
          <w:p w:rsidR="002C1C60" w:rsidRPr="002C1C60" w:rsidRDefault="002C1C60" w:rsidP="00EB059E">
            <w:pPr>
              <w:rPr>
                <w:sz w:val="18"/>
                <w:szCs w:val="18"/>
              </w:rPr>
            </w:pPr>
            <w:r w:rsidRPr="002C1C60">
              <w:rPr>
                <w:sz w:val="18"/>
                <w:szCs w:val="18"/>
              </w:rPr>
              <w:t>1.01E+06</w:t>
            </w:r>
          </w:p>
        </w:tc>
        <w:tc>
          <w:tcPr>
            <w:tcW w:w="486" w:type="pct"/>
            <w:tcBorders>
              <w:top w:val="nil"/>
              <w:bottom w:val="nil"/>
            </w:tcBorders>
          </w:tcPr>
          <w:p w:rsidR="002C1C60" w:rsidRPr="002C1C60" w:rsidRDefault="002C1C60" w:rsidP="00EB059E">
            <w:pPr>
              <w:rPr>
                <w:sz w:val="18"/>
                <w:szCs w:val="18"/>
              </w:rPr>
            </w:pPr>
            <w:r w:rsidRPr="002C1C60">
              <w:rPr>
                <w:sz w:val="18"/>
                <w:szCs w:val="18"/>
              </w:rPr>
              <w:t>2.54E+08</w:t>
            </w:r>
          </w:p>
        </w:tc>
        <w:tc>
          <w:tcPr>
            <w:tcW w:w="486" w:type="pct"/>
            <w:tcBorders>
              <w:top w:val="nil"/>
              <w:bottom w:val="nil"/>
            </w:tcBorders>
          </w:tcPr>
          <w:p w:rsidR="002C1C60" w:rsidRPr="002C1C60" w:rsidRDefault="002C1C60" w:rsidP="00EB059E">
            <w:pPr>
              <w:rPr>
                <w:sz w:val="18"/>
                <w:szCs w:val="18"/>
              </w:rPr>
            </w:pPr>
            <w:r w:rsidRPr="002C1C60">
              <w:rPr>
                <w:sz w:val="18"/>
                <w:szCs w:val="18"/>
              </w:rPr>
              <w:t>9.07E+09</w:t>
            </w:r>
          </w:p>
        </w:tc>
        <w:tc>
          <w:tcPr>
            <w:tcW w:w="474" w:type="pct"/>
            <w:tcBorders>
              <w:top w:val="nil"/>
              <w:bottom w:val="nil"/>
            </w:tcBorders>
          </w:tcPr>
          <w:p w:rsidR="002C1C60" w:rsidRPr="002C1C60" w:rsidRDefault="002C1C60" w:rsidP="00EB059E">
            <w:pPr>
              <w:rPr>
                <w:sz w:val="18"/>
                <w:szCs w:val="18"/>
              </w:rPr>
            </w:pPr>
            <w:r w:rsidRPr="002C1C60">
              <w:rPr>
                <w:sz w:val="18"/>
                <w:szCs w:val="18"/>
              </w:rPr>
              <w:t>2.53E-08</w:t>
            </w:r>
          </w:p>
        </w:tc>
        <w:tc>
          <w:tcPr>
            <w:tcW w:w="476" w:type="pct"/>
            <w:tcBorders>
              <w:top w:val="nil"/>
              <w:bottom w:val="nil"/>
            </w:tcBorders>
          </w:tcPr>
          <w:p w:rsidR="002C1C60" w:rsidRPr="002C1C60" w:rsidRDefault="002C1C60" w:rsidP="00EB059E">
            <w:pPr>
              <w:rPr>
                <w:sz w:val="18"/>
                <w:szCs w:val="18"/>
              </w:rPr>
            </w:pPr>
            <w:r w:rsidRPr="002C1C60">
              <w:rPr>
                <w:sz w:val="18"/>
                <w:szCs w:val="18"/>
              </w:rPr>
              <w:t>5.26E-05</w:t>
            </w:r>
          </w:p>
        </w:tc>
        <w:tc>
          <w:tcPr>
            <w:tcW w:w="493" w:type="pct"/>
            <w:tcBorders>
              <w:top w:val="nil"/>
              <w:bottom w:val="nil"/>
            </w:tcBorders>
          </w:tcPr>
          <w:p w:rsidR="002C1C60" w:rsidRPr="002C1C60" w:rsidRDefault="002C1C60" w:rsidP="00EB059E">
            <w:pPr>
              <w:rPr>
                <w:sz w:val="18"/>
                <w:szCs w:val="18"/>
              </w:rPr>
            </w:pPr>
            <w:r w:rsidRPr="002C1C60">
              <w:rPr>
                <w:sz w:val="18"/>
                <w:szCs w:val="18"/>
              </w:rPr>
              <w:t>0.00149</w:t>
            </w:r>
          </w:p>
        </w:tc>
      </w:tr>
      <w:tr w:rsidR="00536AEB" w:rsidRPr="002C1C60" w:rsidTr="000F71AB">
        <w:tc>
          <w:tcPr>
            <w:tcW w:w="479" w:type="pct"/>
            <w:tcBorders>
              <w:top w:val="nil"/>
              <w:bottom w:val="nil"/>
            </w:tcBorders>
          </w:tcPr>
          <w:p w:rsidR="002C1C60" w:rsidRPr="002C1C60" w:rsidRDefault="002C1C60" w:rsidP="00EB059E">
            <w:pPr>
              <w:rPr>
                <w:sz w:val="18"/>
                <w:szCs w:val="18"/>
              </w:rPr>
            </w:pPr>
            <w:r w:rsidRPr="002C1C60">
              <w:rPr>
                <w:sz w:val="18"/>
                <w:szCs w:val="18"/>
              </w:rPr>
              <w:t>YYVDSVK</w:t>
            </w:r>
          </w:p>
        </w:tc>
        <w:tc>
          <w:tcPr>
            <w:tcW w:w="493" w:type="pct"/>
            <w:tcBorders>
              <w:top w:val="nil"/>
              <w:bottom w:val="nil"/>
            </w:tcBorders>
          </w:tcPr>
          <w:p w:rsidR="002C1C60" w:rsidRPr="002C1C60" w:rsidRDefault="002C1C60" w:rsidP="00EB059E">
            <w:pPr>
              <w:rPr>
                <w:sz w:val="18"/>
                <w:szCs w:val="18"/>
              </w:rPr>
            </w:pPr>
            <w:r w:rsidRPr="002C1C60">
              <w:rPr>
                <w:sz w:val="18"/>
                <w:szCs w:val="18"/>
              </w:rPr>
              <w:t>YADSVK</w:t>
            </w:r>
          </w:p>
        </w:tc>
        <w:tc>
          <w:tcPr>
            <w:tcW w:w="375" w:type="pct"/>
            <w:tcBorders>
              <w:top w:val="nil"/>
              <w:bottom w:val="nil"/>
            </w:tcBorders>
          </w:tcPr>
          <w:p w:rsidR="002C1C60" w:rsidRPr="002C1C60" w:rsidRDefault="002C1C60" w:rsidP="00EB059E">
            <w:pPr>
              <w:rPr>
                <w:sz w:val="18"/>
                <w:szCs w:val="18"/>
              </w:rPr>
            </w:pPr>
            <w:r w:rsidRPr="002C1C60">
              <w:rPr>
                <w:sz w:val="18"/>
                <w:szCs w:val="18"/>
              </w:rPr>
              <w:t>3-20</w:t>
            </w:r>
          </w:p>
        </w:tc>
        <w:tc>
          <w:tcPr>
            <w:tcW w:w="315" w:type="pct"/>
            <w:tcBorders>
              <w:top w:val="nil"/>
              <w:bottom w:val="nil"/>
            </w:tcBorders>
          </w:tcPr>
          <w:p w:rsidR="002C1C60" w:rsidRPr="002C1C60" w:rsidRDefault="002C1C60" w:rsidP="00EB059E">
            <w:pPr>
              <w:rPr>
                <w:sz w:val="18"/>
                <w:szCs w:val="18"/>
              </w:rPr>
            </w:pPr>
            <w:r w:rsidRPr="002C1C60">
              <w:rPr>
                <w:sz w:val="18"/>
                <w:szCs w:val="18"/>
              </w:rPr>
              <w:t>2700</w:t>
            </w:r>
          </w:p>
        </w:tc>
        <w:tc>
          <w:tcPr>
            <w:tcW w:w="222" w:type="pct"/>
            <w:tcBorders>
              <w:top w:val="nil"/>
              <w:bottom w:val="nil"/>
            </w:tcBorders>
          </w:tcPr>
          <w:p w:rsidR="002C1C60" w:rsidRPr="002C1C60" w:rsidRDefault="002C1C60" w:rsidP="00EB059E">
            <w:pPr>
              <w:rPr>
                <w:sz w:val="18"/>
                <w:szCs w:val="18"/>
              </w:rPr>
            </w:pPr>
            <w:r w:rsidRPr="002C1C60">
              <w:rPr>
                <w:sz w:val="18"/>
                <w:szCs w:val="18"/>
              </w:rPr>
              <w:t>2</w:t>
            </w:r>
          </w:p>
        </w:tc>
        <w:tc>
          <w:tcPr>
            <w:tcW w:w="215" w:type="pct"/>
            <w:tcBorders>
              <w:top w:val="nil"/>
              <w:bottom w:val="nil"/>
            </w:tcBorders>
          </w:tcPr>
          <w:p w:rsidR="002C1C60" w:rsidRPr="002C1C60" w:rsidRDefault="002C1C60" w:rsidP="00EB059E">
            <w:pPr>
              <w:rPr>
                <w:sz w:val="18"/>
                <w:szCs w:val="18"/>
              </w:rPr>
            </w:pPr>
            <w:r w:rsidRPr="002C1C60">
              <w:rPr>
                <w:sz w:val="18"/>
                <w:szCs w:val="18"/>
              </w:rPr>
              <w:t>1</w:t>
            </w:r>
          </w:p>
        </w:tc>
        <w:tc>
          <w:tcPr>
            <w:tcW w:w="486" w:type="pct"/>
            <w:tcBorders>
              <w:top w:val="nil"/>
              <w:bottom w:val="nil"/>
            </w:tcBorders>
          </w:tcPr>
          <w:p w:rsidR="002C1C60" w:rsidRPr="002C1C60" w:rsidRDefault="002C1C60" w:rsidP="00EB059E">
            <w:pPr>
              <w:rPr>
                <w:sz w:val="18"/>
                <w:szCs w:val="18"/>
              </w:rPr>
            </w:pPr>
            <w:r w:rsidRPr="002C1C60">
              <w:rPr>
                <w:sz w:val="18"/>
                <w:szCs w:val="18"/>
              </w:rPr>
              <w:t>162720</w:t>
            </w:r>
          </w:p>
        </w:tc>
        <w:tc>
          <w:tcPr>
            <w:tcW w:w="486" w:type="pct"/>
            <w:tcBorders>
              <w:top w:val="nil"/>
              <w:bottom w:val="nil"/>
            </w:tcBorders>
          </w:tcPr>
          <w:p w:rsidR="002C1C60" w:rsidRPr="002C1C60" w:rsidRDefault="002C1C60" w:rsidP="00EB059E">
            <w:pPr>
              <w:rPr>
                <w:sz w:val="18"/>
                <w:szCs w:val="18"/>
              </w:rPr>
            </w:pPr>
            <w:r w:rsidRPr="002C1C60">
              <w:rPr>
                <w:sz w:val="18"/>
                <w:szCs w:val="18"/>
              </w:rPr>
              <w:t>1.98E+07</w:t>
            </w:r>
          </w:p>
        </w:tc>
        <w:tc>
          <w:tcPr>
            <w:tcW w:w="486" w:type="pct"/>
            <w:tcBorders>
              <w:top w:val="nil"/>
              <w:bottom w:val="nil"/>
            </w:tcBorders>
          </w:tcPr>
          <w:p w:rsidR="002C1C60" w:rsidRPr="002C1C60" w:rsidRDefault="002C1C60" w:rsidP="00EB059E">
            <w:pPr>
              <w:rPr>
                <w:sz w:val="18"/>
                <w:szCs w:val="18"/>
              </w:rPr>
            </w:pPr>
            <w:r w:rsidRPr="002C1C60">
              <w:rPr>
                <w:sz w:val="18"/>
                <w:szCs w:val="18"/>
              </w:rPr>
              <w:t>7.06E+08</w:t>
            </w:r>
          </w:p>
        </w:tc>
        <w:tc>
          <w:tcPr>
            <w:tcW w:w="474" w:type="pct"/>
            <w:tcBorders>
              <w:top w:val="nil"/>
              <w:bottom w:val="nil"/>
            </w:tcBorders>
          </w:tcPr>
          <w:p w:rsidR="002C1C60" w:rsidRPr="002C1C60" w:rsidRDefault="002C1C60" w:rsidP="00EB059E">
            <w:pPr>
              <w:rPr>
                <w:sz w:val="18"/>
                <w:szCs w:val="18"/>
              </w:rPr>
            </w:pPr>
            <w:r w:rsidRPr="002C1C60">
              <w:rPr>
                <w:sz w:val="18"/>
                <w:szCs w:val="18"/>
              </w:rPr>
              <w:t>1.97E-09</w:t>
            </w:r>
          </w:p>
        </w:tc>
        <w:tc>
          <w:tcPr>
            <w:tcW w:w="476" w:type="pct"/>
            <w:tcBorders>
              <w:top w:val="nil"/>
              <w:bottom w:val="nil"/>
            </w:tcBorders>
          </w:tcPr>
          <w:p w:rsidR="002C1C60" w:rsidRPr="002C1C60" w:rsidRDefault="002C1C60" w:rsidP="00EB059E">
            <w:pPr>
              <w:rPr>
                <w:sz w:val="18"/>
                <w:szCs w:val="18"/>
              </w:rPr>
            </w:pPr>
            <w:r w:rsidRPr="002C1C60">
              <w:rPr>
                <w:sz w:val="18"/>
                <w:szCs w:val="18"/>
              </w:rPr>
              <w:t>4.10E-06</w:t>
            </w:r>
          </w:p>
        </w:tc>
        <w:tc>
          <w:tcPr>
            <w:tcW w:w="493" w:type="pct"/>
            <w:tcBorders>
              <w:top w:val="nil"/>
              <w:bottom w:val="nil"/>
            </w:tcBorders>
          </w:tcPr>
          <w:p w:rsidR="002C1C60" w:rsidRPr="002C1C60" w:rsidRDefault="002C1C60" w:rsidP="00EB059E">
            <w:pPr>
              <w:rPr>
                <w:sz w:val="18"/>
                <w:szCs w:val="18"/>
              </w:rPr>
            </w:pPr>
            <w:r w:rsidRPr="002C1C60">
              <w:rPr>
                <w:sz w:val="18"/>
                <w:szCs w:val="18"/>
              </w:rPr>
              <w:t>0.00012</w:t>
            </w:r>
          </w:p>
        </w:tc>
      </w:tr>
      <w:tr w:rsidR="002C1C60" w:rsidRPr="002C1C60" w:rsidTr="000F71AB">
        <w:trPr>
          <w:trHeight w:val="60"/>
        </w:trPr>
        <w:tc>
          <w:tcPr>
            <w:tcW w:w="479" w:type="pct"/>
            <w:tcBorders>
              <w:top w:val="nil"/>
            </w:tcBorders>
          </w:tcPr>
          <w:p w:rsidR="002C1C60" w:rsidRPr="002C1C60" w:rsidRDefault="002C1C60" w:rsidP="00EB059E">
            <w:pPr>
              <w:rPr>
                <w:sz w:val="18"/>
                <w:szCs w:val="18"/>
              </w:rPr>
            </w:pPr>
            <w:r w:rsidRPr="002C1C60">
              <w:rPr>
                <w:sz w:val="18"/>
                <w:szCs w:val="18"/>
              </w:rPr>
              <w:t>YYVDSVK</w:t>
            </w:r>
          </w:p>
        </w:tc>
        <w:tc>
          <w:tcPr>
            <w:tcW w:w="493" w:type="pct"/>
            <w:tcBorders>
              <w:top w:val="nil"/>
            </w:tcBorders>
          </w:tcPr>
          <w:p w:rsidR="002C1C60" w:rsidRPr="002C1C60" w:rsidRDefault="002C1C60" w:rsidP="00EB059E">
            <w:pPr>
              <w:rPr>
                <w:sz w:val="18"/>
                <w:szCs w:val="18"/>
              </w:rPr>
            </w:pPr>
            <w:r w:rsidRPr="002C1C60">
              <w:rPr>
                <w:sz w:val="18"/>
                <w:szCs w:val="18"/>
              </w:rPr>
              <w:t>YYADSV</w:t>
            </w:r>
          </w:p>
        </w:tc>
        <w:tc>
          <w:tcPr>
            <w:tcW w:w="375" w:type="pct"/>
            <w:tcBorders>
              <w:top w:val="nil"/>
            </w:tcBorders>
          </w:tcPr>
          <w:p w:rsidR="002C1C60" w:rsidRPr="002C1C60" w:rsidRDefault="002C1C60" w:rsidP="00EB059E">
            <w:pPr>
              <w:rPr>
                <w:sz w:val="18"/>
                <w:szCs w:val="18"/>
              </w:rPr>
            </w:pPr>
            <w:r w:rsidRPr="002C1C60">
              <w:rPr>
                <w:sz w:val="18"/>
                <w:szCs w:val="18"/>
              </w:rPr>
              <w:t>3-47</w:t>
            </w:r>
          </w:p>
        </w:tc>
        <w:tc>
          <w:tcPr>
            <w:tcW w:w="315" w:type="pct"/>
            <w:tcBorders>
              <w:top w:val="nil"/>
            </w:tcBorders>
          </w:tcPr>
          <w:p w:rsidR="002C1C60" w:rsidRPr="002C1C60" w:rsidRDefault="002C1C60" w:rsidP="00EB059E">
            <w:pPr>
              <w:rPr>
                <w:sz w:val="18"/>
                <w:szCs w:val="18"/>
              </w:rPr>
            </w:pPr>
            <w:r w:rsidRPr="002C1C60">
              <w:rPr>
                <w:sz w:val="18"/>
                <w:szCs w:val="18"/>
              </w:rPr>
              <w:t>2600</w:t>
            </w:r>
          </w:p>
        </w:tc>
        <w:tc>
          <w:tcPr>
            <w:tcW w:w="222" w:type="pct"/>
            <w:tcBorders>
              <w:top w:val="nil"/>
            </w:tcBorders>
          </w:tcPr>
          <w:p w:rsidR="002C1C60" w:rsidRPr="002C1C60" w:rsidRDefault="002C1C60" w:rsidP="00EB059E">
            <w:pPr>
              <w:rPr>
                <w:sz w:val="18"/>
                <w:szCs w:val="18"/>
              </w:rPr>
            </w:pPr>
            <w:r w:rsidRPr="002C1C60">
              <w:rPr>
                <w:sz w:val="18"/>
                <w:szCs w:val="18"/>
              </w:rPr>
              <w:t>2</w:t>
            </w:r>
          </w:p>
        </w:tc>
        <w:tc>
          <w:tcPr>
            <w:tcW w:w="215" w:type="pct"/>
            <w:tcBorders>
              <w:top w:val="nil"/>
            </w:tcBorders>
          </w:tcPr>
          <w:p w:rsidR="002C1C60" w:rsidRPr="002C1C60" w:rsidRDefault="002C1C60" w:rsidP="00EB059E">
            <w:pPr>
              <w:rPr>
                <w:sz w:val="18"/>
                <w:szCs w:val="18"/>
              </w:rPr>
            </w:pPr>
            <w:r w:rsidRPr="002C1C60">
              <w:rPr>
                <w:sz w:val="18"/>
                <w:szCs w:val="18"/>
              </w:rPr>
              <w:t>1</w:t>
            </w:r>
          </w:p>
        </w:tc>
        <w:tc>
          <w:tcPr>
            <w:tcW w:w="486" w:type="pct"/>
            <w:tcBorders>
              <w:top w:val="nil"/>
            </w:tcBorders>
          </w:tcPr>
          <w:p w:rsidR="002C1C60" w:rsidRPr="002C1C60" w:rsidRDefault="002C1C60" w:rsidP="00EB059E">
            <w:pPr>
              <w:rPr>
                <w:sz w:val="18"/>
                <w:szCs w:val="18"/>
              </w:rPr>
            </w:pPr>
            <w:r w:rsidRPr="002C1C60">
              <w:rPr>
                <w:sz w:val="18"/>
                <w:szCs w:val="18"/>
              </w:rPr>
              <w:t>148069</w:t>
            </w:r>
          </w:p>
        </w:tc>
        <w:tc>
          <w:tcPr>
            <w:tcW w:w="486" w:type="pct"/>
            <w:tcBorders>
              <w:top w:val="nil"/>
            </w:tcBorders>
          </w:tcPr>
          <w:p w:rsidR="002C1C60" w:rsidRPr="002C1C60" w:rsidRDefault="002C1C60" w:rsidP="00EB059E">
            <w:pPr>
              <w:rPr>
                <w:sz w:val="18"/>
                <w:szCs w:val="18"/>
              </w:rPr>
            </w:pPr>
            <w:r w:rsidRPr="002C1C60">
              <w:rPr>
                <w:sz w:val="18"/>
                <w:szCs w:val="18"/>
              </w:rPr>
              <w:t>1.73E+07</w:t>
            </w:r>
          </w:p>
        </w:tc>
        <w:tc>
          <w:tcPr>
            <w:tcW w:w="486" w:type="pct"/>
            <w:tcBorders>
              <w:top w:val="nil"/>
            </w:tcBorders>
          </w:tcPr>
          <w:p w:rsidR="002C1C60" w:rsidRPr="002C1C60" w:rsidRDefault="002C1C60" w:rsidP="00EB059E">
            <w:pPr>
              <w:rPr>
                <w:sz w:val="18"/>
                <w:szCs w:val="18"/>
              </w:rPr>
            </w:pPr>
            <w:r w:rsidRPr="002C1C60">
              <w:rPr>
                <w:sz w:val="18"/>
                <w:szCs w:val="18"/>
              </w:rPr>
              <w:t>6.19E+08</w:t>
            </w:r>
          </w:p>
        </w:tc>
        <w:tc>
          <w:tcPr>
            <w:tcW w:w="474" w:type="pct"/>
            <w:tcBorders>
              <w:top w:val="nil"/>
            </w:tcBorders>
          </w:tcPr>
          <w:p w:rsidR="002C1C60" w:rsidRPr="002C1C60" w:rsidRDefault="002C1C60" w:rsidP="00EB059E">
            <w:pPr>
              <w:rPr>
                <w:sz w:val="18"/>
                <w:szCs w:val="18"/>
              </w:rPr>
            </w:pPr>
            <w:r w:rsidRPr="002C1C60">
              <w:rPr>
                <w:sz w:val="18"/>
                <w:szCs w:val="18"/>
              </w:rPr>
              <w:t>1.73E-09</w:t>
            </w:r>
          </w:p>
        </w:tc>
        <w:tc>
          <w:tcPr>
            <w:tcW w:w="476" w:type="pct"/>
            <w:tcBorders>
              <w:top w:val="nil"/>
            </w:tcBorders>
          </w:tcPr>
          <w:p w:rsidR="002C1C60" w:rsidRPr="002C1C60" w:rsidRDefault="002C1C60" w:rsidP="00EB059E">
            <w:pPr>
              <w:rPr>
                <w:sz w:val="18"/>
                <w:szCs w:val="18"/>
              </w:rPr>
            </w:pPr>
            <w:r w:rsidRPr="002C1C60">
              <w:rPr>
                <w:sz w:val="18"/>
                <w:szCs w:val="18"/>
              </w:rPr>
              <w:t>3.59E-06</w:t>
            </w:r>
          </w:p>
        </w:tc>
        <w:tc>
          <w:tcPr>
            <w:tcW w:w="493" w:type="pct"/>
            <w:tcBorders>
              <w:top w:val="nil"/>
            </w:tcBorders>
          </w:tcPr>
          <w:p w:rsidR="002C1C60" w:rsidRPr="002C1C60" w:rsidRDefault="002C1C60" w:rsidP="00EB059E">
            <w:pPr>
              <w:rPr>
                <w:sz w:val="18"/>
                <w:szCs w:val="18"/>
              </w:rPr>
            </w:pPr>
            <w:r w:rsidRPr="002C1C60">
              <w:rPr>
                <w:sz w:val="18"/>
                <w:szCs w:val="18"/>
              </w:rPr>
              <w:t>0.00010</w:t>
            </w:r>
          </w:p>
        </w:tc>
      </w:tr>
    </w:tbl>
    <w:p w:rsidR="00254401" w:rsidRDefault="00254401">
      <w:pPr>
        <w:rPr>
          <w:b/>
        </w:rPr>
      </w:pPr>
    </w:p>
    <w:p w:rsidR="00B2394B" w:rsidRDefault="000F71AB">
      <w:pPr>
        <w:rPr>
          <w:b/>
        </w:rPr>
      </w:pPr>
      <w:r>
        <w:rPr>
          <w:b/>
        </w:rPr>
        <w:br w:type="page"/>
      </w:r>
    </w:p>
    <w:p w:rsidR="00B2394B" w:rsidRDefault="00B2394B" w:rsidP="00B2394B">
      <w:pPr>
        <w:pStyle w:val="Caption"/>
        <w:jc w:val="center"/>
        <w:rPr>
          <w:b w:val="0"/>
        </w:rPr>
      </w:pPr>
      <w:r>
        <w:lastRenderedPageBreak/>
        <w:t xml:space="preserve">Table </w:t>
      </w:r>
      <w:r>
        <w:fldChar w:fldCharType="begin"/>
      </w:r>
      <w:r>
        <w:instrText xml:space="preserve"> SEQ Table \* ARABIC </w:instrText>
      </w:r>
      <w:r>
        <w:fldChar w:fldCharType="separate"/>
      </w:r>
      <w:r w:rsidR="00C31FD1">
        <w:rPr>
          <w:noProof/>
        </w:rPr>
        <w:t>9</w:t>
      </w:r>
      <w:r>
        <w:fldChar w:fldCharType="end"/>
      </w:r>
      <w:r>
        <w:t xml:space="preserve"> - Effect of adjusting parameter </w:t>
      </w:r>
      <m:oMath>
        <m:sSub>
          <m:sSubPr>
            <m:ctrlPr>
              <w:rPr>
                <w:rFonts w:ascii="Cambria Math" w:hAnsi="Cambria Math"/>
                <w:bCs w:val="0"/>
                <w:i/>
                <w:smallCaps w:val="0"/>
                <w:color w:val="auto"/>
              </w:rPr>
            </m:ctrlPr>
          </m:sSubPr>
          <m:e>
            <m:r>
              <m:rPr>
                <m:sty m:val="bi"/>
              </m:rPr>
              <w:rPr>
                <w:rFonts w:ascii="Cambria Math" w:hAnsi="Cambria Math"/>
              </w:rPr>
              <m:t>α</m:t>
            </m:r>
          </m:e>
          <m:sub>
            <m:r>
              <m:rPr>
                <m:sty m:val="bi"/>
              </m:rPr>
              <w:rPr>
                <w:rFonts w:ascii="Cambria Math" w:hAnsi="Cambria Math"/>
              </w:rPr>
              <m:t>3</m:t>
            </m:r>
          </m:sub>
        </m:sSub>
      </m:oMath>
      <w:r>
        <w:rPr>
          <w:bCs w:val="0"/>
          <w:smallCaps w:val="0"/>
          <w:color w:val="auto"/>
        </w:rPr>
        <w:t>.</w:t>
      </w:r>
    </w:p>
    <w:p w:rsidR="00B2394B" w:rsidRDefault="00B2394B">
      <w:pPr>
        <w:rPr>
          <w:b/>
        </w:rPr>
      </w:pPr>
    </w:p>
    <w:tbl>
      <w:tblPr>
        <w:tblStyle w:val="TableGrid"/>
        <w:tblW w:w="5000" w:type="pct"/>
        <w:tblLook w:val="04A0" w:firstRow="1" w:lastRow="0" w:firstColumn="1" w:lastColumn="0" w:noHBand="0" w:noVBand="1"/>
      </w:tblPr>
      <w:tblGrid>
        <w:gridCol w:w="1134"/>
        <w:gridCol w:w="1134"/>
        <w:gridCol w:w="549"/>
        <w:gridCol w:w="583"/>
        <w:gridCol w:w="410"/>
        <w:gridCol w:w="401"/>
        <w:gridCol w:w="901"/>
        <w:gridCol w:w="901"/>
        <w:gridCol w:w="901"/>
        <w:gridCol w:w="886"/>
        <w:gridCol w:w="886"/>
        <w:gridCol w:w="942"/>
      </w:tblGrid>
      <w:tr w:rsidR="00C55DF2" w:rsidRPr="003A2C65" w:rsidTr="000F71AB">
        <w:tc>
          <w:tcPr>
            <w:tcW w:w="589" w:type="pct"/>
            <w:tcBorders>
              <w:bottom w:val="single" w:sz="4" w:space="0" w:color="auto"/>
            </w:tcBorders>
          </w:tcPr>
          <w:p w:rsidR="00C72527" w:rsidRPr="00CA67C3"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89" w:type="pct"/>
            <w:tcBorders>
              <w:bottom w:val="single" w:sz="4" w:space="0" w:color="auto"/>
            </w:tcBorders>
          </w:tcPr>
          <w:p w:rsidR="00C72527" w:rsidRPr="00CA67C3"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285" w:type="pct"/>
            <w:tcBorders>
              <w:bottom w:val="single" w:sz="4" w:space="0" w:color="auto"/>
            </w:tcBorders>
          </w:tcPr>
          <w:p w:rsidR="00C72527" w:rsidRPr="00CA67C3"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3" w:type="pct"/>
            <w:tcBorders>
              <w:bottom w:val="single" w:sz="4" w:space="0" w:color="auto"/>
            </w:tcBorders>
          </w:tcPr>
          <w:p w:rsidR="00C72527" w:rsidRPr="00CA67C3"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CA67C3" w:rsidRDefault="00C72527" w:rsidP="00EB059E">
            <w:pPr>
              <w:rPr>
                <w:sz w:val="18"/>
                <w:szCs w:val="18"/>
              </w:rPr>
            </w:pPr>
          </w:p>
        </w:tc>
        <w:tc>
          <w:tcPr>
            <w:tcW w:w="213" w:type="pct"/>
            <w:tcBorders>
              <w:bottom w:val="single" w:sz="4" w:space="0" w:color="auto"/>
            </w:tcBorders>
          </w:tcPr>
          <w:p w:rsidR="00C72527" w:rsidRPr="00CA67C3"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CA67C3" w:rsidRDefault="00C72527" w:rsidP="00EB059E">
            <w:pPr>
              <w:rPr>
                <w:sz w:val="18"/>
                <w:szCs w:val="18"/>
              </w:rPr>
            </w:pPr>
          </w:p>
        </w:tc>
        <w:tc>
          <w:tcPr>
            <w:tcW w:w="208" w:type="pct"/>
            <w:tcBorders>
              <w:bottom w:val="single" w:sz="4" w:space="0" w:color="auto"/>
            </w:tcBorders>
          </w:tcPr>
          <w:p w:rsidR="00C72527" w:rsidRPr="00CA67C3"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CA67C3" w:rsidRDefault="00C72527" w:rsidP="00EB059E">
            <w:pPr>
              <w:rPr>
                <w:sz w:val="18"/>
                <w:szCs w:val="18"/>
              </w:rPr>
            </w:pPr>
          </w:p>
        </w:tc>
        <w:tc>
          <w:tcPr>
            <w:tcW w:w="468" w:type="pct"/>
            <w:tcBorders>
              <w:bottom w:val="single" w:sz="4" w:space="0" w:color="auto"/>
            </w:tcBorders>
          </w:tcPr>
          <w:p w:rsidR="00C72527" w:rsidRPr="00CA67C3"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8" w:type="pct"/>
            <w:tcBorders>
              <w:bottom w:val="single" w:sz="4" w:space="0" w:color="auto"/>
            </w:tcBorders>
          </w:tcPr>
          <w:p w:rsidR="00C72527" w:rsidRPr="00CA67C3"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68" w:type="pct"/>
            <w:tcBorders>
              <w:bottom w:val="single" w:sz="4" w:space="0" w:color="auto"/>
            </w:tcBorders>
          </w:tcPr>
          <w:p w:rsidR="00C72527" w:rsidRPr="00CA67C3"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0" w:type="pct"/>
            <w:tcBorders>
              <w:bottom w:val="single" w:sz="4" w:space="0" w:color="auto"/>
            </w:tcBorders>
          </w:tcPr>
          <w:p w:rsidR="00C72527" w:rsidRPr="00CA67C3"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CA67C3"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0" w:type="pct"/>
            <w:tcBorders>
              <w:bottom w:val="single" w:sz="4" w:space="0" w:color="auto"/>
            </w:tcBorders>
          </w:tcPr>
          <w:p w:rsidR="00C72527" w:rsidRPr="00CA67C3"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9" w:type="pct"/>
            <w:tcBorders>
              <w:bottom w:val="single" w:sz="4" w:space="0" w:color="auto"/>
            </w:tcBorders>
          </w:tcPr>
          <w:p w:rsidR="00C72527" w:rsidRPr="00CA67C3"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CA67C3"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CA67C3" w:rsidRPr="003A2C65" w:rsidTr="000F71AB">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589" w:type="pct"/>
            <w:tcBorders>
              <w:bottom w:val="nil"/>
            </w:tcBorders>
          </w:tcPr>
          <w:p w:rsidR="00CA67C3" w:rsidRPr="00CA67C3" w:rsidRDefault="00CA67C3" w:rsidP="00EB059E">
            <w:pPr>
              <w:rPr>
                <w:sz w:val="18"/>
                <w:szCs w:val="18"/>
              </w:rPr>
            </w:pPr>
            <w:r w:rsidRPr="00CA67C3">
              <w:rPr>
                <w:sz w:val="18"/>
                <w:szCs w:val="18"/>
              </w:rPr>
              <w:t>FGTANYAQK</w:t>
            </w:r>
          </w:p>
        </w:tc>
        <w:tc>
          <w:tcPr>
            <w:tcW w:w="285" w:type="pct"/>
            <w:tcBorders>
              <w:bottom w:val="nil"/>
            </w:tcBorders>
          </w:tcPr>
          <w:p w:rsidR="00CA67C3" w:rsidRPr="00CA67C3" w:rsidRDefault="00CA67C3" w:rsidP="00EB059E">
            <w:pPr>
              <w:rPr>
                <w:sz w:val="18"/>
                <w:szCs w:val="18"/>
              </w:rPr>
            </w:pPr>
            <w:r w:rsidRPr="00CA67C3">
              <w:rPr>
                <w:sz w:val="18"/>
                <w:szCs w:val="18"/>
              </w:rPr>
              <w:t>1-69</w:t>
            </w:r>
          </w:p>
        </w:tc>
        <w:tc>
          <w:tcPr>
            <w:tcW w:w="303" w:type="pct"/>
            <w:tcBorders>
              <w:bottom w:val="nil"/>
            </w:tcBorders>
          </w:tcPr>
          <w:p w:rsidR="00CA67C3" w:rsidRPr="00CA67C3" w:rsidRDefault="00CA67C3" w:rsidP="00EB059E">
            <w:pPr>
              <w:rPr>
                <w:sz w:val="18"/>
                <w:szCs w:val="18"/>
              </w:rPr>
            </w:pPr>
            <w:r w:rsidRPr="00CA67C3">
              <w:rPr>
                <w:sz w:val="18"/>
                <w:szCs w:val="18"/>
              </w:rPr>
              <w:t>4700</w:t>
            </w:r>
          </w:p>
        </w:tc>
        <w:tc>
          <w:tcPr>
            <w:tcW w:w="213" w:type="pct"/>
            <w:tcBorders>
              <w:bottom w:val="nil"/>
            </w:tcBorders>
          </w:tcPr>
          <w:p w:rsidR="00CA67C3" w:rsidRPr="00CA67C3" w:rsidRDefault="00CA67C3" w:rsidP="00EB059E">
            <w:pPr>
              <w:rPr>
                <w:sz w:val="18"/>
                <w:szCs w:val="18"/>
              </w:rPr>
            </w:pPr>
            <w:r w:rsidRPr="00CA67C3">
              <w:rPr>
                <w:sz w:val="18"/>
                <w:szCs w:val="18"/>
              </w:rPr>
              <w:t>0</w:t>
            </w:r>
          </w:p>
        </w:tc>
        <w:tc>
          <w:tcPr>
            <w:tcW w:w="208" w:type="pct"/>
            <w:tcBorders>
              <w:bottom w:val="nil"/>
            </w:tcBorders>
          </w:tcPr>
          <w:p w:rsidR="00CA67C3" w:rsidRPr="00CA67C3" w:rsidRDefault="00CA67C3" w:rsidP="00EB059E">
            <w:pPr>
              <w:rPr>
                <w:sz w:val="18"/>
                <w:szCs w:val="18"/>
              </w:rPr>
            </w:pPr>
            <w:r w:rsidRPr="00CA67C3">
              <w:rPr>
                <w:sz w:val="18"/>
                <w:szCs w:val="18"/>
              </w:rPr>
              <w:t>0</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7.12E+12</w:t>
            </w:r>
          </w:p>
        </w:tc>
        <w:tc>
          <w:tcPr>
            <w:tcW w:w="468" w:type="pct"/>
            <w:tcBorders>
              <w:bottom w:val="nil"/>
            </w:tcBorders>
          </w:tcPr>
          <w:p w:rsidR="00CA67C3" w:rsidRPr="00CA67C3" w:rsidRDefault="00CA67C3" w:rsidP="00EB059E">
            <w:pPr>
              <w:rPr>
                <w:sz w:val="18"/>
                <w:szCs w:val="18"/>
              </w:rPr>
            </w:pPr>
            <w:r w:rsidRPr="00CA67C3">
              <w:rPr>
                <w:sz w:val="18"/>
                <w:szCs w:val="18"/>
              </w:rPr>
              <w:t>5.48E+10</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60" w:type="pct"/>
            <w:tcBorders>
              <w:bottom w:val="nil"/>
            </w:tcBorders>
          </w:tcPr>
          <w:p w:rsidR="00CA67C3" w:rsidRPr="00CA67C3" w:rsidRDefault="00CA67C3" w:rsidP="00EB059E">
            <w:pPr>
              <w:rPr>
                <w:sz w:val="18"/>
                <w:szCs w:val="18"/>
              </w:rPr>
            </w:pPr>
            <w:r w:rsidRPr="00CA67C3">
              <w:rPr>
                <w:sz w:val="18"/>
                <w:szCs w:val="18"/>
              </w:rPr>
              <w:t>0.99999</w:t>
            </w:r>
          </w:p>
        </w:tc>
        <w:tc>
          <w:tcPr>
            <w:tcW w:w="489" w:type="pct"/>
            <w:tcBorders>
              <w:bottom w:val="nil"/>
            </w:tcBorders>
          </w:tcPr>
          <w:p w:rsidR="00CA67C3" w:rsidRPr="00CA67C3" w:rsidRDefault="00CA67C3" w:rsidP="00EB059E">
            <w:pPr>
              <w:rPr>
                <w:sz w:val="18"/>
                <w:szCs w:val="18"/>
              </w:rPr>
            </w:pPr>
            <w:r w:rsidRPr="00CA67C3">
              <w:rPr>
                <w:sz w:val="18"/>
                <w:szCs w:val="18"/>
              </w:rPr>
              <w:t>0.99999</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1-18</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GNTNYAQK</w:t>
            </w:r>
          </w:p>
        </w:tc>
        <w:tc>
          <w:tcPr>
            <w:tcW w:w="285" w:type="pct"/>
            <w:tcBorders>
              <w:top w:val="nil"/>
              <w:bottom w:val="nil"/>
            </w:tcBorders>
          </w:tcPr>
          <w:p w:rsidR="00CA67C3" w:rsidRPr="00CA67C3" w:rsidRDefault="00CA67C3" w:rsidP="00EB059E">
            <w:pPr>
              <w:rPr>
                <w:sz w:val="18"/>
                <w:szCs w:val="18"/>
              </w:rPr>
            </w:pPr>
            <w:r w:rsidRPr="00CA67C3">
              <w:rPr>
                <w:sz w:val="18"/>
                <w:szCs w:val="18"/>
              </w:rPr>
              <w:t>1-45</w:t>
            </w:r>
          </w:p>
        </w:tc>
        <w:tc>
          <w:tcPr>
            <w:tcW w:w="303" w:type="pct"/>
            <w:tcBorders>
              <w:top w:val="nil"/>
              <w:bottom w:val="nil"/>
            </w:tcBorders>
          </w:tcPr>
          <w:p w:rsidR="00CA67C3" w:rsidRPr="00CA67C3" w:rsidRDefault="00CA67C3" w:rsidP="00EB059E">
            <w:pPr>
              <w:rPr>
                <w:sz w:val="18"/>
                <w:szCs w:val="18"/>
              </w:rPr>
            </w:pPr>
            <w:r w:rsidRPr="00CA67C3">
              <w:rPr>
                <w:sz w:val="18"/>
                <w:szCs w:val="18"/>
              </w:rPr>
              <w:t>3000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70733</w:t>
            </w:r>
          </w:p>
        </w:tc>
        <w:tc>
          <w:tcPr>
            <w:tcW w:w="468" w:type="pct"/>
            <w:tcBorders>
              <w:top w:val="nil"/>
              <w:bottom w:val="nil"/>
            </w:tcBorders>
          </w:tcPr>
          <w:p w:rsidR="00CA67C3" w:rsidRPr="00CA67C3" w:rsidRDefault="00CA67C3" w:rsidP="00EB059E">
            <w:pPr>
              <w:rPr>
                <w:sz w:val="18"/>
                <w:szCs w:val="18"/>
              </w:rPr>
            </w:pPr>
            <w:r w:rsidRPr="00CA67C3">
              <w:rPr>
                <w:sz w:val="18"/>
                <w:szCs w:val="18"/>
              </w:rPr>
              <w:t>422759</w:t>
            </w:r>
          </w:p>
        </w:tc>
        <w:tc>
          <w:tcPr>
            <w:tcW w:w="468" w:type="pct"/>
            <w:tcBorders>
              <w:top w:val="nil"/>
              <w:bottom w:val="nil"/>
            </w:tcBorders>
          </w:tcPr>
          <w:p w:rsidR="00CA67C3" w:rsidRPr="00CA67C3" w:rsidRDefault="00CA67C3" w:rsidP="00EB059E">
            <w:pPr>
              <w:rPr>
                <w:sz w:val="18"/>
                <w:szCs w:val="18"/>
              </w:rPr>
            </w:pPr>
            <w:r w:rsidRPr="00CA67C3">
              <w:rPr>
                <w:sz w:val="18"/>
                <w:szCs w:val="18"/>
              </w:rPr>
              <w:t>15943.9</w:t>
            </w:r>
          </w:p>
        </w:tc>
        <w:tc>
          <w:tcPr>
            <w:tcW w:w="460" w:type="pct"/>
            <w:tcBorders>
              <w:top w:val="nil"/>
              <w:bottom w:val="nil"/>
            </w:tcBorders>
          </w:tcPr>
          <w:p w:rsidR="00CA67C3" w:rsidRPr="00CA67C3" w:rsidRDefault="00CA67C3" w:rsidP="00EB059E">
            <w:pPr>
              <w:rPr>
                <w:sz w:val="18"/>
                <w:szCs w:val="18"/>
              </w:rPr>
            </w:pPr>
            <w:r w:rsidRPr="00CA67C3">
              <w:rPr>
                <w:sz w:val="18"/>
                <w:szCs w:val="18"/>
              </w:rPr>
              <w:t>9.94E-09</w:t>
            </w:r>
          </w:p>
        </w:tc>
        <w:tc>
          <w:tcPr>
            <w:tcW w:w="460" w:type="pct"/>
            <w:tcBorders>
              <w:top w:val="nil"/>
              <w:bottom w:val="nil"/>
            </w:tcBorders>
          </w:tcPr>
          <w:p w:rsidR="00CA67C3" w:rsidRPr="00CA67C3" w:rsidRDefault="00CA67C3" w:rsidP="00EB059E">
            <w:pPr>
              <w:rPr>
                <w:sz w:val="18"/>
                <w:szCs w:val="18"/>
              </w:rPr>
            </w:pPr>
            <w:r w:rsidRPr="00CA67C3">
              <w:rPr>
                <w:sz w:val="18"/>
                <w:szCs w:val="18"/>
              </w:rPr>
              <w:t>5.94E-08</w:t>
            </w:r>
          </w:p>
        </w:tc>
        <w:tc>
          <w:tcPr>
            <w:tcW w:w="489" w:type="pct"/>
            <w:tcBorders>
              <w:top w:val="nil"/>
              <w:bottom w:val="nil"/>
            </w:tcBorders>
          </w:tcPr>
          <w:p w:rsidR="00CA67C3" w:rsidRPr="00CA67C3" w:rsidRDefault="00CA67C3" w:rsidP="00EB059E">
            <w:pPr>
              <w:rPr>
                <w:sz w:val="18"/>
                <w:szCs w:val="18"/>
              </w:rPr>
            </w:pPr>
            <w:r w:rsidRPr="00CA67C3">
              <w:rPr>
                <w:sz w:val="18"/>
                <w:szCs w:val="18"/>
              </w:rPr>
              <w:t>2.91E-07</w:t>
            </w:r>
          </w:p>
        </w:tc>
      </w:tr>
      <w:tr w:rsidR="00CA67C3" w:rsidRPr="003A2C65" w:rsidTr="000F71AB">
        <w:tc>
          <w:tcPr>
            <w:tcW w:w="589" w:type="pct"/>
            <w:tcBorders>
              <w:top w:val="nil"/>
              <w:bottom w:val="nil"/>
            </w:tcBorders>
          </w:tcPr>
          <w:p w:rsidR="00CA67C3" w:rsidRPr="00CA67C3" w:rsidRDefault="00CA67C3" w:rsidP="00EB059E">
            <w:pPr>
              <w:rPr>
                <w:sz w:val="18"/>
                <w:szCs w:val="18"/>
              </w:rPr>
            </w:pPr>
            <w:r w:rsidRPr="00CA67C3">
              <w:rPr>
                <w:sz w:val="18"/>
                <w:szCs w:val="18"/>
              </w:rPr>
              <w:t>FGTANYAQK</w:t>
            </w:r>
          </w:p>
        </w:tc>
        <w:tc>
          <w:tcPr>
            <w:tcW w:w="589" w:type="pct"/>
            <w:tcBorders>
              <w:top w:val="nil"/>
              <w:bottom w:val="nil"/>
            </w:tcBorders>
          </w:tcPr>
          <w:p w:rsidR="00CA67C3" w:rsidRPr="00CA67C3" w:rsidRDefault="00CA67C3" w:rsidP="00EB059E">
            <w:pPr>
              <w:rPr>
                <w:sz w:val="18"/>
                <w:szCs w:val="18"/>
              </w:rPr>
            </w:pPr>
            <w:r w:rsidRPr="00CA67C3">
              <w:rPr>
                <w:sz w:val="18"/>
                <w:szCs w:val="18"/>
              </w:rPr>
              <w:t>GGTNYAQK</w:t>
            </w:r>
          </w:p>
        </w:tc>
        <w:tc>
          <w:tcPr>
            <w:tcW w:w="285" w:type="pct"/>
            <w:tcBorders>
              <w:top w:val="nil"/>
              <w:bottom w:val="nil"/>
            </w:tcBorders>
          </w:tcPr>
          <w:p w:rsidR="00CA67C3" w:rsidRPr="00CA67C3" w:rsidRDefault="00CA67C3" w:rsidP="00EB059E">
            <w:pPr>
              <w:rPr>
                <w:sz w:val="18"/>
                <w:szCs w:val="18"/>
              </w:rPr>
            </w:pPr>
            <w:r w:rsidRPr="00CA67C3">
              <w:rPr>
                <w:sz w:val="18"/>
                <w:szCs w:val="18"/>
              </w:rPr>
              <w:t>1-2</w:t>
            </w:r>
          </w:p>
        </w:tc>
        <w:tc>
          <w:tcPr>
            <w:tcW w:w="303" w:type="pct"/>
            <w:tcBorders>
              <w:top w:val="nil"/>
              <w:bottom w:val="nil"/>
            </w:tcBorders>
          </w:tcPr>
          <w:p w:rsidR="00CA67C3" w:rsidRPr="00CA67C3" w:rsidRDefault="00CA67C3" w:rsidP="00EB059E">
            <w:pPr>
              <w:rPr>
                <w:sz w:val="18"/>
                <w:szCs w:val="18"/>
              </w:rPr>
            </w:pPr>
            <w:r w:rsidRPr="00CA67C3">
              <w:rPr>
                <w:sz w:val="18"/>
                <w:szCs w:val="18"/>
              </w:rPr>
              <w:t>2900</w:t>
            </w:r>
          </w:p>
        </w:tc>
        <w:tc>
          <w:tcPr>
            <w:tcW w:w="213" w:type="pct"/>
            <w:tcBorders>
              <w:top w:val="nil"/>
              <w:bottom w:val="nil"/>
            </w:tcBorders>
          </w:tcPr>
          <w:p w:rsidR="00CA67C3" w:rsidRPr="00CA67C3" w:rsidRDefault="00CA67C3" w:rsidP="00EB059E">
            <w:pPr>
              <w:rPr>
                <w:sz w:val="18"/>
                <w:szCs w:val="18"/>
              </w:rPr>
            </w:pPr>
            <w:r w:rsidRPr="00CA67C3">
              <w:rPr>
                <w:sz w:val="18"/>
                <w:szCs w:val="18"/>
              </w:rPr>
              <w:t>3</w:t>
            </w:r>
          </w:p>
        </w:tc>
        <w:tc>
          <w:tcPr>
            <w:tcW w:w="208" w:type="pct"/>
            <w:tcBorders>
              <w:top w:val="nil"/>
              <w:bottom w:val="nil"/>
            </w:tcBorders>
          </w:tcPr>
          <w:p w:rsidR="00CA67C3" w:rsidRPr="00CA67C3" w:rsidRDefault="00CA67C3" w:rsidP="00EB059E">
            <w:pPr>
              <w:rPr>
                <w:sz w:val="18"/>
                <w:szCs w:val="18"/>
              </w:rPr>
            </w:pPr>
            <w:r w:rsidRPr="00CA67C3">
              <w:rPr>
                <w:sz w:val="18"/>
                <w:szCs w:val="18"/>
              </w:rPr>
              <w:t>1</w:t>
            </w:r>
          </w:p>
        </w:tc>
        <w:tc>
          <w:tcPr>
            <w:tcW w:w="468" w:type="pct"/>
            <w:tcBorders>
              <w:top w:val="nil"/>
              <w:bottom w:val="nil"/>
            </w:tcBorders>
          </w:tcPr>
          <w:p w:rsidR="00CA67C3" w:rsidRPr="00CA67C3" w:rsidRDefault="00CA67C3" w:rsidP="00EB059E">
            <w:pPr>
              <w:rPr>
                <w:sz w:val="18"/>
                <w:szCs w:val="18"/>
              </w:rPr>
            </w:pPr>
            <w:r w:rsidRPr="00CA67C3">
              <w:rPr>
                <w:sz w:val="18"/>
                <w:szCs w:val="18"/>
              </w:rPr>
              <w:t>62818.9</w:t>
            </w:r>
          </w:p>
        </w:tc>
        <w:tc>
          <w:tcPr>
            <w:tcW w:w="468" w:type="pct"/>
            <w:tcBorders>
              <w:top w:val="nil"/>
              <w:bottom w:val="nil"/>
            </w:tcBorders>
          </w:tcPr>
          <w:p w:rsidR="00CA67C3" w:rsidRPr="00CA67C3" w:rsidRDefault="00CA67C3" w:rsidP="00EB059E">
            <w:pPr>
              <w:rPr>
                <w:sz w:val="18"/>
                <w:szCs w:val="18"/>
              </w:rPr>
            </w:pPr>
            <w:r w:rsidRPr="00CA67C3">
              <w:rPr>
                <w:sz w:val="18"/>
                <w:szCs w:val="18"/>
              </w:rPr>
              <w:t>375458</w:t>
            </w:r>
          </w:p>
        </w:tc>
        <w:tc>
          <w:tcPr>
            <w:tcW w:w="468" w:type="pct"/>
            <w:tcBorders>
              <w:top w:val="nil"/>
              <w:bottom w:val="nil"/>
            </w:tcBorders>
          </w:tcPr>
          <w:p w:rsidR="00CA67C3" w:rsidRPr="00CA67C3" w:rsidRDefault="00CA67C3" w:rsidP="00EB059E">
            <w:pPr>
              <w:rPr>
                <w:sz w:val="18"/>
                <w:szCs w:val="18"/>
              </w:rPr>
            </w:pPr>
            <w:r w:rsidRPr="00CA67C3">
              <w:rPr>
                <w:sz w:val="18"/>
                <w:szCs w:val="18"/>
              </w:rPr>
              <w:t>14038.3</w:t>
            </w:r>
          </w:p>
        </w:tc>
        <w:tc>
          <w:tcPr>
            <w:tcW w:w="460" w:type="pct"/>
            <w:tcBorders>
              <w:top w:val="nil"/>
              <w:bottom w:val="nil"/>
            </w:tcBorders>
          </w:tcPr>
          <w:p w:rsidR="00CA67C3" w:rsidRPr="00CA67C3" w:rsidRDefault="00CA67C3" w:rsidP="00EB059E">
            <w:pPr>
              <w:rPr>
                <w:sz w:val="18"/>
                <w:szCs w:val="18"/>
              </w:rPr>
            </w:pPr>
            <w:r w:rsidRPr="00CA67C3">
              <w:rPr>
                <w:sz w:val="18"/>
                <w:szCs w:val="18"/>
              </w:rPr>
              <w:t>8.83E-09</w:t>
            </w:r>
          </w:p>
        </w:tc>
        <w:tc>
          <w:tcPr>
            <w:tcW w:w="460" w:type="pct"/>
            <w:tcBorders>
              <w:top w:val="nil"/>
              <w:bottom w:val="nil"/>
            </w:tcBorders>
          </w:tcPr>
          <w:p w:rsidR="00CA67C3" w:rsidRPr="00CA67C3" w:rsidRDefault="00CA67C3" w:rsidP="00EB059E">
            <w:pPr>
              <w:rPr>
                <w:sz w:val="18"/>
                <w:szCs w:val="18"/>
              </w:rPr>
            </w:pPr>
            <w:r w:rsidRPr="00CA67C3">
              <w:rPr>
                <w:sz w:val="18"/>
                <w:szCs w:val="18"/>
              </w:rPr>
              <w:t>5.27E-08</w:t>
            </w:r>
          </w:p>
        </w:tc>
        <w:tc>
          <w:tcPr>
            <w:tcW w:w="489" w:type="pct"/>
            <w:tcBorders>
              <w:top w:val="nil"/>
              <w:bottom w:val="nil"/>
            </w:tcBorders>
          </w:tcPr>
          <w:p w:rsidR="00CA67C3" w:rsidRPr="00CA67C3" w:rsidRDefault="00CA67C3" w:rsidP="00EB059E">
            <w:pPr>
              <w:rPr>
                <w:sz w:val="18"/>
                <w:szCs w:val="18"/>
              </w:rPr>
            </w:pPr>
            <w:r w:rsidRPr="00CA67C3">
              <w:rPr>
                <w:sz w:val="18"/>
                <w:szCs w:val="18"/>
              </w:rPr>
              <w:t>2.56E-07</w:t>
            </w:r>
          </w:p>
        </w:tc>
      </w:tr>
      <w:tr w:rsidR="00CA67C3" w:rsidRPr="003A2C65" w:rsidTr="000F71AB">
        <w:trPr>
          <w:trHeight w:val="56"/>
        </w:trPr>
        <w:tc>
          <w:tcPr>
            <w:tcW w:w="589" w:type="pct"/>
            <w:tcBorders>
              <w:top w:val="nil"/>
            </w:tcBorders>
          </w:tcPr>
          <w:p w:rsidR="00CA67C3" w:rsidRPr="00CA67C3" w:rsidRDefault="00CA67C3" w:rsidP="00EB059E">
            <w:pPr>
              <w:rPr>
                <w:sz w:val="18"/>
                <w:szCs w:val="18"/>
              </w:rPr>
            </w:pPr>
            <w:r w:rsidRPr="00CA67C3">
              <w:rPr>
                <w:sz w:val="18"/>
                <w:szCs w:val="18"/>
              </w:rPr>
              <w:t>FGTANYAQK</w:t>
            </w:r>
          </w:p>
        </w:tc>
        <w:tc>
          <w:tcPr>
            <w:tcW w:w="589" w:type="pct"/>
            <w:tcBorders>
              <w:top w:val="nil"/>
            </w:tcBorders>
          </w:tcPr>
          <w:p w:rsidR="00CA67C3" w:rsidRPr="00CA67C3" w:rsidRDefault="00CA67C3" w:rsidP="00EB059E">
            <w:pPr>
              <w:rPr>
                <w:sz w:val="18"/>
                <w:szCs w:val="18"/>
              </w:rPr>
            </w:pPr>
            <w:r w:rsidRPr="00CA67C3">
              <w:rPr>
                <w:sz w:val="18"/>
                <w:szCs w:val="18"/>
              </w:rPr>
              <w:t>GNTNYAQK</w:t>
            </w:r>
          </w:p>
        </w:tc>
        <w:tc>
          <w:tcPr>
            <w:tcW w:w="285" w:type="pct"/>
            <w:tcBorders>
              <w:top w:val="nil"/>
            </w:tcBorders>
          </w:tcPr>
          <w:p w:rsidR="00CA67C3" w:rsidRPr="00CA67C3" w:rsidRDefault="00CA67C3" w:rsidP="00EB059E">
            <w:pPr>
              <w:rPr>
                <w:sz w:val="18"/>
                <w:szCs w:val="18"/>
              </w:rPr>
            </w:pPr>
            <w:r w:rsidRPr="00CA67C3">
              <w:rPr>
                <w:sz w:val="18"/>
                <w:szCs w:val="18"/>
              </w:rPr>
              <w:t>1-58</w:t>
            </w:r>
          </w:p>
        </w:tc>
        <w:tc>
          <w:tcPr>
            <w:tcW w:w="303" w:type="pct"/>
            <w:tcBorders>
              <w:top w:val="nil"/>
            </w:tcBorders>
          </w:tcPr>
          <w:p w:rsidR="00CA67C3" w:rsidRPr="00CA67C3" w:rsidRDefault="00CA67C3" w:rsidP="00EB059E">
            <w:pPr>
              <w:rPr>
                <w:sz w:val="18"/>
                <w:szCs w:val="18"/>
              </w:rPr>
            </w:pPr>
            <w:r w:rsidRPr="00CA67C3">
              <w:rPr>
                <w:sz w:val="18"/>
                <w:szCs w:val="18"/>
              </w:rPr>
              <w:t>2900</w:t>
            </w:r>
          </w:p>
        </w:tc>
        <w:tc>
          <w:tcPr>
            <w:tcW w:w="213" w:type="pct"/>
            <w:tcBorders>
              <w:top w:val="nil"/>
            </w:tcBorders>
          </w:tcPr>
          <w:p w:rsidR="00CA67C3" w:rsidRPr="00CA67C3" w:rsidRDefault="00CA67C3" w:rsidP="00EB059E">
            <w:pPr>
              <w:rPr>
                <w:sz w:val="18"/>
                <w:szCs w:val="18"/>
              </w:rPr>
            </w:pPr>
            <w:r w:rsidRPr="00CA67C3">
              <w:rPr>
                <w:sz w:val="18"/>
                <w:szCs w:val="18"/>
              </w:rPr>
              <w:t>3</w:t>
            </w:r>
          </w:p>
        </w:tc>
        <w:tc>
          <w:tcPr>
            <w:tcW w:w="208" w:type="pct"/>
            <w:tcBorders>
              <w:top w:val="nil"/>
            </w:tcBorders>
          </w:tcPr>
          <w:p w:rsidR="00CA67C3" w:rsidRPr="00CA67C3" w:rsidRDefault="00CA67C3" w:rsidP="00EB059E">
            <w:pPr>
              <w:rPr>
                <w:sz w:val="18"/>
                <w:szCs w:val="18"/>
              </w:rPr>
            </w:pPr>
            <w:r w:rsidRPr="00CA67C3">
              <w:rPr>
                <w:sz w:val="18"/>
                <w:szCs w:val="18"/>
              </w:rPr>
              <w:t>1</w:t>
            </w:r>
          </w:p>
        </w:tc>
        <w:tc>
          <w:tcPr>
            <w:tcW w:w="468" w:type="pct"/>
            <w:tcBorders>
              <w:top w:val="nil"/>
            </w:tcBorders>
          </w:tcPr>
          <w:p w:rsidR="00CA67C3" w:rsidRPr="00CA67C3" w:rsidRDefault="00CA67C3" w:rsidP="00EB059E">
            <w:pPr>
              <w:rPr>
                <w:sz w:val="18"/>
                <w:szCs w:val="18"/>
              </w:rPr>
            </w:pPr>
            <w:r w:rsidRPr="00CA67C3">
              <w:rPr>
                <w:sz w:val="18"/>
                <w:szCs w:val="18"/>
              </w:rPr>
              <w:t>62818.9</w:t>
            </w:r>
          </w:p>
        </w:tc>
        <w:tc>
          <w:tcPr>
            <w:tcW w:w="468" w:type="pct"/>
            <w:tcBorders>
              <w:top w:val="nil"/>
            </w:tcBorders>
          </w:tcPr>
          <w:p w:rsidR="00CA67C3" w:rsidRPr="00CA67C3" w:rsidRDefault="00CA67C3" w:rsidP="00EB059E">
            <w:pPr>
              <w:rPr>
                <w:sz w:val="18"/>
                <w:szCs w:val="18"/>
              </w:rPr>
            </w:pPr>
            <w:r w:rsidRPr="00CA67C3">
              <w:rPr>
                <w:sz w:val="18"/>
                <w:szCs w:val="18"/>
              </w:rPr>
              <w:t>375458</w:t>
            </w:r>
          </w:p>
        </w:tc>
        <w:tc>
          <w:tcPr>
            <w:tcW w:w="468" w:type="pct"/>
            <w:tcBorders>
              <w:top w:val="nil"/>
            </w:tcBorders>
          </w:tcPr>
          <w:p w:rsidR="00CA67C3" w:rsidRPr="00CA67C3" w:rsidRDefault="00CA67C3" w:rsidP="00EB059E">
            <w:pPr>
              <w:rPr>
                <w:sz w:val="18"/>
                <w:szCs w:val="18"/>
              </w:rPr>
            </w:pPr>
            <w:r w:rsidRPr="00CA67C3">
              <w:rPr>
                <w:sz w:val="18"/>
                <w:szCs w:val="18"/>
              </w:rPr>
              <w:t>12301.2</w:t>
            </w:r>
          </w:p>
        </w:tc>
        <w:tc>
          <w:tcPr>
            <w:tcW w:w="460" w:type="pct"/>
            <w:tcBorders>
              <w:top w:val="nil"/>
            </w:tcBorders>
          </w:tcPr>
          <w:p w:rsidR="00CA67C3" w:rsidRPr="00CA67C3" w:rsidRDefault="00CA67C3" w:rsidP="00EB059E">
            <w:pPr>
              <w:rPr>
                <w:sz w:val="18"/>
                <w:szCs w:val="18"/>
              </w:rPr>
            </w:pPr>
            <w:r w:rsidRPr="00CA67C3">
              <w:rPr>
                <w:sz w:val="18"/>
                <w:szCs w:val="18"/>
              </w:rPr>
              <w:t>8.83E-09</w:t>
            </w:r>
          </w:p>
        </w:tc>
        <w:tc>
          <w:tcPr>
            <w:tcW w:w="460" w:type="pct"/>
            <w:tcBorders>
              <w:top w:val="nil"/>
            </w:tcBorders>
          </w:tcPr>
          <w:p w:rsidR="00CA67C3" w:rsidRPr="00CA67C3" w:rsidRDefault="00CA67C3" w:rsidP="00EB059E">
            <w:pPr>
              <w:rPr>
                <w:sz w:val="18"/>
                <w:szCs w:val="18"/>
              </w:rPr>
            </w:pPr>
            <w:r w:rsidRPr="00CA67C3">
              <w:rPr>
                <w:sz w:val="18"/>
                <w:szCs w:val="18"/>
              </w:rPr>
              <w:t>5.27E-08</w:t>
            </w:r>
          </w:p>
        </w:tc>
        <w:tc>
          <w:tcPr>
            <w:tcW w:w="489" w:type="pct"/>
            <w:tcBorders>
              <w:top w:val="nil"/>
            </w:tcBorders>
          </w:tcPr>
          <w:p w:rsidR="00CA67C3" w:rsidRPr="00CA67C3" w:rsidRDefault="00CA67C3" w:rsidP="00EB059E">
            <w:pPr>
              <w:rPr>
                <w:sz w:val="18"/>
                <w:szCs w:val="18"/>
              </w:rPr>
            </w:pPr>
            <w:r w:rsidRPr="00CA67C3">
              <w:rPr>
                <w:sz w:val="18"/>
                <w:szCs w:val="18"/>
              </w:rPr>
              <w:t>2.25E-07</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48"/>
        <w:gridCol w:w="1063"/>
        <w:gridCol w:w="709"/>
        <w:gridCol w:w="595"/>
        <w:gridCol w:w="418"/>
        <w:gridCol w:w="406"/>
        <w:gridCol w:w="917"/>
        <w:gridCol w:w="917"/>
        <w:gridCol w:w="917"/>
        <w:gridCol w:w="899"/>
        <w:gridCol w:w="899"/>
        <w:gridCol w:w="940"/>
      </w:tblGrid>
      <w:tr w:rsidR="00EB059E" w:rsidRPr="003A2C65" w:rsidTr="000F71AB">
        <w:tc>
          <w:tcPr>
            <w:tcW w:w="493" w:type="pct"/>
            <w:tcBorders>
              <w:bottom w:val="single" w:sz="4" w:space="0" w:color="auto"/>
            </w:tcBorders>
          </w:tcPr>
          <w:p w:rsidR="00C72527"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552" w:type="pct"/>
            <w:tcBorders>
              <w:bottom w:val="single" w:sz="4" w:space="0" w:color="auto"/>
            </w:tcBorders>
          </w:tcPr>
          <w:p w:rsidR="00C72527"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68" w:type="pct"/>
            <w:tcBorders>
              <w:bottom w:val="single" w:sz="4" w:space="0" w:color="auto"/>
            </w:tcBorders>
          </w:tcPr>
          <w:p w:rsidR="00C72527"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09" w:type="pct"/>
            <w:tcBorders>
              <w:bottom w:val="single" w:sz="4" w:space="0" w:color="auto"/>
            </w:tcBorders>
          </w:tcPr>
          <w:p w:rsidR="00C72527"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7" w:type="pct"/>
            <w:tcBorders>
              <w:bottom w:val="single" w:sz="4" w:space="0" w:color="auto"/>
            </w:tcBorders>
          </w:tcPr>
          <w:p w:rsidR="00C72527"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C72527" w:rsidRPr="003A2C65" w:rsidRDefault="00C72527" w:rsidP="00EB059E">
            <w:pPr>
              <w:rPr>
                <w:sz w:val="18"/>
                <w:szCs w:val="18"/>
              </w:rPr>
            </w:pPr>
          </w:p>
        </w:tc>
        <w:tc>
          <w:tcPr>
            <w:tcW w:w="211" w:type="pct"/>
            <w:tcBorders>
              <w:bottom w:val="single" w:sz="4" w:space="0" w:color="auto"/>
            </w:tcBorders>
          </w:tcPr>
          <w:p w:rsidR="00C72527"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C72527" w:rsidRPr="003A2C65" w:rsidRDefault="00C72527" w:rsidP="00EB059E">
            <w:pPr>
              <w:rPr>
                <w:sz w:val="18"/>
                <w:szCs w:val="18"/>
              </w:rPr>
            </w:pPr>
          </w:p>
        </w:tc>
        <w:tc>
          <w:tcPr>
            <w:tcW w:w="476" w:type="pct"/>
            <w:tcBorders>
              <w:bottom w:val="single" w:sz="4" w:space="0" w:color="auto"/>
            </w:tcBorders>
          </w:tcPr>
          <w:p w:rsidR="00C72527"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6" w:type="pct"/>
            <w:tcBorders>
              <w:bottom w:val="single" w:sz="4" w:space="0" w:color="auto"/>
            </w:tcBorders>
          </w:tcPr>
          <w:p w:rsidR="00C72527"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76" w:type="pct"/>
            <w:tcBorders>
              <w:bottom w:val="single" w:sz="4" w:space="0" w:color="auto"/>
            </w:tcBorders>
          </w:tcPr>
          <w:p w:rsidR="00C72527"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67" w:type="pct"/>
            <w:tcBorders>
              <w:bottom w:val="single" w:sz="4" w:space="0" w:color="auto"/>
            </w:tcBorders>
          </w:tcPr>
          <w:p w:rsidR="00C72527"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C72527" w:rsidRPr="003A2C65"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67" w:type="pct"/>
            <w:tcBorders>
              <w:bottom w:val="single" w:sz="4" w:space="0" w:color="auto"/>
            </w:tcBorders>
          </w:tcPr>
          <w:p w:rsidR="00C72527" w:rsidRPr="003A2C65"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8" w:type="pct"/>
            <w:tcBorders>
              <w:bottom w:val="single" w:sz="4" w:space="0" w:color="auto"/>
            </w:tcBorders>
          </w:tcPr>
          <w:p w:rsidR="00C72527" w:rsidRPr="003A2C65"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C72527" w:rsidRPr="003A2C65" w:rsidRDefault="00C72527" w:rsidP="00EB059E">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EB059E" w:rsidRPr="003A2C65" w:rsidTr="000F71AB">
        <w:tc>
          <w:tcPr>
            <w:tcW w:w="493" w:type="pct"/>
            <w:tcBorders>
              <w:bottom w:val="nil"/>
            </w:tcBorders>
          </w:tcPr>
          <w:p w:rsidR="00B2394B" w:rsidRPr="003A2C65" w:rsidRDefault="00B2394B" w:rsidP="00EB059E">
            <w:pPr>
              <w:rPr>
                <w:sz w:val="18"/>
                <w:szCs w:val="18"/>
              </w:rPr>
            </w:pPr>
            <w:r w:rsidRPr="003A2C65">
              <w:rPr>
                <w:sz w:val="18"/>
                <w:szCs w:val="18"/>
              </w:rPr>
              <w:t>YALSWVR</w:t>
            </w:r>
          </w:p>
        </w:tc>
        <w:tc>
          <w:tcPr>
            <w:tcW w:w="552" w:type="pct"/>
            <w:tcBorders>
              <w:bottom w:val="nil"/>
            </w:tcBorders>
          </w:tcPr>
          <w:p w:rsidR="00B2394B" w:rsidRPr="003A2C65" w:rsidRDefault="00B2394B" w:rsidP="00EB059E">
            <w:pPr>
              <w:rPr>
                <w:sz w:val="18"/>
                <w:szCs w:val="18"/>
              </w:rPr>
            </w:pPr>
            <w:r w:rsidRPr="003A2C65">
              <w:rPr>
                <w:sz w:val="18"/>
                <w:szCs w:val="18"/>
              </w:rPr>
              <w:t>YAISWVR</w:t>
            </w:r>
          </w:p>
        </w:tc>
        <w:tc>
          <w:tcPr>
            <w:tcW w:w="368" w:type="pct"/>
            <w:tcBorders>
              <w:bottom w:val="nil"/>
            </w:tcBorders>
          </w:tcPr>
          <w:p w:rsidR="00B2394B" w:rsidRPr="003A2C65" w:rsidRDefault="00B2394B" w:rsidP="00EB059E">
            <w:pPr>
              <w:rPr>
                <w:sz w:val="18"/>
                <w:szCs w:val="18"/>
              </w:rPr>
            </w:pPr>
            <w:r w:rsidRPr="003A2C65">
              <w:rPr>
                <w:sz w:val="18"/>
                <w:szCs w:val="18"/>
              </w:rPr>
              <w:t>1-69</w:t>
            </w:r>
          </w:p>
        </w:tc>
        <w:tc>
          <w:tcPr>
            <w:tcW w:w="309" w:type="pct"/>
            <w:tcBorders>
              <w:bottom w:val="nil"/>
            </w:tcBorders>
          </w:tcPr>
          <w:p w:rsidR="00B2394B" w:rsidRPr="003A2C65" w:rsidRDefault="00B2394B" w:rsidP="00EB059E">
            <w:pPr>
              <w:rPr>
                <w:sz w:val="18"/>
                <w:szCs w:val="18"/>
              </w:rPr>
            </w:pPr>
            <w:r w:rsidRPr="003A2C65">
              <w:rPr>
                <w:sz w:val="18"/>
                <w:szCs w:val="18"/>
              </w:rPr>
              <w:t>3500</w:t>
            </w:r>
          </w:p>
        </w:tc>
        <w:tc>
          <w:tcPr>
            <w:tcW w:w="217" w:type="pct"/>
            <w:tcBorders>
              <w:bottom w:val="nil"/>
            </w:tcBorders>
          </w:tcPr>
          <w:p w:rsidR="00B2394B" w:rsidRPr="003A2C65" w:rsidRDefault="00B2394B" w:rsidP="00EB059E">
            <w:pPr>
              <w:rPr>
                <w:sz w:val="18"/>
                <w:szCs w:val="18"/>
              </w:rPr>
            </w:pPr>
            <w:r w:rsidRPr="003A2C65">
              <w:rPr>
                <w:sz w:val="18"/>
                <w:szCs w:val="18"/>
              </w:rPr>
              <w:t>0</w:t>
            </w:r>
          </w:p>
        </w:tc>
        <w:tc>
          <w:tcPr>
            <w:tcW w:w="211" w:type="pct"/>
            <w:tcBorders>
              <w:bottom w:val="nil"/>
            </w:tcBorders>
          </w:tcPr>
          <w:p w:rsidR="00B2394B" w:rsidRPr="003A2C65" w:rsidRDefault="00B2394B" w:rsidP="00EB059E">
            <w:pPr>
              <w:rPr>
                <w:sz w:val="18"/>
                <w:szCs w:val="18"/>
              </w:rPr>
            </w:pPr>
            <w:r w:rsidRPr="003A2C65">
              <w:rPr>
                <w:sz w:val="18"/>
                <w:szCs w:val="18"/>
              </w:rPr>
              <w:t>0</w:t>
            </w:r>
          </w:p>
        </w:tc>
        <w:tc>
          <w:tcPr>
            <w:tcW w:w="476" w:type="pct"/>
            <w:tcBorders>
              <w:bottom w:val="nil"/>
            </w:tcBorders>
          </w:tcPr>
          <w:p w:rsidR="00B2394B" w:rsidRPr="003A2C65" w:rsidRDefault="005E6E8D"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76" w:type="pct"/>
            <w:tcBorders>
              <w:bottom w:val="nil"/>
            </w:tcBorders>
          </w:tcPr>
          <w:p w:rsidR="00B2394B" w:rsidRPr="003A2C65" w:rsidRDefault="00B2394B" w:rsidP="00EB059E">
            <w:pPr>
              <w:rPr>
                <w:sz w:val="18"/>
                <w:szCs w:val="18"/>
              </w:rPr>
            </w:pPr>
            <w:r w:rsidRPr="003A2C65">
              <w:rPr>
                <w:sz w:val="18"/>
                <w:szCs w:val="18"/>
              </w:rPr>
              <w:t>2.54E+12</w:t>
            </w:r>
          </w:p>
        </w:tc>
        <w:tc>
          <w:tcPr>
            <w:tcW w:w="467" w:type="pct"/>
            <w:tcBorders>
              <w:bottom w:val="nil"/>
            </w:tcBorders>
          </w:tcPr>
          <w:p w:rsidR="00B2394B" w:rsidRPr="003A2C65" w:rsidRDefault="00B2394B" w:rsidP="00EB059E">
            <w:pPr>
              <w:rPr>
                <w:sz w:val="18"/>
                <w:szCs w:val="18"/>
              </w:rPr>
            </w:pPr>
            <w:r w:rsidRPr="003A2C65">
              <w:rPr>
                <w:sz w:val="18"/>
                <w:szCs w:val="18"/>
              </w:rPr>
              <w:t>0.99948</w:t>
            </w:r>
          </w:p>
        </w:tc>
        <w:tc>
          <w:tcPr>
            <w:tcW w:w="467" w:type="pct"/>
            <w:tcBorders>
              <w:bottom w:val="nil"/>
            </w:tcBorders>
          </w:tcPr>
          <w:p w:rsidR="00B2394B" w:rsidRPr="003A2C65" w:rsidRDefault="00B2394B" w:rsidP="00EB059E">
            <w:pPr>
              <w:rPr>
                <w:sz w:val="18"/>
                <w:szCs w:val="18"/>
              </w:rPr>
            </w:pPr>
            <w:r w:rsidRPr="003A2C65">
              <w:rPr>
                <w:sz w:val="18"/>
                <w:szCs w:val="18"/>
              </w:rPr>
              <w:t>0.97527</w:t>
            </w:r>
          </w:p>
        </w:tc>
        <w:tc>
          <w:tcPr>
            <w:tcW w:w="488" w:type="pct"/>
            <w:tcBorders>
              <w:bottom w:val="nil"/>
            </w:tcBorders>
          </w:tcPr>
          <w:p w:rsidR="00B2394B" w:rsidRPr="003A2C65" w:rsidRDefault="003A2C65" w:rsidP="00EB059E">
            <w:pPr>
              <w:rPr>
                <w:sz w:val="18"/>
                <w:szCs w:val="18"/>
              </w:rPr>
            </w:pPr>
            <w:r w:rsidRPr="003A2C65">
              <w:rPr>
                <w:sz w:val="18"/>
                <w:szCs w:val="18"/>
              </w:rPr>
              <w:t>0.97527</w:t>
            </w:r>
          </w:p>
        </w:tc>
      </w:tr>
      <w:tr w:rsidR="00EB059E" w:rsidRPr="003A2C65" w:rsidTr="000F71AB">
        <w:tc>
          <w:tcPr>
            <w:tcW w:w="493" w:type="pct"/>
            <w:tcBorders>
              <w:top w:val="nil"/>
              <w:bottom w:val="nil"/>
            </w:tcBorders>
          </w:tcPr>
          <w:p w:rsidR="00B2394B" w:rsidRPr="003A2C65" w:rsidRDefault="00B2394B" w:rsidP="00EB059E">
            <w:pPr>
              <w:rPr>
                <w:sz w:val="18"/>
                <w:szCs w:val="18"/>
              </w:rPr>
            </w:pPr>
            <w:r w:rsidRPr="003A2C65">
              <w:rPr>
                <w:sz w:val="18"/>
                <w:szCs w:val="18"/>
              </w:rPr>
              <w:t>YALSWVR</w:t>
            </w:r>
          </w:p>
        </w:tc>
        <w:tc>
          <w:tcPr>
            <w:tcW w:w="552" w:type="pct"/>
            <w:tcBorders>
              <w:top w:val="nil"/>
              <w:bottom w:val="nil"/>
            </w:tcBorders>
          </w:tcPr>
          <w:p w:rsidR="00B2394B" w:rsidRPr="003A2C65" w:rsidRDefault="00B2394B" w:rsidP="00EB059E">
            <w:pPr>
              <w:rPr>
                <w:sz w:val="18"/>
                <w:szCs w:val="18"/>
              </w:rPr>
            </w:pPr>
            <w:r w:rsidRPr="003A2C65">
              <w:rPr>
                <w:sz w:val="18"/>
                <w:szCs w:val="18"/>
              </w:rPr>
              <w:t>YAMSWVR</w:t>
            </w:r>
          </w:p>
        </w:tc>
        <w:tc>
          <w:tcPr>
            <w:tcW w:w="368" w:type="pct"/>
            <w:tcBorders>
              <w:top w:val="nil"/>
              <w:bottom w:val="nil"/>
            </w:tcBorders>
          </w:tcPr>
          <w:p w:rsidR="00B2394B" w:rsidRPr="003A2C65" w:rsidRDefault="00B2394B" w:rsidP="00EB059E">
            <w:pPr>
              <w:rPr>
                <w:sz w:val="18"/>
                <w:szCs w:val="18"/>
              </w:rPr>
            </w:pPr>
            <w:r w:rsidRPr="003A2C65">
              <w:rPr>
                <w:sz w:val="18"/>
                <w:szCs w:val="18"/>
              </w:rPr>
              <w:t>3-23</w:t>
            </w:r>
          </w:p>
        </w:tc>
        <w:tc>
          <w:tcPr>
            <w:tcW w:w="309" w:type="pct"/>
            <w:tcBorders>
              <w:top w:val="nil"/>
              <w:bottom w:val="nil"/>
            </w:tcBorders>
          </w:tcPr>
          <w:p w:rsidR="00B2394B" w:rsidRPr="003A2C65" w:rsidRDefault="00B2394B" w:rsidP="00EB059E">
            <w:pPr>
              <w:rPr>
                <w:sz w:val="18"/>
                <w:szCs w:val="18"/>
              </w:rPr>
            </w:pPr>
            <w:r w:rsidRPr="003A2C65">
              <w:rPr>
                <w:sz w:val="18"/>
                <w:szCs w:val="18"/>
              </w:rPr>
              <w:t>3500</w:t>
            </w:r>
          </w:p>
        </w:tc>
        <w:tc>
          <w:tcPr>
            <w:tcW w:w="217" w:type="pct"/>
            <w:tcBorders>
              <w:top w:val="nil"/>
              <w:bottom w:val="nil"/>
            </w:tcBorders>
          </w:tcPr>
          <w:p w:rsidR="00B2394B" w:rsidRPr="003A2C65" w:rsidRDefault="00B2394B" w:rsidP="00EB059E">
            <w:pPr>
              <w:rPr>
                <w:sz w:val="18"/>
                <w:szCs w:val="18"/>
              </w:rPr>
            </w:pPr>
            <w:r w:rsidRPr="003A2C65">
              <w:rPr>
                <w:sz w:val="18"/>
                <w:szCs w:val="18"/>
              </w:rPr>
              <w:t>1</w:t>
            </w:r>
          </w:p>
        </w:tc>
        <w:tc>
          <w:tcPr>
            <w:tcW w:w="211" w:type="pct"/>
            <w:tcBorders>
              <w:top w:val="nil"/>
              <w:bottom w:val="nil"/>
            </w:tcBorders>
          </w:tcPr>
          <w:p w:rsidR="00B2394B" w:rsidRPr="003A2C65" w:rsidRDefault="00B2394B" w:rsidP="00EB059E">
            <w:pPr>
              <w:rPr>
                <w:sz w:val="18"/>
                <w:szCs w:val="18"/>
              </w:rPr>
            </w:pPr>
            <w:r w:rsidRPr="003A2C65">
              <w:rPr>
                <w:sz w:val="18"/>
                <w:szCs w:val="18"/>
              </w:rPr>
              <w:t>0</w:t>
            </w:r>
          </w:p>
        </w:tc>
        <w:tc>
          <w:tcPr>
            <w:tcW w:w="476" w:type="pct"/>
            <w:tcBorders>
              <w:top w:val="nil"/>
              <w:bottom w:val="nil"/>
            </w:tcBorders>
          </w:tcPr>
          <w:p w:rsidR="00B2394B" w:rsidRPr="003A2C65" w:rsidRDefault="005E6E8D"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3.75E+10</w:t>
            </w:r>
          </w:p>
        </w:tc>
        <w:tc>
          <w:tcPr>
            <w:tcW w:w="476"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2.24E+11</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0.00032</w:t>
            </w:r>
          </w:p>
        </w:tc>
        <w:tc>
          <w:tcPr>
            <w:tcW w:w="467" w:type="pct"/>
            <w:tcBorders>
              <w:top w:val="nil"/>
              <w:bottom w:val="nil"/>
            </w:tcBorders>
          </w:tcPr>
          <w:p w:rsidR="00B2394B" w:rsidRPr="003A2C65" w:rsidRDefault="00B2394B" w:rsidP="00EB059E">
            <w:pPr>
              <w:rPr>
                <w:rFonts w:ascii="Calibri" w:hAnsi="Calibri"/>
                <w:color w:val="000000"/>
                <w:sz w:val="18"/>
                <w:szCs w:val="18"/>
              </w:rPr>
            </w:pPr>
            <w:r w:rsidRPr="003A2C65">
              <w:rPr>
                <w:rFonts w:ascii="Calibri" w:hAnsi="Calibri"/>
                <w:color w:val="000000"/>
                <w:sz w:val="18"/>
                <w:szCs w:val="18"/>
              </w:rPr>
              <w:t>0.01442</w:t>
            </w:r>
          </w:p>
        </w:tc>
        <w:tc>
          <w:tcPr>
            <w:tcW w:w="488" w:type="pct"/>
            <w:tcBorders>
              <w:top w:val="nil"/>
              <w:bottom w:val="nil"/>
            </w:tcBorders>
          </w:tcPr>
          <w:p w:rsidR="00B2394B" w:rsidRPr="003A2C65" w:rsidRDefault="003A2C65" w:rsidP="00EB059E">
            <w:pPr>
              <w:rPr>
                <w:rFonts w:ascii="Calibri" w:hAnsi="Calibri"/>
                <w:color w:val="000000"/>
                <w:sz w:val="18"/>
                <w:szCs w:val="18"/>
              </w:rPr>
            </w:pPr>
            <w:r w:rsidRPr="003A2C65">
              <w:rPr>
                <w:rFonts w:ascii="Calibri" w:hAnsi="Calibri"/>
                <w:color w:val="000000"/>
                <w:sz w:val="18"/>
                <w:szCs w:val="18"/>
              </w:rPr>
              <w:t>0.01442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YAMSWVR</w:t>
            </w:r>
          </w:p>
        </w:tc>
        <w:tc>
          <w:tcPr>
            <w:tcW w:w="368" w:type="pct"/>
            <w:tcBorders>
              <w:top w:val="nil"/>
              <w:bottom w:val="nil"/>
            </w:tcBorders>
          </w:tcPr>
          <w:p w:rsidR="003A2C65" w:rsidRPr="003A2C65" w:rsidRDefault="003A2C65" w:rsidP="00EB059E">
            <w:pPr>
              <w:rPr>
                <w:sz w:val="18"/>
                <w:szCs w:val="18"/>
              </w:rPr>
            </w:pPr>
            <w:r w:rsidRPr="003A2C65">
              <w:rPr>
                <w:sz w:val="18"/>
                <w:szCs w:val="18"/>
              </w:rPr>
              <w:t>3-47</w:t>
            </w:r>
          </w:p>
        </w:tc>
        <w:tc>
          <w:tcPr>
            <w:tcW w:w="309" w:type="pct"/>
            <w:tcBorders>
              <w:top w:val="nil"/>
              <w:bottom w:val="nil"/>
            </w:tcBorders>
          </w:tcPr>
          <w:p w:rsidR="003A2C65" w:rsidRPr="003A2C65" w:rsidRDefault="003A2C65" w:rsidP="00EB059E">
            <w:pPr>
              <w:rPr>
                <w:sz w:val="18"/>
                <w:szCs w:val="18"/>
              </w:rPr>
            </w:pPr>
            <w:r w:rsidRPr="003A2C65">
              <w:rPr>
                <w:sz w:val="18"/>
                <w:szCs w:val="18"/>
              </w:rPr>
              <w:t>3100</w:t>
            </w:r>
          </w:p>
        </w:tc>
        <w:tc>
          <w:tcPr>
            <w:tcW w:w="217" w:type="pct"/>
            <w:tcBorders>
              <w:top w:val="nil"/>
              <w:bottom w:val="nil"/>
            </w:tcBorders>
          </w:tcPr>
          <w:p w:rsidR="003A2C65" w:rsidRPr="003A2C65" w:rsidRDefault="003A2C65" w:rsidP="00EB059E">
            <w:pPr>
              <w:rPr>
                <w:sz w:val="18"/>
                <w:szCs w:val="18"/>
              </w:rPr>
            </w:pPr>
            <w:r w:rsidRPr="003A2C65">
              <w:rPr>
                <w:sz w:val="18"/>
                <w:szCs w:val="18"/>
              </w:rPr>
              <w:t>1</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76" w:type="pct"/>
            <w:tcBorders>
              <w:top w:val="nil"/>
              <w:bottom w:val="nil"/>
            </w:tcBorders>
          </w:tcPr>
          <w:p w:rsidR="003A2C65" w:rsidRPr="003A2C65" w:rsidRDefault="003A2C65" w:rsidP="00EB059E">
            <w:pPr>
              <w:rPr>
                <w:sz w:val="18"/>
                <w:szCs w:val="18"/>
              </w:rPr>
            </w:pPr>
            <w:r w:rsidRPr="003A2C65">
              <w:rPr>
                <w:sz w:val="18"/>
                <w:szCs w:val="18"/>
              </w:rPr>
              <w:t>2.45E+10</w:t>
            </w:r>
          </w:p>
        </w:tc>
        <w:tc>
          <w:tcPr>
            <w:tcW w:w="467" w:type="pct"/>
            <w:tcBorders>
              <w:top w:val="nil"/>
              <w:bottom w:val="nil"/>
            </w:tcBorders>
          </w:tcPr>
          <w:p w:rsidR="003A2C65" w:rsidRPr="003A2C65" w:rsidRDefault="003A2C65" w:rsidP="00EB059E">
            <w:pPr>
              <w:rPr>
                <w:sz w:val="18"/>
                <w:szCs w:val="18"/>
              </w:rPr>
            </w:pPr>
            <w:r w:rsidRPr="003A2C65">
              <w:rPr>
                <w:sz w:val="18"/>
                <w:szCs w:val="18"/>
              </w:rPr>
              <w:t>0.00020</w:t>
            </w:r>
          </w:p>
        </w:tc>
        <w:tc>
          <w:tcPr>
            <w:tcW w:w="467" w:type="pct"/>
            <w:tcBorders>
              <w:top w:val="nil"/>
              <w:bottom w:val="nil"/>
            </w:tcBorders>
          </w:tcPr>
          <w:p w:rsidR="003A2C65" w:rsidRPr="003A2C65" w:rsidRDefault="003A2C65" w:rsidP="00EB059E">
            <w:pPr>
              <w:rPr>
                <w:sz w:val="18"/>
                <w:szCs w:val="18"/>
              </w:rPr>
            </w:pPr>
            <w:r w:rsidRPr="003A2C65">
              <w:rPr>
                <w:sz w:val="18"/>
                <w:szCs w:val="18"/>
              </w:rPr>
              <w:t>0.00943</w:t>
            </w:r>
          </w:p>
        </w:tc>
        <w:tc>
          <w:tcPr>
            <w:tcW w:w="488" w:type="pct"/>
            <w:tcBorders>
              <w:top w:val="nil"/>
              <w:bottom w:val="nil"/>
            </w:tcBorders>
          </w:tcPr>
          <w:p w:rsidR="003A2C65" w:rsidRPr="003A2C65" w:rsidRDefault="003A2C65" w:rsidP="00EB059E">
            <w:pPr>
              <w:rPr>
                <w:sz w:val="18"/>
                <w:szCs w:val="18"/>
              </w:rPr>
            </w:pPr>
            <w:r w:rsidRPr="003A2C65">
              <w:rPr>
                <w:sz w:val="18"/>
                <w:szCs w:val="18"/>
              </w:rPr>
              <w:t>0.00943</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1-3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3-30-3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3-43</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rPr>
          <w:trHeight w:val="56"/>
        </w:trPr>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YAMSWFR</w:t>
            </w:r>
          </w:p>
        </w:tc>
        <w:tc>
          <w:tcPr>
            <w:tcW w:w="368" w:type="pct"/>
            <w:tcBorders>
              <w:top w:val="nil"/>
              <w:bottom w:val="nil"/>
            </w:tcBorders>
          </w:tcPr>
          <w:p w:rsidR="003A2C65" w:rsidRPr="003A2C65" w:rsidRDefault="003A2C65" w:rsidP="00EB059E">
            <w:pPr>
              <w:rPr>
                <w:sz w:val="18"/>
                <w:szCs w:val="18"/>
              </w:rPr>
            </w:pPr>
            <w:r w:rsidRPr="003A2C65">
              <w:rPr>
                <w:sz w:val="18"/>
                <w:szCs w:val="18"/>
              </w:rPr>
              <w:t>3-49</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bottom w:val="nil"/>
            </w:tcBorders>
          </w:tcPr>
          <w:p w:rsidR="003A2C65" w:rsidRPr="003A2C65" w:rsidRDefault="003A2C65" w:rsidP="00EB059E">
            <w:pPr>
              <w:rPr>
                <w:sz w:val="18"/>
                <w:szCs w:val="18"/>
              </w:rPr>
            </w:pPr>
            <w:r w:rsidRPr="003A2C65">
              <w:rPr>
                <w:sz w:val="18"/>
                <w:szCs w:val="18"/>
              </w:rPr>
              <w:t>YALSWVR</w:t>
            </w:r>
          </w:p>
        </w:tc>
        <w:tc>
          <w:tcPr>
            <w:tcW w:w="552" w:type="pct"/>
            <w:tcBorders>
              <w:top w:val="nil"/>
              <w:bottom w:val="nil"/>
            </w:tcBorders>
          </w:tcPr>
          <w:p w:rsidR="003A2C65" w:rsidRPr="003A2C65" w:rsidRDefault="003A2C65" w:rsidP="00EB059E">
            <w:pPr>
              <w:rPr>
                <w:sz w:val="18"/>
                <w:szCs w:val="18"/>
              </w:rPr>
            </w:pPr>
            <w:r w:rsidRPr="003A2C65">
              <w:rPr>
                <w:sz w:val="18"/>
                <w:szCs w:val="18"/>
              </w:rPr>
              <w:t>YAMHWVR</w:t>
            </w:r>
          </w:p>
        </w:tc>
        <w:tc>
          <w:tcPr>
            <w:tcW w:w="368" w:type="pct"/>
            <w:tcBorders>
              <w:top w:val="nil"/>
              <w:bottom w:val="nil"/>
            </w:tcBorders>
          </w:tcPr>
          <w:p w:rsidR="003A2C65" w:rsidRPr="003A2C65" w:rsidRDefault="003A2C65" w:rsidP="00EB059E">
            <w:pPr>
              <w:rPr>
                <w:sz w:val="18"/>
                <w:szCs w:val="18"/>
              </w:rPr>
            </w:pPr>
            <w:r w:rsidRPr="003A2C65">
              <w:rPr>
                <w:sz w:val="18"/>
                <w:szCs w:val="18"/>
              </w:rPr>
              <w:t>3-64</w:t>
            </w:r>
          </w:p>
        </w:tc>
        <w:tc>
          <w:tcPr>
            <w:tcW w:w="309" w:type="pct"/>
            <w:tcBorders>
              <w:top w:val="nil"/>
              <w:bottom w:val="nil"/>
            </w:tcBorders>
          </w:tcPr>
          <w:p w:rsidR="003A2C65" w:rsidRPr="003A2C65" w:rsidRDefault="003A2C65" w:rsidP="00EB059E">
            <w:pPr>
              <w:rPr>
                <w:sz w:val="18"/>
                <w:szCs w:val="18"/>
              </w:rPr>
            </w:pPr>
            <w:r w:rsidRPr="003A2C65">
              <w:rPr>
                <w:sz w:val="18"/>
                <w:szCs w:val="18"/>
              </w:rPr>
              <w:t>3000</w:t>
            </w:r>
          </w:p>
        </w:tc>
        <w:tc>
          <w:tcPr>
            <w:tcW w:w="217" w:type="pct"/>
            <w:tcBorders>
              <w:top w:val="nil"/>
              <w:bottom w:val="nil"/>
            </w:tcBorders>
          </w:tcPr>
          <w:p w:rsidR="003A2C65" w:rsidRPr="003A2C65" w:rsidRDefault="003A2C65" w:rsidP="00EB059E">
            <w:pPr>
              <w:rPr>
                <w:sz w:val="18"/>
                <w:szCs w:val="18"/>
              </w:rPr>
            </w:pPr>
            <w:r w:rsidRPr="003A2C65">
              <w:rPr>
                <w:sz w:val="18"/>
                <w:szCs w:val="18"/>
              </w:rPr>
              <w:t>2</w:t>
            </w:r>
          </w:p>
        </w:tc>
        <w:tc>
          <w:tcPr>
            <w:tcW w:w="211" w:type="pct"/>
            <w:tcBorders>
              <w:top w:val="nil"/>
              <w:bottom w:val="nil"/>
            </w:tcBorders>
          </w:tcPr>
          <w:p w:rsidR="003A2C65" w:rsidRPr="003A2C65" w:rsidRDefault="003A2C65" w:rsidP="00EB059E">
            <w:pPr>
              <w:rPr>
                <w:sz w:val="18"/>
                <w:szCs w:val="18"/>
              </w:rPr>
            </w:pPr>
            <w:r w:rsidRPr="003A2C65">
              <w:rPr>
                <w:sz w:val="18"/>
                <w:szCs w:val="18"/>
              </w:rPr>
              <w:t>0</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76" w:type="pct"/>
            <w:tcBorders>
              <w:top w:val="nil"/>
              <w:bottom w:val="nil"/>
            </w:tcBorders>
          </w:tcPr>
          <w:p w:rsidR="003A2C65" w:rsidRPr="003A2C65" w:rsidRDefault="003A2C65" w:rsidP="00EB059E">
            <w:pPr>
              <w:rPr>
                <w:sz w:val="18"/>
                <w:szCs w:val="18"/>
              </w:rPr>
            </w:pPr>
            <w:r w:rsidRPr="003A2C65">
              <w:rPr>
                <w:sz w:val="18"/>
                <w:szCs w:val="18"/>
              </w:rPr>
              <w:t>3.23E+08</w:t>
            </w:r>
          </w:p>
        </w:tc>
        <w:tc>
          <w:tcPr>
            <w:tcW w:w="467" w:type="pct"/>
            <w:tcBorders>
              <w:top w:val="nil"/>
              <w:bottom w:val="nil"/>
            </w:tcBorders>
          </w:tcPr>
          <w:p w:rsidR="003A2C65" w:rsidRPr="003A2C65" w:rsidRDefault="003A2C65" w:rsidP="00EB059E">
            <w:pPr>
              <w:rPr>
                <w:sz w:val="18"/>
                <w:szCs w:val="18"/>
              </w:rPr>
            </w:pPr>
            <w:r w:rsidRPr="003A2C65">
              <w:rPr>
                <w:sz w:val="18"/>
                <w:szCs w:val="18"/>
              </w:rPr>
              <w:t>5.83E-08</w:t>
            </w:r>
          </w:p>
        </w:tc>
        <w:tc>
          <w:tcPr>
            <w:tcW w:w="467" w:type="pct"/>
            <w:tcBorders>
              <w:top w:val="nil"/>
              <w:bottom w:val="nil"/>
            </w:tcBorders>
          </w:tcPr>
          <w:p w:rsidR="003A2C65" w:rsidRPr="003A2C65" w:rsidRDefault="003A2C65" w:rsidP="00EB059E">
            <w:pPr>
              <w:rPr>
                <w:sz w:val="18"/>
                <w:szCs w:val="18"/>
              </w:rPr>
            </w:pPr>
            <w:r w:rsidRPr="003A2C65">
              <w:rPr>
                <w:sz w:val="18"/>
                <w:szCs w:val="18"/>
              </w:rPr>
              <w:t>0.00012</w:t>
            </w:r>
          </w:p>
        </w:tc>
        <w:tc>
          <w:tcPr>
            <w:tcW w:w="488" w:type="pct"/>
            <w:tcBorders>
              <w:top w:val="nil"/>
              <w:bottom w:val="nil"/>
            </w:tcBorders>
          </w:tcPr>
          <w:p w:rsidR="003A2C65" w:rsidRPr="003A2C65" w:rsidRDefault="003A2C65" w:rsidP="00EB059E">
            <w:pPr>
              <w:rPr>
                <w:sz w:val="18"/>
                <w:szCs w:val="18"/>
              </w:rPr>
            </w:pPr>
            <w:r w:rsidRPr="003A2C65">
              <w:rPr>
                <w:sz w:val="18"/>
                <w:szCs w:val="18"/>
              </w:rPr>
              <w:t>0.00012</w:t>
            </w:r>
          </w:p>
        </w:tc>
      </w:tr>
      <w:tr w:rsidR="00EB059E" w:rsidRPr="003A2C65" w:rsidTr="000F71AB">
        <w:tc>
          <w:tcPr>
            <w:tcW w:w="493" w:type="pct"/>
            <w:tcBorders>
              <w:top w:val="nil"/>
            </w:tcBorders>
          </w:tcPr>
          <w:p w:rsidR="003A2C65" w:rsidRPr="003A2C65" w:rsidRDefault="003A2C65" w:rsidP="00EB059E">
            <w:pPr>
              <w:rPr>
                <w:sz w:val="18"/>
                <w:szCs w:val="18"/>
              </w:rPr>
            </w:pPr>
            <w:r w:rsidRPr="003A2C65">
              <w:rPr>
                <w:sz w:val="18"/>
                <w:szCs w:val="18"/>
              </w:rPr>
              <w:t>YALSWVR</w:t>
            </w:r>
          </w:p>
        </w:tc>
        <w:tc>
          <w:tcPr>
            <w:tcW w:w="552" w:type="pct"/>
            <w:tcBorders>
              <w:top w:val="nil"/>
            </w:tcBorders>
          </w:tcPr>
          <w:p w:rsidR="003A2C65" w:rsidRPr="003A2C65" w:rsidRDefault="003A2C65" w:rsidP="00EB059E">
            <w:pPr>
              <w:rPr>
                <w:sz w:val="18"/>
                <w:szCs w:val="18"/>
              </w:rPr>
            </w:pPr>
            <w:r w:rsidRPr="003A2C65">
              <w:rPr>
                <w:sz w:val="18"/>
                <w:szCs w:val="18"/>
              </w:rPr>
              <w:t>YAMNWVR</w:t>
            </w:r>
          </w:p>
        </w:tc>
        <w:tc>
          <w:tcPr>
            <w:tcW w:w="368" w:type="pct"/>
            <w:tcBorders>
              <w:top w:val="nil"/>
            </w:tcBorders>
          </w:tcPr>
          <w:p w:rsidR="003A2C65" w:rsidRPr="003A2C65" w:rsidRDefault="003A2C65" w:rsidP="00EB059E">
            <w:pPr>
              <w:rPr>
                <w:sz w:val="18"/>
                <w:szCs w:val="18"/>
              </w:rPr>
            </w:pPr>
            <w:r w:rsidRPr="003A2C65">
              <w:rPr>
                <w:sz w:val="18"/>
                <w:szCs w:val="18"/>
              </w:rPr>
              <w:t>7-4-1</w:t>
            </w:r>
          </w:p>
        </w:tc>
        <w:tc>
          <w:tcPr>
            <w:tcW w:w="309" w:type="pct"/>
            <w:tcBorders>
              <w:top w:val="nil"/>
            </w:tcBorders>
          </w:tcPr>
          <w:p w:rsidR="003A2C65" w:rsidRPr="003A2C65" w:rsidRDefault="003A2C65" w:rsidP="00EB059E">
            <w:pPr>
              <w:rPr>
                <w:sz w:val="18"/>
                <w:szCs w:val="18"/>
              </w:rPr>
            </w:pPr>
            <w:r w:rsidRPr="003A2C65">
              <w:rPr>
                <w:sz w:val="18"/>
                <w:szCs w:val="18"/>
              </w:rPr>
              <w:t>3000</w:t>
            </w:r>
          </w:p>
        </w:tc>
        <w:tc>
          <w:tcPr>
            <w:tcW w:w="217" w:type="pct"/>
            <w:tcBorders>
              <w:top w:val="nil"/>
            </w:tcBorders>
          </w:tcPr>
          <w:p w:rsidR="003A2C65" w:rsidRPr="003A2C65" w:rsidRDefault="003A2C65" w:rsidP="00EB059E">
            <w:pPr>
              <w:rPr>
                <w:sz w:val="18"/>
                <w:szCs w:val="18"/>
              </w:rPr>
            </w:pPr>
            <w:r w:rsidRPr="003A2C65">
              <w:rPr>
                <w:sz w:val="18"/>
                <w:szCs w:val="18"/>
              </w:rPr>
              <w:t>2</w:t>
            </w:r>
          </w:p>
        </w:tc>
        <w:tc>
          <w:tcPr>
            <w:tcW w:w="211" w:type="pct"/>
            <w:tcBorders>
              <w:top w:val="nil"/>
            </w:tcBorders>
          </w:tcPr>
          <w:p w:rsidR="003A2C65" w:rsidRPr="003A2C65" w:rsidRDefault="003A2C65" w:rsidP="00EB059E">
            <w:pPr>
              <w:rPr>
                <w:sz w:val="18"/>
                <w:szCs w:val="18"/>
              </w:rPr>
            </w:pPr>
            <w:r w:rsidRPr="003A2C65">
              <w:rPr>
                <w:sz w:val="18"/>
                <w:szCs w:val="18"/>
              </w:rPr>
              <w:t>0</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76" w:type="pct"/>
            <w:tcBorders>
              <w:top w:val="nil"/>
            </w:tcBorders>
          </w:tcPr>
          <w:p w:rsidR="003A2C65" w:rsidRPr="003A2C65" w:rsidRDefault="003A2C65" w:rsidP="00EB059E">
            <w:pPr>
              <w:rPr>
                <w:sz w:val="18"/>
                <w:szCs w:val="18"/>
              </w:rPr>
            </w:pPr>
            <w:r w:rsidRPr="003A2C65">
              <w:rPr>
                <w:sz w:val="18"/>
                <w:szCs w:val="18"/>
              </w:rPr>
              <w:t>3.23E+08</w:t>
            </w:r>
          </w:p>
        </w:tc>
        <w:tc>
          <w:tcPr>
            <w:tcW w:w="467" w:type="pct"/>
            <w:tcBorders>
              <w:top w:val="nil"/>
            </w:tcBorders>
          </w:tcPr>
          <w:p w:rsidR="003A2C65" w:rsidRPr="003A2C65" w:rsidRDefault="003A2C65" w:rsidP="00EB059E">
            <w:pPr>
              <w:rPr>
                <w:sz w:val="18"/>
                <w:szCs w:val="18"/>
              </w:rPr>
            </w:pPr>
            <w:r w:rsidRPr="003A2C65">
              <w:rPr>
                <w:sz w:val="18"/>
                <w:szCs w:val="18"/>
              </w:rPr>
              <w:t>5.83E-08</w:t>
            </w:r>
          </w:p>
        </w:tc>
        <w:tc>
          <w:tcPr>
            <w:tcW w:w="467" w:type="pct"/>
            <w:tcBorders>
              <w:top w:val="nil"/>
            </w:tcBorders>
          </w:tcPr>
          <w:p w:rsidR="003A2C65" w:rsidRPr="003A2C65" w:rsidRDefault="003A2C65" w:rsidP="00EB059E">
            <w:pPr>
              <w:rPr>
                <w:sz w:val="18"/>
                <w:szCs w:val="18"/>
              </w:rPr>
            </w:pPr>
            <w:r w:rsidRPr="003A2C65">
              <w:rPr>
                <w:sz w:val="18"/>
                <w:szCs w:val="18"/>
              </w:rPr>
              <w:t>0.00012</w:t>
            </w:r>
          </w:p>
        </w:tc>
        <w:tc>
          <w:tcPr>
            <w:tcW w:w="488" w:type="pct"/>
            <w:tcBorders>
              <w:top w:val="nil"/>
            </w:tcBorders>
          </w:tcPr>
          <w:p w:rsidR="003A2C65" w:rsidRPr="003A2C65" w:rsidRDefault="003A2C65" w:rsidP="00EB059E">
            <w:pPr>
              <w:rPr>
                <w:sz w:val="18"/>
                <w:szCs w:val="18"/>
              </w:rPr>
            </w:pPr>
            <w:r w:rsidRPr="003A2C65">
              <w:rPr>
                <w:sz w:val="18"/>
                <w:szCs w:val="18"/>
              </w:rPr>
              <w:t>0.00012</w:t>
            </w:r>
          </w:p>
        </w:tc>
      </w:tr>
    </w:tbl>
    <w:p w:rsidR="00B2394B" w:rsidRPr="003A2C65" w:rsidRDefault="00B2394B" w:rsidP="00B2394B">
      <w:pPr>
        <w:rPr>
          <w:sz w:val="18"/>
          <w:szCs w:val="18"/>
        </w:rPr>
      </w:pPr>
    </w:p>
    <w:tbl>
      <w:tblPr>
        <w:tblStyle w:val="TableGrid"/>
        <w:tblW w:w="5000" w:type="pct"/>
        <w:tblLook w:val="04A0" w:firstRow="1" w:lastRow="0" w:firstColumn="1" w:lastColumn="0" w:noHBand="0" w:noVBand="1"/>
      </w:tblPr>
      <w:tblGrid>
        <w:gridCol w:w="921"/>
        <w:gridCol w:w="949"/>
        <w:gridCol w:w="722"/>
        <w:gridCol w:w="607"/>
        <w:gridCol w:w="426"/>
        <w:gridCol w:w="414"/>
        <w:gridCol w:w="934"/>
        <w:gridCol w:w="934"/>
        <w:gridCol w:w="934"/>
        <w:gridCol w:w="915"/>
        <w:gridCol w:w="915"/>
        <w:gridCol w:w="957"/>
      </w:tblGrid>
      <w:tr w:rsidR="00880BD3" w:rsidRPr="003A2C65" w:rsidTr="000F71AB">
        <w:tc>
          <w:tcPr>
            <w:tcW w:w="478" w:type="pct"/>
            <w:tcBorders>
              <w:bottom w:val="single" w:sz="4" w:space="0" w:color="auto"/>
            </w:tcBorders>
          </w:tcPr>
          <w:p w:rsidR="00B369A0"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P</m:t>
                    </m:r>
                  </m:e>
                  <m:sub>
                    <m:r>
                      <w:rPr>
                        <w:rFonts w:ascii="Cambria Math" w:hAnsi="Cambria Math"/>
                        <w:sz w:val="18"/>
                        <w:szCs w:val="18"/>
                      </w:rPr>
                      <m:t>i</m:t>
                    </m:r>
                  </m:sub>
                </m:sSub>
              </m:oMath>
            </m:oMathPara>
          </w:p>
        </w:tc>
        <w:tc>
          <w:tcPr>
            <w:tcW w:w="493" w:type="pct"/>
            <w:tcBorders>
              <w:bottom w:val="single" w:sz="4" w:space="0" w:color="auto"/>
            </w:tcBorders>
          </w:tcPr>
          <w:p w:rsidR="00B369A0"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O</m:t>
                    </m:r>
                  </m:e>
                  <m:sub>
                    <m:r>
                      <w:rPr>
                        <w:rFonts w:ascii="Cambria Math" w:hAnsi="Cambria Math"/>
                        <w:sz w:val="18"/>
                        <w:szCs w:val="18"/>
                      </w:rPr>
                      <m:t>i</m:t>
                    </m:r>
                  </m:sub>
                </m:sSub>
              </m:oMath>
            </m:oMathPara>
          </w:p>
        </w:tc>
        <w:tc>
          <w:tcPr>
            <w:tcW w:w="375" w:type="pct"/>
            <w:tcBorders>
              <w:bottom w:val="single" w:sz="4" w:space="0" w:color="auto"/>
            </w:tcBorders>
          </w:tcPr>
          <w:p w:rsidR="00B369A0"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G</m:t>
                    </m:r>
                  </m:e>
                  <m:sub>
                    <m:r>
                      <w:rPr>
                        <w:rFonts w:ascii="Cambria Math" w:hAnsi="Cambria Math"/>
                        <w:sz w:val="18"/>
                        <w:szCs w:val="18"/>
                      </w:rPr>
                      <m:t>k</m:t>
                    </m:r>
                  </m:sub>
                </m:sSub>
              </m:oMath>
            </m:oMathPara>
          </w:p>
        </w:tc>
        <w:tc>
          <w:tcPr>
            <w:tcW w:w="315" w:type="pct"/>
            <w:tcBorders>
              <w:bottom w:val="single" w:sz="4" w:space="0" w:color="auto"/>
            </w:tcBorders>
          </w:tcPr>
          <w:p w:rsidR="00B369A0"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H</m:t>
                    </m:r>
                  </m:e>
                  <m:sub>
                    <m:r>
                      <w:rPr>
                        <w:rFonts w:ascii="Cambria Math" w:hAnsi="Cambria Math"/>
                        <w:sz w:val="18"/>
                        <w:szCs w:val="18"/>
                      </w:rPr>
                      <m:t>k</m:t>
                    </m:r>
                  </m:sub>
                </m:sSub>
              </m:oMath>
            </m:oMathPara>
          </w:p>
          <w:p w:rsidR="00B369A0" w:rsidRPr="003A2C65" w:rsidRDefault="00B369A0" w:rsidP="00EB059E">
            <w:pPr>
              <w:rPr>
                <w:sz w:val="18"/>
                <w:szCs w:val="18"/>
              </w:rPr>
            </w:pPr>
          </w:p>
        </w:tc>
        <w:tc>
          <w:tcPr>
            <w:tcW w:w="221" w:type="pct"/>
            <w:tcBorders>
              <w:bottom w:val="single" w:sz="4" w:space="0" w:color="auto"/>
            </w:tcBorders>
          </w:tcPr>
          <w:p w:rsidR="00B369A0"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E</m:t>
                    </m:r>
                  </m:e>
                  <m:sub>
                    <m:r>
                      <w:rPr>
                        <w:rFonts w:ascii="Cambria Math" w:hAnsi="Cambria Math"/>
                        <w:sz w:val="18"/>
                        <w:szCs w:val="18"/>
                      </w:rPr>
                      <m:t>k</m:t>
                    </m:r>
                  </m:sub>
                </m:sSub>
              </m:oMath>
            </m:oMathPara>
          </w:p>
          <w:p w:rsidR="00B369A0" w:rsidRPr="003A2C65" w:rsidRDefault="00B369A0" w:rsidP="00EB059E">
            <w:pPr>
              <w:rPr>
                <w:sz w:val="18"/>
                <w:szCs w:val="18"/>
              </w:rPr>
            </w:pPr>
          </w:p>
        </w:tc>
        <w:tc>
          <w:tcPr>
            <w:tcW w:w="215" w:type="pct"/>
            <w:tcBorders>
              <w:bottom w:val="single" w:sz="4" w:space="0" w:color="auto"/>
            </w:tcBorders>
          </w:tcPr>
          <w:p w:rsidR="00B369A0"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F</m:t>
                    </m:r>
                  </m:e>
                  <m:sub>
                    <m:r>
                      <w:rPr>
                        <w:rFonts w:ascii="Cambria Math" w:hAnsi="Cambria Math"/>
                        <w:sz w:val="18"/>
                        <w:szCs w:val="18"/>
                      </w:rPr>
                      <m:t>k</m:t>
                    </m:r>
                  </m:sub>
                </m:sSub>
              </m:oMath>
            </m:oMathPara>
          </w:p>
          <w:p w:rsidR="00B369A0" w:rsidRPr="003A2C65" w:rsidRDefault="00B369A0" w:rsidP="00EB059E">
            <w:pPr>
              <w:rPr>
                <w:sz w:val="18"/>
                <w:szCs w:val="18"/>
              </w:rPr>
            </w:pPr>
          </w:p>
        </w:tc>
        <w:tc>
          <w:tcPr>
            <w:tcW w:w="485" w:type="pct"/>
            <w:tcBorders>
              <w:bottom w:val="single" w:sz="4" w:space="0" w:color="auto"/>
            </w:tcBorders>
          </w:tcPr>
          <w:p w:rsidR="00B369A0"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5F4EA6" w:rsidP="009F43F9">
            <w:pPr>
              <w:rPr>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85" w:type="pct"/>
            <w:tcBorders>
              <w:bottom w:val="single" w:sz="4" w:space="0" w:color="auto"/>
            </w:tcBorders>
          </w:tcPr>
          <w:p w:rsidR="00B369A0"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5F4EA6"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85" w:type="pct"/>
            <w:tcBorders>
              <w:bottom w:val="single" w:sz="4" w:space="0" w:color="auto"/>
            </w:tcBorders>
          </w:tcPr>
          <w:p w:rsidR="00B369A0"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T</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5F4EA6"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c>
          <w:tcPr>
            <w:tcW w:w="475" w:type="pct"/>
            <w:tcBorders>
              <w:bottom w:val="single" w:sz="4" w:space="0" w:color="auto"/>
            </w:tcBorders>
          </w:tcPr>
          <w:p w:rsidR="00B369A0" w:rsidRPr="003A2C65" w:rsidRDefault="005F4EA6" w:rsidP="00EB059E">
            <w:pPr>
              <w:rPr>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 </m:t>
                </m:r>
              </m:oMath>
            </m:oMathPara>
          </w:p>
          <w:p w:rsidR="00B369A0" w:rsidRPr="003A2C65" w:rsidRDefault="005F4EA6"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=0.3</m:t>
                </m:r>
              </m:oMath>
            </m:oMathPara>
          </w:p>
        </w:tc>
        <w:tc>
          <w:tcPr>
            <w:tcW w:w="475" w:type="pct"/>
            <w:tcBorders>
              <w:bottom w:val="single" w:sz="4" w:space="0" w:color="auto"/>
            </w:tcBorders>
          </w:tcPr>
          <w:p w:rsidR="00B369A0" w:rsidRPr="003A2C65"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5F4EA6" w:rsidP="009F43F9">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=0.5</m:t>
                </m:r>
              </m:oMath>
            </m:oMathPara>
          </w:p>
        </w:tc>
        <w:tc>
          <w:tcPr>
            <w:tcW w:w="497" w:type="pct"/>
            <w:tcBorders>
              <w:bottom w:val="single" w:sz="4" w:space="0" w:color="auto"/>
            </w:tcBorders>
          </w:tcPr>
          <w:p w:rsidR="00B369A0" w:rsidRPr="003A2C65" w:rsidRDefault="005F4EA6" w:rsidP="00EB059E">
            <w:pPr>
              <w:rPr>
                <w:rFonts w:ascii="Calibri" w:eastAsia="Times New Roman" w:hAnsi="Calibri" w:cs="Times New Roman"/>
                <w:sz w:val="18"/>
                <w:szCs w:val="18"/>
              </w:rPr>
            </w:pPr>
            <m:oMathPara>
              <m:oMath>
                <m:sSub>
                  <m:sSubPr>
                    <m:ctrlPr>
                      <w:rPr>
                        <w:rFonts w:ascii="Cambria Math" w:hAnsi="Cambria Math"/>
                        <w:i/>
                        <w:sz w:val="18"/>
                        <w:szCs w:val="18"/>
                      </w:rPr>
                    </m:ctrlPr>
                  </m:sSubPr>
                  <m:e>
                    <m:r>
                      <w:rPr>
                        <w:rFonts w:ascii="Cambria Math" w:hAnsi="Cambria Math"/>
                        <w:sz w:val="18"/>
                        <w:szCs w:val="18"/>
                      </w:rPr>
                      <m:t>D</m:t>
                    </m:r>
                  </m:e>
                  <m:sub>
                    <m:r>
                      <w:rPr>
                        <w:rFonts w:ascii="Cambria Math" w:hAnsi="Cambria Math"/>
                        <w:sz w:val="18"/>
                        <w:szCs w:val="18"/>
                      </w:rPr>
                      <m:t>k</m:t>
                    </m:r>
                  </m:sub>
                </m:sSub>
                <m:r>
                  <w:rPr>
                    <w:rFonts w:ascii="Cambria Math" w:hAnsi="Cambria Math"/>
                    <w:sz w:val="18"/>
                    <w:szCs w:val="18"/>
                  </w:rPr>
                  <m:t xml:space="preserve"> ∀!</m:t>
                </m:r>
              </m:oMath>
            </m:oMathPara>
          </w:p>
          <w:p w:rsidR="00B369A0" w:rsidRPr="003A2C65" w:rsidRDefault="00B369A0" w:rsidP="009F43F9">
            <w:pPr>
              <w:rPr>
                <w:rFonts w:ascii="Calibri" w:eastAsia="Times New Roman" w:hAnsi="Calibri" w:cs="Times New Roman"/>
                <w:sz w:val="18"/>
                <w:szCs w:val="18"/>
              </w:rPr>
            </w:pPr>
            <m:oMathPara>
              <m:oMath>
                <m:r>
                  <w:rPr>
                    <w:rFonts w:ascii="Cambria Math" w:hAnsi="Cambria Math"/>
                    <w:sz w:val="18"/>
                    <w:szCs w:val="18"/>
                  </w:rPr>
                  <m:t xml:space="preserve"> </m:t>
                </m:r>
                <m:sSub>
                  <m:sSubPr>
                    <m:ctrlPr>
                      <w:rPr>
                        <w:rFonts w:ascii="Cambria Math" w:hAnsi="Cambria Math"/>
                        <w:i/>
                        <w:sz w:val="18"/>
                        <w:szCs w:val="18"/>
                      </w:rPr>
                    </m:ctrlPr>
                  </m:sSubPr>
                  <m:e>
                    <m:r>
                      <w:rPr>
                        <w:rFonts w:ascii="Cambria Math" w:hAnsi="Cambria Math"/>
                        <w:sz w:val="18"/>
                        <w:szCs w:val="18"/>
                      </w:rPr>
                      <m:t>α</m:t>
                    </m:r>
                  </m:e>
                  <m:sub>
                    <m:r>
                      <w:rPr>
                        <w:rFonts w:ascii="Cambria Math" w:hAnsi="Cambria Math"/>
                        <w:sz w:val="18"/>
                        <w:szCs w:val="18"/>
                      </w:rPr>
                      <m:t>3</m:t>
                    </m:r>
                  </m:sub>
                </m:sSub>
                <m:r>
                  <w:rPr>
                    <w:rFonts w:ascii="Cambria Math" w:hAnsi="Cambria Math"/>
                    <w:sz w:val="18"/>
                    <w:szCs w:val="18"/>
                  </w:rPr>
                  <m:t>=0.7</m:t>
                </m:r>
              </m:oMath>
            </m:oMathPara>
          </w:p>
        </w:tc>
      </w:tr>
      <w:tr w:rsidR="00880BD3" w:rsidRPr="003A2C65" w:rsidTr="000F71AB">
        <w:tc>
          <w:tcPr>
            <w:tcW w:w="478" w:type="pct"/>
            <w:tcBorders>
              <w:bottom w:val="nil"/>
            </w:tcBorders>
          </w:tcPr>
          <w:p w:rsidR="00880BD3" w:rsidRPr="003A2C65" w:rsidRDefault="00880BD3" w:rsidP="00EB059E">
            <w:pPr>
              <w:rPr>
                <w:sz w:val="18"/>
                <w:szCs w:val="18"/>
              </w:rPr>
            </w:pPr>
            <w:r w:rsidRPr="003A2C65">
              <w:rPr>
                <w:sz w:val="18"/>
                <w:szCs w:val="18"/>
              </w:rPr>
              <w:t>YYVDSVK</w:t>
            </w:r>
          </w:p>
        </w:tc>
        <w:tc>
          <w:tcPr>
            <w:tcW w:w="493" w:type="pct"/>
            <w:tcBorders>
              <w:bottom w:val="nil"/>
            </w:tcBorders>
          </w:tcPr>
          <w:p w:rsidR="00880BD3" w:rsidRPr="003A2C65" w:rsidRDefault="00880BD3" w:rsidP="00EB059E">
            <w:pPr>
              <w:rPr>
                <w:sz w:val="18"/>
                <w:szCs w:val="18"/>
              </w:rPr>
            </w:pPr>
            <w:r w:rsidRPr="003A2C65">
              <w:rPr>
                <w:sz w:val="18"/>
                <w:szCs w:val="18"/>
              </w:rPr>
              <w:t>YYVDSVK</w:t>
            </w:r>
          </w:p>
        </w:tc>
        <w:tc>
          <w:tcPr>
            <w:tcW w:w="375" w:type="pct"/>
            <w:tcBorders>
              <w:bottom w:val="nil"/>
            </w:tcBorders>
          </w:tcPr>
          <w:p w:rsidR="00880BD3" w:rsidRPr="003A2C65" w:rsidRDefault="00880BD3" w:rsidP="00EB059E">
            <w:pPr>
              <w:rPr>
                <w:sz w:val="18"/>
                <w:szCs w:val="18"/>
              </w:rPr>
            </w:pPr>
            <w:r w:rsidRPr="003A2C65">
              <w:rPr>
                <w:sz w:val="18"/>
                <w:szCs w:val="18"/>
              </w:rPr>
              <w:t>3-7</w:t>
            </w:r>
          </w:p>
        </w:tc>
        <w:tc>
          <w:tcPr>
            <w:tcW w:w="315" w:type="pct"/>
            <w:tcBorders>
              <w:bottom w:val="nil"/>
            </w:tcBorders>
          </w:tcPr>
          <w:p w:rsidR="00880BD3" w:rsidRPr="003A2C65" w:rsidRDefault="00880BD3" w:rsidP="00EB059E">
            <w:pPr>
              <w:rPr>
                <w:sz w:val="18"/>
                <w:szCs w:val="18"/>
              </w:rPr>
            </w:pPr>
            <w:r w:rsidRPr="003A2C65">
              <w:rPr>
                <w:sz w:val="18"/>
                <w:szCs w:val="18"/>
              </w:rPr>
              <w:t>3400</w:t>
            </w:r>
          </w:p>
        </w:tc>
        <w:tc>
          <w:tcPr>
            <w:tcW w:w="221" w:type="pct"/>
            <w:tcBorders>
              <w:bottom w:val="nil"/>
            </w:tcBorders>
          </w:tcPr>
          <w:p w:rsidR="00880BD3" w:rsidRPr="003A2C65" w:rsidRDefault="00880BD3" w:rsidP="00EB059E">
            <w:pPr>
              <w:rPr>
                <w:sz w:val="18"/>
                <w:szCs w:val="18"/>
              </w:rPr>
            </w:pPr>
            <w:r w:rsidRPr="003A2C65">
              <w:rPr>
                <w:sz w:val="18"/>
                <w:szCs w:val="18"/>
              </w:rPr>
              <w:t>0</w:t>
            </w:r>
          </w:p>
        </w:tc>
        <w:tc>
          <w:tcPr>
            <w:tcW w:w="215" w:type="pct"/>
            <w:tcBorders>
              <w:bottom w:val="nil"/>
            </w:tcBorders>
          </w:tcPr>
          <w:p w:rsidR="00880BD3" w:rsidRPr="003A2C65" w:rsidRDefault="00880BD3" w:rsidP="00EB059E">
            <w:pPr>
              <w:rPr>
                <w:sz w:val="18"/>
                <w:szCs w:val="18"/>
              </w:rPr>
            </w:pPr>
            <w:r w:rsidRPr="003A2C65">
              <w:rPr>
                <w:sz w:val="18"/>
                <w:szCs w:val="18"/>
              </w:rPr>
              <w:t>0</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85" w:type="pct"/>
            <w:tcBorders>
              <w:bottom w:val="nil"/>
            </w:tcBorders>
          </w:tcPr>
          <w:p w:rsidR="00880BD3" w:rsidRPr="003A2C65" w:rsidRDefault="00880BD3" w:rsidP="00EB059E">
            <w:pPr>
              <w:rPr>
                <w:sz w:val="18"/>
                <w:szCs w:val="18"/>
              </w:rPr>
            </w:pPr>
            <w:r w:rsidRPr="003A2C65">
              <w:rPr>
                <w:sz w:val="18"/>
                <w:szCs w:val="18"/>
              </w:rPr>
              <w:t>2.29E+12</w:t>
            </w:r>
          </w:p>
        </w:tc>
        <w:tc>
          <w:tcPr>
            <w:tcW w:w="475" w:type="pct"/>
            <w:tcBorders>
              <w:bottom w:val="nil"/>
            </w:tcBorders>
          </w:tcPr>
          <w:p w:rsidR="00880BD3" w:rsidRPr="003A2C65" w:rsidRDefault="00880BD3" w:rsidP="00EB059E">
            <w:pPr>
              <w:rPr>
                <w:sz w:val="18"/>
                <w:szCs w:val="18"/>
              </w:rPr>
            </w:pPr>
            <w:r w:rsidRPr="003A2C65">
              <w:rPr>
                <w:sz w:val="18"/>
                <w:szCs w:val="18"/>
              </w:rPr>
              <w:t>0.47474</w:t>
            </w:r>
          </w:p>
        </w:tc>
        <w:tc>
          <w:tcPr>
            <w:tcW w:w="475" w:type="pct"/>
            <w:tcBorders>
              <w:bottom w:val="nil"/>
            </w:tcBorders>
          </w:tcPr>
          <w:p w:rsidR="00880BD3" w:rsidRPr="003A2C65" w:rsidRDefault="00880BD3" w:rsidP="00EB059E">
            <w:pPr>
              <w:rPr>
                <w:sz w:val="18"/>
                <w:szCs w:val="18"/>
              </w:rPr>
            </w:pPr>
            <w:r w:rsidRPr="003A2C65">
              <w:rPr>
                <w:sz w:val="18"/>
                <w:szCs w:val="18"/>
              </w:rPr>
              <w:t>0.47473</w:t>
            </w:r>
          </w:p>
        </w:tc>
        <w:tc>
          <w:tcPr>
            <w:tcW w:w="497" w:type="pct"/>
            <w:tcBorders>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YYVDSVK</w:t>
            </w:r>
          </w:p>
        </w:tc>
        <w:tc>
          <w:tcPr>
            <w:tcW w:w="375" w:type="pct"/>
            <w:tcBorders>
              <w:top w:val="nil"/>
              <w:bottom w:val="nil"/>
            </w:tcBorders>
          </w:tcPr>
          <w:p w:rsidR="00880BD3" w:rsidRPr="003A2C65" w:rsidRDefault="00880BD3" w:rsidP="00EB059E">
            <w:pPr>
              <w:rPr>
                <w:sz w:val="18"/>
                <w:szCs w:val="18"/>
              </w:rPr>
            </w:pPr>
            <w:r w:rsidRPr="003A2C65">
              <w:rPr>
                <w:sz w:val="18"/>
                <w:szCs w:val="18"/>
              </w:rPr>
              <w:t>3-52</w:t>
            </w:r>
          </w:p>
        </w:tc>
        <w:tc>
          <w:tcPr>
            <w:tcW w:w="315" w:type="pct"/>
            <w:tcBorders>
              <w:top w:val="nil"/>
              <w:bottom w:val="nil"/>
            </w:tcBorders>
          </w:tcPr>
          <w:p w:rsidR="00880BD3" w:rsidRPr="003A2C65" w:rsidRDefault="00880BD3" w:rsidP="00EB059E">
            <w:pPr>
              <w:rPr>
                <w:sz w:val="18"/>
                <w:szCs w:val="18"/>
              </w:rPr>
            </w:pPr>
            <w:r w:rsidRPr="003A2C65">
              <w:rPr>
                <w:sz w:val="18"/>
                <w:szCs w:val="18"/>
              </w:rPr>
              <w:t>3400</w:t>
            </w:r>
          </w:p>
        </w:tc>
        <w:tc>
          <w:tcPr>
            <w:tcW w:w="221" w:type="pct"/>
            <w:tcBorders>
              <w:top w:val="nil"/>
              <w:bottom w:val="nil"/>
            </w:tcBorders>
          </w:tcPr>
          <w:p w:rsidR="00880BD3" w:rsidRPr="003A2C65" w:rsidRDefault="00880BD3" w:rsidP="00EB059E">
            <w:pPr>
              <w:rPr>
                <w:sz w:val="18"/>
                <w:szCs w:val="18"/>
              </w:rPr>
            </w:pPr>
            <w:r w:rsidRPr="003A2C65">
              <w:rPr>
                <w:sz w:val="18"/>
                <w:szCs w:val="18"/>
              </w:rPr>
              <w:t>0</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85" w:type="pct"/>
            <w:tcBorders>
              <w:top w:val="nil"/>
              <w:bottom w:val="nil"/>
            </w:tcBorders>
          </w:tcPr>
          <w:p w:rsidR="00880BD3" w:rsidRPr="003A2C65" w:rsidRDefault="00880BD3" w:rsidP="00EB059E">
            <w:pPr>
              <w:rPr>
                <w:sz w:val="18"/>
                <w:szCs w:val="18"/>
              </w:rPr>
            </w:pPr>
            <w:r w:rsidRPr="003A2C65">
              <w:rPr>
                <w:sz w:val="18"/>
                <w:szCs w:val="18"/>
              </w:rPr>
              <w:t>2.29E+12</w:t>
            </w:r>
          </w:p>
        </w:tc>
        <w:tc>
          <w:tcPr>
            <w:tcW w:w="475" w:type="pct"/>
            <w:tcBorders>
              <w:top w:val="nil"/>
              <w:bottom w:val="nil"/>
            </w:tcBorders>
          </w:tcPr>
          <w:p w:rsidR="00880BD3" w:rsidRPr="003A2C65" w:rsidRDefault="00880BD3" w:rsidP="00EB059E">
            <w:pPr>
              <w:rPr>
                <w:sz w:val="18"/>
                <w:szCs w:val="18"/>
              </w:rPr>
            </w:pPr>
            <w:r w:rsidRPr="003A2C65">
              <w:rPr>
                <w:sz w:val="18"/>
                <w:szCs w:val="18"/>
              </w:rPr>
              <w:t>0.47474</w:t>
            </w:r>
          </w:p>
        </w:tc>
        <w:tc>
          <w:tcPr>
            <w:tcW w:w="475" w:type="pct"/>
            <w:tcBorders>
              <w:top w:val="nil"/>
              <w:bottom w:val="nil"/>
            </w:tcBorders>
          </w:tcPr>
          <w:p w:rsidR="00880BD3" w:rsidRPr="003A2C65" w:rsidRDefault="00880BD3" w:rsidP="00EB059E">
            <w:pPr>
              <w:rPr>
                <w:sz w:val="18"/>
                <w:szCs w:val="18"/>
              </w:rPr>
            </w:pPr>
            <w:r w:rsidRPr="003A2C65">
              <w:rPr>
                <w:sz w:val="18"/>
                <w:szCs w:val="18"/>
              </w:rPr>
              <w:t>0.47473</w:t>
            </w:r>
          </w:p>
        </w:tc>
        <w:tc>
          <w:tcPr>
            <w:tcW w:w="497" w:type="pct"/>
            <w:tcBorders>
              <w:top w:val="nil"/>
              <w:bottom w:val="nil"/>
            </w:tcBorders>
          </w:tcPr>
          <w:p w:rsidR="00880BD3" w:rsidRPr="003A2C65" w:rsidRDefault="00880BD3" w:rsidP="00EB059E">
            <w:pPr>
              <w:rPr>
                <w:sz w:val="18"/>
                <w:szCs w:val="18"/>
              </w:rPr>
            </w:pPr>
            <w:r w:rsidRPr="003A2C65">
              <w:rPr>
                <w:sz w:val="18"/>
                <w:szCs w:val="18"/>
              </w:rPr>
              <w:t>0.47473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HYVDSVK</w:t>
            </w:r>
          </w:p>
        </w:tc>
        <w:tc>
          <w:tcPr>
            <w:tcW w:w="375" w:type="pct"/>
            <w:tcBorders>
              <w:top w:val="nil"/>
              <w:bottom w:val="nil"/>
            </w:tcBorders>
          </w:tcPr>
          <w:p w:rsidR="00880BD3" w:rsidRPr="003A2C65" w:rsidRDefault="00880BD3" w:rsidP="00EB059E">
            <w:pPr>
              <w:rPr>
                <w:sz w:val="18"/>
                <w:szCs w:val="18"/>
              </w:rPr>
            </w:pPr>
            <w:r w:rsidRPr="003A2C65">
              <w:rPr>
                <w:sz w:val="18"/>
                <w:szCs w:val="18"/>
              </w:rPr>
              <w:t>3-16</w:t>
            </w:r>
          </w:p>
        </w:tc>
        <w:tc>
          <w:tcPr>
            <w:tcW w:w="315" w:type="pct"/>
            <w:tcBorders>
              <w:top w:val="nil"/>
              <w:bottom w:val="nil"/>
            </w:tcBorders>
          </w:tcPr>
          <w:p w:rsidR="00880BD3" w:rsidRPr="003A2C65" w:rsidRDefault="00880BD3" w:rsidP="00EB059E">
            <w:pPr>
              <w:rPr>
                <w:sz w:val="18"/>
                <w:szCs w:val="18"/>
              </w:rPr>
            </w:pPr>
            <w:r w:rsidRPr="003A2C65">
              <w:rPr>
                <w:sz w:val="18"/>
                <w:szCs w:val="18"/>
              </w:rPr>
              <w:t>3200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85" w:type="pct"/>
            <w:tcBorders>
              <w:top w:val="nil"/>
              <w:bottom w:val="nil"/>
            </w:tcBorders>
          </w:tcPr>
          <w:p w:rsidR="00880BD3" w:rsidRPr="003A2C65" w:rsidRDefault="00880BD3" w:rsidP="00EB059E">
            <w:pPr>
              <w:rPr>
                <w:sz w:val="18"/>
                <w:szCs w:val="18"/>
              </w:rPr>
            </w:pPr>
            <w:r w:rsidRPr="003A2C65">
              <w:rPr>
                <w:sz w:val="18"/>
                <w:szCs w:val="18"/>
              </w:rPr>
              <w:t>2.74E+10</w:t>
            </w:r>
          </w:p>
        </w:tc>
        <w:tc>
          <w:tcPr>
            <w:tcW w:w="475" w:type="pct"/>
            <w:tcBorders>
              <w:top w:val="nil"/>
              <w:bottom w:val="nil"/>
            </w:tcBorders>
          </w:tcPr>
          <w:p w:rsidR="00880BD3" w:rsidRPr="003A2C65" w:rsidRDefault="00880BD3" w:rsidP="00EB059E">
            <w:pPr>
              <w:rPr>
                <w:sz w:val="18"/>
                <w:szCs w:val="18"/>
              </w:rPr>
            </w:pPr>
            <w:r w:rsidRPr="003A2C65">
              <w:rPr>
                <w:sz w:val="18"/>
                <w:szCs w:val="18"/>
              </w:rPr>
              <w:t>0.00568</w:t>
            </w:r>
          </w:p>
        </w:tc>
        <w:tc>
          <w:tcPr>
            <w:tcW w:w="475" w:type="pct"/>
            <w:tcBorders>
              <w:top w:val="nil"/>
              <w:bottom w:val="nil"/>
            </w:tcBorders>
          </w:tcPr>
          <w:p w:rsidR="00880BD3" w:rsidRPr="003A2C65" w:rsidRDefault="00880BD3" w:rsidP="00EB059E">
            <w:pPr>
              <w:rPr>
                <w:sz w:val="18"/>
                <w:szCs w:val="18"/>
              </w:rPr>
            </w:pPr>
            <w:r w:rsidRPr="003A2C65">
              <w:rPr>
                <w:sz w:val="18"/>
                <w:szCs w:val="18"/>
              </w:rPr>
              <w:t>0.00567</w:t>
            </w:r>
          </w:p>
        </w:tc>
        <w:tc>
          <w:tcPr>
            <w:tcW w:w="497" w:type="pct"/>
            <w:tcBorders>
              <w:top w:val="nil"/>
              <w:bottom w:val="nil"/>
            </w:tcBorders>
          </w:tcPr>
          <w:p w:rsidR="00880BD3" w:rsidRPr="003A2C65" w:rsidRDefault="00880BD3" w:rsidP="00EB059E">
            <w:pPr>
              <w:rPr>
                <w:sz w:val="18"/>
                <w:szCs w:val="18"/>
              </w:rPr>
            </w:pPr>
            <w:r w:rsidRPr="003A2C65">
              <w:rPr>
                <w:sz w:val="18"/>
                <w:szCs w:val="18"/>
              </w:rPr>
              <w:t>0.00568</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56"/>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3-30-5</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3-43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3-53</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rPr>
          <w:trHeight w:val="139"/>
        </w:trPr>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3-66</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3-69-1</w:t>
            </w:r>
          </w:p>
        </w:tc>
        <w:tc>
          <w:tcPr>
            <w:tcW w:w="315" w:type="pct"/>
            <w:tcBorders>
              <w:top w:val="nil"/>
              <w:bottom w:val="nil"/>
            </w:tcBorders>
          </w:tcPr>
          <w:p w:rsidR="00880BD3" w:rsidRPr="003A2C65" w:rsidRDefault="00880BD3" w:rsidP="00EB059E">
            <w:pPr>
              <w:rPr>
                <w:sz w:val="18"/>
                <w:szCs w:val="18"/>
              </w:rPr>
            </w:pPr>
            <w:r w:rsidRPr="003A2C65">
              <w:rPr>
                <w:sz w:val="18"/>
                <w:szCs w:val="18"/>
              </w:rPr>
              <w:t>3000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85" w:type="pct"/>
            <w:tcBorders>
              <w:top w:val="nil"/>
              <w:bottom w:val="nil"/>
            </w:tcBorders>
          </w:tcPr>
          <w:p w:rsidR="00880BD3" w:rsidRPr="003A2C65" w:rsidRDefault="00880BD3" w:rsidP="00EB059E">
            <w:pPr>
              <w:rPr>
                <w:sz w:val="18"/>
                <w:szCs w:val="18"/>
              </w:rPr>
            </w:pPr>
            <w:r w:rsidRPr="003A2C65">
              <w:rPr>
                <w:sz w:val="18"/>
                <w:szCs w:val="18"/>
              </w:rPr>
              <w:t>2.19E+10</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75" w:type="pct"/>
            <w:tcBorders>
              <w:top w:val="nil"/>
              <w:bottom w:val="nil"/>
            </w:tcBorders>
          </w:tcPr>
          <w:p w:rsidR="00880BD3" w:rsidRPr="003A2C65" w:rsidRDefault="00880BD3" w:rsidP="00EB059E">
            <w:pPr>
              <w:rPr>
                <w:sz w:val="18"/>
                <w:szCs w:val="18"/>
              </w:rPr>
            </w:pPr>
            <w:r w:rsidRPr="003A2C65">
              <w:rPr>
                <w:sz w:val="18"/>
                <w:szCs w:val="18"/>
              </w:rPr>
              <w:t>0.00453</w:t>
            </w:r>
          </w:p>
        </w:tc>
        <w:tc>
          <w:tcPr>
            <w:tcW w:w="497" w:type="pct"/>
            <w:tcBorders>
              <w:top w:val="nil"/>
              <w:bottom w:val="nil"/>
            </w:tcBorders>
          </w:tcPr>
          <w:p w:rsidR="00880BD3" w:rsidRPr="003A2C65" w:rsidRDefault="00880BD3" w:rsidP="00EB059E">
            <w:pPr>
              <w:rPr>
                <w:sz w:val="18"/>
                <w:szCs w:val="18"/>
              </w:rPr>
            </w:pPr>
            <w:r w:rsidRPr="003A2C65">
              <w:rPr>
                <w:sz w:val="18"/>
                <w:szCs w:val="18"/>
              </w:rPr>
              <w:t>0.00453</w:t>
            </w:r>
          </w:p>
        </w:tc>
      </w:tr>
      <w:tr w:rsidR="00EB059E"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YYADSVK</w:t>
            </w:r>
          </w:p>
        </w:tc>
        <w:tc>
          <w:tcPr>
            <w:tcW w:w="375" w:type="pct"/>
            <w:tcBorders>
              <w:top w:val="nil"/>
              <w:bottom w:val="nil"/>
            </w:tcBorders>
          </w:tcPr>
          <w:p w:rsidR="00880BD3" w:rsidRPr="003A2C65" w:rsidRDefault="00880BD3" w:rsidP="00EB059E">
            <w:pPr>
              <w:rPr>
                <w:sz w:val="18"/>
                <w:szCs w:val="18"/>
              </w:rPr>
            </w:pPr>
            <w:r w:rsidRPr="003A2C65">
              <w:rPr>
                <w:sz w:val="18"/>
                <w:szCs w:val="18"/>
              </w:rPr>
              <w:t>3-64</w:t>
            </w:r>
          </w:p>
        </w:tc>
        <w:tc>
          <w:tcPr>
            <w:tcW w:w="315" w:type="pct"/>
            <w:tcBorders>
              <w:top w:val="nil"/>
              <w:bottom w:val="nil"/>
            </w:tcBorders>
          </w:tcPr>
          <w:p w:rsidR="00880BD3" w:rsidRPr="003A2C65" w:rsidRDefault="00880BD3" w:rsidP="00EB059E">
            <w:pPr>
              <w:rPr>
                <w:sz w:val="18"/>
                <w:szCs w:val="18"/>
              </w:rPr>
            </w:pPr>
            <w:r w:rsidRPr="003A2C65">
              <w:rPr>
                <w:sz w:val="18"/>
                <w:szCs w:val="18"/>
              </w:rPr>
              <w:t>2900</w:t>
            </w:r>
          </w:p>
        </w:tc>
        <w:tc>
          <w:tcPr>
            <w:tcW w:w="221" w:type="pct"/>
            <w:tcBorders>
              <w:top w:val="nil"/>
              <w:bottom w:val="nil"/>
            </w:tcBorders>
          </w:tcPr>
          <w:p w:rsidR="00880BD3" w:rsidRPr="003A2C65" w:rsidRDefault="00880BD3" w:rsidP="00EB059E">
            <w:pPr>
              <w:rPr>
                <w:sz w:val="18"/>
                <w:szCs w:val="18"/>
              </w:rPr>
            </w:pPr>
            <w:r w:rsidRPr="003A2C65">
              <w:rPr>
                <w:sz w:val="18"/>
                <w:szCs w:val="18"/>
              </w:rPr>
              <w:t>1</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85" w:type="pct"/>
            <w:tcBorders>
              <w:top w:val="nil"/>
              <w:bottom w:val="nil"/>
            </w:tcBorders>
          </w:tcPr>
          <w:p w:rsidR="00880BD3" w:rsidRPr="003A2C65" w:rsidRDefault="00880BD3" w:rsidP="00EB059E">
            <w:pPr>
              <w:rPr>
                <w:sz w:val="18"/>
                <w:szCs w:val="18"/>
              </w:rPr>
            </w:pPr>
            <w:r w:rsidRPr="003A2C65">
              <w:rPr>
                <w:sz w:val="18"/>
                <w:szCs w:val="18"/>
              </w:rPr>
              <w:t>1.94E+10</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75" w:type="pct"/>
            <w:tcBorders>
              <w:top w:val="nil"/>
              <w:bottom w:val="nil"/>
            </w:tcBorders>
          </w:tcPr>
          <w:p w:rsidR="00880BD3" w:rsidRPr="003A2C65" w:rsidRDefault="00880BD3" w:rsidP="00EB059E">
            <w:pPr>
              <w:rPr>
                <w:sz w:val="18"/>
                <w:szCs w:val="18"/>
              </w:rPr>
            </w:pPr>
            <w:r w:rsidRPr="003A2C65">
              <w:rPr>
                <w:sz w:val="18"/>
                <w:szCs w:val="18"/>
              </w:rPr>
              <w:t>0.00402</w:t>
            </w:r>
          </w:p>
        </w:tc>
        <w:tc>
          <w:tcPr>
            <w:tcW w:w="497" w:type="pct"/>
            <w:tcBorders>
              <w:top w:val="nil"/>
              <w:bottom w:val="nil"/>
            </w:tcBorders>
          </w:tcPr>
          <w:p w:rsidR="00880BD3" w:rsidRPr="003A2C65" w:rsidRDefault="00880BD3" w:rsidP="00EB059E">
            <w:pPr>
              <w:rPr>
                <w:sz w:val="18"/>
                <w:szCs w:val="18"/>
              </w:rPr>
            </w:pPr>
            <w:r w:rsidRPr="003A2C65">
              <w:rPr>
                <w:sz w:val="18"/>
                <w:szCs w:val="18"/>
              </w:rPr>
              <w:t>0.00402</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HYADSVK</w:t>
            </w:r>
          </w:p>
        </w:tc>
        <w:tc>
          <w:tcPr>
            <w:tcW w:w="375" w:type="pct"/>
            <w:tcBorders>
              <w:top w:val="nil"/>
              <w:bottom w:val="nil"/>
            </w:tcBorders>
          </w:tcPr>
          <w:p w:rsidR="00880BD3" w:rsidRPr="003A2C65" w:rsidRDefault="00880BD3" w:rsidP="00EB059E">
            <w:pPr>
              <w:rPr>
                <w:sz w:val="18"/>
                <w:szCs w:val="18"/>
              </w:rPr>
            </w:pPr>
            <w:r w:rsidRPr="003A2C65">
              <w:rPr>
                <w:sz w:val="18"/>
                <w:szCs w:val="18"/>
              </w:rPr>
              <w:t>3-35</w:t>
            </w:r>
          </w:p>
        </w:tc>
        <w:tc>
          <w:tcPr>
            <w:tcW w:w="315" w:type="pct"/>
            <w:tcBorders>
              <w:top w:val="nil"/>
              <w:bottom w:val="nil"/>
            </w:tcBorders>
          </w:tcPr>
          <w:p w:rsidR="00880BD3" w:rsidRPr="003A2C65" w:rsidRDefault="00880BD3" w:rsidP="00EB059E">
            <w:pPr>
              <w:rPr>
                <w:sz w:val="18"/>
                <w:szCs w:val="18"/>
              </w:rPr>
            </w:pPr>
            <w:r w:rsidRPr="003A2C65">
              <w:rPr>
                <w:sz w:val="18"/>
                <w:szCs w:val="18"/>
              </w:rPr>
              <w:t>2800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0</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85" w:type="pct"/>
            <w:tcBorders>
              <w:top w:val="nil"/>
              <w:bottom w:val="nil"/>
            </w:tcBorders>
          </w:tcPr>
          <w:p w:rsidR="00880BD3" w:rsidRPr="003A2C65" w:rsidRDefault="00880BD3" w:rsidP="00EB059E">
            <w:pPr>
              <w:rPr>
                <w:sz w:val="18"/>
                <w:szCs w:val="18"/>
              </w:rPr>
            </w:pPr>
            <w:r w:rsidRPr="003A2C65">
              <w:rPr>
                <w:sz w:val="18"/>
                <w:szCs w:val="18"/>
              </w:rPr>
              <w:t>2.54E+08</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75" w:type="pct"/>
            <w:tcBorders>
              <w:top w:val="nil"/>
              <w:bottom w:val="nil"/>
            </w:tcBorders>
          </w:tcPr>
          <w:p w:rsidR="00880BD3" w:rsidRPr="003A2C65" w:rsidRDefault="00880BD3" w:rsidP="00EB059E">
            <w:pPr>
              <w:rPr>
                <w:sz w:val="18"/>
                <w:szCs w:val="18"/>
              </w:rPr>
            </w:pPr>
            <w:r w:rsidRPr="003A2C65">
              <w:rPr>
                <w:sz w:val="18"/>
                <w:szCs w:val="18"/>
              </w:rPr>
              <w:t>5.26E-05</w:t>
            </w:r>
          </w:p>
        </w:tc>
        <w:tc>
          <w:tcPr>
            <w:tcW w:w="497" w:type="pct"/>
            <w:tcBorders>
              <w:top w:val="nil"/>
              <w:bottom w:val="nil"/>
            </w:tcBorders>
          </w:tcPr>
          <w:p w:rsidR="00880BD3" w:rsidRPr="003A2C65" w:rsidRDefault="00880BD3" w:rsidP="00EB059E">
            <w:pPr>
              <w:rPr>
                <w:sz w:val="18"/>
                <w:szCs w:val="18"/>
              </w:rPr>
            </w:pPr>
            <w:r w:rsidRPr="003A2C65">
              <w:rPr>
                <w:sz w:val="18"/>
                <w:szCs w:val="18"/>
              </w:rPr>
              <w:t>5.26E-05</w:t>
            </w:r>
          </w:p>
        </w:tc>
      </w:tr>
      <w:tr w:rsidR="00880BD3" w:rsidRPr="003A2C65" w:rsidTr="000F71AB">
        <w:tc>
          <w:tcPr>
            <w:tcW w:w="478" w:type="pct"/>
            <w:tcBorders>
              <w:top w:val="nil"/>
              <w:bottom w:val="nil"/>
            </w:tcBorders>
          </w:tcPr>
          <w:p w:rsidR="00880BD3" w:rsidRPr="003A2C65" w:rsidRDefault="00880BD3" w:rsidP="00EB059E">
            <w:pPr>
              <w:rPr>
                <w:sz w:val="18"/>
                <w:szCs w:val="18"/>
              </w:rPr>
            </w:pPr>
            <w:r w:rsidRPr="003A2C65">
              <w:rPr>
                <w:sz w:val="18"/>
                <w:szCs w:val="18"/>
              </w:rPr>
              <w:t>YYVDSVK</w:t>
            </w:r>
          </w:p>
        </w:tc>
        <w:tc>
          <w:tcPr>
            <w:tcW w:w="493" w:type="pct"/>
            <w:tcBorders>
              <w:top w:val="nil"/>
              <w:bottom w:val="nil"/>
            </w:tcBorders>
          </w:tcPr>
          <w:p w:rsidR="00880BD3" w:rsidRPr="003A2C65" w:rsidRDefault="00880BD3" w:rsidP="00EB059E">
            <w:pPr>
              <w:rPr>
                <w:sz w:val="18"/>
                <w:szCs w:val="18"/>
              </w:rPr>
            </w:pPr>
            <w:r w:rsidRPr="003A2C65">
              <w:rPr>
                <w:sz w:val="18"/>
                <w:szCs w:val="18"/>
              </w:rPr>
              <w:t>YADSVK</w:t>
            </w:r>
          </w:p>
        </w:tc>
        <w:tc>
          <w:tcPr>
            <w:tcW w:w="375" w:type="pct"/>
            <w:tcBorders>
              <w:top w:val="nil"/>
              <w:bottom w:val="nil"/>
            </w:tcBorders>
          </w:tcPr>
          <w:p w:rsidR="00880BD3" w:rsidRPr="003A2C65" w:rsidRDefault="00880BD3" w:rsidP="00EB059E">
            <w:pPr>
              <w:rPr>
                <w:sz w:val="18"/>
                <w:szCs w:val="18"/>
              </w:rPr>
            </w:pPr>
            <w:r w:rsidRPr="003A2C65">
              <w:rPr>
                <w:sz w:val="18"/>
                <w:szCs w:val="18"/>
              </w:rPr>
              <w:t>3-20</w:t>
            </w:r>
          </w:p>
        </w:tc>
        <w:tc>
          <w:tcPr>
            <w:tcW w:w="315" w:type="pct"/>
            <w:tcBorders>
              <w:top w:val="nil"/>
              <w:bottom w:val="nil"/>
            </w:tcBorders>
          </w:tcPr>
          <w:p w:rsidR="00880BD3" w:rsidRPr="003A2C65" w:rsidRDefault="00880BD3" w:rsidP="00EB059E">
            <w:pPr>
              <w:rPr>
                <w:sz w:val="18"/>
                <w:szCs w:val="18"/>
              </w:rPr>
            </w:pPr>
            <w:r w:rsidRPr="003A2C65">
              <w:rPr>
                <w:sz w:val="18"/>
                <w:szCs w:val="18"/>
              </w:rPr>
              <w:t>2700</w:t>
            </w:r>
          </w:p>
        </w:tc>
        <w:tc>
          <w:tcPr>
            <w:tcW w:w="221" w:type="pct"/>
            <w:tcBorders>
              <w:top w:val="nil"/>
              <w:bottom w:val="nil"/>
            </w:tcBorders>
          </w:tcPr>
          <w:p w:rsidR="00880BD3" w:rsidRPr="003A2C65" w:rsidRDefault="00880BD3" w:rsidP="00EB059E">
            <w:pPr>
              <w:rPr>
                <w:sz w:val="18"/>
                <w:szCs w:val="18"/>
              </w:rPr>
            </w:pPr>
            <w:r w:rsidRPr="003A2C65">
              <w:rPr>
                <w:sz w:val="18"/>
                <w:szCs w:val="18"/>
              </w:rPr>
              <w:t>2</w:t>
            </w:r>
          </w:p>
        </w:tc>
        <w:tc>
          <w:tcPr>
            <w:tcW w:w="215" w:type="pct"/>
            <w:tcBorders>
              <w:top w:val="nil"/>
              <w:bottom w:val="nil"/>
            </w:tcBorders>
          </w:tcPr>
          <w:p w:rsidR="00880BD3" w:rsidRPr="003A2C65" w:rsidRDefault="00880BD3" w:rsidP="00EB059E">
            <w:pPr>
              <w:rPr>
                <w:sz w:val="18"/>
                <w:szCs w:val="18"/>
              </w:rPr>
            </w:pPr>
            <w:r w:rsidRPr="003A2C65">
              <w:rPr>
                <w:sz w:val="18"/>
                <w:szCs w:val="18"/>
              </w:rPr>
              <w:t>1</w:t>
            </w:r>
          </w:p>
        </w:tc>
        <w:tc>
          <w:tcPr>
            <w:tcW w:w="485" w:type="pct"/>
            <w:tcBorders>
              <w:top w:val="nil"/>
              <w:bottom w:val="nil"/>
            </w:tcBorders>
          </w:tcPr>
          <w:p w:rsidR="00880BD3" w:rsidRPr="003A2C65" w:rsidRDefault="00880BD3" w:rsidP="00EB059E">
            <w:pPr>
              <w:rPr>
                <w:sz w:val="18"/>
                <w:szCs w:val="18"/>
              </w:rPr>
            </w:pPr>
            <w:r w:rsidRPr="003A2C65">
              <w:rPr>
                <w:sz w:val="18"/>
                <w:szCs w:val="18"/>
              </w:rPr>
              <w:t>3.31E+06</w:t>
            </w:r>
          </w:p>
        </w:tc>
        <w:tc>
          <w:tcPr>
            <w:tcW w:w="485" w:type="pct"/>
            <w:tcBorders>
              <w:top w:val="nil"/>
              <w:bottom w:val="nil"/>
            </w:tcBorders>
          </w:tcPr>
          <w:p w:rsidR="00880BD3" w:rsidRPr="003A2C65" w:rsidRDefault="00880BD3" w:rsidP="00EB059E">
            <w:pPr>
              <w:rPr>
                <w:sz w:val="18"/>
                <w:szCs w:val="18"/>
              </w:rPr>
            </w:pPr>
            <w:r w:rsidRPr="003A2C65">
              <w:rPr>
                <w:sz w:val="18"/>
                <w:szCs w:val="18"/>
              </w:rPr>
              <w:t>1.98E+07</w:t>
            </w:r>
          </w:p>
        </w:tc>
        <w:tc>
          <w:tcPr>
            <w:tcW w:w="485" w:type="pct"/>
            <w:tcBorders>
              <w:top w:val="nil"/>
              <w:bottom w:val="nil"/>
            </w:tcBorders>
          </w:tcPr>
          <w:p w:rsidR="00880BD3" w:rsidRPr="003A2C65" w:rsidRDefault="00880BD3" w:rsidP="00EB059E">
            <w:pPr>
              <w:rPr>
                <w:sz w:val="18"/>
                <w:szCs w:val="18"/>
              </w:rPr>
            </w:pPr>
            <w:r w:rsidRPr="003A2C65">
              <w:rPr>
                <w:sz w:val="18"/>
                <w:szCs w:val="18"/>
              </w:rPr>
              <w:t>6.42E+07</w:t>
            </w:r>
          </w:p>
        </w:tc>
        <w:tc>
          <w:tcPr>
            <w:tcW w:w="475" w:type="pct"/>
            <w:tcBorders>
              <w:top w:val="nil"/>
              <w:bottom w:val="nil"/>
            </w:tcBorders>
          </w:tcPr>
          <w:p w:rsidR="00880BD3" w:rsidRPr="003A2C65" w:rsidRDefault="00880BD3" w:rsidP="00EB059E">
            <w:pPr>
              <w:rPr>
                <w:sz w:val="18"/>
                <w:szCs w:val="18"/>
              </w:rPr>
            </w:pPr>
            <w:r w:rsidRPr="003A2C65">
              <w:rPr>
                <w:sz w:val="18"/>
                <w:szCs w:val="18"/>
              </w:rPr>
              <w:t>6.85E-07</w:t>
            </w:r>
          </w:p>
        </w:tc>
        <w:tc>
          <w:tcPr>
            <w:tcW w:w="475" w:type="pct"/>
            <w:tcBorders>
              <w:top w:val="nil"/>
              <w:bottom w:val="nil"/>
            </w:tcBorders>
          </w:tcPr>
          <w:p w:rsidR="00880BD3" w:rsidRPr="003A2C65" w:rsidRDefault="00880BD3" w:rsidP="00EB059E">
            <w:pPr>
              <w:rPr>
                <w:sz w:val="18"/>
                <w:szCs w:val="18"/>
              </w:rPr>
            </w:pPr>
            <w:r w:rsidRPr="003A2C65">
              <w:rPr>
                <w:sz w:val="18"/>
                <w:szCs w:val="18"/>
              </w:rPr>
              <w:t>4.10E-06</w:t>
            </w:r>
          </w:p>
        </w:tc>
        <w:tc>
          <w:tcPr>
            <w:tcW w:w="497" w:type="pct"/>
            <w:tcBorders>
              <w:top w:val="nil"/>
              <w:bottom w:val="nil"/>
            </w:tcBorders>
          </w:tcPr>
          <w:p w:rsidR="00880BD3" w:rsidRPr="003A2C65" w:rsidRDefault="00880BD3" w:rsidP="00EB059E">
            <w:pPr>
              <w:rPr>
                <w:sz w:val="18"/>
                <w:szCs w:val="18"/>
              </w:rPr>
            </w:pPr>
            <w:r w:rsidRPr="003A2C65">
              <w:rPr>
                <w:sz w:val="18"/>
                <w:szCs w:val="18"/>
              </w:rPr>
              <w:t>1.33E-05</w:t>
            </w:r>
          </w:p>
        </w:tc>
      </w:tr>
      <w:tr w:rsidR="00EB059E" w:rsidRPr="003A2C65" w:rsidTr="000F71AB">
        <w:trPr>
          <w:trHeight w:val="60"/>
        </w:trPr>
        <w:tc>
          <w:tcPr>
            <w:tcW w:w="478" w:type="pct"/>
            <w:tcBorders>
              <w:top w:val="nil"/>
            </w:tcBorders>
          </w:tcPr>
          <w:p w:rsidR="00880BD3" w:rsidRPr="003A2C65" w:rsidRDefault="00880BD3" w:rsidP="00EB059E">
            <w:pPr>
              <w:rPr>
                <w:sz w:val="18"/>
                <w:szCs w:val="18"/>
              </w:rPr>
            </w:pPr>
            <w:r w:rsidRPr="003A2C65">
              <w:rPr>
                <w:sz w:val="18"/>
                <w:szCs w:val="18"/>
              </w:rPr>
              <w:t>YYVDSVK</w:t>
            </w:r>
          </w:p>
        </w:tc>
        <w:tc>
          <w:tcPr>
            <w:tcW w:w="493" w:type="pct"/>
            <w:tcBorders>
              <w:top w:val="nil"/>
            </w:tcBorders>
          </w:tcPr>
          <w:p w:rsidR="00880BD3" w:rsidRPr="003A2C65" w:rsidRDefault="00880BD3" w:rsidP="00EB059E">
            <w:pPr>
              <w:rPr>
                <w:sz w:val="18"/>
                <w:szCs w:val="18"/>
              </w:rPr>
            </w:pPr>
            <w:r w:rsidRPr="003A2C65">
              <w:rPr>
                <w:sz w:val="18"/>
                <w:szCs w:val="18"/>
              </w:rPr>
              <w:t>YYADSV</w:t>
            </w:r>
          </w:p>
        </w:tc>
        <w:tc>
          <w:tcPr>
            <w:tcW w:w="375" w:type="pct"/>
            <w:tcBorders>
              <w:top w:val="nil"/>
            </w:tcBorders>
          </w:tcPr>
          <w:p w:rsidR="00880BD3" w:rsidRPr="003A2C65" w:rsidRDefault="00880BD3" w:rsidP="00EB059E">
            <w:pPr>
              <w:rPr>
                <w:sz w:val="18"/>
                <w:szCs w:val="18"/>
              </w:rPr>
            </w:pPr>
            <w:r w:rsidRPr="003A2C65">
              <w:rPr>
                <w:sz w:val="18"/>
                <w:szCs w:val="18"/>
              </w:rPr>
              <w:t>3-47</w:t>
            </w:r>
          </w:p>
        </w:tc>
        <w:tc>
          <w:tcPr>
            <w:tcW w:w="315" w:type="pct"/>
            <w:tcBorders>
              <w:top w:val="nil"/>
            </w:tcBorders>
          </w:tcPr>
          <w:p w:rsidR="00880BD3" w:rsidRPr="003A2C65" w:rsidRDefault="00880BD3" w:rsidP="00EB059E">
            <w:pPr>
              <w:rPr>
                <w:sz w:val="18"/>
                <w:szCs w:val="18"/>
              </w:rPr>
            </w:pPr>
            <w:r w:rsidRPr="003A2C65">
              <w:rPr>
                <w:sz w:val="18"/>
                <w:szCs w:val="18"/>
              </w:rPr>
              <w:t>2600</w:t>
            </w:r>
          </w:p>
        </w:tc>
        <w:tc>
          <w:tcPr>
            <w:tcW w:w="221" w:type="pct"/>
            <w:tcBorders>
              <w:top w:val="nil"/>
            </w:tcBorders>
          </w:tcPr>
          <w:p w:rsidR="00880BD3" w:rsidRPr="003A2C65" w:rsidRDefault="00880BD3" w:rsidP="00EB059E">
            <w:pPr>
              <w:rPr>
                <w:sz w:val="18"/>
                <w:szCs w:val="18"/>
              </w:rPr>
            </w:pPr>
            <w:r w:rsidRPr="003A2C65">
              <w:rPr>
                <w:sz w:val="18"/>
                <w:szCs w:val="18"/>
              </w:rPr>
              <w:t>2</w:t>
            </w:r>
          </w:p>
        </w:tc>
        <w:tc>
          <w:tcPr>
            <w:tcW w:w="215" w:type="pct"/>
            <w:tcBorders>
              <w:top w:val="nil"/>
            </w:tcBorders>
          </w:tcPr>
          <w:p w:rsidR="00880BD3" w:rsidRPr="003A2C65" w:rsidRDefault="00880BD3" w:rsidP="00EB059E">
            <w:pPr>
              <w:rPr>
                <w:sz w:val="18"/>
                <w:szCs w:val="18"/>
              </w:rPr>
            </w:pPr>
            <w:r w:rsidRPr="003A2C65">
              <w:rPr>
                <w:sz w:val="18"/>
                <w:szCs w:val="18"/>
              </w:rPr>
              <w:t>1</w:t>
            </w:r>
          </w:p>
        </w:tc>
        <w:tc>
          <w:tcPr>
            <w:tcW w:w="485" w:type="pct"/>
            <w:tcBorders>
              <w:top w:val="nil"/>
            </w:tcBorders>
          </w:tcPr>
          <w:p w:rsidR="00880BD3" w:rsidRPr="003A2C65" w:rsidRDefault="00880BD3" w:rsidP="00EB059E">
            <w:pPr>
              <w:rPr>
                <w:sz w:val="18"/>
                <w:szCs w:val="18"/>
              </w:rPr>
            </w:pPr>
            <w:r w:rsidRPr="003A2C65">
              <w:rPr>
                <w:sz w:val="18"/>
                <w:szCs w:val="18"/>
              </w:rPr>
              <w:t>2.90E+06</w:t>
            </w:r>
          </w:p>
        </w:tc>
        <w:tc>
          <w:tcPr>
            <w:tcW w:w="485" w:type="pct"/>
            <w:tcBorders>
              <w:top w:val="nil"/>
            </w:tcBorders>
          </w:tcPr>
          <w:p w:rsidR="00880BD3" w:rsidRPr="003A2C65" w:rsidRDefault="00880BD3" w:rsidP="00EB059E">
            <w:pPr>
              <w:rPr>
                <w:sz w:val="18"/>
                <w:szCs w:val="18"/>
              </w:rPr>
            </w:pPr>
            <w:r w:rsidRPr="003A2C65">
              <w:rPr>
                <w:sz w:val="18"/>
                <w:szCs w:val="18"/>
              </w:rPr>
              <w:t>1.73E+07</w:t>
            </w:r>
          </w:p>
        </w:tc>
        <w:tc>
          <w:tcPr>
            <w:tcW w:w="485" w:type="pct"/>
            <w:tcBorders>
              <w:top w:val="nil"/>
            </w:tcBorders>
          </w:tcPr>
          <w:p w:rsidR="00880BD3" w:rsidRPr="003A2C65" w:rsidRDefault="00880BD3" w:rsidP="00EB059E">
            <w:pPr>
              <w:rPr>
                <w:sz w:val="18"/>
                <w:szCs w:val="18"/>
              </w:rPr>
            </w:pPr>
            <w:r w:rsidRPr="003A2C65">
              <w:rPr>
                <w:sz w:val="18"/>
                <w:szCs w:val="18"/>
              </w:rPr>
              <w:t>5.62E+07</w:t>
            </w:r>
          </w:p>
        </w:tc>
        <w:tc>
          <w:tcPr>
            <w:tcW w:w="475" w:type="pct"/>
            <w:tcBorders>
              <w:top w:val="nil"/>
            </w:tcBorders>
          </w:tcPr>
          <w:p w:rsidR="00880BD3" w:rsidRPr="003A2C65" w:rsidRDefault="00880BD3" w:rsidP="00EB059E">
            <w:pPr>
              <w:rPr>
                <w:sz w:val="18"/>
                <w:szCs w:val="18"/>
              </w:rPr>
            </w:pPr>
            <w:r w:rsidRPr="003A2C65">
              <w:rPr>
                <w:sz w:val="18"/>
                <w:szCs w:val="18"/>
              </w:rPr>
              <w:t>6.00E-07</w:t>
            </w:r>
          </w:p>
        </w:tc>
        <w:tc>
          <w:tcPr>
            <w:tcW w:w="475" w:type="pct"/>
            <w:tcBorders>
              <w:top w:val="nil"/>
            </w:tcBorders>
          </w:tcPr>
          <w:p w:rsidR="00880BD3" w:rsidRPr="003A2C65" w:rsidRDefault="00880BD3" w:rsidP="00EB059E">
            <w:pPr>
              <w:rPr>
                <w:sz w:val="18"/>
                <w:szCs w:val="18"/>
              </w:rPr>
            </w:pPr>
            <w:r w:rsidRPr="003A2C65">
              <w:rPr>
                <w:sz w:val="18"/>
                <w:szCs w:val="18"/>
              </w:rPr>
              <w:t>3.59E-06</w:t>
            </w:r>
          </w:p>
        </w:tc>
        <w:tc>
          <w:tcPr>
            <w:tcW w:w="497" w:type="pct"/>
            <w:tcBorders>
              <w:top w:val="nil"/>
            </w:tcBorders>
          </w:tcPr>
          <w:p w:rsidR="00880BD3" w:rsidRPr="003A2C65" w:rsidRDefault="00880BD3" w:rsidP="00EB059E">
            <w:pPr>
              <w:rPr>
                <w:sz w:val="18"/>
                <w:szCs w:val="18"/>
              </w:rPr>
            </w:pPr>
            <w:r w:rsidRPr="003A2C65">
              <w:rPr>
                <w:sz w:val="18"/>
                <w:szCs w:val="18"/>
              </w:rPr>
              <w:t>1.17E-05</w:t>
            </w:r>
          </w:p>
        </w:tc>
      </w:tr>
    </w:tbl>
    <w:p w:rsidR="00254401" w:rsidRDefault="00254401" w:rsidP="00254401"/>
    <w:p w:rsidR="00254401" w:rsidRDefault="00254401" w:rsidP="00254401">
      <w:r>
        <w:br w:type="page"/>
      </w:r>
    </w:p>
    <w:p w:rsidR="00DE4320" w:rsidRDefault="003E77F8">
      <w:pPr>
        <w:rPr>
          <w:b/>
        </w:rPr>
      </w:pPr>
      <w:r>
        <w:rPr>
          <w:b/>
        </w:rPr>
        <w:lastRenderedPageBreak/>
        <w:t xml:space="preserve">- </w:t>
      </w:r>
      <w:r w:rsidRPr="003E77F8">
        <w:rPr>
          <w:b/>
          <w:i/>
        </w:rPr>
        <w:t>Distance</w:t>
      </w:r>
      <w:r w:rsidR="00457733">
        <w:rPr>
          <w:b/>
          <w:i/>
        </w:rPr>
        <w:t>:</w:t>
      </w:r>
      <w:r w:rsidRPr="003E77F8">
        <w:rPr>
          <w:b/>
          <w:i/>
        </w:rPr>
        <w:t xml:space="preserve"> </w:t>
      </w:r>
      <w:r w:rsidR="00457733">
        <w:rPr>
          <w:b/>
          <w:i/>
        </w:rPr>
        <w:t>I</w:t>
      </w:r>
      <w:r w:rsidRPr="003E77F8">
        <w:rPr>
          <w:b/>
          <w:i/>
        </w:rPr>
        <w:t>t’s all relative</w:t>
      </w:r>
    </w:p>
    <w:p w:rsidR="005F4D6E" w:rsidRDefault="005F4D6E">
      <w:r>
        <w:t>Gah</w:t>
      </w:r>
    </w:p>
    <w:p w:rsidR="005F4D6E" w:rsidRPr="005F4D6E" w:rsidRDefault="005F4D6E"/>
    <w:p w:rsidR="00DE4320" w:rsidRDefault="00DE4320"/>
    <w:p w:rsidR="00DE4320" w:rsidRPr="006749AC" w:rsidRDefault="00DE4320"/>
    <w:p w:rsidR="00063279" w:rsidRDefault="00063279">
      <w:pPr>
        <w:rPr>
          <w:sz w:val="36"/>
        </w:rPr>
      </w:pPr>
      <w:r>
        <w:rPr>
          <w:sz w:val="36"/>
        </w:rPr>
        <w:br w:type="page"/>
      </w:r>
    </w:p>
    <w:p w:rsidR="005338D2" w:rsidRDefault="005338D2">
      <w:pPr>
        <w:rPr>
          <w:sz w:val="36"/>
        </w:rPr>
      </w:pPr>
      <w:r>
        <w:rPr>
          <w:sz w:val="36"/>
        </w:rPr>
        <w:lastRenderedPageBreak/>
        <w:t>Proposals</w:t>
      </w:r>
    </w:p>
    <w:p w:rsidR="005338D2" w:rsidRDefault="005338D2">
      <w:pPr>
        <w:rPr>
          <w:sz w:val="36"/>
        </w:rPr>
      </w:pPr>
    </w:p>
    <w:p w:rsidR="005338D2" w:rsidRDefault="009856EA">
      <w:pPr>
        <w:rPr>
          <w:b/>
        </w:rPr>
      </w:pPr>
      <w:r>
        <w:rPr>
          <w:b/>
        </w:rPr>
        <w:t>- Analysis of d</w:t>
      </w:r>
      <w:r w:rsidR="005338D2">
        <w:rPr>
          <w:b/>
        </w:rPr>
        <w:t>ata generation and reproduction</w:t>
      </w:r>
    </w:p>
    <w:p w:rsidR="00654560" w:rsidRPr="00994E4C" w:rsidRDefault="00994E4C">
      <w:r>
        <w:t>It is observed that spect</w:t>
      </w:r>
      <w:r w:rsidR="002C1B94">
        <w:t>ral repro</w:t>
      </w:r>
      <w:r>
        <w:t>duction from sequential samples are reasonably consistent. Assigned peptides from an earlier sample are often seen in a later sample</w:t>
      </w:r>
      <w:r w:rsidR="008B3F9B">
        <w:t xml:space="preserve"> with predictable levels of corresponding spectra.</w:t>
      </w:r>
      <w:r w:rsidR="00D74EE2">
        <w:t xml:space="preserve"> However, the reproduction is not identical, and variance is seen from run to run. In particular the reproduction of spectra over extended periods of time has not been well studied.</w:t>
      </w:r>
      <w:r w:rsidR="00F06C3C">
        <w:t xml:space="preserve"> Claims on the basis of spectral assignment are reliant on the consistency o</w:t>
      </w:r>
      <w:r w:rsidR="00A02F24">
        <w:t>f independent data generation</w:t>
      </w:r>
      <w:r w:rsidR="00F06C3C">
        <w:t>.</w:t>
      </w:r>
      <w:r w:rsidR="00DB28E1">
        <w:t xml:space="preserve"> </w:t>
      </w:r>
      <w:r w:rsidR="00A02F24">
        <w:t>It could be valuable to study the production of spectra over subsequent and seperated analyses.</w:t>
      </w:r>
      <w:r w:rsidR="00F55D8E">
        <w:t xml:space="preserve"> </w:t>
      </w:r>
      <w:r w:rsidR="00D35577">
        <w:t>Peptide assignments could be compared from associated runs,</w:t>
      </w:r>
      <w:r w:rsidR="00FF38B9">
        <w:t xml:space="preserve"> or the generation of the spectra themselves using fragment ion matching.</w:t>
      </w:r>
      <w:r w:rsidR="001D7D53">
        <w:t xml:space="preserve"> The production of spectra may differ depending on the spatial region of the originating peptide.</w:t>
      </w:r>
    </w:p>
    <w:p w:rsidR="00C652D5" w:rsidRDefault="00C652D5">
      <w:pPr>
        <w:rPr>
          <w:b/>
        </w:rPr>
      </w:pPr>
      <w:r>
        <w:rPr>
          <w:b/>
        </w:rPr>
        <w:t>- Analysis of germline divergence</w:t>
      </w:r>
    </w:p>
    <w:p w:rsidR="00B87770" w:rsidRPr="00B87770" w:rsidRDefault="004622D0">
      <w:r>
        <w:t>The clonal divergence of germline immunoglobulins is readily seen in the collection of assigned peptides.</w:t>
      </w:r>
    </w:p>
    <w:p w:rsidR="00A70F81" w:rsidRDefault="00A70F81">
      <w:pPr>
        <w:rPr>
          <w:b/>
        </w:rPr>
      </w:pPr>
      <w:r>
        <w:rPr>
          <w:b/>
        </w:rPr>
        <w:t xml:space="preserve">- Blastp </w:t>
      </w:r>
      <w:r w:rsidR="00673934">
        <w:rPr>
          <w:b/>
        </w:rPr>
        <w:t>internal integration</w:t>
      </w:r>
    </w:p>
    <w:p w:rsidR="00A02701" w:rsidRPr="00A02701" w:rsidRDefault="00A02701">
      <w:r>
        <w:t xml:space="preserve">There are notable limitations with using blastp through an external command line. Although parameters are able to be directed to blastp during IgFamily runtime, the modifiable parameters, while thorough, is restricted. In particular, blastp seems to set a hard-coded threshold for score output. This would not be an oversight for simple protein identification, but consider the following homology matches - </w:t>
      </w:r>
    </w:p>
    <w:p w:rsidR="00673934" w:rsidRDefault="00673934">
      <w:pPr>
        <w:rPr>
          <w:b/>
        </w:rPr>
      </w:pPr>
      <w:r>
        <w:rPr>
          <w:b/>
        </w:rPr>
        <w:t xml:space="preserve">- Blastp </w:t>
      </w:r>
      <w:r w:rsidR="000C29FA">
        <w:rPr>
          <w:b/>
        </w:rPr>
        <w:t>custom substitution matrix</w:t>
      </w:r>
    </w:p>
    <w:p w:rsidR="0059559D" w:rsidRDefault="0059559D">
      <w:r>
        <w:t>The BLOSUM62 substitution matrix is most often used for defining the rate of amino acid substitution. Specifically it describes the relative likelihood of any amino acid change occurring against an expected query amino acid.</w:t>
      </w:r>
    </w:p>
    <w:p w:rsidR="0059559D" w:rsidRPr="0059559D" w:rsidRDefault="0059559D" w:rsidP="0059559D">
      <w:pPr>
        <w:jc w:val="center"/>
      </w:pPr>
      <w:r>
        <w:rPr>
          <w:noProof/>
          <w:lang w:eastAsia="en-AU"/>
        </w:rPr>
        <w:drawing>
          <wp:inline distT="0" distB="0" distL="0" distR="0" wp14:anchorId="494F6A79" wp14:editId="06B48CEF">
            <wp:extent cx="3918229" cy="2161462"/>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SUM62.g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923248" cy="2164231"/>
                    </a:xfrm>
                    <a:prstGeom prst="rect">
                      <a:avLst/>
                    </a:prstGeom>
                  </pic:spPr>
                </pic:pic>
              </a:graphicData>
            </a:graphic>
          </wp:inline>
        </w:drawing>
      </w:r>
    </w:p>
    <w:p w:rsidR="000C29FA" w:rsidRDefault="000C29FA">
      <w:pPr>
        <w:rPr>
          <w:b/>
        </w:rPr>
      </w:pPr>
      <w:r>
        <w:rPr>
          <w:b/>
        </w:rPr>
        <w:t>- Blastp</w:t>
      </w:r>
      <w:r w:rsidR="009E3FCB">
        <w:rPr>
          <w:b/>
        </w:rPr>
        <w:t xml:space="preserve"> custom conservation</w:t>
      </w:r>
      <w:r w:rsidR="00E94B32">
        <w:rPr>
          <w:b/>
        </w:rPr>
        <w:t xml:space="preserve"> </w:t>
      </w:r>
      <w:r w:rsidR="00846273">
        <w:rPr>
          <w:b/>
        </w:rPr>
        <w:t>weighting</w:t>
      </w:r>
    </w:p>
    <w:p w:rsidR="002A41CE" w:rsidRPr="002A41CE" w:rsidRDefault="002A41CE">
      <w:r>
        <w:t>The BLOSUM62 substitution matrix described above further assumes that the rate of substitution is spatially uniform - That is, any amino acid is equally likely to be substituted than any other. It is known that this is not the case for immunoglobulins, with a relatively greater likelihood of mutation in the hypervariable regions.</w:t>
      </w:r>
    </w:p>
    <w:p w:rsidR="00C652D5" w:rsidRDefault="00C652D5">
      <w:pPr>
        <w:rPr>
          <w:b/>
        </w:rPr>
      </w:pPr>
      <w:r>
        <w:rPr>
          <w:b/>
        </w:rPr>
        <w:t>- Advanced statistical modellng</w:t>
      </w:r>
    </w:p>
    <w:p w:rsidR="00C652D5" w:rsidRDefault="00C652D5" w:rsidP="006B3A83">
      <w:pPr>
        <w:rPr>
          <w:b/>
        </w:rPr>
      </w:pPr>
      <w:r>
        <w:rPr>
          <w:b/>
        </w:rPr>
        <w:lastRenderedPageBreak/>
        <w:t>- U</w:t>
      </w:r>
      <w:r w:rsidR="006B3A83">
        <w:rPr>
          <w:b/>
        </w:rPr>
        <w:t>ser interface and interaction</w:t>
      </w:r>
    </w:p>
    <w:p w:rsidR="00F57A0B" w:rsidRPr="00F57A0B" w:rsidRDefault="00F57A0B" w:rsidP="006B3A83">
      <w:r>
        <w:t xml:space="preserve">The </w:t>
      </w:r>
      <w:r>
        <w:rPr>
          <w:i/>
        </w:rPr>
        <w:t>IgFamily</w:t>
      </w:r>
      <w:r>
        <w:t xml:space="preserve"> program is convenient as a command line application.</w:t>
      </w:r>
      <w:r w:rsidR="00AF1BBE">
        <w:t xml:space="preserve"> The algorithmic process is largely linear in process and user intervention is often not required.</w:t>
      </w:r>
    </w:p>
    <w:p w:rsidR="00CB227F" w:rsidRDefault="00CB227F" w:rsidP="006B3A83">
      <w:pPr>
        <w:rPr>
          <w:b/>
        </w:rPr>
      </w:pPr>
      <w:r>
        <w:rPr>
          <w:b/>
        </w:rPr>
        <w:t>- Data filesystem</w:t>
      </w:r>
    </w:p>
    <w:p w:rsidR="00CB227F" w:rsidRDefault="00CB227F" w:rsidP="006B3A83">
      <w:pPr>
        <w:rPr>
          <w:b/>
        </w:rPr>
      </w:pPr>
      <w:r>
        <w:rPr>
          <w:b/>
        </w:rPr>
        <w:t xml:space="preserve">- </w:t>
      </w:r>
      <w:r w:rsidR="000C29FA">
        <w:rPr>
          <w:b/>
        </w:rPr>
        <w:t>Further a</w:t>
      </w:r>
      <w:r>
        <w:rPr>
          <w:b/>
        </w:rPr>
        <w:t>utomation</w:t>
      </w:r>
    </w:p>
    <w:p w:rsidR="00B833CE" w:rsidRDefault="005754EF">
      <w:pPr>
        <w:rPr>
          <w:b/>
        </w:rPr>
      </w:pPr>
      <w:r>
        <w:rPr>
          <w:b/>
        </w:rPr>
        <w:t>- D</w:t>
      </w:r>
      <w:r w:rsidR="00B833CE">
        <w:rPr>
          <w:b/>
        </w:rPr>
        <w:t>e novo and database processes</w:t>
      </w:r>
    </w:p>
    <w:p w:rsidR="00654560" w:rsidRPr="00654560" w:rsidRDefault="00654560">
      <w:r>
        <w:t>The algorithmic differences between de novo and database peptide assignment are suspected to confer some level of error to spectral assignment. It is not known what factors are responsible for incorrect assignment in either case.</w:t>
      </w:r>
    </w:p>
    <w:p w:rsidR="005338D2" w:rsidRDefault="005338D2">
      <w:pPr>
        <w:rPr>
          <w:sz w:val="36"/>
        </w:rPr>
      </w:pPr>
      <w:r>
        <w:rPr>
          <w:sz w:val="36"/>
        </w:rPr>
        <w:br w:type="page"/>
      </w:r>
    </w:p>
    <w:p w:rsidR="009125FC" w:rsidRDefault="007B39BF">
      <w:pPr>
        <w:rPr>
          <w:sz w:val="36"/>
        </w:rPr>
      </w:pPr>
      <w:r w:rsidRPr="007B39BF">
        <w:rPr>
          <w:sz w:val="36"/>
        </w:rPr>
        <w:lastRenderedPageBreak/>
        <w:t>Production</w:t>
      </w:r>
    </w:p>
    <w:p w:rsidR="007B39BF" w:rsidRPr="007B39BF" w:rsidRDefault="007B39BF"/>
    <w:p w:rsidR="007B39BF" w:rsidRDefault="00541C05">
      <w:r>
        <w:t>V</w:t>
      </w:r>
      <w:r w:rsidR="007B39BF">
        <w:t xml:space="preserve">ersion: </w:t>
      </w:r>
      <w:r w:rsidR="007F4A44">
        <w:t xml:space="preserve">  </w:t>
      </w:r>
      <w:r w:rsidR="007B39BF">
        <w:t>v0.9.6</w:t>
      </w:r>
    </w:p>
    <w:p w:rsidR="003415BA" w:rsidRDefault="002D3016">
      <w:r>
        <w:t>Release</w:t>
      </w:r>
      <w:r w:rsidR="003415BA">
        <w:t>:   2016-09-17</w:t>
      </w:r>
    </w:p>
    <w:p w:rsidR="007F4A44" w:rsidRDefault="007F4A44">
      <w:r>
        <w:t>Codebase:   4</w:t>
      </w:r>
      <w:r w:rsidR="00870986">
        <w:t>,</w:t>
      </w:r>
      <w:r>
        <w:t>857 source lines of code</w:t>
      </w:r>
    </w:p>
    <w:p w:rsidR="007F4A44" w:rsidRDefault="006948F9">
      <w:r>
        <w:t>Dependency</w:t>
      </w:r>
      <w:r w:rsidR="007F4A44">
        <w:t>:   18 files</w:t>
      </w:r>
    </w:p>
    <w:p w:rsidR="00A45172" w:rsidRDefault="00A45172"/>
    <w:p w:rsidR="00A45172" w:rsidRDefault="00F171AA">
      <w:r>
        <w:t>Version history:   139 commits</w:t>
      </w:r>
    </w:p>
    <w:p w:rsidR="00870986" w:rsidRDefault="00870986">
      <w:r>
        <w:t>Codebase additions: 21,040 source lines of code</w:t>
      </w:r>
    </w:p>
    <w:p w:rsidR="00870986" w:rsidRDefault="00870986" w:rsidP="00870986">
      <w:r>
        <w:t>Codebase deletions: 16,083 source lines of code</w:t>
      </w:r>
    </w:p>
    <w:p w:rsidR="00870986" w:rsidRDefault="00870986"/>
    <w:p w:rsidR="00B96C3F" w:rsidRDefault="00B96C3F">
      <w:r>
        <w:t>Development environment:</w:t>
      </w:r>
      <w:r w:rsidR="00382A11">
        <w:t xml:space="preserve">   </w:t>
      </w:r>
      <w:r>
        <w:t>Microsoft Visual Studio Community 2015</w:t>
      </w:r>
    </w:p>
    <w:p w:rsidR="00DD548D" w:rsidRDefault="00382A11">
      <w:r>
        <w:t xml:space="preserve">Version control:   </w:t>
      </w:r>
      <w:r w:rsidR="002C3C7A">
        <w:t>Git</w:t>
      </w:r>
    </w:p>
    <w:p w:rsidR="00DD548D" w:rsidRDefault="00DD548D">
      <w:r>
        <w:br w:type="page"/>
      </w:r>
    </w:p>
    <w:p w:rsidR="00C621DB" w:rsidRDefault="00C621DB" w:rsidP="00C621DB">
      <w:pPr>
        <w:rPr>
          <w:sz w:val="36"/>
        </w:rPr>
      </w:pPr>
      <w:r>
        <w:rPr>
          <w:sz w:val="36"/>
        </w:rPr>
        <w:lastRenderedPageBreak/>
        <w:t>References</w:t>
      </w:r>
    </w:p>
    <w:p w:rsidR="00C621DB" w:rsidRPr="007B39BF" w:rsidRDefault="00C621DB" w:rsidP="00C621DB"/>
    <w:p w:rsidR="00C621DB" w:rsidRDefault="00D6740C" w:rsidP="00C621DB">
      <w:r>
        <w:t>A</w:t>
      </w:r>
    </w:p>
    <w:p w:rsidR="00D6740C" w:rsidRDefault="00D6740C" w:rsidP="00C621DB">
      <w:r>
        <w:t>A</w:t>
      </w:r>
    </w:p>
    <w:p w:rsidR="00D6740C" w:rsidRDefault="00D6740C" w:rsidP="00C621DB">
      <w:r>
        <w:t>A</w:t>
      </w:r>
    </w:p>
    <w:p w:rsidR="00D6740C" w:rsidRDefault="00D6740C" w:rsidP="00C621DB"/>
    <w:p w:rsidR="00C621DB" w:rsidRDefault="00C621DB">
      <w:pPr>
        <w:rPr>
          <w:sz w:val="36"/>
        </w:rPr>
      </w:pPr>
      <w:r>
        <w:rPr>
          <w:sz w:val="36"/>
        </w:rPr>
        <w:br w:type="page"/>
      </w:r>
    </w:p>
    <w:p w:rsidR="00812286" w:rsidRDefault="00812286" w:rsidP="00812286">
      <w:pPr>
        <w:rPr>
          <w:sz w:val="36"/>
        </w:rPr>
      </w:pPr>
      <w:r>
        <w:rPr>
          <w:sz w:val="36"/>
        </w:rPr>
        <w:lastRenderedPageBreak/>
        <w:t>Workshop</w:t>
      </w:r>
    </w:p>
    <w:p w:rsidR="00812286" w:rsidRPr="007B39BF" w:rsidRDefault="00812286" w:rsidP="00812286"/>
    <w:p w:rsidR="00F72D24" w:rsidRDefault="00CF5894" w:rsidP="00F72D24">
      <w:r>
        <w:t xml:space="preserve"> </w:t>
      </w:r>
      <w:r w:rsidR="00F72D24">
        <w:t>“A basic issue with interpreting model-based estimates is in knowing the meaning of parameters. There is no consensus about what a parameter means, however, because different people take different philosophical stances towards models. The perspective in this book is a common Bayesian perspective: Posterior probabilities of parameter values describe the relative compatibility of different states of the world with the data, according to the model. These are small world numbers. Reasonable people may disagree with the large world meaning, and the details of those disagreements depend strongly upon context. Such disagreements are productive, because they lead to model criticism and revision.”</w:t>
      </w:r>
    </w:p>
    <w:p w:rsidR="00B96C3F" w:rsidRDefault="00B96C3F"/>
    <w:sectPr w:rsidR="00B96C3F" w:rsidSect="00EB059E">
      <w:pgSz w:w="11906" w:h="16838"/>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A0F29" w:rsidRDefault="004A0F29" w:rsidP="000337B9">
      <w:pPr>
        <w:spacing w:after="0" w:line="240" w:lineRule="auto"/>
      </w:pPr>
      <w:r>
        <w:separator/>
      </w:r>
    </w:p>
  </w:endnote>
  <w:endnote w:type="continuationSeparator" w:id="0">
    <w:p w:rsidR="004A0F29" w:rsidRDefault="004A0F29" w:rsidP="000337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A0F29" w:rsidRDefault="004A0F29" w:rsidP="000337B9">
      <w:pPr>
        <w:spacing w:after="0" w:line="240" w:lineRule="auto"/>
      </w:pPr>
      <w:r>
        <w:separator/>
      </w:r>
    </w:p>
  </w:footnote>
  <w:footnote w:type="continuationSeparator" w:id="0">
    <w:p w:rsidR="004A0F29" w:rsidRDefault="004A0F29" w:rsidP="000337B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53BBF"/>
    <w:multiLevelType w:val="hybridMultilevel"/>
    <w:tmpl w:val="155E0288"/>
    <w:lvl w:ilvl="0" w:tplc="929CDB2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F126D4"/>
    <w:multiLevelType w:val="hybridMultilevel"/>
    <w:tmpl w:val="01EE6DE8"/>
    <w:lvl w:ilvl="0" w:tplc="F32EB486">
      <w:start w:val="42"/>
      <w:numFmt w:val="bullet"/>
      <w:lvlText w:val="-"/>
      <w:lvlJc w:val="left"/>
      <w:pPr>
        <w:ind w:left="1080" w:hanging="360"/>
      </w:pPr>
      <w:rPr>
        <w:rFonts w:ascii="Calibri" w:eastAsiaTheme="minorEastAsia" w:hAnsi="Calibri"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nsid w:val="2321632B"/>
    <w:multiLevelType w:val="hybridMultilevel"/>
    <w:tmpl w:val="6C2406B0"/>
    <w:lvl w:ilvl="0" w:tplc="A6CC5E9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BFC2E70"/>
    <w:multiLevelType w:val="hybridMultilevel"/>
    <w:tmpl w:val="0298FFE6"/>
    <w:lvl w:ilvl="0" w:tplc="C7E8AF0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11B5A51"/>
    <w:multiLevelType w:val="hybridMultilevel"/>
    <w:tmpl w:val="0AC810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0FC697F"/>
    <w:multiLevelType w:val="hybridMultilevel"/>
    <w:tmpl w:val="61AEA584"/>
    <w:lvl w:ilvl="0" w:tplc="1E947A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5"/>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5D99"/>
    <w:rsid w:val="0000005D"/>
    <w:rsid w:val="000013A2"/>
    <w:rsid w:val="000066D0"/>
    <w:rsid w:val="000070BC"/>
    <w:rsid w:val="000145E2"/>
    <w:rsid w:val="00014BAA"/>
    <w:rsid w:val="0001536F"/>
    <w:rsid w:val="0001715C"/>
    <w:rsid w:val="00017C21"/>
    <w:rsid w:val="000237CD"/>
    <w:rsid w:val="000238A5"/>
    <w:rsid w:val="00024762"/>
    <w:rsid w:val="00024EC1"/>
    <w:rsid w:val="0002724E"/>
    <w:rsid w:val="000321B8"/>
    <w:rsid w:val="000337B9"/>
    <w:rsid w:val="00033972"/>
    <w:rsid w:val="000349A6"/>
    <w:rsid w:val="00036FE3"/>
    <w:rsid w:val="00037DB6"/>
    <w:rsid w:val="0004102B"/>
    <w:rsid w:val="00044D0B"/>
    <w:rsid w:val="00044FD2"/>
    <w:rsid w:val="00045B16"/>
    <w:rsid w:val="00046061"/>
    <w:rsid w:val="00050F55"/>
    <w:rsid w:val="00054B39"/>
    <w:rsid w:val="00056C9D"/>
    <w:rsid w:val="00057695"/>
    <w:rsid w:val="0006056C"/>
    <w:rsid w:val="00061109"/>
    <w:rsid w:val="000614FD"/>
    <w:rsid w:val="00061D87"/>
    <w:rsid w:val="00063279"/>
    <w:rsid w:val="0006391F"/>
    <w:rsid w:val="00063D1B"/>
    <w:rsid w:val="000665E5"/>
    <w:rsid w:val="00071B76"/>
    <w:rsid w:val="00075272"/>
    <w:rsid w:val="0007564E"/>
    <w:rsid w:val="00075A0D"/>
    <w:rsid w:val="00075C4C"/>
    <w:rsid w:val="00084EE3"/>
    <w:rsid w:val="000850FB"/>
    <w:rsid w:val="00092860"/>
    <w:rsid w:val="00094A19"/>
    <w:rsid w:val="00094DB9"/>
    <w:rsid w:val="00095B23"/>
    <w:rsid w:val="0009688D"/>
    <w:rsid w:val="000A0D37"/>
    <w:rsid w:val="000A1207"/>
    <w:rsid w:val="000A2B18"/>
    <w:rsid w:val="000A460B"/>
    <w:rsid w:val="000A61FA"/>
    <w:rsid w:val="000A6752"/>
    <w:rsid w:val="000B0ABA"/>
    <w:rsid w:val="000B0C3E"/>
    <w:rsid w:val="000B156B"/>
    <w:rsid w:val="000B7823"/>
    <w:rsid w:val="000B7B8A"/>
    <w:rsid w:val="000C044B"/>
    <w:rsid w:val="000C13DE"/>
    <w:rsid w:val="000C29FA"/>
    <w:rsid w:val="000C2B9E"/>
    <w:rsid w:val="000C639A"/>
    <w:rsid w:val="000D12A1"/>
    <w:rsid w:val="000D51F1"/>
    <w:rsid w:val="000E37F5"/>
    <w:rsid w:val="000E6315"/>
    <w:rsid w:val="000E71A4"/>
    <w:rsid w:val="000E7D02"/>
    <w:rsid w:val="000F0179"/>
    <w:rsid w:val="000F2965"/>
    <w:rsid w:val="000F2A3A"/>
    <w:rsid w:val="000F2EDC"/>
    <w:rsid w:val="000F6140"/>
    <w:rsid w:val="000F6387"/>
    <w:rsid w:val="000F6B2E"/>
    <w:rsid w:val="000F71AB"/>
    <w:rsid w:val="00100941"/>
    <w:rsid w:val="00102255"/>
    <w:rsid w:val="001041D2"/>
    <w:rsid w:val="0010684D"/>
    <w:rsid w:val="00107114"/>
    <w:rsid w:val="0010771C"/>
    <w:rsid w:val="00107B5F"/>
    <w:rsid w:val="0011005C"/>
    <w:rsid w:val="0011188B"/>
    <w:rsid w:val="00124E6F"/>
    <w:rsid w:val="001254A8"/>
    <w:rsid w:val="00126632"/>
    <w:rsid w:val="001268DB"/>
    <w:rsid w:val="00130C06"/>
    <w:rsid w:val="00130C91"/>
    <w:rsid w:val="0013168D"/>
    <w:rsid w:val="001320E2"/>
    <w:rsid w:val="0013342D"/>
    <w:rsid w:val="00134DCA"/>
    <w:rsid w:val="00134F15"/>
    <w:rsid w:val="00143D18"/>
    <w:rsid w:val="0014561D"/>
    <w:rsid w:val="00147A22"/>
    <w:rsid w:val="001533ED"/>
    <w:rsid w:val="00154EF9"/>
    <w:rsid w:val="00155580"/>
    <w:rsid w:val="001560E8"/>
    <w:rsid w:val="001611F3"/>
    <w:rsid w:val="00163D84"/>
    <w:rsid w:val="00164A72"/>
    <w:rsid w:val="00165064"/>
    <w:rsid w:val="0017220B"/>
    <w:rsid w:val="00175559"/>
    <w:rsid w:val="00177699"/>
    <w:rsid w:val="00181358"/>
    <w:rsid w:val="00181627"/>
    <w:rsid w:val="001858F6"/>
    <w:rsid w:val="00186993"/>
    <w:rsid w:val="001908A6"/>
    <w:rsid w:val="00194254"/>
    <w:rsid w:val="0019492E"/>
    <w:rsid w:val="001A18C7"/>
    <w:rsid w:val="001A3BDD"/>
    <w:rsid w:val="001A6C5D"/>
    <w:rsid w:val="001B05D5"/>
    <w:rsid w:val="001B2283"/>
    <w:rsid w:val="001B2EDA"/>
    <w:rsid w:val="001B5665"/>
    <w:rsid w:val="001B58B6"/>
    <w:rsid w:val="001B64A5"/>
    <w:rsid w:val="001C5801"/>
    <w:rsid w:val="001C5FCD"/>
    <w:rsid w:val="001C60B3"/>
    <w:rsid w:val="001C61C8"/>
    <w:rsid w:val="001D030B"/>
    <w:rsid w:val="001D1B91"/>
    <w:rsid w:val="001D6E1D"/>
    <w:rsid w:val="001D7D53"/>
    <w:rsid w:val="001E3244"/>
    <w:rsid w:val="001E4427"/>
    <w:rsid w:val="001E6D65"/>
    <w:rsid w:val="001F2C58"/>
    <w:rsid w:val="001F51A9"/>
    <w:rsid w:val="001F7DFE"/>
    <w:rsid w:val="002050FB"/>
    <w:rsid w:val="00207C0D"/>
    <w:rsid w:val="00210D3C"/>
    <w:rsid w:val="00213C89"/>
    <w:rsid w:val="002147B7"/>
    <w:rsid w:val="00214A73"/>
    <w:rsid w:val="00215E13"/>
    <w:rsid w:val="00215E50"/>
    <w:rsid w:val="00217450"/>
    <w:rsid w:val="00225997"/>
    <w:rsid w:val="00227601"/>
    <w:rsid w:val="002370D5"/>
    <w:rsid w:val="00237F53"/>
    <w:rsid w:val="00241B4A"/>
    <w:rsid w:val="00245DD3"/>
    <w:rsid w:val="00246B1E"/>
    <w:rsid w:val="00247293"/>
    <w:rsid w:val="00250658"/>
    <w:rsid w:val="0025101E"/>
    <w:rsid w:val="002513AE"/>
    <w:rsid w:val="002522C7"/>
    <w:rsid w:val="00254401"/>
    <w:rsid w:val="0025687D"/>
    <w:rsid w:val="00257565"/>
    <w:rsid w:val="002609A2"/>
    <w:rsid w:val="00260EC8"/>
    <w:rsid w:val="00263616"/>
    <w:rsid w:val="00264CF1"/>
    <w:rsid w:val="00265497"/>
    <w:rsid w:val="00271225"/>
    <w:rsid w:val="00272B73"/>
    <w:rsid w:val="0027493D"/>
    <w:rsid w:val="002800DE"/>
    <w:rsid w:val="00281E50"/>
    <w:rsid w:val="002822D0"/>
    <w:rsid w:val="002823E9"/>
    <w:rsid w:val="0029296C"/>
    <w:rsid w:val="00292F64"/>
    <w:rsid w:val="00293936"/>
    <w:rsid w:val="002A1450"/>
    <w:rsid w:val="002A2A04"/>
    <w:rsid w:val="002A2D2F"/>
    <w:rsid w:val="002A41CE"/>
    <w:rsid w:val="002A65C0"/>
    <w:rsid w:val="002A696F"/>
    <w:rsid w:val="002A7D51"/>
    <w:rsid w:val="002B0C69"/>
    <w:rsid w:val="002B0DC5"/>
    <w:rsid w:val="002B137A"/>
    <w:rsid w:val="002B2749"/>
    <w:rsid w:val="002B5D52"/>
    <w:rsid w:val="002B6F70"/>
    <w:rsid w:val="002B7EC8"/>
    <w:rsid w:val="002C1B94"/>
    <w:rsid w:val="002C1C60"/>
    <w:rsid w:val="002C2D6A"/>
    <w:rsid w:val="002C3C7A"/>
    <w:rsid w:val="002C3FB8"/>
    <w:rsid w:val="002C5C5A"/>
    <w:rsid w:val="002D0D5B"/>
    <w:rsid w:val="002D3016"/>
    <w:rsid w:val="002D5685"/>
    <w:rsid w:val="002D5D19"/>
    <w:rsid w:val="002D6C74"/>
    <w:rsid w:val="002E5D0D"/>
    <w:rsid w:val="002F3472"/>
    <w:rsid w:val="002F390B"/>
    <w:rsid w:val="002F5399"/>
    <w:rsid w:val="002F5B0D"/>
    <w:rsid w:val="002F6731"/>
    <w:rsid w:val="002F7B4B"/>
    <w:rsid w:val="00300092"/>
    <w:rsid w:val="0030012A"/>
    <w:rsid w:val="0030113F"/>
    <w:rsid w:val="00302E37"/>
    <w:rsid w:val="00304BF9"/>
    <w:rsid w:val="00310601"/>
    <w:rsid w:val="00310707"/>
    <w:rsid w:val="0031321F"/>
    <w:rsid w:val="00317E39"/>
    <w:rsid w:val="0032148B"/>
    <w:rsid w:val="003250BE"/>
    <w:rsid w:val="003274AB"/>
    <w:rsid w:val="0033089D"/>
    <w:rsid w:val="00332C97"/>
    <w:rsid w:val="00332D83"/>
    <w:rsid w:val="00333056"/>
    <w:rsid w:val="003331D1"/>
    <w:rsid w:val="00335394"/>
    <w:rsid w:val="00337B8E"/>
    <w:rsid w:val="003415BA"/>
    <w:rsid w:val="00345D99"/>
    <w:rsid w:val="00345F91"/>
    <w:rsid w:val="00347A71"/>
    <w:rsid w:val="00347D88"/>
    <w:rsid w:val="003505EA"/>
    <w:rsid w:val="00354B86"/>
    <w:rsid w:val="00354C2F"/>
    <w:rsid w:val="0035686F"/>
    <w:rsid w:val="00357596"/>
    <w:rsid w:val="00357B95"/>
    <w:rsid w:val="0036050F"/>
    <w:rsid w:val="00362DF1"/>
    <w:rsid w:val="00366E3C"/>
    <w:rsid w:val="00372807"/>
    <w:rsid w:val="00375BE0"/>
    <w:rsid w:val="00376416"/>
    <w:rsid w:val="00377705"/>
    <w:rsid w:val="00382A11"/>
    <w:rsid w:val="00382FB0"/>
    <w:rsid w:val="003832E6"/>
    <w:rsid w:val="00383600"/>
    <w:rsid w:val="003845C8"/>
    <w:rsid w:val="003879FD"/>
    <w:rsid w:val="003907C1"/>
    <w:rsid w:val="0039089E"/>
    <w:rsid w:val="00392FDF"/>
    <w:rsid w:val="003A258E"/>
    <w:rsid w:val="003A2C5E"/>
    <w:rsid w:val="003A2C65"/>
    <w:rsid w:val="003A3357"/>
    <w:rsid w:val="003A62FA"/>
    <w:rsid w:val="003B13A8"/>
    <w:rsid w:val="003B29F3"/>
    <w:rsid w:val="003B3634"/>
    <w:rsid w:val="003B3669"/>
    <w:rsid w:val="003B5DD4"/>
    <w:rsid w:val="003B652B"/>
    <w:rsid w:val="003C1199"/>
    <w:rsid w:val="003C3332"/>
    <w:rsid w:val="003C47A2"/>
    <w:rsid w:val="003C49F8"/>
    <w:rsid w:val="003C5C64"/>
    <w:rsid w:val="003C5D1A"/>
    <w:rsid w:val="003D149D"/>
    <w:rsid w:val="003D1789"/>
    <w:rsid w:val="003D1CA8"/>
    <w:rsid w:val="003D3A5D"/>
    <w:rsid w:val="003D4639"/>
    <w:rsid w:val="003D4F91"/>
    <w:rsid w:val="003D70F8"/>
    <w:rsid w:val="003D7895"/>
    <w:rsid w:val="003E0CC0"/>
    <w:rsid w:val="003E20A8"/>
    <w:rsid w:val="003E4842"/>
    <w:rsid w:val="003E77F8"/>
    <w:rsid w:val="003F13AB"/>
    <w:rsid w:val="003F23FE"/>
    <w:rsid w:val="003F5AEC"/>
    <w:rsid w:val="003F7EF4"/>
    <w:rsid w:val="004011F2"/>
    <w:rsid w:val="004125B1"/>
    <w:rsid w:val="00414106"/>
    <w:rsid w:val="004157C5"/>
    <w:rsid w:val="004176CA"/>
    <w:rsid w:val="00424B2C"/>
    <w:rsid w:val="00427551"/>
    <w:rsid w:val="00427903"/>
    <w:rsid w:val="0043113F"/>
    <w:rsid w:val="00431273"/>
    <w:rsid w:val="004315F2"/>
    <w:rsid w:val="00432E6C"/>
    <w:rsid w:val="004333CE"/>
    <w:rsid w:val="00434A2C"/>
    <w:rsid w:val="0043730B"/>
    <w:rsid w:val="00437D86"/>
    <w:rsid w:val="00441DE5"/>
    <w:rsid w:val="004469D2"/>
    <w:rsid w:val="0045177B"/>
    <w:rsid w:val="00454556"/>
    <w:rsid w:val="00454C87"/>
    <w:rsid w:val="00456D94"/>
    <w:rsid w:val="00457733"/>
    <w:rsid w:val="004622D0"/>
    <w:rsid w:val="004644CE"/>
    <w:rsid w:val="00466FD3"/>
    <w:rsid w:val="00475F46"/>
    <w:rsid w:val="004777DB"/>
    <w:rsid w:val="00481183"/>
    <w:rsid w:val="00481997"/>
    <w:rsid w:val="00485F89"/>
    <w:rsid w:val="00493919"/>
    <w:rsid w:val="00494E04"/>
    <w:rsid w:val="00495122"/>
    <w:rsid w:val="00496237"/>
    <w:rsid w:val="004A02EE"/>
    <w:rsid w:val="004A0F29"/>
    <w:rsid w:val="004A12DA"/>
    <w:rsid w:val="004A1644"/>
    <w:rsid w:val="004A36C7"/>
    <w:rsid w:val="004A5655"/>
    <w:rsid w:val="004A629A"/>
    <w:rsid w:val="004A653D"/>
    <w:rsid w:val="004B1B2C"/>
    <w:rsid w:val="004B2D2E"/>
    <w:rsid w:val="004C2FD6"/>
    <w:rsid w:val="004C5345"/>
    <w:rsid w:val="004D262F"/>
    <w:rsid w:val="004D35FE"/>
    <w:rsid w:val="004D3ADB"/>
    <w:rsid w:val="004E1FE1"/>
    <w:rsid w:val="004E2984"/>
    <w:rsid w:val="004E36FA"/>
    <w:rsid w:val="004E436F"/>
    <w:rsid w:val="004E67B5"/>
    <w:rsid w:val="004F3323"/>
    <w:rsid w:val="004F3CCD"/>
    <w:rsid w:val="004F5C1F"/>
    <w:rsid w:val="00505621"/>
    <w:rsid w:val="00505716"/>
    <w:rsid w:val="005100F8"/>
    <w:rsid w:val="00510BFA"/>
    <w:rsid w:val="0051151D"/>
    <w:rsid w:val="0051179F"/>
    <w:rsid w:val="005219A2"/>
    <w:rsid w:val="005229C5"/>
    <w:rsid w:val="0052468B"/>
    <w:rsid w:val="005249E4"/>
    <w:rsid w:val="005272FF"/>
    <w:rsid w:val="005338D2"/>
    <w:rsid w:val="005349F7"/>
    <w:rsid w:val="00536AEB"/>
    <w:rsid w:val="0054036A"/>
    <w:rsid w:val="00541C05"/>
    <w:rsid w:val="00541FC8"/>
    <w:rsid w:val="00544D6C"/>
    <w:rsid w:val="005463F5"/>
    <w:rsid w:val="0054672A"/>
    <w:rsid w:val="0054677B"/>
    <w:rsid w:val="00551A08"/>
    <w:rsid w:val="005532BD"/>
    <w:rsid w:val="00553F21"/>
    <w:rsid w:val="0055657E"/>
    <w:rsid w:val="00560A26"/>
    <w:rsid w:val="005621AE"/>
    <w:rsid w:val="00562758"/>
    <w:rsid w:val="00563CF1"/>
    <w:rsid w:val="005650A5"/>
    <w:rsid w:val="0057115D"/>
    <w:rsid w:val="005717B4"/>
    <w:rsid w:val="00572E86"/>
    <w:rsid w:val="0057350A"/>
    <w:rsid w:val="00575134"/>
    <w:rsid w:val="005754EF"/>
    <w:rsid w:val="00577ACB"/>
    <w:rsid w:val="00584C7E"/>
    <w:rsid w:val="00585553"/>
    <w:rsid w:val="00585A16"/>
    <w:rsid w:val="00591458"/>
    <w:rsid w:val="005920BB"/>
    <w:rsid w:val="00593E82"/>
    <w:rsid w:val="00595384"/>
    <w:rsid w:val="0059559D"/>
    <w:rsid w:val="0059695D"/>
    <w:rsid w:val="005A0CED"/>
    <w:rsid w:val="005A1346"/>
    <w:rsid w:val="005A1360"/>
    <w:rsid w:val="005A1444"/>
    <w:rsid w:val="005A19C6"/>
    <w:rsid w:val="005A4AF6"/>
    <w:rsid w:val="005B52BF"/>
    <w:rsid w:val="005B70B9"/>
    <w:rsid w:val="005B74A1"/>
    <w:rsid w:val="005C01B9"/>
    <w:rsid w:val="005C17A4"/>
    <w:rsid w:val="005C752D"/>
    <w:rsid w:val="005C7A1D"/>
    <w:rsid w:val="005D0836"/>
    <w:rsid w:val="005D08F7"/>
    <w:rsid w:val="005D3AC2"/>
    <w:rsid w:val="005D3C6A"/>
    <w:rsid w:val="005D4D99"/>
    <w:rsid w:val="005D530B"/>
    <w:rsid w:val="005D6188"/>
    <w:rsid w:val="005E50C8"/>
    <w:rsid w:val="005E5FD5"/>
    <w:rsid w:val="005E68E9"/>
    <w:rsid w:val="005E6E8D"/>
    <w:rsid w:val="005E6F8F"/>
    <w:rsid w:val="005F4D6E"/>
    <w:rsid w:val="005F4EA6"/>
    <w:rsid w:val="00603458"/>
    <w:rsid w:val="006040B2"/>
    <w:rsid w:val="00605D4E"/>
    <w:rsid w:val="006126BF"/>
    <w:rsid w:val="006128A4"/>
    <w:rsid w:val="00613963"/>
    <w:rsid w:val="00621DD1"/>
    <w:rsid w:val="00621E11"/>
    <w:rsid w:val="00622B35"/>
    <w:rsid w:val="00622F47"/>
    <w:rsid w:val="00624120"/>
    <w:rsid w:val="0063665F"/>
    <w:rsid w:val="006369C7"/>
    <w:rsid w:val="00641B33"/>
    <w:rsid w:val="00643234"/>
    <w:rsid w:val="00645C3D"/>
    <w:rsid w:val="00654560"/>
    <w:rsid w:val="00654E30"/>
    <w:rsid w:val="006551D1"/>
    <w:rsid w:val="0065636C"/>
    <w:rsid w:val="006567F4"/>
    <w:rsid w:val="00657103"/>
    <w:rsid w:val="0066082D"/>
    <w:rsid w:val="006609F9"/>
    <w:rsid w:val="00663E94"/>
    <w:rsid w:val="00664DD8"/>
    <w:rsid w:val="00665E3B"/>
    <w:rsid w:val="006668D5"/>
    <w:rsid w:val="00667458"/>
    <w:rsid w:val="00667DF1"/>
    <w:rsid w:val="006736E6"/>
    <w:rsid w:val="00673934"/>
    <w:rsid w:val="00673D48"/>
    <w:rsid w:val="0067484E"/>
    <w:rsid w:val="006749AC"/>
    <w:rsid w:val="00675458"/>
    <w:rsid w:val="006779D3"/>
    <w:rsid w:val="00684BB5"/>
    <w:rsid w:val="0068693A"/>
    <w:rsid w:val="00692DF0"/>
    <w:rsid w:val="00694077"/>
    <w:rsid w:val="006948F9"/>
    <w:rsid w:val="006963F6"/>
    <w:rsid w:val="0069682F"/>
    <w:rsid w:val="0069735B"/>
    <w:rsid w:val="00697FF8"/>
    <w:rsid w:val="006A58C9"/>
    <w:rsid w:val="006A599E"/>
    <w:rsid w:val="006A6740"/>
    <w:rsid w:val="006B16C1"/>
    <w:rsid w:val="006B1D67"/>
    <w:rsid w:val="006B3A83"/>
    <w:rsid w:val="006C0F07"/>
    <w:rsid w:val="006C5F6E"/>
    <w:rsid w:val="006C6F5D"/>
    <w:rsid w:val="006C78C3"/>
    <w:rsid w:val="006D085A"/>
    <w:rsid w:val="006D1AD6"/>
    <w:rsid w:val="006D636B"/>
    <w:rsid w:val="006D6912"/>
    <w:rsid w:val="006E2848"/>
    <w:rsid w:val="006E3793"/>
    <w:rsid w:val="006E3AA3"/>
    <w:rsid w:val="006E5F2F"/>
    <w:rsid w:val="006E7E69"/>
    <w:rsid w:val="006F4AB0"/>
    <w:rsid w:val="00702CA8"/>
    <w:rsid w:val="00704EF5"/>
    <w:rsid w:val="0070502D"/>
    <w:rsid w:val="00706590"/>
    <w:rsid w:val="00706A3B"/>
    <w:rsid w:val="00710C52"/>
    <w:rsid w:val="007113D2"/>
    <w:rsid w:val="00713E21"/>
    <w:rsid w:val="00714025"/>
    <w:rsid w:val="007157A3"/>
    <w:rsid w:val="007202A7"/>
    <w:rsid w:val="0072050F"/>
    <w:rsid w:val="007217EC"/>
    <w:rsid w:val="0072608C"/>
    <w:rsid w:val="007334C6"/>
    <w:rsid w:val="00736F33"/>
    <w:rsid w:val="00740183"/>
    <w:rsid w:val="00740231"/>
    <w:rsid w:val="00740D64"/>
    <w:rsid w:val="00745739"/>
    <w:rsid w:val="007463C9"/>
    <w:rsid w:val="0074783F"/>
    <w:rsid w:val="00747E49"/>
    <w:rsid w:val="00756076"/>
    <w:rsid w:val="007616F2"/>
    <w:rsid w:val="0076504E"/>
    <w:rsid w:val="007654E4"/>
    <w:rsid w:val="00766699"/>
    <w:rsid w:val="00771D30"/>
    <w:rsid w:val="00772461"/>
    <w:rsid w:val="007726FA"/>
    <w:rsid w:val="00781BF3"/>
    <w:rsid w:val="00782FA4"/>
    <w:rsid w:val="007852C2"/>
    <w:rsid w:val="0078693C"/>
    <w:rsid w:val="00792959"/>
    <w:rsid w:val="007A0F42"/>
    <w:rsid w:val="007A1B9F"/>
    <w:rsid w:val="007A247E"/>
    <w:rsid w:val="007A2869"/>
    <w:rsid w:val="007A33B8"/>
    <w:rsid w:val="007A42C2"/>
    <w:rsid w:val="007A59B2"/>
    <w:rsid w:val="007A6C78"/>
    <w:rsid w:val="007B07A5"/>
    <w:rsid w:val="007B34BA"/>
    <w:rsid w:val="007B34DB"/>
    <w:rsid w:val="007B39BF"/>
    <w:rsid w:val="007B3AAD"/>
    <w:rsid w:val="007B6F77"/>
    <w:rsid w:val="007B786D"/>
    <w:rsid w:val="007C4694"/>
    <w:rsid w:val="007C6D18"/>
    <w:rsid w:val="007C7EC0"/>
    <w:rsid w:val="007D03F5"/>
    <w:rsid w:val="007D23C8"/>
    <w:rsid w:val="007D7017"/>
    <w:rsid w:val="007D7EC2"/>
    <w:rsid w:val="007E03B8"/>
    <w:rsid w:val="007E50C2"/>
    <w:rsid w:val="007F28D9"/>
    <w:rsid w:val="007F3A56"/>
    <w:rsid w:val="007F4A44"/>
    <w:rsid w:val="007F5FEF"/>
    <w:rsid w:val="007F688A"/>
    <w:rsid w:val="007F6A1E"/>
    <w:rsid w:val="00800B16"/>
    <w:rsid w:val="0080155A"/>
    <w:rsid w:val="0080486D"/>
    <w:rsid w:val="00805674"/>
    <w:rsid w:val="00805DDB"/>
    <w:rsid w:val="008066F6"/>
    <w:rsid w:val="00806722"/>
    <w:rsid w:val="00806DC0"/>
    <w:rsid w:val="00812286"/>
    <w:rsid w:val="00817867"/>
    <w:rsid w:val="0082242D"/>
    <w:rsid w:val="00823710"/>
    <w:rsid w:val="00825BFF"/>
    <w:rsid w:val="00826C0C"/>
    <w:rsid w:val="008303E2"/>
    <w:rsid w:val="00831536"/>
    <w:rsid w:val="00832804"/>
    <w:rsid w:val="00833BA4"/>
    <w:rsid w:val="008350BB"/>
    <w:rsid w:val="00835747"/>
    <w:rsid w:val="00836099"/>
    <w:rsid w:val="00837EEE"/>
    <w:rsid w:val="00840D70"/>
    <w:rsid w:val="00841081"/>
    <w:rsid w:val="00844D27"/>
    <w:rsid w:val="008452E0"/>
    <w:rsid w:val="00846273"/>
    <w:rsid w:val="008517F0"/>
    <w:rsid w:val="00853400"/>
    <w:rsid w:val="008538E3"/>
    <w:rsid w:val="0085713E"/>
    <w:rsid w:val="00864F54"/>
    <w:rsid w:val="00870986"/>
    <w:rsid w:val="00873D20"/>
    <w:rsid w:val="008750C3"/>
    <w:rsid w:val="00877F72"/>
    <w:rsid w:val="00880BD3"/>
    <w:rsid w:val="00882AF9"/>
    <w:rsid w:val="008836A7"/>
    <w:rsid w:val="00887823"/>
    <w:rsid w:val="00887E03"/>
    <w:rsid w:val="00890D2E"/>
    <w:rsid w:val="00892520"/>
    <w:rsid w:val="0089439F"/>
    <w:rsid w:val="008A20D4"/>
    <w:rsid w:val="008A2955"/>
    <w:rsid w:val="008A3548"/>
    <w:rsid w:val="008A37E3"/>
    <w:rsid w:val="008A5E7B"/>
    <w:rsid w:val="008A7A67"/>
    <w:rsid w:val="008B078C"/>
    <w:rsid w:val="008B2294"/>
    <w:rsid w:val="008B3F9B"/>
    <w:rsid w:val="008C06C0"/>
    <w:rsid w:val="008C256F"/>
    <w:rsid w:val="008C29C8"/>
    <w:rsid w:val="008C3A3D"/>
    <w:rsid w:val="008C62BC"/>
    <w:rsid w:val="008C62CC"/>
    <w:rsid w:val="008C7595"/>
    <w:rsid w:val="008C7AF4"/>
    <w:rsid w:val="008D0E88"/>
    <w:rsid w:val="008D13F7"/>
    <w:rsid w:val="008D162A"/>
    <w:rsid w:val="008D1B85"/>
    <w:rsid w:val="008D3945"/>
    <w:rsid w:val="008D5CE1"/>
    <w:rsid w:val="008D60DA"/>
    <w:rsid w:val="008D6F0E"/>
    <w:rsid w:val="008E07F4"/>
    <w:rsid w:val="008E0826"/>
    <w:rsid w:val="008E150C"/>
    <w:rsid w:val="008E1532"/>
    <w:rsid w:val="008E2577"/>
    <w:rsid w:val="008E3077"/>
    <w:rsid w:val="008E5C30"/>
    <w:rsid w:val="008E7200"/>
    <w:rsid w:val="008F0222"/>
    <w:rsid w:val="008F3D7F"/>
    <w:rsid w:val="0090252C"/>
    <w:rsid w:val="00903B1A"/>
    <w:rsid w:val="009069B0"/>
    <w:rsid w:val="00911099"/>
    <w:rsid w:val="009125FC"/>
    <w:rsid w:val="00914B11"/>
    <w:rsid w:val="00915415"/>
    <w:rsid w:val="009253D3"/>
    <w:rsid w:val="009269C5"/>
    <w:rsid w:val="00930C38"/>
    <w:rsid w:val="00931359"/>
    <w:rsid w:val="009361CD"/>
    <w:rsid w:val="00942AE3"/>
    <w:rsid w:val="00945A34"/>
    <w:rsid w:val="009467C3"/>
    <w:rsid w:val="0095184A"/>
    <w:rsid w:val="00951B35"/>
    <w:rsid w:val="00952EB5"/>
    <w:rsid w:val="00953A77"/>
    <w:rsid w:val="00953AC9"/>
    <w:rsid w:val="009559BF"/>
    <w:rsid w:val="009565D4"/>
    <w:rsid w:val="009602DD"/>
    <w:rsid w:val="009623E5"/>
    <w:rsid w:val="00963C9C"/>
    <w:rsid w:val="009647B6"/>
    <w:rsid w:val="009675D9"/>
    <w:rsid w:val="00967C06"/>
    <w:rsid w:val="009712CC"/>
    <w:rsid w:val="00972F06"/>
    <w:rsid w:val="009830D0"/>
    <w:rsid w:val="00983629"/>
    <w:rsid w:val="00983751"/>
    <w:rsid w:val="00984B78"/>
    <w:rsid w:val="009850B2"/>
    <w:rsid w:val="009856EA"/>
    <w:rsid w:val="00985DBB"/>
    <w:rsid w:val="0099232D"/>
    <w:rsid w:val="00994E4C"/>
    <w:rsid w:val="00995199"/>
    <w:rsid w:val="00995AFF"/>
    <w:rsid w:val="009A10B4"/>
    <w:rsid w:val="009A3129"/>
    <w:rsid w:val="009A4F8B"/>
    <w:rsid w:val="009A653F"/>
    <w:rsid w:val="009B15CF"/>
    <w:rsid w:val="009B1B0F"/>
    <w:rsid w:val="009B498D"/>
    <w:rsid w:val="009B6F31"/>
    <w:rsid w:val="009B7B89"/>
    <w:rsid w:val="009C2659"/>
    <w:rsid w:val="009C32CB"/>
    <w:rsid w:val="009C3801"/>
    <w:rsid w:val="009C4481"/>
    <w:rsid w:val="009C460A"/>
    <w:rsid w:val="009C6F3A"/>
    <w:rsid w:val="009C759C"/>
    <w:rsid w:val="009D0494"/>
    <w:rsid w:val="009D1E9C"/>
    <w:rsid w:val="009D7F35"/>
    <w:rsid w:val="009E3FCB"/>
    <w:rsid w:val="009E48B7"/>
    <w:rsid w:val="009F43F9"/>
    <w:rsid w:val="009F65BF"/>
    <w:rsid w:val="00A00D64"/>
    <w:rsid w:val="00A02701"/>
    <w:rsid w:val="00A02F24"/>
    <w:rsid w:val="00A034EE"/>
    <w:rsid w:val="00A045D1"/>
    <w:rsid w:val="00A05A03"/>
    <w:rsid w:val="00A07002"/>
    <w:rsid w:val="00A0732F"/>
    <w:rsid w:val="00A07DE0"/>
    <w:rsid w:val="00A14B8E"/>
    <w:rsid w:val="00A14C44"/>
    <w:rsid w:val="00A20E6A"/>
    <w:rsid w:val="00A24982"/>
    <w:rsid w:val="00A27298"/>
    <w:rsid w:val="00A32D6B"/>
    <w:rsid w:val="00A3423C"/>
    <w:rsid w:val="00A345FF"/>
    <w:rsid w:val="00A34B33"/>
    <w:rsid w:val="00A37FE1"/>
    <w:rsid w:val="00A403CC"/>
    <w:rsid w:val="00A45172"/>
    <w:rsid w:val="00A47F48"/>
    <w:rsid w:val="00A51992"/>
    <w:rsid w:val="00A52FD4"/>
    <w:rsid w:val="00A54BE7"/>
    <w:rsid w:val="00A54C4A"/>
    <w:rsid w:val="00A60BD7"/>
    <w:rsid w:val="00A62566"/>
    <w:rsid w:val="00A66909"/>
    <w:rsid w:val="00A707C7"/>
    <w:rsid w:val="00A70F81"/>
    <w:rsid w:val="00A72B55"/>
    <w:rsid w:val="00A72E68"/>
    <w:rsid w:val="00A7374A"/>
    <w:rsid w:val="00A7550A"/>
    <w:rsid w:val="00A770ED"/>
    <w:rsid w:val="00A77250"/>
    <w:rsid w:val="00A80353"/>
    <w:rsid w:val="00A80533"/>
    <w:rsid w:val="00A831B9"/>
    <w:rsid w:val="00A87CE5"/>
    <w:rsid w:val="00A90583"/>
    <w:rsid w:val="00A9182D"/>
    <w:rsid w:val="00A93EFB"/>
    <w:rsid w:val="00A95A8A"/>
    <w:rsid w:val="00AA2811"/>
    <w:rsid w:val="00AA32B5"/>
    <w:rsid w:val="00AA3E26"/>
    <w:rsid w:val="00AB1CC8"/>
    <w:rsid w:val="00AB25F3"/>
    <w:rsid w:val="00AB42F0"/>
    <w:rsid w:val="00AB645A"/>
    <w:rsid w:val="00AB6B54"/>
    <w:rsid w:val="00AB72E5"/>
    <w:rsid w:val="00AC06E1"/>
    <w:rsid w:val="00AC3717"/>
    <w:rsid w:val="00AD548E"/>
    <w:rsid w:val="00AE17F4"/>
    <w:rsid w:val="00AE330E"/>
    <w:rsid w:val="00AF06D7"/>
    <w:rsid w:val="00AF1BBE"/>
    <w:rsid w:val="00AF1F01"/>
    <w:rsid w:val="00AF42A2"/>
    <w:rsid w:val="00AF692B"/>
    <w:rsid w:val="00B066B6"/>
    <w:rsid w:val="00B07CCE"/>
    <w:rsid w:val="00B127DD"/>
    <w:rsid w:val="00B12A38"/>
    <w:rsid w:val="00B133CD"/>
    <w:rsid w:val="00B1434B"/>
    <w:rsid w:val="00B20A90"/>
    <w:rsid w:val="00B21D20"/>
    <w:rsid w:val="00B22024"/>
    <w:rsid w:val="00B2210B"/>
    <w:rsid w:val="00B22439"/>
    <w:rsid w:val="00B2394B"/>
    <w:rsid w:val="00B24C54"/>
    <w:rsid w:val="00B26E49"/>
    <w:rsid w:val="00B32E20"/>
    <w:rsid w:val="00B330F5"/>
    <w:rsid w:val="00B334C8"/>
    <w:rsid w:val="00B35622"/>
    <w:rsid w:val="00B369A0"/>
    <w:rsid w:val="00B40EF7"/>
    <w:rsid w:val="00B43BBF"/>
    <w:rsid w:val="00B508F5"/>
    <w:rsid w:val="00B56240"/>
    <w:rsid w:val="00B57D89"/>
    <w:rsid w:val="00B60E1B"/>
    <w:rsid w:val="00B64A29"/>
    <w:rsid w:val="00B66864"/>
    <w:rsid w:val="00B67341"/>
    <w:rsid w:val="00B72625"/>
    <w:rsid w:val="00B73385"/>
    <w:rsid w:val="00B7598A"/>
    <w:rsid w:val="00B75EB7"/>
    <w:rsid w:val="00B7632F"/>
    <w:rsid w:val="00B81B0C"/>
    <w:rsid w:val="00B8201C"/>
    <w:rsid w:val="00B82E18"/>
    <w:rsid w:val="00B8308C"/>
    <w:rsid w:val="00B833CE"/>
    <w:rsid w:val="00B838AE"/>
    <w:rsid w:val="00B84049"/>
    <w:rsid w:val="00B86152"/>
    <w:rsid w:val="00B86E73"/>
    <w:rsid w:val="00B87770"/>
    <w:rsid w:val="00B96C3F"/>
    <w:rsid w:val="00BA2749"/>
    <w:rsid w:val="00BA2849"/>
    <w:rsid w:val="00BA47A2"/>
    <w:rsid w:val="00BA62F6"/>
    <w:rsid w:val="00BA64FD"/>
    <w:rsid w:val="00BA668E"/>
    <w:rsid w:val="00BA6BFE"/>
    <w:rsid w:val="00BA6D05"/>
    <w:rsid w:val="00BB1C1B"/>
    <w:rsid w:val="00BB3543"/>
    <w:rsid w:val="00BB3AD4"/>
    <w:rsid w:val="00BB6BD2"/>
    <w:rsid w:val="00BB6F6E"/>
    <w:rsid w:val="00BC0221"/>
    <w:rsid w:val="00BC06CF"/>
    <w:rsid w:val="00BC1D5C"/>
    <w:rsid w:val="00BC2B53"/>
    <w:rsid w:val="00BC2CA6"/>
    <w:rsid w:val="00BC2ED5"/>
    <w:rsid w:val="00BC4BA2"/>
    <w:rsid w:val="00BC5082"/>
    <w:rsid w:val="00BC557F"/>
    <w:rsid w:val="00BC7D0C"/>
    <w:rsid w:val="00BD3103"/>
    <w:rsid w:val="00BD66AC"/>
    <w:rsid w:val="00BE07CE"/>
    <w:rsid w:val="00BE2AC2"/>
    <w:rsid w:val="00BF0990"/>
    <w:rsid w:val="00BF1D7D"/>
    <w:rsid w:val="00BF2C51"/>
    <w:rsid w:val="00BF3AF2"/>
    <w:rsid w:val="00BF5205"/>
    <w:rsid w:val="00BF5220"/>
    <w:rsid w:val="00BF60CC"/>
    <w:rsid w:val="00BF722C"/>
    <w:rsid w:val="00BF76AD"/>
    <w:rsid w:val="00C031B5"/>
    <w:rsid w:val="00C07315"/>
    <w:rsid w:val="00C10F96"/>
    <w:rsid w:val="00C14AF5"/>
    <w:rsid w:val="00C15135"/>
    <w:rsid w:val="00C17800"/>
    <w:rsid w:val="00C2615F"/>
    <w:rsid w:val="00C31719"/>
    <w:rsid w:val="00C31E5D"/>
    <w:rsid w:val="00C31FD1"/>
    <w:rsid w:val="00C325B8"/>
    <w:rsid w:val="00C4057A"/>
    <w:rsid w:val="00C42183"/>
    <w:rsid w:val="00C43891"/>
    <w:rsid w:val="00C46C78"/>
    <w:rsid w:val="00C46CB2"/>
    <w:rsid w:val="00C475C7"/>
    <w:rsid w:val="00C50336"/>
    <w:rsid w:val="00C54F4C"/>
    <w:rsid w:val="00C55D3E"/>
    <w:rsid w:val="00C55DF2"/>
    <w:rsid w:val="00C609D7"/>
    <w:rsid w:val="00C60A87"/>
    <w:rsid w:val="00C612AD"/>
    <w:rsid w:val="00C621DB"/>
    <w:rsid w:val="00C62B1A"/>
    <w:rsid w:val="00C652D5"/>
    <w:rsid w:val="00C65B34"/>
    <w:rsid w:val="00C65F3C"/>
    <w:rsid w:val="00C71B69"/>
    <w:rsid w:val="00C72527"/>
    <w:rsid w:val="00C738A5"/>
    <w:rsid w:val="00C74E88"/>
    <w:rsid w:val="00C77AD6"/>
    <w:rsid w:val="00C806B7"/>
    <w:rsid w:val="00C81AA2"/>
    <w:rsid w:val="00C823F2"/>
    <w:rsid w:val="00C84C24"/>
    <w:rsid w:val="00C90774"/>
    <w:rsid w:val="00C9727A"/>
    <w:rsid w:val="00CA0962"/>
    <w:rsid w:val="00CA101E"/>
    <w:rsid w:val="00CA2707"/>
    <w:rsid w:val="00CA36B2"/>
    <w:rsid w:val="00CA5401"/>
    <w:rsid w:val="00CA67C3"/>
    <w:rsid w:val="00CA6987"/>
    <w:rsid w:val="00CB022A"/>
    <w:rsid w:val="00CB1FF8"/>
    <w:rsid w:val="00CB227F"/>
    <w:rsid w:val="00CC128F"/>
    <w:rsid w:val="00CC31FC"/>
    <w:rsid w:val="00CC4435"/>
    <w:rsid w:val="00CC4B64"/>
    <w:rsid w:val="00CC4E71"/>
    <w:rsid w:val="00CD3CBB"/>
    <w:rsid w:val="00CD55E6"/>
    <w:rsid w:val="00CE25E4"/>
    <w:rsid w:val="00CE268E"/>
    <w:rsid w:val="00CE2F0F"/>
    <w:rsid w:val="00CE4E2A"/>
    <w:rsid w:val="00CE657E"/>
    <w:rsid w:val="00CF2E92"/>
    <w:rsid w:val="00CF5894"/>
    <w:rsid w:val="00CF74D1"/>
    <w:rsid w:val="00CF7B4B"/>
    <w:rsid w:val="00CF7B8B"/>
    <w:rsid w:val="00D01599"/>
    <w:rsid w:val="00D043A2"/>
    <w:rsid w:val="00D04C3E"/>
    <w:rsid w:val="00D05068"/>
    <w:rsid w:val="00D1048F"/>
    <w:rsid w:val="00D11883"/>
    <w:rsid w:val="00D148B1"/>
    <w:rsid w:val="00D15682"/>
    <w:rsid w:val="00D2155C"/>
    <w:rsid w:val="00D25607"/>
    <w:rsid w:val="00D25850"/>
    <w:rsid w:val="00D265E5"/>
    <w:rsid w:val="00D3055E"/>
    <w:rsid w:val="00D3060C"/>
    <w:rsid w:val="00D31361"/>
    <w:rsid w:val="00D32527"/>
    <w:rsid w:val="00D3298E"/>
    <w:rsid w:val="00D35577"/>
    <w:rsid w:val="00D35B12"/>
    <w:rsid w:val="00D360E6"/>
    <w:rsid w:val="00D43178"/>
    <w:rsid w:val="00D44FAC"/>
    <w:rsid w:val="00D45818"/>
    <w:rsid w:val="00D45EA2"/>
    <w:rsid w:val="00D47375"/>
    <w:rsid w:val="00D47631"/>
    <w:rsid w:val="00D521B2"/>
    <w:rsid w:val="00D52693"/>
    <w:rsid w:val="00D53877"/>
    <w:rsid w:val="00D539A8"/>
    <w:rsid w:val="00D55948"/>
    <w:rsid w:val="00D55E9C"/>
    <w:rsid w:val="00D65594"/>
    <w:rsid w:val="00D662B7"/>
    <w:rsid w:val="00D66C8F"/>
    <w:rsid w:val="00D6740C"/>
    <w:rsid w:val="00D74D4C"/>
    <w:rsid w:val="00D74EE2"/>
    <w:rsid w:val="00D763BF"/>
    <w:rsid w:val="00D864DC"/>
    <w:rsid w:val="00D8719B"/>
    <w:rsid w:val="00D94F05"/>
    <w:rsid w:val="00D97F36"/>
    <w:rsid w:val="00DA24C5"/>
    <w:rsid w:val="00DA314C"/>
    <w:rsid w:val="00DA31F7"/>
    <w:rsid w:val="00DA5D49"/>
    <w:rsid w:val="00DA5DE4"/>
    <w:rsid w:val="00DA647F"/>
    <w:rsid w:val="00DA77EE"/>
    <w:rsid w:val="00DB19C9"/>
    <w:rsid w:val="00DB2224"/>
    <w:rsid w:val="00DB28E1"/>
    <w:rsid w:val="00DB32A8"/>
    <w:rsid w:val="00DB5FAD"/>
    <w:rsid w:val="00DC010C"/>
    <w:rsid w:val="00DC68E1"/>
    <w:rsid w:val="00DD14D9"/>
    <w:rsid w:val="00DD3BAD"/>
    <w:rsid w:val="00DD548D"/>
    <w:rsid w:val="00DE03BF"/>
    <w:rsid w:val="00DE365D"/>
    <w:rsid w:val="00DE4320"/>
    <w:rsid w:val="00DE6CE6"/>
    <w:rsid w:val="00DF2235"/>
    <w:rsid w:val="00DF2DEC"/>
    <w:rsid w:val="00DF3002"/>
    <w:rsid w:val="00DF31A9"/>
    <w:rsid w:val="00DF495C"/>
    <w:rsid w:val="00DF55E8"/>
    <w:rsid w:val="00DF604A"/>
    <w:rsid w:val="00DF60F0"/>
    <w:rsid w:val="00DF7566"/>
    <w:rsid w:val="00E00FC8"/>
    <w:rsid w:val="00E02079"/>
    <w:rsid w:val="00E02D50"/>
    <w:rsid w:val="00E06B37"/>
    <w:rsid w:val="00E071DF"/>
    <w:rsid w:val="00E11140"/>
    <w:rsid w:val="00E118AA"/>
    <w:rsid w:val="00E127A7"/>
    <w:rsid w:val="00E12FCC"/>
    <w:rsid w:val="00E256FD"/>
    <w:rsid w:val="00E25D0C"/>
    <w:rsid w:val="00E358E5"/>
    <w:rsid w:val="00E41569"/>
    <w:rsid w:val="00E4267B"/>
    <w:rsid w:val="00E4371F"/>
    <w:rsid w:val="00E444FE"/>
    <w:rsid w:val="00E449FD"/>
    <w:rsid w:val="00E46A50"/>
    <w:rsid w:val="00E47C9D"/>
    <w:rsid w:val="00E50707"/>
    <w:rsid w:val="00E50832"/>
    <w:rsid w:val="00E50942"/>
    <w:rsid w:val="00E5413B"/>
    <w:rsid w:val="00E5708A"/>
    <w:rsid w:val="00E57C07"/>
    <w:rsid w:val="00E6114E"/>
    <w:rsid w:val="00E621FF"/>
    <w:rsid w:val="00E63B0E"/>
    <w:rsid w:val="00E63F37"/>
    <w:rsid w:val="00E66A54"/>
    <w:rsid w:val="00E7559A"/>
    <w:rsid w:val="00E76482"/>
    <w:rsid w:val="00E8199C"/>
    <w:rsid w:val="00E94B32"/>
    <w:rsid w:val="00E96AAE"/>
    <w:rsid w:val="00E97B7B"/>
    <w:rsid w:val="00EA2DCF"/>
    <w:rsid w:val="00EA3842"/>
    <w:rsid w:val="00EA4119"/>
    <w:rsid w:val="00EA5C0C"/>
    <w:rsid w:val="00EA5FE5"/>
    <w:rsid w:val="00EA6C60"/>
    <w:rsid w:val="00EB059E"/>
    <w:rsid w:val="00EB0BB5"/>
    <w:rsid w:val="00EB62A0"/>
    <w:rsid w:val="00EB7652"/>
    <w:rsid w:val="00EC0B01"/>
    <w:rsid w:val="00EC11EB"/>
    <w:rsid w:val="00EC1969"/>
    <w:rsid w:val="00EC38CD"/>
    <w:rsid w:val="00EC4A36"/>
    <w:rsid w:val="00EC523A"/>
    <w:rsid w:val="00EC5467"/>
    <w:rsid w:val="00ED1D3E"/>
    <w:rsid w:val="00ED3B8F"/>
    <w:rsid w:val="00ED45BD"/>
    <w:rsid w:val="00ED4CDB"/>
    <w:rsid w:val="00ED54C4"/>
    <w:rsid w:val="00ED6E1A"/>
    <w:rsid w:val="00EE042D"/>
    <w:rsid w:val="00EE2521"/>
    <w:rsid w:val="00EE5C68"/>
    <w:rsid w:val="00EE7187"/>
    <w:rsid w:val="00EF03C3"/>
    <w:rsid w:val="00EF1F69"/>
    <w:rsid w:val="00F02780"/>
    <w:rsid w:val="00F046CF"/>
    <w:rsid w:val="00F052CF"/>
    <w:rsid w:val="00F06C3C"/>
    <w:rsid w:val="00F11905"/>
    <w:rsid w:val="00F171AA"/>
    <w:rsid w:val="00F17914"/>
    <w:rsid w:val="00F2051E"/>
    <w:rsid w:val="00F2337A"/>
    <w:rsid w:val="00F24497"/>
    <w:rsid w:val="00F27BD6"/>
    <w:rsid w:val="00F27E2A"/>
    <w:rsid w:val="00F301D5"/>
    <w:rsid w:val="00F315DE"/>
    <w:rsid w:val="00F31AB1"/>
    <w:rsid w:val="00F33849"/>
    <w:rsid w:val="00F33FAC"/>
    <w:rsid w:val="00F34294"/>
    <w:rsid w:val="00F34876"/>
    <w:rsid w:val="00F34FB6"/>
    <w:rsid w:val="00F36516"/>
    <w:rsid w:val="00F3797C"/>
    <w:rsid w:val="00F42E10"/>
    <w:rsid w:val="00F43B62"/>
    <w:rsid w:val="00F44E05"/>
    <w:rsid w:val="00F456FB"/>
    <w:rsid w:val="00F50522"/>
    <w:rsid w:val="00F52C13"/>
    <w:rsid w:val="00F54963"/>
    <w:rsid w:val="00F54BBB"/>
    <w:rsid w:val="00F55D8E"/>
    <w:rsid w:val="00F56810"/>
    <w:rsid w:val="00F57A0B"/>
    <w:rsid w:val="00F600C8"/>
    <w:rsid w:val="00F64EB9"/>
    <w:rsid w:val="00F6588E"/>
    <w:rsid w:val="00F67C96"/>
    <w:rsid w:val="00F702FD"/>
    <w:rsid w:val="00F72A11"/>
    <w:rsid w:val="00F72D24"/>
    <w:rsid w:val="00F7370D"/>
    <w:rsid w:val="00F74A0B"/>
    <w:rsid w:val="00F77201"/>
    <w:rsid w:val="00F806DD"/>
    <w:rsid w:val="00F81B90"/>
    <w:rsid w:val="00F8360A"/>
    <w:rsid w:val="00F84B13"/>
    <w:rsid w:val="00F84C4C"/>
    <w:rsid w:val="00F87CD5"/>
    <w:rsid w:val="00F92BFE"/>
    <w:rsid w:val="00F92DAE"/>
    <w:rsid w:val="00F952F8"/>
    <w:rsid w:val="00F95ADB"/>
    <w:rsid w:val="00FA04D8"/>
    <w:rsid w:val="00FA0B91"/>
    <w:rsid w:val="00FA2C29"/>
    <w:rsid w:val="00FA312D"/>
    <w:rsid w:val="00FA767D"/>
    <w:rsid w:val="00FB03BC"/>
    <w:rsid w:val="00FB495E"/>
    <w:rsid w:val="00FC2C1D"/>
    <w:rsid w:val="00FC2EC9"/>
    <w:rsid w:val="00FC2EF9"/>
    <w:rsid w:val="00FC4A7A"/>
    <w:rsid w:val="00FC5C54"/>
    <w:rsid w:val="00FD1551"/>
    <w:rsid w:val="00FD4BAE"/>
    <w:rsid w:val="00FD7993"/>
    <w:rsid w:val="00FE14FB"/>
    <w:rsid w:val="00FE1E4F"/>
    <w:rsid w:val="00FE2877"/>
    <w:rsid w:val="00FE31C7"/>
    <w:rsid w:val="00FE4420"/>
    <w:rsid w:val="00FE5677"/>
    <w:rsid w:val="00FF13DE"/>
    <w:rsid w:val="00FF1750"/>
    <w:rsid w:val="00FF38B9"/>
    <w:rsid w:val="00FF5E96"/>
    <w:rsid w:val="00FF7DC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089D"/>
  </w:style>
  <w:style w:type="paragraph" w:styleId="Heading1">
    <w:name w:val="heading 1"/>
    <w:basedOn w:val="Normal"/>
    <w:next w:val="Normal"/>
    <w:link w:val="Heading1Char"/>
    <w:uiPriority w:val="9"/>
    <w:qFormat/>
    <w:rsid w:val="003E20A8"/>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3E20A8"/>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E20A8"/>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E20A8"/>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3E20A8"/>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3E20A8"/>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3E20A8"/>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3E20A8"/>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3E20A8"/>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3BA4"/>
    <w:pPr>
      <w:ind w:left="720"/>
      <w:contextualSpacing/>
    </w:pPr>
  </w:style>
  <w:style w:type="character" w:customStyle="1" w:styleId="Heading1Char">
    <w:name w:val="Heading 1 Char"/>
    <w:basedOn w:val="DefaultParagraphFont"/>
    <w:link w:val="Heading1"/>
    <w:uiPriority w:val="9"/>
    <w:rsid w:val="003E20A8"/>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3E20A8"/>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E20A8"/>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E20A8"/>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3E20A8"/>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3E20A8"/>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3E20A8"/>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3E20A8"/>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3E20A8"/>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unhideWhenUsed/>
    <w:qFormat/>
    <w:rsid w:val="003E20A8"/>
    <w:pPr>
      <w:spacing w:line="240" w:lineRule="auto"/>
    </w:pPr>
    <w:rPr>
      <w:b/>
      <w:bCs/>
      <w:smallCaps/>
      <w:color w:val="44546A" w:themeColor="text2"/>
    </w:rPr>
  </w:style>
  <w:style w:type="paragraph" w:styleId="Title">
    <w:name w:val="Title"/>
    <w:basedOn w:val="Normal"/>
    <w:next w:val="Normal"/>
    <w:link w:val="TitleChar"/>
    <w:uiPriority w:val="10"/>
    <w:qFormat/>
    <w:rsid w:val="003E20A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3E20A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3E20A8"/>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3E20A8"/>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3E20A8"/>
    <w:rPr>
      <w:b/>
      <w:bCs/>
    </w:rPr>
  </w:style>
  <w:style w:type="character" w:styleId="Emphasis">
    <w:name w:val="Emphasis"/>
    <w:basedOn w:val="DefaultParagraphFont"/>
    <w:uiPriority w:val="20"/>
    <w:qFormat/>
    <w:rsid w:val="003E20A8"/>
    <w:rPr>
      <w:i/>
      <w:iCs/>
    </w:rPr>
  </w:style>
  <w:style w:type="paragraph" w:styleId="NoSpacing">
    <w:name w:val="No Spacing"/>
    <w:uiPriority w:val="1"/>
    <w:qFormat/>
    <w:rsid w:val="003E20A8"/>
    <w:pPr>
      <w:spacing w:after="0" w:line="240" w:lineRule="auto"/>
    </w:pPr>
  </w:style>
  <w:style w:type="paragraph" w:styleId="Quote">
    <w:name w:val="Quote"/>
    <w:basedOn w:val="Normal"/>
    <w:next w:val="Normal"/>
    <w:link w:val="QuoteChar"/>
    <w:uiPriority w:val="29"/>
    <w:qFormat/>
    <w:rsid w:val="003E20A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3E20A8"/>
    <w:rPr>
      <w:color w:val="44546A" w:themeColor="text2"/>
      <w:sz w:val="24"/>
      <w:szCs w:val="24"/>
    </w:rPr>
  </w:style>
  <w:style w:type="paragraph" w:styleId="IntenseQuote">
    <w:name w:val="Intense Quote"/>
    <w:basedOn w:val="Normal"/>
    <w:next w:val="Normal"/>
    <w:link w:val="IntenseQuoteChar"/>
    <w:uiPriority w:val="30"/>
    <w:qFormat/>
    <w:rsid w:val="003E20A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3E20A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3E20A8"/>
    <w:rPr>
      <w:i/>
      <w:iCs/>
      <w:color w:val="595959" w:themeColor="text1" w:themeTint="A6"/>
    </w:rPr>
  </w:style>
  <w:style w:type="character" w:styleId="IntenseEmphasis">
    <w:name w:val="Intense Emphasis"/>
    <w:basedOn w:val="DefaultParagraphFont"/>
    <w:uiPriority w:val="21"/>
    <w:qFormat/>
    <w:rsid w:val="003E20A8"/>
    <w:rPr>
      <w:b/>
      <w:bCs/>
      <w:i/>
      <w:iCs/>
    </w:rPr>
  </w:style>
  <w:style w:type="character" w:styleId="SubtleReference">
    <w:name w:val="Subtle Reference"/>
    <w:basedOn w:val="DefaultParagraphFont"/>
    <w:uiPriority w:val="31"/>
    <w:qFormat/>
    <w:rsid w:val="003E20A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3E20A8"/>
    <w:rPr>
      <w:b/>
      <w:bCs/>
      <w:smallCaps/>
      <w:color w:val="44546A" w:themeColor="text2"/>
      <w:u w:val="single"/>
    </w:rPr>
  </w:style>
  <w:style w:type="character" w:styleId="BookTitle">
    <w:name w:val="Book Title"/>
    <w:basedOn w:val="DefaultParagraphFont"/>
    <w:uiPriority w:val="33"/>
    <w:qFormat/>
    <w:rsid w:val="003E20A8"/>
    <w:rPr>
      <w:b/>
      <w:bCs/>
      <w:smallCaps/>
      <w:spacing w:val="10"/>
    </w:rPr>
  </w:style>
  <w:style w:type="paragraph" w:styleId="TOCHeading">
    <w:name w:val="TOC Heading"/>
    <w:basedOn w:val="Heading1"/>
    <w:next w:val="Normal"/>
    <w:uiPriority w:val="39"/>
    <w:semiHidden/>
    <w:unhideWhenUsed/>
    <w:qFormat/>
    <w:rsid w:val="003E20A8"/>
    <w:pPr>
      <w:outlineLvl w:val="9"/>
    </w:pPr>
  </w:style>
  <w:style w:type="table" w:styleId="TableGrid">
    <w:name w:val="Table Grid"/>
    <w:basedOn w:val="TableNormal"/>
    <w:uiPriority w:val="39"/>
    <w:rsid w:val="003E2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37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37B9"/>
  </w:style>
  <w:style w:type="paragraph" w:styleId="Footer">
    <w:name w:val="footer"/>
    <w:basedOn w:val="Normal"/>
    <w:link w:val="FooterChar"/>
    <w:uiPriority w:val="99"/>
    <w:unhideWhenUsed/>
    <w:rsid w:val="000337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37B9"/>
  </w:style>
  <w:style w:type="paragraph" w:styleId="BalloonText">
    <w:name w:val="Balloon Text"/>
    <w:basedOn w:val="Normal"/>
    <w:link w:val="BalloonTextChar"/>
    <w:uiPriority w:val="99"/>
    <w:semiHidden/>
    <w:unhideWhenUsed/>
    <w:rsid w:val="005955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559D"/>
    <w:rPr>
      <w:rFonts w:ascii="Tahoma" w:hAnsi="Tahoma" w:cs="Tahoma"/>
      <w:sz w:val="16"/>
      <w:szCs w:val="16"/>
    </w:rPr>
  </w:style>
  <w:style w:type="character" w:styleId="PlaceholderText">
    <w:name w:val="Placeholder Text"/>
    <w:basedOn w:val="DefaultParagraphFont"/>
    <w:uiPriority w:val="99"/>
    <w:semiHidden/>
    <w:rsid w:val="00DD3B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65927">
      <w:bodyDiv w:val="1"/>
      <w:marLeft w:val="0"/>
      <w:marRight w:val="0"/>
      <w:marTop w:val="0"/>
      <w:marBottom w:val="0"/>
      <w:divBdr>
        <w:top w:val="none" w:sz="0" w:space="0" w:color="auto"/>
        <w:left w:val="none" w:sz="0" w:space="0" w:color="auto"/>
        <w:bottom w:val="none" w:sz="0" w:space="0" w:color="auto"/>
        <w:right w:val="none" w:sz="0" w:space="0" w:color="auto"/>
      </w:divBdr>
    </w:div>
    <w:div w:id="41515929">
      <w:bodyDiv w:val="1"/>
      <w:marLeft w:val="0"/>
      <w:marRight w:val="0"/>
      <w:marTop w:val="0"/>
      <w:marBottom w:val="0"/>
      <w:divBdr>
        <w:top w:val="none" w:sz="0" w:space="0" w:color="auto"/>
        <w:left w:val="none" w:sz="0" w:space="0" w:color="auto"/>
        <w:bottom w:val="none" w:sz="0" w:space="0" w:color="auto"/>
        <w:right w:val="none" w:sz="0" w:space="0" w:color="auto"/>
      </w:divBdr>
    </w:div>
    <w:div w:id="130246666">
      <w:bodyDiv w:val="1"/>
      <w:marLeft w:val="0"/>
      <w:marRight w:val="0"/>
      <w:marTop w:val="0"/>
      <w:marBottom w:val="0"/>
      <w:divBdr>
        <w:top w:val="none" w:sz="0" w:space="0" w:color="auto"/>
        <w:left w:val="none" w:sz="0" w:space="0" w:color="auto"/>
        <w:bottom w:val="none" w:sz="0" w:space="0" w:color="auto"/>
        <w:right w:val="none" w:sz="0" w:space="0" w:color="auto"/>
      </w:divBdr>
    </w:div>
    <w:div w:id="149760114">
      <w:bodyDiv w:val="1"/>
      <w:marLeft w:val="0"/>
      <w:marRight w:val="0"/>
      <w:marTop w:val="0"/>
      <w:marBottom w:val="0"/>
      <w:divBdr>
        <w:top w:val="none" w:sz="0" w:space="0" w:color="auto"/>
        <w:left w:val="none" w:sz="0" w:space="0" w:color="auto"/>
        <w:bottom w:val="none" w:sz="0" w:space="0" w:color="auto"/>
        <w:right w:val="none" w:sz="0" w:space="0" w:color="auto"/>
      </w:divBdr>
    </w:div>
    <w:div w:id="213859337">
      <w:bodyDiv w:val="1"/>
      <w:marLeft w:val="0"/>
      <w:marRight w:val="0"/>
      <w:marTop w:val="0"/>
      <w:marBottom w:val="0"/>
      <w:divBdr>
        <w:top w:val="none" w:sz="0" w:space="0" w:color="auto"/>
        <w:left w:val="none" w:sz="0" w:space="0" w:color="auto"/>
        <w:bottom w:val="none" w:sz="0" w:space="0" w:color="auto"/>
        <w:right w:val="none" w:sz="0" w:space="0" w:color="auto"/>
      </w:divBdr>
    </w:div>
    <w:div w:id="241450033">
      <w:bodyDiv w:val="1"/>
      <w:marLeft w:val="0"/>
      <w:marRight w:val="0"/>
      <w:marTop w:val="0"/>
      <w:marBottom w:val="0"/>
      <w:divBdr>
        <w:top w:val="none" w:sz="0" w:space="0" w:color="auto"/>
        <w:left w:val="none" w:sz="0" w:space="0" w:color="auto"/>
        <w:bottom w:val="none" w:sz="0" w:space="0" w:color="auto"/>
        <w:right w:val="none" w:sz="0" w:space="0" w:color="auto"/>
      </w:divBdr>
    </w:div>
    <w:div w:id="276564489">
      <w:bodyDiv w:val="1"/>
      <w:marLeft w:val="0"/>
      <w:marRight w:val="0"/>
      <w:marTop w:val="0"/>
      <w:marBottom w:val="0"/>
      <w:divBdr>
        <w:top w:val="none" w:sz="0" w:space="0" w:color="auto"/>
        <w:left w:val="none" w:sz="0" w:space="0" w:color="auto"/>
        <w:bottom w:val="none" w:sz="0" w:space="0" w:color="auto"/>
        <w:right w:val="none" w:sz="0" w:space="0" w:color="auto"/>
      </w:divBdr>
    </w:div>
    <w:div w:id="393628329">
      <w:bodyDiv w:val="1"/>
      <w:marLeft w:val="0"/>
      <w:marRight w:val="0"/>
      <w:marTop w:val="0"/>
      <w:marBottom w:val="0"/>
      <w:divBdr>
        <w:top w:val="none" w:sz="0" w:space="0" w:color="auto"/>
        <w:left w:val="none" w:sz="0" w:space="0" w:color="auto"/>
        <w:bottom w:val="none" w:sz="0" w:space="0" w:color="auto"/>
        <w:right w:val="none" w:sz="0" w:space="0" w:color="auto"/>
      </w:divBdr>
    </w:div>
    <w:div w:id="431820365">
      <w:bodyDiv w:val="1"/>
      <w:marLeft w:val="0"/>
      <w:marRight w:val="0"/>
      <w:marTop w:val="0"/>
      <w:marBottom w:val="0"/>
      <w:divBdr>
        <w:top w:val="none" w:sz="0" w:space="0" w:color="auto"/>
        <w:left w:val="none" w:sz="0" w:space="0" w:color="auto"/>
        <w:bottom w:val="none" w:sz="0" w:space="0" w:color="auto"/>
        <w:right w:val="none" w:sz="0" w:space="0" w:color="auto"/>
      </w:divBdr>
    </w:div>
    <w:div w:id="486895099">
      <w:bodyDiv w:val="1"/>
      <w:marLeft w:val="0"/>
      <w:marRight w:val="0"/>
      <w:marTop w:val="0"/>
      <w:marBottom w:val="0"/>
      <w:divBdr>
        <w:top w:val="none" w:sz="0" w:space="0" w:color="auto"/>
        <w:left w:val="none" w:sz="0" w:space="0" w:color="auto"/>
        <w:bottom w:val="none" w:sz="0" w:space="0" w:color="auto"/>
        <w:right w:val="none" w:sz="0" w:space="0" w:color="auto"/>
      </w:divBdr>
    </w:div>
    <w:div w:id="555354025">
      <w:bodyDiv w:val="1"/>
      <w:marLeft w:val="0"/>
      <w:marRight w:val="0"/>
      <w:marTop w:val="0"/>
      <w:marBottom w:val="0"/>
      <w:divBdr>
        <w:top w:val="none" w:sz="0" w:space="0" w:color="auto"/>
        <w:left w:val="none" w:sz="0" w:space="0" w:color="auto"/>
        <w:bottom w:val="none" w:sz="0" w:space="0" w:color="auto"/>
        <w:right w:val="none" w:sz="0" w:space="0" w:color="auto"/>
      </w:divBdr>
    </w:div>
    <w:div w:id="607472704">
      <w:bodyDiv w:val="1"/>
      <w:marLeft w:val="0"/>
      <w:marRight w:val="0"/>
      <w:marTop w:val="0"/>
      <w:marBottom w:val="0"/>
      <w:divBdr>
        <w:top w:val="none" w:sz="0" w:space="0" w:color="auto"/>
        <w:left w:val="none" w:sz="0" w:space="0" w:color="auto"/>
        <w:bottom w:val="none" w:sz="0" w:space="0" w:color="auto"/>
        <w:right w:val="none" w:sz="0" w:space="0" w:color="auto"/>
      </w:divBdr>
    </w:div>
    <w:div w:id="686952556">
      <w:bodyDiv w:val="1"/>
      <w:marLeft w:val="0"/>
      <w:marRight w:val="0"/>
      <w:marTop w:val="0"/>
      <w:marBottom w:val="0"/>
      <w:divBdr>
        <w:top w:val="none" w:sz="0" w:space="0" w:color="auto"/>
        <w:left w:val="none" w:sz="0" w:space="0" w:color="auto"/>
        <w:bottom w:val="none" w:sz="0" w:space="0" w:color="auto"/>
        <w:right w:val="none" w:sz="0" w:space="0" w:color="auto"/>
      </w:divBdr>
    </w:div>
    <w:div w:id="761608823">
      <w:bodyDiv w:val="1"/>
      <w:marLeft w:val="0"/>
      <w:marRight w:val="0"/>
      <w:marTop w:val="0"/>
      <w:marBottom w:val="0"/>
      <w:divBdr>
        <w:top w:val="none" w:sz="0" w:space="0" w:color="auto"/>
        <w:left w:val="none" w:sz="0" w:space="0" w:color="auto"/>
        <w:bottom w:val="none" w:sz="0" w:space="0" w:color="auto"/>
        <w:right w:val="none" w:sz="0" w:space="0" w:color="auto"/>
      </w:divBdr>
    </w:div>
    <w:div w:id="839587657">
      <w:bodyDiv w:val="1"/>
      <w:marLeft w:val="0"/>
      <w:marRight w:val="0"/>
      <w:marTop w:val="0"/>
      <w:marBottom w:val="0"/>
      <w:divBdr>
        <w:top w:val="none" w:sz="0" w:space="0" w:color="auto"/>
        <w:left w:val="none" w:sz="0" w:space="0" w:color="auto"/>
        <w:bottom w:val="none" w:sz="0" w:space="0" w:color="auto"/>
        <w:right w:val="none" w:sz="0" w:space="0" w:color="auto"/>
      </w:divBdr>
    </w:div>
    <w:div w:id="915356323">
      <w:bodyDiv w:val="1"/>
      <w:marLeft w:val="0"/>
      <w:marRight w:val="0"/>
      <w:marTop w:val="0"/>
      <w:marBottom w:val="0"/>
      <w:divBdr>
        <w:top w:val="none" w:sz="0" w:space="0" w:color="auto"/>
        <w:left w:val="none" w:sz="0" w:space="0" w:color="auto"/>
        <w:bottom w:val="none" w:sz="0" w:space="0" w:color="auto"/>
        <w:right w:val="none" w:sz="0" w:space="0" w:color="auto"/>
      </w:divBdr>
    </w:div>
    <w:div w:id="940650657">
      <w:bodyDiv w:val="1"/>
      <w:marLeft w:val="0"/>
      <w:marRight w:val="0"/>
      <w:marTop w:val="0"/>
      <w:marBottom w:val="0"/>
      <w:divBdr>
        <w:top w:val="none" w:sz="0" w:space="0" w:color="auto"/>
        <w:left w:val="none" w:sz="0" w:space="0" w:color="auto"/>
        <w:bottom w:val="none" w:sz="0" w:space="0" w:color="auto"/>
        <w:right w:val="none" w:sz="0" w:space="0" w:color="auto"/>
      </w:divBdr>
    </w:div>
    <w:div w:id="1070229133">
      <w:bodyDiv w:val="1"/>
      <w:marLeft w:val="0"/>
      <w:marRight w:val="0"/>
      <w:marTop w:val="0"/>
      <w:marBottom w:val="0"/>
      <w:divBdr>
        <w:top w:val="none" w:sz="0" w:space="0" w:color="auto"/>
        <w:left w:val="none" w:sz="0" w:space="0" w:color="auto"/>
        <w:bottom w:val="none" w:sz="0" w:space="0" w:color="auto"/>
        <w:right w:val="none" w:sz="0" w:space="0" w:color="auto"/>
      </w:divBdr>
    </w:div>
    <w:div w:id="1075736954">
      <w:bodyDiv w:val="1"/>
      <w:marLeft w:val="0"/>
      <w:marRight w:val="0"/>
      <w:marTop w:val="0"/>
      <w:marBottom w:val="0"/>
      <w:divBdr>
        <w:top w:val="none" w:sz="0" w:space="0" w:color="auto"/>
        <w:left w:val="none" w:sz="0" w:space="0" w:color="auto"/>
        <w:bottom w:val="none" w:sz="0" w:space="0" w:color="auto"/>
        <w:right w:val="none" w:sz="0" w:space="0" w:color="auto"/>
      </w:divBdr>
    </w:div>
    <w:div w:id="1099714955">
      <w:bodyDiv w:val="1"/>
      <w:marLeft w:val="0"/>
      <w:marRight w:val="0"/>
      <w:marTop w:val="0"/>
      <w:marBottom w:val="0"/>
      <w:divBdr>
        <w:top w:val="none" w:sz="0" w:space="0" w:color="auto"/>
        <w:left w:val="none" w:sz="0" w:space="0" w:color="auto"/>
        <w:bottom w:val="none" w:sz="0" w:space="0" w:color="auto"/>
        <w:right w:val="none" w:sz="0" w:space="0" w:color="auto"/>
      </w:divBdr>
    </w:div>
    <w:div w:id="1110315639">
      <w:bodyDiv w:val="1"/>
      <w:marLeft w:val="0"/>
      <w:marRight w:val="0"/>
      <w:marTop w:val="0"/>
      <w:marBottom w:val="0"/>
      <w:divBdr>
        <w:top w:val="none" w:sz="0" w:space="0" w:color="auto"/>
        <w:left w:val="none" w:sz="0" w:space="0" w:color="auto"/>
        <w:bottom w:val="none" w:sz="0" w:space="0" w:color="auto"/>
        <w:right w:val="none" w:sz="0" w:space="0" w:color="auto"/>
      </w:divBdr>
    </w:div>
    <w:div w:id="1117798040">
      <w:bodyDiv w:val="1"/>
      <w:marLeft w:val="0"/>
      <w:marRight w:val="0"/>
      <w:marTop w:val="0"/>
      <w:marBottom w:val="0"/>
      <w:divBdr>
        <w:top w:val="none" w:sz="0" w:space="0" w:color="auto"/>
        <w:left w:val="none" w:sz="0" w:space="0" w:color="auto"/>
        <w:bottom w:val="none" w:sz="0" w:space="0" w:color="auto"/>
        <w:right w:val="none" w:sz="0" w:space="0" w:color="auto"/>
      </w:divBdr>
    </w:div>
    <w:div w:id="1147626634">
      <w:bodyDiv w:val="1"/>
      <w:marLeft w:val="0"/>
      <w:marRight w:val="0"/>
      <w:marTop w:val="0"/>
      <w:marBottom w:val="0"/>
      <w:divBdr>
        <w:top w:val="none" w:sz="0" w:space="0" w:color="auto"/>
        <w:left w:val="none" w:sz="0" w:space="0" w:color="auto"/>
        <w:bottom w:val="none" w:sz="0" w:space="0" w:color="auto"/>
        <w:right w:val="none" w:sz="0" w:space="0" w:color="auto"/>
      </w:divBdr>
    </w:div>
    <w:div w:id="1258438828">
      <w:bodyDiv w:val="1"/>
      <w:marLeft w:val="0"/>
      <w:marRight w:val="0"/>
      <w:marTop w:val="0"/>
      <w:marBottom w:val="0"/>
      <w:divBdr>
        <w:top w:val="none" w:sz="0" w:space="0" w:color="auto"/>
        <w:left w:val="none" w:sz="0" w:space="0" w:color="auto"/>
        <w:bottom w:val="none" w:sz="0" w:space="0" w:color="auto"/>
        <w:right w:val="none" w:sz="0" w:space="0" w:color="auto"/>
      </w:divBdr>
    </w:div>
    <w:div w:id="1461267893">
      <w:bodyDiv w:val="1"/>
      <w:marLeft w:val="0"/>
      <w:marRight w:val="0"/>
      <w:marTop w:val="0"/>
      <w:marBottom w:val="0"/>
      <w:divBdr>
        <w:top w:val="none" w:sz="0" w:space="0" w:color="auto"/>
        <w:left w:val="none" w:sz="0" w:space="0" w:color="auto"/>
        <w:bottom w:val="none" w:sz="0" w:space="0" w:color="auto"/>
        <w:right w:val="none" w:sz="0" w:space="0" w:color="auto"/>
      </w:divBdr>
    </w:div>
    <w:div w:id="1523472354">
      <w:bodyDiv w:val="1"/>
      <w:marLeft w:val="0"/>
      <w:marRight w:val="0"/>
      <w:marTop w:val="0"/>
      <w:marBottom w:val="0"/>
      <w:divBdr>
        <w:top w:val="none" w:sz="0" w:space="0" w:color="auto"/>
        <w:left w:val="none" w:sz="0" w:space="0" w:color="auto"/>
        <w:bottom w:val="none" w:sz="0" w:space="0" w:color="auto"/>
        <w:right w:val="none" w:sz="0" w:space="0" w:color="auto"/>
      </w:divBdr>
    </w:div>
    <w:div w:id="1526017575">
      <w:bodyDiv w:val="1"/>
      <w:marLeft w:val="0"/>
      <w:marRight w:val="0"/>
      <w:marTop w:val="0"/>
      <w:marBottom w:val="0"/>
      <w:divBdr>
        <w:top w:val="none" w:sz="0" w:space="0" w:color="auto"/>
        <w:left w:val="none" w:sz="0" w:space="0" w:color="auto"/>
        <w:bottom w:val="none" w:sz="0" w:space="0" w:color="auto"/>
        <w:right w:val="none" w:sz="0" w:space="0" w:color="auto"/>
      </w:divBdr>
    </w:div>
    <w:div w:id="1630820055">
      <w:bodyDiv w:val="1"/>
      <w:marLeft w:val="0"/>
      <w:marRight w:val="0"/>
      <w:marTop w:val="0"/>
      <w:marBottom w:val="0"/>
      <w:divBdr>
        <w:top w:val="none" w:sz="0" w:space="0" w:color="auto"/>
        <w:left w:val="none" w:sz="0" w:space="0" w:color="auto"/>
        <w:bottom w:val="none" w:sz="0" w:space="0" w:color="auto"/>
        <w:right w:val="none" w:sz="0" w:space="0" w:color="auto"/>
      </w:divBdr>
    </w:div>
    <w:div w:id="1734966416">
      <w:bodyDiv w:val="1"/>
      <w:marLeft w:val="0"/>
      <w:marRight w:val="0"/>
      <w:marTop w:val="0"/>
      <w:marBottom w:val="0"/>
      <w:divBdr>
        <w:top w:val="none" w:sz="0" w:space="0" w:color="auto"/>
        <w:left w:val="none" w:sz="0" w:space="0" w:color="auto"/>
        <w:bottom w:val="none" w:sz="0" w:space="0" w:color="auto"/>
        <w:right w:val="none" w:sz="0" w:space="0" w:color="auto"/>
      </w:divBdr>
    </w:div>
    <w:div w:id="1766340089">
      <w:bodyDiv w:val="1"/>
      <w:marLeft w:val="0"/>
      <w:marRight w:val="0"/>
      <w:marTop w:val="0"/>
      <w:marBottom w:val="0"/>
      <w:divBdr>
        <w:top w:val="none" w:sz="0" w:space="0" w:color="auto"/>
        <w:left w:val="none" w:sz="0" w:space="0" w:color="auto"/>
        <w:bottom w:val="none" w:sz="0" w:space="0" w:color="auto"/>
        <w:right w:val="none" w:sz="0" w:space="0" w:color="auto"/>
      </w:divBdr>
    </w:div>
    <w:div w:id="1769932956">
      <w:bodyDiv w:val="1"/>
      <w:marLeft w:val="0"/>
      <w:marRight w:val="0"/>
      <w:marTop w:val="0"/>
      <w:marBottom w:val="0"/>
      <w:divBdr>
        <w:top w:val="none" w:sz="0" w:space="0" w:color="auto"/>
        <w:left w:val="none" w:sz="0" w:space="0" w:color="auto"/>
        <w:bottom w:val="none" w:sz="0" w:space="0" w:color="auto"/>
        <w:right w:val="none" w:sz="0" w:space="0" w:color="auto"/>
      </w:divBdr>
    </w:div>
    <w:div w:id="1784954576">
      <w:bodyDiv w:val="1"/>
      <w:marLeft w:val="0"/>
      <w:marRight w:val="0"/>
      <w:marTop w:val="0"/>
      <w:marBottom w:val="0"/>
      <w:divBdr>
        <w:top w:val="none" w:sz="0" w:space="0" w:color="auto"/>
        <w:left w:val="none" w:sz="0" w:space="0" w:color="auto"/>
        <w:bottom w:val="none" w:sz="0" w:space="0" w:color="auto"/>
        <w:right w:val="none" w:sz="0" w:space="0" w:color="auto"/>
      </w:divBdr>
    </w:div>
    <w:div w:id="1858038435">
      <w:bodyDiv w:val="1"/>
      <w:marLeft w:val="0"/>
      <w:marRight w:val="0"/>
      <w:marTop w:val="0"/>
      <w:marBottom w:val="0"/>
      <w:divBdr>
        <w:top w:val="none" w:sz="0" w:space="0" w:color="auto"/>
        <w:left w:val="none" w:sz="0" w:space="0" w:color="auto"/>
        <w:bottom w:val="none" w:sz="0" w:space="0" w:color="auto"/>
        <w:right w:val="none" w:sz="0" w:space="0" w:color="auto"/>
      </w:divBdr>
    </w:div>
    <w:div w:id="1927421256">
      <w:bodyDiv w:val="1"/>
      <w:marLeft w:val="0"/>
      <w:marRight w:val="0"/>
      <w:marTop w:val="0"/>
      <w:marBottom w:val="0"/>
      <w:divBdr>
        <w:top w:val="none" w:sz="0" w:space="0" w:color="auto"/>
        <w:left w:val="none" w:sz="0" w:space="0" w:color="auto"/>
        <w:bottom w:val="none" w:sz="0" w:space="0" w:color="auto"/>
        <w:right w:val="none" w:sz="0" w:space="0" w:color="auto"/>
      </w:divBdr>
    </w:div>
    <w:div w:id="1941647061">
      <w:bodyDiv w:val="1"/>
      <w:marLeft w:val="0"/>
      <w:marRight w:val="0"/>
      <w:marTop w:val="0"/>
      <w:marBottom w:val="0"/>
      <w:divBdr>
        <w:top w:val="none" w:sz="0" w:space="0" w:color="auto"/>
        <w:left w:val="none" w:sz="0" w:space="0" w:color="auto"/>
        <w:bottom w:val="none" w:sz="0" w:space="0" w:color="auto"/>
        <w:right w:val="none" w:sz="0" w:space="0" w:color="auto"/>
      </w:divBdr>
    </w:div>
    <w:div w:id="2102679930">
      <w:bodyDiv w:val="1"/>
      <w:marLeft w:val="0"/>
      <w:marRight w:val="0"/>
      <w:marTop w:val="0"/>
      <w:marBottom w:val="0"/>
      <w:divBdr>
        <w:top w:val="none" w:sz="0" w:space="0" w:color="auto"/>
        <w:left w:val="none" w:sz="0" w:space="0" w:color="auto"/>
        <w:bottom w:val="none" w:sz="0" w:space="0" w:color="auto"/>
        <w:right w:val="none" w:sz="0" w:space="0" w:color="auto"/>
      </w:divBdr>
    </w:div>
    <w:div w:id="2105033716">
      <w:bodyDiv w:val="1"/>
      <w:marLeft w:val="0"/>
      <w:marRight w:val="0"/>
      <w:marTop w:val="0"/>
      <w:marBottom w:val="0"/>
      <w:divBdr>
        <w:top w:val="none" w:sz="0" w:space="0" w:color="auto"/>
        <w:left w:val="none" w:sz="0" w:space="0" w:color="auto"/>
        <w:bottom w:val="none" w:sz="0" w:space="0" w:color="auto"/>
        <w:right w:val="none" w:sz="0" w:space="0" w:color="auto"/>
      </w:divBdr>
    </w:div>
    <w:div w:id="2109547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gi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A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invertIfNegative val="0"/>
          <c:cat>
            <c:strRef>
              <c:f>'WM16_B02+B02a_HAGG_isolated_RF_'!$F$1:$F$20</c:f>
              <c:strCache>
                <c:ptCount val="20"/>
                <c:pt idx="0">
                  <c:v>IGHV1-2</c:v>
                </c:pt>
                <c:pt idx="1">
                  <c:v>IGHV1-3</c:v>
                </c:pt>
                <c:pt idx="2">
                  <c:v>IGHV1-45</c:v>
                </c:pt>
                <c:pt idx="3">
                  <c:v>IGHV1-69</c:v>
                </c:pt>
                <c:pt idx="4">
                  <c:v>IGHV1-69-2</c:v>
                </c:pt>
                <c:pt idx="5">
                  <c:v>IGHV3-20</c:v>
                </c:pt>
                <c:pt idx="6">
                  <c:v>IGHV3-22</c:v>
                </c:pt>
                <c:pt idx="7">
                  <c:v>IGHV3-43</c:v>
                </c:pt>
                <c:pt idx="8">
                  <c:v>IGHV3-69-1</c:v>
                </c:pt>
                <c:pt idx="9">
                  <c:v>IGHV3-7</c:v>
                </c:pt>
                <c:pt idx="10">
                  <c:v>IGHV3-72</c:v>
                </c:pt>
                <c:pt idx="11">
                  <c:v>IGHV3-74</c:v>
                </c:pt>
                <c:pt idx="12">
                  <c:v>IGHV5-10-1</c:v>
                </c:pt>
                <c:pt idx="13">
                  <c:v>IGHV5-51</c:v>
                </c:pt>
                <c:pt idx="14">
                  <c:v>IGHV7-4-1</c:v>
                </c:pt>
                <c:pt idx="15">
                  <c:v>IGHV7-81</c:v>
                </c:pt>
                <c:pt idx="16">
                  <c:v>IGKV1-33</c:v>
                </c:pt>
                <c:pt idx="17">
                  <c:v>IGKV2-24</c:v>
                </c:pt>
                <c:pt idx="18">
                  <c:v>IGKV2-28</c:v>
                </c:pt>
                <c:pt idx="19">
                  <c:v>IGKV3-20</c:v>
                </c:pt>
              </c:strCache>
            </c:strRef>
          </c:cat>
          <c:val>
            <c:numRef>
              <c:f>'WM16_B02+B02a_HAGG_isolated_RF_'!$G$1:$G$20</c:f>
              <c:numCache>
                <c:formatCode>General</c:formatCode>
                <c:ptCount val="20"/>
                <c:pt idx="0">
                  <c:v>7.8119599999999997E-2</c:v>
                </c:pt>
                <c:pt idx="1">
                  <c:v>2.59727E-3</c:v>
                </c:pt>
                <c:pt idx="2">
                  <c:v>2.44236E-2</c:v>
                </c:pt>
                <c:pt idx="3">
                  <c:v>0.23706199999999999</c:v>
                </c:pt>
                <c:pt idx="4">
                  <c:v>5.89063E-3</c:v>
                </c:pt>
                <c:pt idx="5">
                  <c:v>2.5386200000000001E-2</c:v>
                </c:pt>
                <c:pt idx="6">
                  <c:v>1.0376099999999999E-2</c:v>
                </c:pt>
                <c:pt idx="7">
                  <c:v>1.7672899999999998E-2</c:v>
                </c:pt>
                <c:pt idx="8">
                  <c:v>0.14816699999999999</c:v>
                </c:pt>
                <c:pt idx="9">
                  <c:v>0.19340599999999999</c:v>
                </c:pt>
                <c:pt idx="10">
                  <c:v>1.1133000000000001E-2</c:v>
                </c:pt>
                <c:pt idx="11">
                  <c:v>2.9532200000000002E-2</c:v>
                </c:pt>
                <c:pt idx="12">
                  <c:v>1.9008899999999999E-2</c:v>
                </c:pt>
                <c:pt idx="13">
                  <c:v>7.3545299999999994E-2</c:v>
                </c:pt>
                <c:pt idx="14">
                  <c:v>3.0528300000000001E-2</c:v>
                </c:pt>
                <c:pt idx="15">
                  <c:v>3.9828599999999999E-2</c:v>
                </c:pt>
                <c:pt idx="16">
                  <c:v>1.68871E-3</c:v>
                </c:pt>
                <c:pt idx="17">
                  <c:v>8.4554899999999995E-3</c:v>
                </c:pt>
                <c:pt idx="18">
                  <c:v>3.1911000000000002E-2</c:v>
                </c:pt>
                <c:pt idx="19">
                  <c:v>7.2854599999999997E-3</c:v>
                </c:pt>
              </c:numCache>
            </c:numRef>
          </c:val>
        </c:ser>
        <c:dLbls>
          <c:showLegendKey val="0"/>
          <c:showVal val="0"/>
          <c:showCatName val="0"/>
          <c:showSerName val="0"/>
          <c:showPercent val="0"/>
          <c:showBubbleSize val="0"/>
        </c:dLbls>
        <c:gapWidth val="150"/>
        <c:axId val="50350336"/>
        <c:axId val="50367488"/>
      </c:barChart>
      <c:catAx>
        <c:axId val="50350336"/>
        <c:scaling>
          <c:orientation val="minMax"/>
        </c:scaling>
        <c:delete val="0"/>
        <c:axPos val="b"/>
        <c:majorTickMark val="out"/>
        <c:minorTickMark val="none"/>
        <c:tickLblPos val="nextTo"/>
        <c:crossAx val="50367488"/>
        <c:crosses val="autoZero"/>
        <c:auto val="1"/>
        <c:lblAlgn val="ctr"/>
        <c:lblOffset val="100"/>
        <c:noMultiLvlLbl val="0"/>
      </c:catAx>
      <c:valAx>
        <c:axId val="50367488"/>
        <c:scaling>
          <c:orientation val="minMax"/>
        </c:scaling>
        <c:delete val="0"/>
        <c:axPos val="l"/>
        <c:majorGridlines/>
        <c:numFmt formatCode="General" sourceLinked="1"/>
        <c:majorTickMark val="out"/>
        <c:minorTickMark val="none"/>
        <c:tickLblPos val="nextTo"/>
        <c:crossAx val="50350336"/>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98C353-B468-423E-8831-D64131D603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3169</TotalTime>
  <Pages>35</Pages>
  <Words>7976</Words>
  <Characters>45464</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dc:creator>
  <cp:keywords/>
  <dc:description/>
  <cp:lastModifiedBy>protein</cp:lastModifiedBy>
  <cp:revision>1235</cp:revision>
  <dcterms:created xsi:type="dcterms:W3CDTF">2016-09-17T01:08:00Z</dcterms:created>
  <dcterms:modified xsi:type="dcterms:W3CDTF">2016-11-04T07:09:00Z</dcterms:modified>
</cp:coreProperties>
</file>