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7.0 -->
  <w:body>
    <w:p w:rsidR="00D0254B" w14:paraId="219B04F1" w14:textId="77777777">
      <w:pPr>
        <w:pStyle w:val="BodyText"/>
        <w:spacing w:before="0"/>
        <w:rPr>
          <w:sz w:val="14"/>
        </w:rPr>
      </w:pPr>
    </w:p>
    <w:p w:rsidR="00A35E5C" w:rsidRPr="00CE38B6" w:rsidP="00225F33" w14:paraId="7395057A" w14:textId="3C30D7BA">
      <w:pPr>
        <w:spacing w:before="101" w:line="237" w:lineRule="auto"/>
        <w:ind w:left="373" w:right="1739"/>
        <w:jc w:val="center"/>
        <w:rPr>
          <w:b/>
          <w:lang w:val="en"/>
        </w:rPr>
      </w:pPr>
      <w:r w:rsidRPr="00CE38B6">
        <w:rPr>
          <w:b/>
          <w:lang w:val="en"/>
        </w:rPr>
        <w:t>Optimism measure</w:t>
      </w:r>
      <w:r>
        <w:rPr>
          <w:b/>
          <w:lang w:val="en"/>
        </w:rPr>
        <w:t xml:space="preserve"> – LOT-R</w:t>
      </w:r>
    </w:p>
    <w:p w:rsidR="00A35E5C" w:rsidP="00A35E5C" w14:paraId="17001C89" w14:textId="280E7239">
      <w:pPr>
        <w:pStyle w:val="NormalWeb"/>
        <w:rPr>
          <w:lang w:val="en"/>
        </w:rPr>
      </w:pPr>
      <w:r>
        <w:rPr>
          <w:lang w:val="en"/>
        </w:rPr>
        <w:t>There are no "cut-offs" for optimism or pessimism; we use it as a continuous dimension of variability.</w:t>
      </w:r>
      <w:r w:rsidR="00E12347">
        <w:rPr>
          <w:lang w:val="en"/>
        </w:rPr>
        <w:t xml:space="preserve"> </w:t>
      </w:r>
      <w:r>
        <w:rPr>
          <w:lang w:val="en"/>
        </w:rPr>
        <w:t>Please be as honest and accurate as you can throughout. Try not to let your response to one statement influence your responses to other statements. There are no "correct" or "incorrect" answers. Answer according to your own feelings, rather than how you think "most people" would answer.</w:t>
      </w:r>
    </w:p>
    <w:tbl>
      <w:tblPr>
        <w:tblStyle w:val="TableGrid"/>
        <w:tblW w:w="0" w:type="auto"/>
        <w:tblLook w:val="04A0"/>
      </w:tblPr>
      <w:tblGrid>
        <w:gridCol w:w="562"/>
        <w:gridCol w:w="2311"/>
        <w:gridCol w:w="1521"/>
        <w:gridCol w:w="1521"/>
        <w:gridCol w:w="1521"/>
        <w:gridCol w:w="1442"/>
        <w:gridCol w:w="1442"/>
      </w:tblGrid>
      <w:tr w14:paraId="5DB6A1F5" w14:textId="77777777" w:rsidTr="00A07397">
        <w:tblPrEx>
          <w:tblW w:w="0" w:type="auto"/>
          <w:tblLook w:val="04A0"/>
        </w:tblPrEx>
        <w:tc>
          <w:tcPr>
            <w:tcW w:w="562" w:type="dxa"/>
          </w:tcPr>
          <w:p w:rsidR="00F37F0A" w:rsidP="00A35E5C" w14:paraId="5F08DB35" w14:textId="77777777">
            <w:pPr>
              <w:pStyle w:val="NormalWeb"/>
              <w:rPr>
                <w:lang w:val="en"/>
              </w:rPr>
            </w:pPr>
          </w:p>
        </w:tc>
        <w:tc>
          <w:tcPr>
            <w:tcW w:w="2311" w:type="dxa"/>
          </w:tcPr>
          <w:p w:rsidR="00F37F0A" w:rsidP="00A35E5C" w14:paraId="171DD7E0" w14:textId="53041790">
            <w:pPr>
              <w:pStyle w:val="NormalWeb"/>
              <w:rPr>
                <w:lang w:val="en"/>
              </w:rPr>
            </w:pPr>
          </w:p>
        </w:tc>
        <w:tc>
          <w:tcPr>
            <w:tcW w:w="1521" w:type="dxa"/>
          </w:tcPr>
          <w:p w:rsidR="00F37F0A" w:rsidP="002C7852" w14:paraId="6EEF6C96" w14:textId="70A4BB3A">
            <w:pPr>
              <w:pStyle w:val="NormalWeb"/>
              <w:jc w:val="center"/>
              <w:rPr>
                <w:lang w:val="en"/>
              </w:rPr>
            </w:pPr>
            <w:r w:rsidRPr="002C7852">
              <w:rPr>
                <w:lang w:val="en"/>
              </w:rPr>
              <w:t xml:space="preserve">I </w:t>
            </w:r>
            <w:r>
              <w:rPr>
                <w:lang w:val="en"/>
              </w:rPr>
              <w:t>dis</w:t>
            </w:r>
            <w:r w:rsidRPr="002C7852">
              <w:rPr>
                <w:lang w:val="en"/>
              </w:rPr>
              <w:t>agree a lot</w:t>
            </w:r>
          </w:p>
        </w:tc>
        <w:tc>
          <w:tcPr>
            <w:tcW w:w="1521" w:type="dxa"/>
          </w:tcPr>
          <w:p w:rsidR="00F37F0A" w:rsidP="002C7852" w14:paraId="7225A9E1" w14:textId="584EBFFA">
            <w:pPr>
              <w:pStyle w:val="NormalWeb"/>
              <w:jc w:val="center"/>
              <w:rPr>
                <w:lang w:val="en"/>
              </w:rPr>
            </w:pPr>
            <w:r w:rsidRPr="002C7852">
              <w:rPr>
                <w:lang w:val="en"/>
              </w:rPr>
              <w:t xml:space="preserve">I </w:t>
            </w:r>
            <w:r>
              <w:rPr>
                <w:lang w:val="en"/>
              </w:rPr>
              <w:t>dis</w:t>
            </w:r>
            <w:r w:rsidRPr="002C7852">
              <w:rPr>
                <w:lang w:val="en"/>
              </w:rPr>
              <w:t>agree a little</w:t>
            </w:r>
          </w:p>
        </w:tc>
        <w:tc>
          <w:tcPr>
            <w:tcW w:w="1521" w:type="dxa"/>
          </w:tcPr>
          <w:p w:rsidR="00F37F0A" w:rsidP="002C7852" w14:paraId="29F31274" w14:textId="63BC9CF4">
            <w:pPr>
              <w:pStyle w:val="NormalWeb"/>
              <w:jc w:val="center"/>
              <w:rPr>
                <w:lang w:val="en"/>
              </w:rPr>
            </w:pPr>
            <w:r w:rsidRPr="002C7852">
              <w:rPr>
                <w:lang w:val="en"/>
              </w:rPr>
              <w:t>I neither agree nor disagree</w:t>
            </w:r>
          </w:p>
        </w:tc>
        <w:tc>
          <w:tcPr>
            <w:tcW w:w="1442" w:type="dxa"/>
          </w:tcPr>
          <w:p w:rsidR="00F37F0A" w:rsidP="002C7852" w14:paraId="6D17AD67" w14:textId="7D144820">
            <w:pPr>
              <w:pStyle w:val="NormalWeb"/>
              <w:jc w:val="center"/>
              <w:rPr>
                <w:lang w:val="en"/>
              </w:rPr>
            </w:pPr>
            <w:r w:rsidRPr="002C7852">
              <w:rPr>
                <w:lang w:val="en"/>
              </w:rPr>
              <w:t>I agree a little</w:t>
            </w:r>
          </w:p>
        </w:tc>
        <w:tc>
          <w:tcPr>
            <w:tcW w:w="1442" w:type="dxa"/>
          </w:tcPr>
          <w:p w:rsidR="00F37F0A" w:rsidRPr="002C7852" w:rsidP="002C7852" w14:paraId="40642A46" w14:textId="0FDD21F8">
            <w:pPr>
              <w:pStyle w:val="NormalWeb"/>
              <w:jc w:val="center"/>
              <w:rPr>
                <w:lang w:val="en"/>
              </w:rPr>
            </w:pPr>
            <w:r w:rsidRPr="002C7852">
              <w:rPr>
                <w:lang w:val="en"/>
              </w:rPr>
              <w:t>I agree a lot</w:t>
            </w:r>
          </w:p>
        </w:tc>
      </w:tr>
      <w:tr w14:paraId="15D16626" w14:textId="77777777" w:rsidTr="00A07397">
        <w:tblPrEx>
          <w:tblW w:w="0" w:type="auto"/>
          <w:tblLook w:val="04A0"/>
        </w:tblPrEx>
        <w:tc>
          <w:tcPr>
            <w:tcW w:w="562" w:type="dxa"/>
          </w:tcPr>
          <w:p w:rsidR="00F37F0A" w:rsidRPr="00EB6D5E" w:rsidP="00A35E5C" w14:paraId="5D3FB835" w14:textId="519ADF4F">
            <w:pPr>
              <w:pStyle w:val="NormalWeb"/>
              <w:rPr>
                <w:lang w:val="en"/>
              </w:rPr>
            </w:pPr>
            <w:r>
              <w:rPr>
                <w:lang w:val="en"/>
              </w:rPr>
              <w:t>1.</w:t>
            </w:r>
          </w:p>
        </w:tc>
        <w:tc>
          <w:tcPr>
            <w:tcW w:w="2311" w:type="dxa"/>
          </w:tcPr>
          <w:p w:rsidR="00F37F0A" w:rsidP="00A35E5C" w14:paraId="42702EBD" w14:textId="487C2261">
            <w:pPr>
              <w:pStyle w:val="NormalWeb"/>
              <w:rPr>
                <w:lang w:val="en"/>
              </w:rPr>
            </w:pPr>
            <w:r w:rsidRPr="00EB6D5E">
              <w:rPr>
                <w:lang w:val="en"/>
              </w:rPr>
              <w:t>In uncertain times, I usually expect the best.</w:t>
            </w:r>
          </w:p>
        </w:tc>
        <w:tc>
          <w:tcPr>
            <w:tcW w:w="1521" w:type="dxa"/>
          </w:tcPr>
          <w:p w:rsidR="00F37F0A" w:rsidP="00A07397" w14:paraId="64BDD05D" w14:textId="72FE37F1">
            <w:pPr>
              <w:pStyle w:val="NormalWeb"/>
              <w:jc w:val="center"/>
              <w:rPr>
                <w:lang w:val="en"/>
              </w:rPr>
            </w:pPr>
            <w:r>
              <w:rPr>
                <w:lang w:val="en"/>
              </w:rPr>
              <w:t>1</w:t>
            </w:r>
          </w:p>
        </w:tc>
        <w:tc>
          <w:tcPr>
            <w:tcW w:w="1521" w:type="dxa"/>
          </w:tcPr>
          <w:p w:rsidR="00F37F0A" w:rsidP="00A07397" w14:paraId="60EF7978" w14:textId="1DB514B6">
            <w:pPr>
              <w:pStyle w:val="NormalWeb"/>
              <w:jc w:val="center"/>
              <w:rPr>
                <w:lang w:val="en"/>
              </w:rPr>
            </w:pPr>
            <w:r>
              <w:rPr>
                <w:lang w:val="en"/>
              </w:rPr>
              <w:t>2</w:t>
            </w:r>
          </w:p>
        </w:tc>
        <w:tc>
          <w:tcPr>
            <w:tcW w:w="1521" w:type="dxa"/>
          </w:tcPr>
          <w:p w:rsidR="00F37F0A" w:rsidP="00A07397" w14:paraId="5E13C9D5" w14:textId="46E83CD8">
            <w:pPr>
              <w:pStyle w:val="NormalWeb"/>
              <w:jc w:val="center"/>
              <w:rPr>
                <w:lang w:val="en"/>
              </w:rPr>
            </w:pPr>
            <w:r>
              <w:rPr>
                <w:lang w:val="en"/>
              </w:rPr>
              <w:t>3</w:t>
            </w:r>
          </w:p>
        </w:tc>
        <w:tc>
          <w:tcPr>
            <w:tcW w:w="1442" w:type="dxa"/>
          </w:tcPr>
          <w:p w:rsidR="00F37F0A" w:rsidP="00A07397" w14:paraId="3832D708" w14:textId="5673032F">
            <w:pPr>
              <w:pStyle w:val="NormalWeb"/>
              <w:jc w:val="center"/>
              <w:rPr>
                <w:lang w:val="en"/>
              </w:rPr>
            </w:pPr>
            <w:r>
              <w:rPr>
                <w:lang w:val="en"/>
              </w:rPr>
              <w:t>4</w:t>
            </w:r>
          </w:p>
        </w:tc>
        <w:tc>
          <w:tcPr>
            <w:tcW w:w="1442" w:type="dxa"/>
          </w:tcPr>
          <w:p w:rsidR="00F37F0A" w:rsidP="00A07397" w14:paraId="117021E7" w14:textId="154DFE50">
            <w:pPr>
              <w:pStyle w:val="NormalWeb"/>
              <w:jc w:val="center"/>
              <w:rPr>
                <w:lang w:val="en"/>
              </w:rPr>
            </w:pPr>
            <w:r>
              <w:rPr>
                <w:lang w:val="en"/>
              </w:rPr>
              <w:t>5</w:t>
            </w:r>
          </w:p>
        </w:tc>
      </w:tr>
      <w:tr w14:paraId="754B3095" w14:textId="77777777" w:rsidTr="00A07397">
        <w:tblPrEx>
          <w:tblW w:w="0" w:type="auto"/>
          <w:tblLook w:val="04A0"/>
        </w:tblPrEx>
        <w:tc>
          <w:tcPr>
            <w:tcW w:w="562" w:type="dxa"/>
          </w:tcPr>
          <w:p w:rsidR="00F37F0A" w:rsidRPr="00EB6D5E" w:rsidP="00A35E5C" w14:paraId="441A090B" w14:textId="68419D9F">
            <w:pPr>
              <w:pStyle w:val="NormalWeb"/>
              <w:rPr>
                <w:lang w:val="en"/>
              </w:rPr>
            </w:pPr>
            <w:r>
              <w:rPr>
                <w:lang w:val="en"/>
              </w:rPr>
              <w:t>2.</w:t>
            </w:r>
          </w:p>
        </w:tc>
        <w:tc>
          <w:tcPr>
            <w:tcW w:w="2311" w:type="dxa"/>
          </w:tcPr>
          <w:p w:rsidR="00F37F0A" w:rsidP="00A35E5C" w14:paraId="1D48815F" w14:textId="653F2FCF">
            <w:pPr>
              <w:pStyle w:val="NormalWeb"/>
              <w:rPr>
                <w:lang w:val="en"/>
              </w:rPr>
            </w:pPr>
            <w:r w:rsidRPr="00EB6D5E">
              <w:rPr>
                <w:lang w:val="en"/>
              </w:rPr>
              <w:t>It's easy for me to relax.</w:t>
            </w:r>
          </w:p>
        </w:tc>
        <w:tc>
          <w:tcPr>
            <w:tcW w:w="1521" w:type="dxa"/>
          </w:tcPr>
          <w:p w:rsidR="00F37F0A" w:rsidP="00A07397" w14:paraId="0197CA85" w14:textId="24851B72">
            <w:pPr>
              <w:pStyle w:val="NormalWeb"/>
              <w:jc w:val="center"/>
              <w:rPr>
                <w:lang w:val="en"/>
              </w:rPr>
            </w:pPr>
            <w:r>
              <w:rPr>
                <w:lang w:val="en"/>
              </w:rPr>
              <w:t>1</w:t>
            </w:r>
          </w:p>
        </w:tc>
        <w:tc>
          <w:tcPr>
            <w:tcW w:w="1521" w:type="dxa"/>
          </w:tcPr>
          <w:p w:rsidR="00F37F0A" w:rsidP="00A07397" w14:paraId="3740FBDA" w14:textId="217AB7BD">
            <w:pPr>
              <w:pStyle w:val="NormalWeb"/>
              <w:jc w:val="center"/>
              <w:rPr>
                <w:lang w:val="en"/>
              </w:rPr>
            </w:pPr>
            <w:r>
              <w:rPr>
                <w:lang w:val="en"/>
              </w:rPr>
              <w:t>2</w:t>
            </w:r>
          </w:p>
        </w:tc>
        <w:tc>
          <w:tcPr>
            <w:tcW w:w="1521" w:type="dxa"/>
          </w:tcPr>
          <w:p w:rsidR="00F37F0A" w:rsidP="00A07397" w14:paraId="530AA220" w14:textId="7BE78088">
            <w:pPr>
              <w:pStyle w:val="NormalWeb"/>
              <w:jc w:val="center"/>
              <w:rPr>
                <w:lang w:val="en"/>
              </w:rPr>
            </w:pPr>
            <w:r>
              <w:rPr>
                <w:lang w:val="en"/>
              </w:rPr>
              <w:t>3</w:t>
            </w:r>
          </w:p>
        </w:tc>
        <w:tc>
          <w:tcPr>
            <w:tcW w:w="1442" w:type="dxa"/>
          </w:tcPr>
          <w:p w:rsidR="00F37F0A" w:rsidP="00A07397" w14:paraId="59FA9950" w14:textId="7B3AEE6B">
            <w:pPr>
              <w:pStyle w:val="NormalWeb"/>
              <w:jc w:val="center"/>
              <w:rPr>
                <w:lang w:val="en"/>
              </w:rPr>
            </w:pPr>
            <w:r>
              <w:rPr>
                <w:lang w:val="en"/>
              </w:rPr>
              <w:t>4</w:t>
            </w:r>
          </w:p>
        </w:tc>
        <w:tc>
          <w:tcPr>
            <w:tcW w:w="1442" w:type="dxa"/>
          </w:tcPr>
          <w:p w:rsidR="00F37F0A" w:rsidP="00A07397" w14:paraId="7DD87D48" w14:textId="1ED97962">
            <w:pPr>
              <w:pStyle w:val="NormalWeb"/>
              <w:jc w:val="center"/>
              <w:rPr>
                <w:lang w:val="en"/>
              </w:rPr>
            </w:pPr>
            <w:r>
              <w:rPr>
                <w:lang w:val="en"/>
              </w:rPr>
              <w:t>5</w:t>
            </w:r>
          </w:p>
        </w:tc>
      </w:tr>
      <w:tr w14:paraId="7D408D03" w14:textId="77777777" w:rsidTr="00A07397">
        <w:tblPrEx>
          <w:tblW w:w="0" w:type="auto"/>
          <w:tblLook w:val="04A0"/>
        </w:tblPrEx>
        <w:tc>
          <w:tcPr>
            <w:tcW w:w="562" w:type="dxa"/>
          </w:tcPr>
          <w:p w:rsidR="00F37F0A" w:rsidRPr="00EB6D5E" w:rsidP="00A35E5C" w14:paraId="53073538" w14:textId="67587344">
            <w:pPr>
              <w:pStyle w:val="NormalWeb"/>
              <w:rPr>
                <w:lang w:val="en"/>
              </w:rPr>
            </w:pPr>
            <w:r>
              <w:rPr>
                <w:lang w:val="en"/>
              </w:rPr>
              <w:t>3.</w:t>
            </w:r>
          </w:p>
        </w:tc>
        <w:tc>
          <w:tcPr>
            <w:tcW w:w="2311" w:type="dxa"/>
          </w:tcPr>
          <w:p w:rsidR="00F37F0A" w:rsidP="00A35E5C" w14:paraId="6093C707" w14:textId="5A88F40B">
            <w:pPr>
              <w:pStyle w:val="NormalWeb"/>
              <w:rPr>
                <w:lang w:val="en"/>
              </w:rPr>
            </w:pPr>
            <w:r w:rsidRPr="00EB6D5E">
              <w:rPr>
                <w:lang w:val="en"/>
              </w:rPr>
              <w:t>If something can go wrong for me, it will.</w:t>
            </w:r>
          </w:p>
        </w:tc>
        <w:tc>
          <w:tcPr>
            <w:tcW w:w="1521" w:type="dxa"/>
          </w:tcPr>
          <w:p w:rsidR="00F37F0A" w:rsidP="00A07397" w14:paraId="20473DF9" w14:textId="00253FB5">
            <w:pPr>
              <w:pStyle w:val="NormalWeb"/>
              <w:jc w:val="center"/>
              <w:rPr>
                <w:lang w:val="en"/>
              </w:rPr>
            </w:pPr>
            <w:r>
              <w:rPr>
                <w:lang w:val="en"/>
              </w:rPr>
              <w:t>5</w:t>
            </w:r>
          </w:p>
        </w:tc>
        <w:tc>
          <w:tcPr>
            <w:tcW w:w="1521" w:type="dxa"/>
          </w:tcPr>
          <w:p w:rsidR="00F37F0A" w:rsidP="00A07397" w14:paraId="6821388B" w14:textId="3009C4E7">
            <w:pPr>
              <w:pStyle w:val="NormalWeb"/>
              <w:jc w:val="center"/>
              <w:rPr>
                <w:lang w:val="en"/>
              </w:rPr>
            </w:pPr>
            <w:r>
              <w:rPr>
                <w:lang w:val="en"/>
              </w:rPr>
              <w:t>4</w:t>
            </w:r>
          </w:p>
        </w:tc>
        <w:tc>
          <w:tcPr>
            <w:tcW w:w="1521" w:type="dxa"/>
          </w:tcPr>
          <w:p w:rsidR="00F37F0A" w:rsidP="00A07397" w14:paraId="5D832A73" w14:textId="01D3A3CA">
            <w:pPr>
              <w:pStyle w:val="NormalWeb"/>
              <w:jc w:val="center"/>
              <w:rPr>
                <w:lang w:val="en"/>
              </w:rPr>
            </w:pPr>
            <w:r>
              <w:rPr>
                <w:lang w:val="en"/>
              </w:rPr>
              <w:t>3</w:t>
            </w:r>
          </w:p>
        </w:tc>
        <w:tc>
          <w:tcPr>
            <w:tcW w:w="1442" w:type="dxa"/>
          </w:tcPr>
          <w:p w:rsidR="00F37F0A" w:rsidP="00A07397" w14:paraId="0C006495" w14:textId="2F3F1D47">
            <w:pPr>
              <w:pStyle w:val="NormalWeb"/>
              <w:jc w:val="center"/>
              <w:rPr>
                <w:lang w:val="en"/>
              </w:rPr>
            </w:pPr>
            <w:r>
              <w:rPr>
                <w:lang w:val="en"/>
              </w:rPr>
              <w:t>2</w:t>
            </w:r>
          </w:p>
        </w:tc>
        <w:tc>
          <w:tcPr>
            <w:tcW w:w="1442" w:type="dxa"/>
          </w:tcPr>
          <w:p w:rsidR="00F37F0A" w:rsidP="00A07397" w14:paraId="061F63B3" w14:textId="33A5D0E9">
            <w:pPr>
              <w:pStyle w:val="NormalWeb"/>
              <w:jc w:val="center"/>
              <w:rPr>
                <w:lang w:val="en"/>
              </w:rPr>
            </w:pPr>
            <w:r>
              <w:rPr>
                <w:lang w:val="en"/>
              </w:rPr>
              <w:t>1</w:t>
            </w:r>
          </w:p>
        </w:tc>
      </w:tr>
      <w:tr w14:paraId="6A885DF9" w14:textId="77777777" w:rsidTr="00A07397">
        <w:tblPrEx>
          <w:tblW w:w="0" w:type="auto"/>
          <w:tblLook w:val="04A0"/>
        </w:tblPrEx>
        <w:tc>
          <w:tcPr>
            <w:tcW w:w="562" w:type="dxa"/>
          </w:tcPr>
          <w:p w:rsidR="00F37F0A" w:rsidRPr="00EB6D5E" w:rsidP="00A35E5C" w14:paraId="4016D804" w14:textId="1D94A4D1">
            <w:pPr>
              <w:pStyle w:val="NormalWeb"/>
              <w:rPr>
                <w:lang w:val="en"/>
              </w:rPr>
            </w:pPr>
            <w:r>
              <w:rPr>
                <w:lang w:val="en"/>
              </w:rPr>
              <w:t>4.</w:t>
            </w:r>
          </w:p>
        </w:tc>
        <w:tc>
          <w:tcPr>
            <w:tcW w:w="2311" w:type="dxa"/>
          </w:tcPr>
          <w:p w:rsidR="00F37F0A" w:rsidP="00A35E5C" w14:paraId="306E94C4" w14:textId="17DACDD3">
            <w:pPr>
              <w:pStyle w:val="NormalWeb"/>
              <w:rPr>
                <w:lang w:val="en"/>
              </w:rPr>
            </w:pPr>
            <w:r w:rsidRPr="00EB6D5E">
              <w:rPr>
                <w:lang w:val="en"/>
              </w:rPr>
              <w:t>I'm always optimistic about my future.</w:t>
            </w:r>
          </w:p>
        </w:tc>
        <w:tc>
          <w:tcPr>
            <w:tcW w:w="1521" w:type="dxa"/>
          </w:tcPr>
          <w:p w:rsidR="00F37F0A" w:rsidP="00A07397" w14:paraId="1D4DF39B" w14:textId="4BE00148">
            <w:pPr>
              <w:pStyle w:val="NormalWeb"/>
              <w:jc w:val="center"/>
              <w:rPr>
                <w:lang w:val="en"/>
              </w:rPr>
            </w:pPr>
            <w:r>
              <w:rPr>
                <w:lang w:val="en"/>
              </w:rPr>
              <w:t>1</w:t>
            </w:r>
          </w:p>
        </w:tc>
        <w:tc>
          <w:tcPr>
            <w:tcW w:w="1521" w:type="dxa"/>
          </w:tcPr>
          <w:p w:rsidR="00F37F0A" w:rsidP="00A07397" w14:paraId="528730F6" w14:textId="6B9E0C15">
            <w:pPr>
              <w:pStyle w:val="NormalWeb"/>
              <w:jc w:val="center"/>
              <w:rPr>
                <w:lang w:val="en"/>
              </w:rPr>
            </w:pPr>
            <w:r>
              <w:rPr>
                <w:lang w:val="en"/>
              </w:rPr>
              <w:t>2</w:t>
            </w:r>
          </w:p>
        </w:tc>
        <w:tc>
          <w:tcPr>
            <w:tcW w:w="1521" w:type="dxa"/>
          </w:tcPr>
          <w:p w:rsidR="00F37F0A" w:rsidP="00A07397" w14:paraId="276E3B4A" w14:textId="2942752C">
            <w:pPr>
              <w:pStyle w:val="NormalWeb"/>
              <w:jc w:val="center"/>
              <w:rPr>
                <w:lang w:val="en"/>
              </w:rPr>
            </w:pPr>
            <w:r>
              <w:rPr>
                <w:lang w:val="en"/>
              </w:rPr>
              <w:t>3</w:t>
            </w:r>
          </w:p>
        </w:tc>
        <w:tc>
          <w:tcPr>
            <w:tcW w:w="1442" w:type="dxa"/>
          </w:tcPr>
          <w:p w:rsidR="00F37F0A" w:rsidP="00A07397" w14:paraId="4AE54B44" w14:textId="7595D00E">
            <w:pPr>
              <w:pStyle w:val="NormalWeb"/>
              <w:jc w:val="center"/>
              <w:rPr>
                <w:lang w:val="en"/>
              </w:rPr>
            </w:pPr>
            <w:r>
              <w:rPr>
                <w:lang w:val="en"/>
              </w:rPr>
              <w:t>4</w:t>
            </w:r>
          </w:p>
        </w:tc>
        <w:tc>
          <w:tcPr>
            <w:tcW w:w="1442" w:type="dxa"/>
          </w:tcPr>
          <w:p w:rsidR="00F37F0A" w:rsidP="00A07397" w14:paraId="5985512F" w14:textId="0F5B9656">
            <w:pPr>
              <w:pStyle w:val="NormalWeb"/>
              <w:jc w:val="center"/>
              <w:rPr>
                <w:lang w:val="en"/>
              </w:rPr>
            </w:pPr>
            <w:r>
              <w:rPr>
                <w:lang w:val="en"/>
              </w:rPr>
              <w:t>5</w:t>
            </w:r>
          </w:p>
        </w:tc>
      </w:tr>
      <w:tr w14:paraId="4C41DC38" w14:textId="77777777" w:rsidTr="00A07397">
        <w:tblPrEx>
          <w:tblW w:w="0" w:type="auto"/>
          <w:tblLook w:val="04A0"/>
        </w:tblPrEx>
        <w:tc>
          <w:tcPr>
            <w:tcW w:w="562" w:type="dxa"/>
          </w:tcPr>
          <w:p w:rsidR="00F37F0A" w:rsidRPr="00EB6D5E" w:rsidP="00A35E5C" w14:paraId="1F5B1F1C" w14:textId="55FFB1D2">
            <w:pPr>
              <w:pStyle w:val="NormalWeb"/>
              <w:rPr>
                <w:lang w:val="en"/>
              </w:rPr>
            </w:pPr>
            <w:r>
              <w:rPr>
                <w:lang w:val="en"/>
              </w:rPr>
              <w:t>5.</w:t>
            </w:r>
          </w:p>
        </w:tc>
        <w:tc>
          <w:tcPr>
            <w:tcW w:w="2311" w:type="dxa"/>
          </w:tcPr>
          <w:p w:rsidR="00F37F0A" w:rsidP="00A35E5C" w14:paraId="0C8A1ADD" w14:textId="14C9DE20">
            <w:pPr>
              <w:pStyle w:val="NormalWeb"/>
              <w:rPr>
                <w:lang w:val="en"/>
              </w:rPr>
            </w:pPr>
            <w:r w:rsidRPr="00EB6D5E">
              <w:rPr>
                <w:lang w:val="en"/>
              </w:rPr>
              <w:t>I enjoy my friends a lot</w:t>
            </w:r>
          </w:p>
        </w:tc>
        <w:tc>
          <w:tcPr>
            <w:tcW w:w="1521" w:type="dxa"/>
          </w:tcPr>
          <w:p w:rsidR="00F37F0A" w:rsidP="00A07397" w14:paraId="29353800" w14:textId="092822AB">
            <w:pPr>
              <w:pStyle w:val="NormalWeb"/>
              <w:jc w:val="center"/>
              <w:rPr>
                <w:lang w:val="en"/>
              </w:rPr>
            </w:pPr>
            <w:r>
              <w:rPr>
                <w:lang w:val="en"/>
              </w:rPr>
              <w:t>1</w:t>
            </w:r>
          </w:p>
        </w:tc>
        <w:tc>
          <w:tcPr>
            <w:tcW w:w="1521" w:type="dxa"/>
          </w:tcPr>
          <w:p w:rsidR="00F37F0A" w:rsidP="00A07397" w14:paraId="79B215D0" w14:textId="63C6A1FB">
            <w:pPr>
              <w:pStyle w:val="NormalWeb"/>
              <w:jc w:val="center"/>
              <w:rPr>
                <w:lang w:val="en"/>
              </w:rPr>
            </w:pPr>
            <w:r>
              <w:rPr>
                <w:lang w:val="en"/>
              </w:rPr>
              <w:t>2</w:t>
            </w:r>
          </w:p>
        </w:tc>
        <w:tc>
          <w:tcPr>
            <w:tcW w:w="1521" w:type="dxa"/>
          </w:tcPr>
          <w:p w:rsidR="00F37F0A" w:rsidP="00A07397" w14:paraId="3FFBC725" w14:textId="56410C4C">
            <w:pPr>
              <w:pStyle w:val="NormalWeb"/>
              <w:jc w:val="center"/>
              <w:rPr>
                <w:lang w:val="en"/>
              </w:rPr>
            </w:pPr>
            <w:r>
              <w:rPr>
                <w:lang w:val="en"/>
              </w:rPr>
              <w:t>3</w:t>
            </w:r>
          </w:p>
        </w:tc>
        <w:tc>
          <w:tcPr>
            <w:tcW w:w="1442" w:type="dxa"/>
          </w:tcPr>
          <w:p w:rsidR="00F37F0A" w:rsidP="00A07397" w14:paraId="3913B693" w14:textId="1881B1F4">
            <w:pPr>
              <w:pStyle w:val="NormalWeb"/>
              <w:jc w:val="center"/>
              <w:rPr>
                <w:lang w:val="en"/>
              </w:rPr>
            </w:pPr>
            <w:r>
              <w:rPr>
                <w:lang w:val="en"/>
              </w:rPr>
              <w:t>4</w:t>
            </w:r>
          </w:p>
        </w:tc>
        <w:tc>
          <w:tcPr>
            <w:tcW w:w="1442" w:type="dxa"/>
          </w:tcPr>
          <w:p w:rsidR="00F37F0A" w:rsidP="00A07397" w14:paraId="445000F7" w14:textId="42949829">
            <w:pPr>
              <w:pStyle w:val="NormalWeb"/>
              <w:jc w:val="center"/>
              <w:rPr>
                <w:lang w:val="en"/>
              </w:rPr>
            </w:pPr>
            <w:r>
              <w:rPr>
                <w:lang w:val="en"/>
              </w:rPr>
              <w:t>5</w:t>
            </w:r>
          </w:p>
        </w:tc>
      </w:tr>
      <w:tr w14:paraId="529D3FC4" w14:textId="77777777" w:rsidTr="00A07397">
        <w:tblPrEx>
          <w:tblW w:w="0" w:type="auto"/>
          <w:tblLook w:val="04A0"/>
        </w:tblPrEx>
        <w:tc>
          <w:tcPr>
            <w:tcW w:w="562" w:type="dxa"/>
          </w:tcPr>
          <w:p w:rsidR="00F37F0A" w:rsidRPr="00EB6D5E" w:rsidP="00A35E5C" w14:paraId="73A7C167" w14:textId="6B53094D">
            <w:pPr>
              <w:pStyle w:val="NormalWeb"/>
              <w:rPr>
                <w:lang w:val="en"/>
              </w:rPr>
            </w:pPr>
            <w:r>
              <w:rPr>
                <w:lang w:val="en"/>
              </w:rPr>
              <w:t>6.</w:t>
            </w:r>
          </w:p>
        </w:tc>
        <w:tc>
          <w:tcPr>
            <w:tcW w:w="2311" w:type="dxa"/>
          </w:tcPr>
          <w:p w:rsidR="00F37F0A" w:rsidP="00A35E5C" w14:paraId="15AA3E0B" w14:textId="6EEB350B">
            <w:pPr>
              <w:pStyle w:val="NormalWeb"/>
              <w:rPr>
                <w:lang w:val="en"/>
              </w:rPr>
            </w:pPr>
            <w:r w:rsidRPr="00EB6D5E">
              <w:rPr>
                <w:lang w:val="en"/>
              </w:rPr>
              <w:t>It's important for me to keep busy.</w:t>
            </w:r>
          </w:p>
        </w:tc>
        <w:tc>
          <w:tcPr>
            <w:tcW w:w="1521" w:type="dxa"/>
          </w:tcPr>
          <w:p w:rsidR="00F37F0A" w:rsidP="00A07397" w14:paraId="3F1ADC7A" w14:textId="4E514FFE">
            <w:pPr>
              <w:pStyle w:val="NormalWeb"/>
              <w:jc w:val="center"/>
              <w:rPr>
                <w:lang w:val="en"/>
              </w:rPr>
            </w:pPr>
            <w:r>
              <w:rPr>
                <w:lang w:val="en"/>
              </w:rPr>
              <w:t>1</w:t>
            </w:r>
          </w:p>
        </w:tc>
        <w:tc>
          <w:tcPr>
            <w:tcW w:w="1521" w:type="dxa"/>
          </w:tcPr>
          <w:p w:rsidR="00F37F0A" w:rsidP="00A07397" w14:paraId="0488FBCE" w14:textId="2076B41E">
            <w:pPr>
              <w:pStyle w:val="NormalWeb"/>
              <w:jc w:val="center"/>
              <w:rPr>
                <w:lang w:val="en"/>
              </w:rPr>
            </w:pPr>
            <w:r>
              <w:rPr>
                <w:lang w:val="en"/>
              </w:rPr>
              <w:t>2</w:t>
            </w:r>
          </w:p>
        </w:tc>
        <w:tc>
          <w:tcPr>
            <w:tcW w:w="1521" w:type="dxa"/>
          </w:tcPr>
          <w:p w:rsidR="00F37F0A" w:rsidP="00A07397" w14:paraId="1630CC41" w14:textId="04E8AB82">
            <w:pPr>
              <w:pStyle w:val="NormalWeb"/>
              <w:jc w:val="center"/>
              <w:rPr>
                <w:lang w:val="en"/>
              </w:rPr>
            </w:pPr>
            <w:r>
              <w:rPr>
                <w:lang w:val="en"/>
              </w:rPr>
              <w:t>3</w:t>
            </w:r>
          </w:p>
        </w:tc>
        <w:tc>
          <w:tcPr>
            <w:tcW w:w="1442" w:type="dxa"/>
          </w:tcPr>
          <w:p w:rsidR="00F37F0A" w:rsidP="00A07397" w14:paraId="691898DA" w14:textId="6D084E13">
            <w:pPr>
              <w:pStyle w:val="NormalWeb"/>
              <w:jc w:val="center"/>
              <w:rPr>
                <w:lang w:val="en"/>
              </w:rPr>
            </w:pPr>
            <w:r>
              <w:rPr>
                <w:lang w:val="en"/>
              </w:rPr>
              <w:t>4</w:t>
            </w:r>
          </w:p>
        </w:tc>
        <w:tc>
          <w:tcPr>
            <w:tcW w:w="1442" w:type="dxa"/>
          </w:tcPr>
          <w:p w:rsidR="00F37F0A" w:rsidP="00A07397" w14:paraId="6FACC8B8" w14:textId="72A8236A">
            <w:pPr>
              <w:pStyle w:val="NormalWeb"/>
              <w:jc w:val="center"/>
              <w:rPr>
                <w:lang w:val="en"/>
              </w:rPr>
            </w:pPr>
            <w:r>
              <w:rPr>
                <w:lang w:val="en"/>
              </w:rPr>
              <w:t>5</w:t>
            </w:r>
          </w:p>
        </w:tc>
      </w:tr>
      <w:tr w14:paraId="14557698" w14:textId="77777777" w:rsidTr="00A07397">
        <w:tblPrEx>
          <w:tblW w:w="0" w:type="auto"/>
          <w:tblLook w:val="04A0"/>
        </w:tblPrEx>
        <w:tc>
          <w:tcPr>
            <w:tcW w:w="562" w:type="dxa"/>
          </w:tcPr>
          <w:p w:rsidR="00F37F0A" w:rsidRPr="00F37F0A" w:rsidP="00A35E5C" w14:paraId="6E3FF40A" w14:textId="5E093D45">
            <w:pPr>
              <w:pStyle w:val="NormalWeb"/>
              <w:rPr>
                <w:lang w:val="en"/>
              </w:rPr>
            </w:pPr>
            <w:r>
              <w:rPr>
                <w:lang w:val="en"/>
              </w:rPr>
              <w:t>7.</w:t>
            </w:r>
          </w:p>
        </w:tc>
        <w:tc>
          <w:tcPr>
            <w:tcW w:w="2311" w:type="dxa"/>
          </w:tcPr>
          <w:p w:rsidR="00F37F0A" w:rsidP="00A35E5C" w14:paraId="75A42508" w14:textId="3D407E74">
            <w:pPr>
              <w:pStyle w:val="NormalWeb"/>
              <w:rPr>
                <w:lang w:val="en"/>
              </w:rPr>
            </w:pPr>
            <w:r w:rsidRPr="00F37F0A">
              <w:rPr>
                <w:lang w:val="en"/>
              </w:rPr>
              <w:t>I hardly ever expect things to go my way.</w:t>
            </w:r>
          </w:p>
        </w:tc>
        <w:tc>
          <w:tcPr>
            <w:tcW w:w="1521" w:type="dxa"/>
          </w:tcPr>
          <w:p w:rsidR="00F37F0A" w:rsidP="00A07397" w14:paraId="352D9426" w14:textId="394C5391">
            <w:pPr>
              <w:pStyle w:val="NormalWeb"/>
              <w:jc w:val="center"/>
              <w:rPr>
                <w:lang w:val="en"/>
              </w:rPr>
            </w:pPr>
            <w:r>
              <w:rPr>
                <w:lang w:val="en"/>
              </w:rPr>
              <w:t>5</w:t>
            </w:r>
          </w:p>
        </w:tc>
        <w:tc>
          <w:tcPr>
            <w:tcW w:w="1521" w:type="dxa"/>
          </w:tcPr>
          <w:p w:rsidR="00F37F0A" w:rsidP="00A07397" w14:paraId="3099538B" w14:textId="402EAFFA">
            <w:pPr>
              <w:pStyle w:val="NormalWeb"/>
              <w:jc w:val="center"/>
              <w:rPr>
                <w:lang w:val="en"/>
              </w:rPr>
            </w:pPr>
            <w:r>
              <w:rPr>
                <w:lang w:val="en"/>
              </w:rPr>
              <w:t>4</w:t>
            </w:r>
          </w:p>
        </w:tc>
        <w:tc>
          <w:tcPr>
            <w:tcW w:w="1521" w:type="dxa"/>
          </w:tcPr>
          <w:p w:rsidR="00F37F0A" w:rsidP="00A07397" w14:paraId="0526B7E4" w14:textId="5A21DC8A">
            <w:pPr>
              <w:pStyle w:val="NormalWeb"/>
              <w:jc w:val="center"/>
              <w:rPr>
                <w:lang w:val="en"/>
              </w:rPr>
            </w:pPr>
            <w:r>
              <w:rPr>
                <w:lang w:val="en"/>
              </w:rPr>
              <w:t>3</w:t>
            </w:r>
          </w:p>
        </w:tc>
        <w:tc>
          <w:tcPr>
            <w:tcW w:w="1442" w:type="dxa"/>
          </w:tcPr>
          <w:p w:rsidR="00F37F0A" w:rsidP="00A07397" w14:paraId="396968BD" w14:textId="6016885A">
            <w:pPr>
              <w:pStyle w:val="NormalWeb"/>
              <w:jc w:val="center"/>
              <w:rPr>
                <w:lang w:val="en"/>
              </w:rPr>
            </w:pPr>
            <w:r>
              <w:rPr>
                <w:lang w:val="en"/>
              </w:rPr>
              <w:t>2</w:t>
            </w:r>
          </w:p>
        </w:tc>
        <w:tc>
          <w:tcPr>
            <w:tcW w:w="1442" w:type="dxa"/>
          </w:tcPr>
          <w:p w:rsidR="00F37F0A" w:rsidP="00A07397" w14:paraId="1BE3FC5F" w14:textId="5B79C5F3">
            <w:pPr>
              <w:pStyle w:val="NormalWeb"/>
              <w:jc w:val="center"/>
              <w:rPr>
                <w:lang w:val="en"/>
              </w:rPr>
            </w:pPr>
            <w:r>
              <w:rPr>
                <w:lang w:val="en"/>
              </w:rPr>
              <w:t>1</w:t>
            </w:r>
          </w:p>
        </w:tc>
      </w:tr>
      <w:tr w14:paraId="4C26EE99" w14:textId="77777777" w:rsidTr="00A07397">
        <w:tblPrEx>
          <w:tblW w:w="0" w:type="auto"/>
          <w:tblLook w:val="04A0"/>
        </w:tblPrEx>
        <w:tc>
          <w:tcPr>
            <w:tcW w:w="562" w:type="dxa"/>
          </w:tcPr>
          <w:p w:rsidR="00F37F0A" w:rsidRPr="00F37F0A" w:rsidP="00A35E5C" w14:paraId="57656EFB" w14:textId="129AB631">
            <w:pPr>
              <w:pStyle w:val="NormalWeb"/>
              <w:rPr>
                <w:lang w:val="en"/>
              </w:rPr>
            </w:pPr>
            <w:r>
              <w:rPr>
                <w:lang w:val="en"/>
              </w:rPr>
              <w:t>8.</w:t>
            </w:r>
          </w:p>
        </w:tc>
        <w:tc>
          <w:tcPr>
            <w:tcW w:w="2311" w:type="dxa"/>
          </w:tcPr>
          <w:p w:rsidR="00F37F0A" w:rsidRPr="00F37F0A" w:rsidP="00A35E5C" w14:paraId="05D5C8D1" w14:textId="7F6817C9">
            <w:pPr>
              <w:pStyle w:val="NormalWeb"/>
              <w:rPr>
                <w:lang w:val="en"/>
              </w:rPr>
            </w:pPr>
            <w:r w:rsidRPr="00F37F0A">
              <w:rPr>
                <w:lang w:val="en"/>
              </w:rPr>
              <w:t>I don't get upset too easily.</w:t>
            </w:r>
          </w:p>
        </w:tc>
        <w:tc>
          <w:tcPr>
            <w:tcW w:w="1521" w:type="dxa"/>
          </w:tcPr>
          <w:p w:rsidR="00F37F0A" w:rsidP="00A07397" w14:paraId="7585AEF9" w14:textId="35F921AC">
            <w:pPr>
              <w:pStyle w:val="NormalWeb"/>
              <w:jc w:val="center"/>
              <w:rPr>
                <w:lang w:val="en"/>
              </w:rPr>
            </w:pPr>
            <w:r>
              <w:rPr>
                <w:lang w:val="en"/>
              </w:rPr>
              <w:t>1</w:t>
            </w:r>
          </w:p>
        </w:tc>
        <w:tc>
          <w:tcPr>
            <w:tcW w:w="1521" w:type="dxa"/>
          </w:tcPr>
          <w:p w:rsidR="00F37F0A" w:rsidP="00A07397" w14:paraId="24967760" w14:textId="318DA27F">
            <w:pPr>
              <w:pStyle w:val="NormalWeb"/>
              <w:jc w:val="center"/>
              <w:rPr>
                <w:lang w:val="en"/>
              </w:rPr>
            </w:pPr>
            <w:r>
              <w:rPr>
                <w:lang w:val="en"/>
              </w:rPr>
              <w:t>2</w:t>
            </w:r>
          </w:p>
        </w:tc>
        <w:tc>
          <w:tcPr>
            <w:tcW w:w="1521" w:type="dxa"/>
          </w:tcPr>
          <w:p w:rsidR="00F37F0A" w:rsidP="00A07397" w14:paraId="3B6E6D86" w14:textId="219FA1E7">
            <w:pPr>
              <w:pStyle w:val="NormalWeb"/>
              <w:jc w:val="center"/>
              <w:rPr>
                <w:lang w:val="en"/>
              </w:rPr>
            </w:pPr>
            <w:r>
              <w:rPr>
                <w:lang w:val="en"/>
              </w:rPr>
              <w:t>3</w:t>
            </w:r>
          </w:p>
        </w:tc>
        <w:tc>
          <w:tcPr>
            <w:tcW w:w="1442" w:type="dxa"/>
          </w:tcPr>
          <w:p w:rsidR="00F37F0A" w:rsidP="00A07397" w14:paraId="166C8ABE" w14:textId="0412E480">
            <w:pPr>
              <w:pStyle w:val="NormalWeb"/>
              <w:jc w:val="center"/>
              <w:rPr>
                <w:lang w:val="en"/>
              </w:rPr>
            </w:pPr>
            <w:r>
              <w:rPr>
                <w:lang w:val="en"/>
              </w:rPr>
              <w:t>4</w:t>
            </w:r>
          </w:p>
        </w:tc>
        <w:tc>
          <w:tcPr>
            <w:tcW w:w="1442" w:type="dxa"/>
          </w:tcPr>
          <w:p w:rsidR="00F37F0A" w:rsidP="00A07397" w14:paraId="5D13656D" w14:textId="63D4C436">
            <w:pPr>
              <w:pStyle w:val="NormalWeb"/>
              <w:jc w:val="center"/>
              <w:rPr>
                <w:lang w:val="en"/>
              </w:rPr>
            </w:pPr>
            <w:r>
              <w:rPr>
                <w:lang w:val="en"/>
              </w:rPr>
              <w:t>5</w:t>
            </w:r>
          </w:p>
        </w:tc>
      </w:tr>
      <w:tr w14:paraId="4E7F5891" w14:textId="77777777" w:rsidTr="00A07397">
        <w:tblPrEx>
          <w:tblW w:w="0" w:type="auto"/>
          <w:tblLook w:val="04A0"/>
        </w:tblPrEx>
        <w:tc>
          <w:tcPr>
            <w:tcW w:w="562" w:type="dxa"/>
          </w:tcPr>
          <w:p w:rsidR="00A07397" w:rsidP="00A35E5C" w14:paraId="646682F7" w14:textId="355495FF">
            <w:pPr>
              <w:pStyle w:val="NormalWeb"/>
              <w:rPr>
                <w:lang w:val="en"/>
              </w:rPr>
            </w:pPr>
            <w:r>
              <w:rPr>
                <w:lang w:val="en"/>
              </w:rPr>
              <w:t>9.</w:t>
            </w:r>
          </w:p>
        </w:tc>
        <w:tc>
          <w:tcPr>
            <w:tcW w:w="2311" w:type="dxa"/>
          </w:tcPr>
          <w:p w:rsidR="00A07397" w:rsidRPr="00F37F0A" w:rsidP="00A35E5C" w14:paraId="4BBB2894" w14:textId="5ABD642D">
            <w:pPr>
              <w:pStyle w:val="NormalWeb"/>
              <w:rPr>
                <w:lang w:val="en"/>
              </w:rPr>
            </w:pPr>
            <w:r w:rsidRPr="00A07397">
              <w:rPr>
                <w:lang w:val="en"/>
              </w:rPr>
              <w:t>I rarely count on good things happening to me.</w:t>
            </w:r>
          </w:p>
        </w:tc>
        <w:tc>
          <w:tcPr>
            <w:tcW w:w="1521" w:type="dxa"/>
          </w:tcPr>
          <w:p w:rsidR="00A07397" w:rsidP="00A07397" w14:paraId="6610905A" w14:textId="2EB8EF69">
            <w:pPr>
              <w:pStyle w:val="NormalWeb"/>
              <w:jc w:val="center"/>
              <w:rPr>
                <w:lang w:val="en"/>
              </w:rPr>
            </w:pPr>
            <w:r>
              <w:rPr>
                <w:lang w:val="en"/>
              </w:rPr>
              <w:t>5</w:t>
            </w:r>
          </w:p>
        </w:tc>
        <w:tc>
          <w:tcPr>
            <w:tcW w:w="1521" w:type="dxa"/>
          </w:tcPr>
          <w:p w:rsidR="00A07397" w:rsidP="00A07397" w14:paraId="247EBDB0" w14:textId="07C5598D">
            <w:pPr>
              <w:pStyle w:val="NormalWeb"/>
              <w:jc w:val="center"/>
              <w:rPr>
                <w:lang w:val="en"/>
              </w:rPr>
            </w:pPr>
            <w:r>
              <w:rPr>
                <w:lang w:val="en"/>
              </w:rPr>
              <w:t>4</w:t>
            </w:r>
          </w:p>
        </w:tc>
        <w:tc>
          <w:tcPr>
            <w:tcW w:w="1521" w:type="dxa"/>
          </w:tcPr>
          <w:p w:rsidR="00A07397" w:rsidP="00A07397" w14:paraId="2D3FDF7B" w14:textId="390937DC">
            <w:pPr>
              <w:pStyle w:val="NormalWeb"/>
              <w:jc w:val="center"/>
              <w:rPr>
                <w:lang w:val="en"/>
              </w:rPr>
            </w:pPr>
            <w:r>
              <w:rPr>
                <w:lang w:val="en"/>
              </w:rPr>
              <w:t>3</w:t>
            </w:r>
          </w:p>
        </w:tc>
        <w:tc>
          <w:tcPr>
            <w:tcW w:w="1442" w:type="dxa"/>
          </w:tcPr>
          <w:p w:rsidR="00A07397" w:rsidP="00A07397" w14:paraId="066D43A9" w14:textId="31B0D142">
            <w:pPr>
              <w:pStyle w:val="NormalWeb"/>
              <w:jc w:val="center"/>
              <w:rPr>
                <w:lang w:val="en"/>
              </w:rPr>
            </w:pPr>
            <w:r>
              <w:rPr>
                <w:lang w:val="en"/>
              </w:rPr>
              <w:t>2</w:t>
            </w:r>
          </w:p>
        </w:tc>
        <w:tc>
          <w:tcPr>
            <w:tcW w:w="1442" w:type="dxa"/>
          </w:tcPr>
          <w:p w:rsidR="00A07397" w:rsidP="00A07397" w14:paraId="28C952EF" w14:textId="67589EC0">
            <w:pPr>
              <w:pStyle w:val="NormalWeb"/>
              <w:jc w:val="center"/>
              <w:rPr>
                <w:lang w:val="en"/>
              </w:rPr>
            </w:pPr>
            <w:r>
              <w:rPr>
                <w:lang w:val="en"/>
              </w:rPr>
              <w:t>1</w:t>
            </w:r>
          </w:p>
        </w:tc>
      </w:tr>
      <w:tr w14:paraId="004C288A" w14:textId="77777777" w:rsidTr="00A07397">
        <w:tblPrEx>
          <w:tblW w:w="0" w:type="auto"/>
          <w:tblLook w:val="04A0"/>
        </w:tblPrEx>
        <w:tc>
          <w:tcPr>
            <w:tcW w:w="562" w:type="dxa"/>
          </w:tcPr>
          <w:p w:rsidR="00A07397" w:rsidP="00A35E5C" w14:paraId="4BA7F527" w14:textId="377671C4">
            <w:pPr>
              <w:pStyle w:val="NormalWeb"/>
              <w:rPr>
                <w:lang w:val="en"/>
              </w:rPr>
            </w:pPr>
            <w:r>
              <w:rPr>
                <w:lang w:val="en"/>
              </w:rPr>
              <w:t>10.</w:t>
            </w:r>
          </w:p>
        </w:tc>
        <w:tc>
          <w:tcPr>
            <w:tcW w:w="2311" w:type="dxa"/>
          </w:tcPr>
          <w:p w:rsidR="00A07397" w:rsidRPr="00F37F0A" w:rsidP="00A35E5C" w14:paraId="0574B569" w14:textId="1D45927B">
            <w:pPr>
              <w:pStyle w:val="NormalWeb"/>
              <w:rPr>
                <w:lang w:val="en"/>
              </w:rPr>
            </w:pPr>
            <w:r w:rsidRPr="00A07397">
              <w:rPr>
                <w:lang w:val="en"/>
              </w:rPr>
              <w:t>Overall, I expect more good things to happen to me than bad.</w:t>
            </w:r>
          </w:p>
        </w:tc>
        <w:tc>
          <w:tcPr>
            <w:tcW w:w="1521" w:type="dxa"/>
          </w:tcPr>
          <w:p w:rsidR="00A07397" w:rsidP="00A07397" w14:paraId="69602142" w14:textId="0C8DAC9B">
            <w:pPr>
              <w:pStyle w:val="NormalWeb"/>
              <w:jc w:val="center"/>
              <w:rPr>
                <w:lang w:val="en"/>
              </w:rPr>
            </w:pPr>
            <w:r>
              <w:rPr>
                <w:lang w:val="en"/>
              </w:rPr>
              <w:t>1</w:t>
            </w:r>
          </w:p>
        </w:tc>
        <w:tc>
          <w:tcPr>
            <w:tcW w:w="1521" w:type="dxa"/>
          </w:tcPr>
          <w:p w:rsidR="00A07397" w:rsidP="00A07397" w14:paraId="27E8CFF2" w14:textId="3223637E">
            <w:pPr>
              <w:pStyle w:val="NormalWeb"/>
              <w:jc w:val="center"/>
              <w:rPr>
                <w:lang w:val="en"/>
              </w:rPr>
            </w:pPr>
            <w:r>
              <w:rPr>
                <w:lang w:val="en"/>
              </w:rPr>
              <w:t>2</w:t>
            </w:r>
          </w:p>
        </w:tc>
        <w:tc>
          <w:tcPr>
            <w:tcW w:w="1521" w:type="dxa"/>
          </w:tcPr>
          <w:p w:rsidR="00A07397" w:rsidP="00A07397" w14:paraId="297E5121" w14:textId="12ACA08F">
            <w:pPr>
              <w:pStyle w:val="NormalWeb"/>
              <w:jc w:val="center"/>
              <w:rPr>
                <w:lang w:val="en"/>
              </w:rPr>
            </w:pPr>
            <w:r>
              <w:rPr>
                <w:lang w:val="en"/>
              </w:rPr>
              <w:t>3</w:t>
            </w:r>
          </w:p>
        </w:tc>
        <w:tc>
          <w:tcPr>
            <w:tcW w:w="1442" w:type="dxa"/>
          </w:tcPr>
          <w:p w:rsidR="00A07397" w:rsidP="00A07397" w14:paraId="6DFB2D23" w14:textId="039841E1">
            <w:pPr>
              <w:pStyle w:val="NormalWeb"/>
              <w:jc w:val="center"/>
              <w:rPr>
                <w:lang w:val="en"/>
              </w:rPr>
            </w:pPr>
            <w:r>
              <w:rPr>
                <w:lang w:val="en"/>
              </w:rPr>
              <w:t>4</w:t>
            </w:r>
          </w:p>
        </w:tc>
        <w:tc>
          <w:tcPr>
            <w:tcW w:w="1442" w:type="dxa"/>
          </w:tcPr>
          <w:p w:rsidR="00A07397" w:rsidP="00A07397" w14:paraId="57FF82DC" w14:textId="0324037F">
            <w:pPr>
              <w:pStyle w:val="NormalWeb"/>
              <w:jc w:val="center"/>
              <w:rPr>
                <w:lang w:val="en"/>
              </w:rPr>
            </w:pPr>
            <w:r>
              <w:rPr>
                <w:lang w:val="en"/>
              </w:rPr>
              <w:t>5</w:t>
            </w:r>
          </w:p>
        </w:tc>
      </w:tr>
    </w:tbl>
    <w:p w:rsidR="00A35E5C" w:rsidP="00A35E5C" w14:paraId="4C1FCB88" w14:textId="3BB792F6">
      <w:pPr>
        <w:pStyle w:val="NormalWeb"/>
        <w:rPr>
          <w:lang w:val="en"/>
        </w:rPr>
      </w:pPr>
      <w:r>
        <w:rPr>
          <w:lang w:val="en"/>
        </w:rPr>
        <w:t>Note:</w:t>
      </w:r>
      <w:r w:rsidR="00A07397">
        <w:rPr>
          <w:lang w:val="en"/>
        </w:rPr>
        <w:t xml:space="preserve"> </w:t>
      </w:r>
      <w:r>
        <w:rPr>
          <w:lang w:val="en"/>
        </w:rPr>
        <w:t>Items 2, 5, 6, and 8 are fillers</w:t>
      </w:r>
      <w:r w:rsidR="00A07397">
        <w:rPr>
          <w:lang w:val="en"/>
        </w:rPr>
        <w:t xml:space="preserve"> and do not feature in the original questionnaire so, should not be counted here.</w:t>
      </w:r>
      <w:r>
        <w:rPr>
          <w:lang w:val="en"/>
        </w:rPr>
        <w:t xml:space="preserve"> Responses to "scored" items are to be coded so that high values imply optimism. </w:t>
      </w:r>
    </w:p>
    <w:p w:rsidR="00A35E5C" w:rsidP="00A35E5C" w14:paraId="7AD00D33" w14:textId="77777777">
      <w:pPr>
        <w:pStyle w:val="NormalWeb"/>
        <w:rPr>
          <w:lang w:val="en"/>
        </w:rPr>
      </w:pPr>
      <w:r w:rsidRPr="00122467">
        <w:rPr>
          <w:lang w:val="en"/>
        </w:rPr>
        <w:t>Scheier</w:t>
      </w:r>
      <w:r w:rsidRPr="00122467">
        <w:rPr>
          <w:lang w:val="en"/>
        </w:rPr>
        <w:t>, M. F., Carver, C. S., &amp; Bridges, M. W. (1994). Distinguishing optimism from neuroticism (and trait anxiety, self-mastery, and self-esteem): A re-evaluation of the Life Orientation Test. Journal of Personality and Social Psychology, 67, 1063-1078.</w:t>
      </w:r>
    </w:p>
    <w:p w:rsidR="00D0254B" w:rsidP="00A35E5C" w14:paraId="2BD88141" w14:textId="44D8A019">
      <w:pPr>
        <w:pStyle w:val="BodyText"/>
        <w:spacing w:before="0"/>
        <w:ind w:left="373"/>
        <w:rPr>
          <w:sz w:val="28"/>
        </w:rPr>
      </w:pPr>
      <w:r>
        <w:rPr>
          <w:color w:val="575756"/>
        </w:rPr>
        <w:t xml:space="preserve">Notes: </w:t>
      </w:r>
      <w:r w:rsidR="00BB7F17">
        <w:rPr>
          <w:color w:val="575756"/>
        </w:rPr>
        <w:t>Your analysis and interpretation of this test in terms of your self</w:t>
      </w:r>
      <w:r w:rsidR="00A07397">
        <w:rPr>
          <w:color w:val="575756"/>
        </w:rPr>
        <w:t>-</w:t>
      </w:r>
      <w:r w:rsidR="00BB7F17">
        <w:rPr>
          <w:color w:val="575756"/>
        </w:rPr>
        <w:t>awareness.</w:t>
      </w:r>
      <w:r w:rsidR="00A35E5C">
        <w:rPr>
          <w:sz w:val="28"/>
        </w:rPr>
        <w:t xml:space="preserve"> </w:t>
      </w:r>
    </w:p>
    <w:p w:rsidR="00D0254B" w14:paraId="2BE3562F" w14:textId="77777777">
      <w:pPr>
        <w:pStyle w:val="BodyText"/>
        <w:rPr>
          <w:sz w:val="14"/>
        </w:rPr>
      </w:pPr>
    </w:p>
    <w:p w:rsidR="00D0254B" w14:paraId="4B6E0C0F" w14:textId="77777777">
      <w:pPr>
        <w:pStyle w:val="BodyText"/>
        <w:rPr>
          <w:sz w:val="14"/>
        </w:rPr>
      </w:pPr>
    </w:p>
    <w:p w:rsidR="00D0254B" w14:paraId="57D1841F" w14:textId="77777777">
      <w:pPr>
        <w:pStyle w:val="BodyText"/>
        <w:rPr>
          <w:sz w:val="14"/>
        </w:rPr>
      </w:pPr>
    </w:p>
    <w:p w:rsidR="00D0254B" w14:paraId="1BC68FF3" w14:textId="77777777">
      <w:pPr>
        <w:pStyle w:val="BodyText"/>
        <w:rPr>
          <w:sz w:val="14"/>
        </w:rPr>
      </w:pPr>
    </w:p>
    <w:p w:rsidR="00E12347" w14:paraId="2D4D2A92" w14:textId="77777777">
      <w:pPr>
        <w:rPr>
          <w:rFonts w:ascii="Arial" w:eastAsia="SimSun" w:hAnsi="Arial" w:cs="Arial"/>
          <w:b/>
          <w:sz w:val="24"/>
          <w:szCs w:val="24"/>
          <w:lang w:eastAsia="zh-CN" w:bidi="ar-SA"/>
        </w:rPr>
      </w:pPr>
    </w:p>
    <w:sectPr>
      <w:headerReference w:type="default" r:id="rId7"/>
      <w:footerReference w:type="default" r:id="rId8"/>
      <w:pgSz w:w="11910" w:h="16840"/>
      <w:pgMar w:top="1280" w:right="820" w:bottom="760" w:left="760" w:header="477" w:footer="572" w:gutter="0"/>
      <w:pgNumType w:start="16"/>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77CE9" w14:paraId="0404170C" w14:textId="090D4723">
    <w:pPr>
      <w:pStyle w:val="BodyText"/>
      <w:spacing w:before="0"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467995</wp:posOffset>
              </wp:positionH>
              <wp:positionV relativeFrom="page">
                <wp:posOffset>10201275</wp:posOffset>
              </wp:positionV>
              <wp:extent cx="6381750" cy="161290"/>
              <wp:effectExtent l="1270" t="4445" r="8255" b="5715"/>
              <wp:wrapNone/>
              <wp:docPr id="29" name="AutoShape 5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81750" cy="161290"/>
                      </a:xfrm>
                      <a:custGeom>
                        <a:avLst/>
                        <a:gdLst>
                          <a:gd name="T0" fmla="+- 0 737 737"/>
                          <a:gd name="T1" fmla="*/ T0 w 10050"/>
                          <a:gd name="T2" fmla="+- 0 16209 16065"/>
                          <a:gd name="T3" fmla="*/ 16209 h 254"/>
                          <a:gd name="T4" fmla="+- 0 737 737"/>
                          <a:gd name="T5" fmla="*/ T4 w 10050"/>
                          <a:gd name="T6" fmla="+- 0 16245 16065"/>
                          <a:gd name="T7" fmla="*/ 16245 h 254"/>
                          <a:gd name="T8" fmla="+- 0 3517 737"/>
                          <a:gd name="T9" fmla="*/ T8 w 10050"/>
                          <a:gd name="T10" fmla="+- 0 16306 16065"/>
                          <a:gd name="T11" fmla="*/ 16306 h 254"/>
                          <a:gd name="T12" fmla="+- 0 4546 737"/>
                          <a:gd name="T13" fmla="*/ T12 w 10050"/>
                          <a:gd name="T14" fmla="+- 0 16319 16065"/>
                          <a:gd name="T15" fmla="*/ 16319 h 254"/>
                          <a:gd name="T16" fmla="+- 0 5020 737"/>
                          <a:gd name="T17" fmla="*/ T16 w 10050"/>
                          <a:gd name="T18" fmla="+- 0 16315 16065"/>
                          <a:gd name="T19" fmla="*/ 16315 h 254"/>
                          <a:gd name="T20" fmla="+- 0 5416 737"/>
                          <a:gd name="T21" fmla="*/ T20 w 10050"/>
                          <a:gd name="T22" fmla="+- 0 16305 16065"/>
                          <a:gd name="T23" fmla="*/ 16305 h 254"/>
                          <a:gd name="T24" fmla="+- 0 5710 737"/>
                          <a:gd name="T25" fmla="*/ T24 w 10050"/>
                          <a:gd name="T26" fmla="+- 0 16293 16065"/>
                          <a:gd name="T27" fmla="*/ 16293 h 254"/>
                          <a:gd name="T28" fmla="+- 0 4654 737"/>
                          <a:gd name="T29" fmla="*/ T28 w 10050"/>
                          <a:gd name="T30" fmla="+- 0 16293 16065"/>
                          <a:gd name="T31" fmla="*/ 16293 h 254"/>
                          <a:gd name="T32" fmla="+- 0 4024 737"/>
                          <a:gd name="T33" fmla="*/ T32 w 10050"/>
                          <a:gd name="T34" fmla="+- 0 16285 16065"/>
                          <a:gd name="T35" fmla="*/ 16285 h 254"/>
                          <a:gd name="T36" fmla="+- 0 737 737"/>
                          <a:gd name="T37" fmla="*/ T36 w 10050"/>
                          <a:gd name="T38" fmla="+- 0 16209 16065"/>
                          <a:gd name="T39" fmla="*/ 16209 h 254"/>
                          <a:gd name="T40" fmla="+- 0 8951 737"/>
                          <a:gd name="T41" fmla="*/ T40 w 10050"/>
                          <a:gd name="T42" fmla="+- 0 16065 16065"/>
                          <a:gd name="T43" fmla="*/ 16065 h 254"/>
                          <a:gd name="T44" fmla="+- 0 8713 737"/>
                          <a:gd name="T45" fmla="*/ T44 w 10050"/>
                          <a:gd name="T46" fmla="+- 0 16067 16065"/>
                          <a:gd name="T47" fmla="*/ 16067 h 254"/>
                          <a:gd name="T48" fmla="+- 0 8474 737"/>
                          <a:gd name="T49" fmla="*/ T48 w 10050"/>
                          <a:gd name="T50" fmla="+- 0 16073 16065"/>
                          <a:gd name="T51" fmla="*/ 16073 h 254"/>
                          <a:gd name="T52" fmla="+- 0 8155 737"/>
                          <a:gd name="T53" fmla="*/ T52 w 10050"/>
                          <a:gd name="T54" fmla="+- 0 16086 16065"/>
                          <a:gd name="T55" fmla="*/ 16086 h 254"/>
                          <a:gd name="T56" fmla="+- 0 7678 737"/>
                          <a:gd name="T57" fmla="*/ T56 w 10050"/>
                          <a:gd name="T58" fmla="+- 0 16113 16065"/>
                          <a:gd name="T59" fmla="*/ 16113 h 254"/>
                          <a:gd name="T60" fmla="+- 0 6794 737"/>
                          <a:gd name="T61" fmla="*/ T60 w 10050"/>
                          <a:gd name="T62" fmla="+- 0 16180 16065"/>
                          <a:gd name="T63" fmla="*/ 16180 h 254"/>
                          <a:gd name="T64" fmla="+- 0 6326 737"/>
                          <a:gd name="T65" fmla="*/ T64 w 10050"/>
                          <a:gd name="T66" fmla="+- 0 16217 16065"/>
                          <a:gd name="T67" fmla="*/ 16217 h 254"/>
                          <a:gd name="T68" fmla="+- 0 5610 737"/>
                          <a:gd name="T69" fmla="*/ T68 w 10050"/>
                          <a:gd name="T70" fmla="+- 0 16265 16065"/>
                          <a:gd name="T71" fmla="*/ 16265 h 254"/>
                          <a:gd name="T72" fmla="+- 0 5212 737"/>
                          <a:gd name="T73" fmla="*/ T72 w 10050"/>
                          <a:gd name="T74" fmla="+- 0 16283 16065"/>
                          <a:gd name="T75" fmla="*/ 16283 h 254"/>
                          <a:gd name="T76" fmla="+- 0 4893 737"/>
                          <a:gd name="T77" fmla="*/ T76 w 10050"/>
                          <a:gd name="T78" fmla="+- 0 16291 16065"/>
                          <a:gd name="T79" fmla="*/ 16291 h 254"/>
                          <a:gd name="T80" fmla="+- 0 4654 737"/>
                          <a:gd name="T81" fmla="*/ T80 w 10050"/>
                          <a:gd name="T82" fmla="+- 0 16293 16065"/>
                          <a:gd name="T83" fmla="*/ 16293 h 254"/>
                          <a:gd name="T84" fmla="+- 0 5710 737"/>
                          <a:gd name="T85" fmla="*/ T84 w 10050"/>
                          <a:gd name="T86" fmla="+- 0 16293 16065"/>
                          <a:gd name="T87" fmla="*/ 16293 h 254"/>
                          <a:gd name="T88" fmla="+- 0 6049 737"/>
                          <a:gd name="T89" fmla="*/ T88 w 10050"/>
                          <a:gd name="T90" fmla="+- 0 16273 16065"/>
                          <a:gd name="T91" fmla="*/ 16273 h 254"/>
                          <a:gd name="T92" fmla="+- 0 7258 737"/>
                          <a:gd name="T93" fmla="*/ T92 w 10050"/>
                          <a:gd name="T94" fmla="+- 0 16180 16065"/>
                          <a:gd name="T95" fmla="*/ 16180 h 254"/>
                          <a:gd name="T96" fmla="+- 0 7889 737"/>
                          <a:gd name="T97" fmla="*/ T96 w 10050"/>
                          <a:gd name="T98" fmla="+- 0 16137 16065"/>
                          <a:gd name="T99" fmla="*/ 16137 h 254"/>
                          <a:gd name="T100" fmla="+- 0 8289 737"/>
                          <a:gd name="T101" fmla="*/ T100 w 10050"/>
                          <a:gd name="T102" fmla="+- 0 16116 16065"/>
                          <a:gd name="T103" fmla="*/ 16116 h 254"/>
                          <a:gd name="T104" fmla="+- 0 8609 737"/>
                          <a:gd name="T105" fmla="*/ T104 w 10050"/>
                          <a:gd name="T106" fmla="+- 0 16106 16065"/>
                          <a:gd name="T107" fmla="*/ 16106 h 254"/>
                          <a:gd name="T108" fmla="+- 0 8849 737"/>
                          <a:gd name="T109" fmla="*/ T108 w 10050"/>
                          <a:gd name="T110" fmla="+- 0 16102 16065"/>
                          <a:gd name="T111" fmla="*/ 16102 h 254"/>
                          <a:gd name="T112" fmla="+- 0 9879 737"/>
                          <a:gd name="T113" fmla="*/ T112 w 10050"/>
                          <a:gd name="T114" fmla="+- 0 16101 16065"/>
                          <a:gd name="T115" fmla="*/ 16101 h 254"/>
                          <a:gd name="T116" fmla="+- 0 9746 737"/>
                          <a:gd name="T117" fmla="*/ T116 w 10050"/>
                          <a:gd name="T118" fmla="+- 0 16091 16065"/>
                          <a:gd name="T119" fmla="*/ 16091 h 254"/>
                          <a:gd name="T120" fmla="+- 0 9587 737"/>
                          <a:gd name="T121" fmla="*/ T120 w 10050"/>
                          <a:gd name="T122" fmla="+- 0 16082 16065"/>
                          <a:gd name="T123" fmla="*/ 16082 h 254"/>
                          <a:gd name="T124" fmla="+- 0 9428 737"/>
                          <a:gd name="T125" fmla="*/ T124 w 10050"/>
                          <a:gd name="T126" fmla="+- 0 16074 16065"/>
                          <a:gd name="T127" fmla="*/ 16074 h 254"/>
                          <a:gd name="T128" fmla="+- 0 9269 737"/>
                          <a:gd name="T129" fmla="*/ T128 w 10050"/>
                          <a:gd name="T130" fmla="+- 0 16069 16065"/>
                          <a:gd name="T131" fmla="*/ 16069 h 254"/>
                          <a:gd name="T132" fmla="+- 0 9031 737"/>
                          <a:gd name="T133" fmla="*/ T132 w 10050"/>
                          <a:gd name="T134" fmla="+- 0 16066 16065"/>
                          <a:gd name="T135" fmla="*/ 16066 h 254"/>
                          <a:gd name="T136" fmla="+- 0 8951 737"/>
                          <a:gd name="T137" fmla="*/ T136 w 10050"/>
                          <a:gd name="T138" fmla="+- 0 16065 16065"/>
                          <a:gd name="T139" fmla="*/ 16065 h 254"/>
                          <a:gd name="T140" fmla="+- 0 9879 737"/>
                          <a:gd name="T141" fmla="*/ T140 w 10050"/>
                          <a:gd name="T142" fmla="+- 0 16101 16065"/>
                          <a:gd name="T143" fmla="*/ 16101 h 254"/>
                          <a:gd name="T144" fmla="+- 0 8929 737"/>
                          <a:gd name="T145" fmla="*/ T144 w 10050"/>
                          <a:gd name="T146" fmla="+- 0 16101 16065"/>
                          <a:gd name="T147" fmla="*/ 16101 h 254"/>
                          <a:gd name="T148" fmla="+- 0 9089 737"/>
                          <a:gd name="T149" fmla="*/ T148 w 10050"/>
                          <a:gd name="T150" fmla="+- 0 16102 16065"/>
                          <a:gd name="T151" fmla="*/ 16102 h 254"/>
                          <a:gd name="T152" fmla="+- 0 9329 737"/>
                          <a:gd name="T153" fmla="*/ T152 w 10050"/>
                          <a:gd name="T154" fmla="+- 0 16107 16065"/>
                          <a:gd name="T155" fmla="*/ 16107 h 254"/>
                          <a:gd name="T156" fmla="+- 0 9489 737"/>
                          <a:gd name="T157" fmla="*/ T156 w 10050"/>
                          <a:gd name="T158" fmla="+- 0 16113 16065"/>
                          <a:gd name="T159" fmla="*/ 16113 h 254"/>
                          <a:gd name="T160" fmla="+- 0 9649 737"/>
                          <a:gd name="T161" fmla="*/ T160 w 10050"/>
                          <a:gd name="T162" fmla="+- 0 16121 16065"/>
                          <a:gd name="T163" fmla="*/ 16121 h 254"/>
                          <a:gd name="T164" fmla="+- 0 9809 737"/>
                          <a:gd name="T165" fmla="*/ T164 w 10050"/>
                          <a:gd name="T166" fmla="+- 0 16131 16065"/>
                          <a:gd name="T167" fmla="*/ 16131 h 254"/>
                          <a:gd name="T168" fmla="+- 0 9968 737"/>
                          <a:gd name="T169" fmla="*/ T168 w 10050"/>
                          <a:gd name="T170" fmla="+- 0 16145 16065"/>
                          <a:gd name="T171" fmla="*/ 16145 h 254"/>
                          <a:gd name="T172" fmla="+- 0 10128 737"/>
                          <a:gd name="T173" fmla="*/ T172 w 10050"/>
                          <a:gd name="T174" fmla="+- 0 16161 16065"/>
                          <a:gd name="T175" fmla="*/ 16161 h 254"/>
                          <a:gd name="T176" fmla="+- 0 10287 737"/>
                          <a:gd name="T177" fmla="*/ T176 w 10050"/>
                          <a:gd name="T178" fmla="+- 0 16180 16065"/>
                          <a:gd name="T179" fmla="*/ 16180 h 254"/>
                          <a:gd name="T180" fmla="+- 0 10446 737"/>
                          <a:gd name="T181" fmla="*/ T180 w 10050"/>
                          <a:gd name="T182" fmla="+- 0 16202 16065"/>
                          <a:gd name="T183" fmla="*/ 16202 h 254"/>
                          <a:gd name="T184" fmla="+- 0 10526 737"/>
                          <a:gd name="T185" fmla="*/ T184 w 10050"/>
                          <a:gd name="T186" fmla="+- 0 16214 16065"/>
                          <a:gd name="T187" fmla="*/ 16214 h 254"/>
                          <a:gd name="T188" fmla="+- 0 10605 737"/>
                          <a:gd name="T189" fmla="*/ T188 w 10050"/>
                          <a:gd name="T190" fmla="+- 0 16227 16065"/>
                          <a:gd name="T191" fmla="*/ 16227 h 254"/>
                          <a:gd name="T192" fmla="+- 0 10685 737"/>
                          <a:gd name="T193" fmla="*/ T192 w 10050"/>
                          <a:gd name="T194" fmla="+- 0 16241 16065"/>
                          <a:gd name="T195" fmla="*/ 16241 h 254"/>
                          <a:gd name="T196" fmla="+- 0 10764 737"/>
                          <a:gd name="T197" fmla="*/ T196 w 10050"/>
                          <a:gd name="T198" fmla="+- 0 16256 16065"/>
                          <a:gd name="T199" fmla="*/ 16256 h 254"/>
                          <a:gd name="T200" fmla="+- 0 10779 737"/>
                          <a:gd name="T201" fmla="*/ T200 w 10050"/>
                          <a:gd name="T202" fmla="+- 0 16253 16065"/>
                          <a:gd name="T203" fmla="*/ 16253 h 254"/>
                          <a:gd name="T204" fmla="+- 0 10786 737"/>
                          <a:gd name="T205" fmla="*/ T204 w 10050"/>
                          <a:gd name="T206" fmla="+- 0 16242 16065"/>
                          <a:gd name="T207" fmla="*/ 16242 h 254"/>
                          <a:gd name="T208" fmla="+- 0 10785 737"/>
                          <a:gd name="T209" fmla="*/ T208 w 10050"/>
                          <a:gd name="T210" fmla="+- 0 16229 16065"/>
                          <a:gd name="T211" fmla="*/ 16229 h 254"/>
                          <a:gd name="T212" fmla="+- 0 10774 737"/>
                          <a:gd name="T213" fmla="*/ T212 w 10050"/>
                          <a:gd name="T214" fmla="+- 0 16221 16065"/>
                          <a:gd name="T215" fmla="*/ 16221 h 254"/>
                          <a:gd name="T216" fmla="+- 0 10695 737"/>
                          <a:gd name="T217" fmla="*/ T216 w 10050"/>
                          <a:gd name="T218" fmla="+- 0 16207 16065"/>
                          <a:gd name="T219" fmla="*/ 16207 h 254"/>
                          <a:gd name="T220" fmla="+- 0 10616 737"/>
                          <a:gd name="T221" fmla="*/ T220 w 10050"/>
                          <a:gd name="T222" fmla="+- 0 16193 16065"/>
                          <a:gd name="T223" fmla="*/ 16193 h 254"/>
                          <a:gd name="T224" fmla="+- 0 10537 737"/>
                          <a:gd name="T225" fmla="*/ T224 w 10050"/>
                          <a:gd name="T226" fmla="+- 0 16180 16065"/>
                          <a:gd name="T227" fmla="*/ 16180 h 254"/>
                          <a:gd name="T228" fmla="+- 0 10379 737"/>
                          <a:gd name="T229" fmla="*/ T228 w 10050"/>
                          <a:gd name="T230" fmla="+- 0 16156 16065"/>
                          <a:gd name="T231" fmla="*/ 16156 h 254"/>
                          <a:gd name="T232" fmla="+- 0 10221 737"/>
                          <a:gd name="T233" fmla="*/ T232 w 10050"/>
                          <a:gd name="T234" fmla="+- 0 16136 16065"/>
                          <a:gd name="T235" fmla="*/ 16136 h 254"/>
                          <a:gd name="T236" fmla="+- 0 10063 737"/>
                          <a:gd name="T237" fmla="*/ T236 w 10050"/>
                          <a:gd name="T238" fmla="+- 0 16118 16065"/>
                          <a:gd name="T239" fmla="*/ 16118 h 254"/>
                          <a:gd name="T240" fmla="+- 0 9904 737"/>
                          <a:gd name="T241" fmla="*/ T240 w 10050"/>
                          <a:gd name="T242" fmla="+- 0 16103 16065"/>
                          <a:gd name="T243" fmla="*/ 16103 h 254"/>
                          <a:gd name="T244" fmla="+- 0 9879 737"/>
                          <a:gd name="T245" fmla="*/ T244 w 10050"/>
                          <a:gd name="T246" fmla="+- 0 16101 16065"/>
                          <a:gd name="T247" fmla="*/ 16101 h 25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fill="norm" h="254" w="10050" stroke="1">
                            <a:moveTo>
                              <a:pt x="0" y="144"/>
                            </a:moveTo>
                            <a:lnTo>
                              <a:pt x="0" y="180"/>
                            </a:lnTo>
                            <a:lnTo>
                              <a:pt x="2780" y="241"/>
                            </a:lnTo>
                            <a:lnTo>
                              <a:pt x="3809" y="254"/>
                            </a:lnTo>
                            <a:lnTo>
                              <a:pt x="4283" y="250"/>
                            </a:lnTo>
                            <a:lnTo>
                              <a:pt x="4679" y="240"/>
                            </a:lnTo>
                            <a:lnTo>
                              <a:pt x="4973" y="228"/>
                            </a:lnTo>
                            <a:lnTo>
                              <a:pt x="3917" y="228"/>
                            </a:lnTo>
                            <a:lnTo>
                              <a:pt x="3287" y="220"/>
                            </a:lnTo>
                            <a:lnTo>
                              <a:pt x="0" y="144"/>
                            </a:lnTo>
                            <a:close/>
                            <a:moveTo>
                              <a:pt x="8214" y="0"/>
                            </a:moveTo>
                            <a:lnTo>
                              <a:pt x="7976" y="2"/>
                            </a:lnTo>
                            <a:lnTo>
                              <a:pt x="7737" y="8"/>
                            </a:lnTo>
                            <a:lnTo>
                              <a:pt x="7418" y="21"/>
                            </a:lnTo>
                            <a:lnTo>
                              <a:pt x="6941" y="48"/>
                            </a:lnTo>
                            <a:lnTo>
                              <a:pt x="6057" y="115"/>
                            </a:lnTo>
                            <a:lnTo>
                              <a:pt x="5589" y="152"/>
                            </a:lnTo>
                            <a:lnTo>
                              <a:pt x="4873" y="200"/>
                            </a:lnTo>
                            <a:lnTo>
                              <a:pt x="4475" y="218"/>
                            </a:lnTo>
                            <a:lnTo>
                              <a:pt x="4156" y="226"/>
                            </a:lnTo>
                            <a:lnTo>
                              <a:pt x="3917" y="228"/>
                            </a:lnTo>
                            <a:lnTo>
                              <a:pt x="4973" y="228"/>
                            </a:lnTo>
                            <a:lnTo>
                              <a:pt x="5312" y="208"/>
                            </a:lnTo>
                            <a:lnTo>
                              <a:pt x="6521" y="115"/>
                            </a:lnTo>
                            <a:lnTo>
                              <a:pt x="7152" y="72"/>
                            </a:lnTo>
                            <a:lnTo>
                              <a:pt x="7552" y="51"/>
                            </a:lnTo>
                            <a:lnTo>
                              <a:pt x="7872" y="41"/>
                            </a:lnTo>
                            <a:lnTo>
                              <a:pt x="8112" y="37"/>
                            </a:lnTo>
                            <a:lnTo>
                              <a:pt x="9142" y="36"/>
                            </a:lnTo>
                            <a:lnTo>
                              <a:pt x="9009" y="26"/>
                            </a:lnTo>
                            <a:lnTo>
                              <a:pt x="8850" y="17"/>
                            </a:lnTo>
                            <a:lnTo>
                              <a:pt x="8691" y="9"/>
                            </a:lnTo>
                            <a:lnTo>
                              <a:pt x="8532" y="4"/>
                            </a:lnTo>
                            <a:lnTo>
                              <a:pt x="8294" y="1"/>
                            </a:lnTo>
                            <a:lnTo>
                              <a:pt x="8214" y="0"/>
                            </a:lnTo>
                            <a:close/>
                            <a:moveTo>
                              <a:pt x="9142" y="36"/>
                            </a:moveTo>
                            <a:lnTo>
                              <a:pt x="8192" y="36"/>
                            </a:lnTo>
                            <a:lnTo>
                              <a:pt x="8352" y="37"/>
                            </a:lnTo>
                            <a:lnTo>
                              <a:pt x="8592" y="42"/>
                            </a:lnTo>
                            <a:lnTo>
                              <a:pt x="8752" y="48"/>
                            </a:lnTo>
                            <a:lnTo>
                              <a:pt x="8912" y="56"/>
                            </a:lnTo>
                            <a:lnTo>
                              <a:pt x="9072" y="66"/>
                            </a:lnTo>
                            <a:lnTo>
                              <a:pt x="9231" y="80"/>
                            </a:lnTo>
                            <a:lnTo>
                              <a:pt x="9391" y="96"/>
                            </a:lnTo>
                            <a:lnTo>
                              <a:pt x="9550" y="115"/>
                            </a:lnTo>
                            <a:lnTo>
                              <a:pt x="9709" y="137"/>
                            </a:lnTo>
                            <a:lnTo>
                              <a:pt x="9789" y="149"/>
                            </a:lnTo>
                            <a:lnTo>
                              <a:pt x="9868" y="162"/>
                            </a:lnTo>
                            <a:lnTo>
                              <a:pt x="9948" y="176"/>
                            </a:lnTo>
                            <a:lnTo>
                              <a:pt x="10027" y="191"/>
                            </a:lnTo>
                            <a:lnTo>
                              <a:pt x="10042" y="188"/>
                            </a:lnTo>
                            <a:lnTo>
                              <a:pt x="10049" y="177"/>
                            </a:lnTo>
                            <a:lnTo>
                              <a:pt x="10048" y="164"/>
                            </a:lnTo>
                            <a:lnTo>
                              <a:pt x="10037" y="156"/>
                            </a:lnTo>
                            <a:lnTo>
                              <a:pt x="9958" y="142"/>
                            </a:lnTo>
                            <a:lnTo>
                              <a:pt x="9879" y="128"/>
                            </a:lnTo>
                            <a:lnTo>
                              <a:pt x="9800" y="115"/>
                            </a:lnTo>
                            <a:lnTo>
                              <a:pt x="9642" y="91"/>
                            </a:lnTo>
                            <a:lnTo>
                              <a:pt x="9484" y="71"/>
                            </a:lnTo>
                            <a:lnTo>
                              <a:pt x="9326" y="53"/>
                            </a:lnTo>
                            <a:lnTo>
                              <a:pt x="9167" y="38"/>
                            </a:lnTo>
                            <a:lnTo>
                              <a:pt x="9142" y="36"/>
                            </a:lnTo>
                            <a:close/>
                          </a:path>
                        </a:pathLst>
                      </a:custGeom>
                      <a:solidFill>
                        <a:srgbClr val="010202"/>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51" o:spid="_x0000_s2051" style="width:502.5pt;height:12.7pt;margin-top:803.25pt;margin-left:36.8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10050,254" path="m,144l,180l2780,241l3809,254l4283,250l4679,240l4973,228l3917,228l3287,220,,144xm8214,l7976,2,7737,8,7418,21,6941,48l6057,115l5589,152l4873,200l4475,218l4156,226l3917,228l4973,228l5312,208,6521,115,7152,72,7552,51,7872,41l8112,37l9142,36,9009,26,8850,17,8691,9,8532,4,8294,1,8214,xm9142,36l8192,36l8352,37l8592,42l8752,48l8912,56l9072,66l9231,80l9391,96l9550,115l9709,137l9789,149l9868,162l9948,176l10027,191l10042,188l10049,177l10048,164l10037,156l9958,142l9879,128l9800,115l9642,91,9484,71,9326,53,9167,38l9142,36xe" fillcolor="#010202" stroked="f">
              <v:path arrowok="t" o:connecttype="custom" o:connectlocs="0,10292715;0,10315575;1765300,10354310;2418715,10362565;2719705,10360025;2971165,10353675;3157855,10346055;2487295,10346055;2087245,10340975;0,10292715;5215890,10201275;5064760,10202545;4912995,10206355;4710430,10214610;4407535,10231755;3846195,10274300;3549015,10297795;3094355,10328275;2841625,10339705;2639060,10344785;2487295,10346055;3157855,10346055;3373120,10333355;4140835,10274300;4541520,10246995;4795520,10233660;4998720,10227310;5151120,10224770;5805170,10224135;5720715,10217785;5619750,10212070;5518785,10206990;5417820,10203815;5266690,10201910;5215890,10201275;5805170,10224135;5201920,10224135;5303520,10224770;5455920,10227945;5557520,10231755;5659120,10236835;5760720,10243185;5861685,10252075;5963285,10262235;6064250,10274300;6165215,10288270;6216015,10295890;6266180,10304145;6316980,10313035;6367145,10322560;6376670,10320655;6381115,10313670;6380480,10305415;6373495,10300335;6323330,10291445;6273165,10282555;6223000,10274300;6122670,10259060;6022340,10246360;5922010,10234930;5821045,10225405;5805170,10224135" o:connectangles="0,0,0,0,0,0,0,0,0,0,0,0,0,0,0,0,0,0,0,0,0,0,0,0,0,0,0,0,0,0,0,0,0,0,0,0,0,0,0,0,0,0,0,0,0,0,0,0,0,0,0,0,0,0,0,0,0,0,0,0,0,0"/>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726440</wp:posOffset>
              </wp:positionH>
              <wp:positionV relativeFrom="page">
                <wp:posOffset>9503410</wp:posOffset>
              </wp:positionV>
              <wp:extent cx="0" cy="0"/>
              <wp:effectExtent l="12065" t="11430" r="6985" b="7620"/>
              <wp:wrapNone/>
              <wp:docPr id="28" name="Line 5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12700">
                        <a:solidFill>
                          <a:srgbClr val="2F2F2C"/>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2052"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5168" from="57.2pt,748.3pt" to="57.2pt,748.3pt" strokecolor="#2f2f2c" strokeweight="1p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77CE9" w14:paraId="7A1B7F17" w14:textId="4114ABB5">
    <w:pPr>
      <w:pStyle w:val="BodyText"/>
      <w:spacing w:before="0"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476885</wp:posOffset>
              </wp:positionH>
              <wp:positionV relativeFrom="page">
                <wp:posOffset>565150</wp:posOffset>
              </wp:positionV>
              <wp:extent cx="6622415" cy="0"/>
              <wp:effectExtent l="10160" t="7620" r="6350" b="11430"/>
              <wp:wrapNone/>
              <wp:docPr id="10"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2415" cy="0"/>
                      </a:xfrm>
                      <a:prstGeom prst="line">
                        <a:avLst/>
                      </a:prstGeom>
                      <a:noFill/>
                      <a:ln w="12700">
                        <a:solidFill>
                          <a:srgbClr val="E3E4E5"/>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49"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7216" from="37.55pt,44.5pt" to="559pt,44.5pt" strokecolor="#e3e4e5" strokeweight="1p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464185</wp:posOffset>
              </wp:positionH>
              <wp:positionV relativeFrom="page">
                <wp:posOffset>293370</wp:posOffset>
              </wp:positionV>
              <wp:extent cx="1917700" cy="248285"/>
              <wp:effectExtent l="0" t="2540" r="0" b="0"/>
              <wp:wrapNone/>
              <wp:docPr id="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917700" cy="2482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77CE9" w14:textId="32DE77F3">
                          <w:pPr>
                            <w:spacing w:before="21"/>
                            <w:ind w:left="20"/>
                            <w:rPr>
                              <w:sz w:val="28"/>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50" type="#_x0000_t202" style="width:151pt;height:19.55pt;margin-top:23.1pt;margin-left:36.5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filled="f" stroked="f">
              <v:textbox inset="0,0,0,0">
                <w:txbxContent>
                  <w:p w:rsidR="00477CE9" w14:paraId="3A38EB00" w14:textId="32DE77F3">
                    <w:pPr>
                      <w:spacing w:before="21"/>
                      <w:ind w:left="20"/>
                      <w:rPr>
                        <w:sz w:val="2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D66A65"/>
    <w:multiLevelType w:val="hybridMultilevel"/>
    <w:tmpl w:val="D2361354"/>
    <w:lvl w:ilvl="0">
      <w:start w:val="1"/>
      <w:numFmt w:val="lowerLetter"/>
      <w:lvlText w:val="%1)"/>
      <w:lvlJc w:val="left"/>
      <w:pPr>
        <w:ind w:left="1093" w:hanging="720"/>
        <w:jc w:val="left"/>
      </w:pPr>
      <w:rPr>
        <w:rFonts w:ascii="Verdana" w:eastAsia="Verdana" w:hAnsi="Verdana" w:cs="Verdana" w:hint="default"/>
        <w:color w:val="575756"/>
        <w:w w:val="75"/>
        <w:sz w:val="24"/>
        <w:szCs w:val="24"/>
        <w:lang w:val="en-GB" w:eastAsia="en-GB" w:bidi="en-GB"/>
      </w:rPr>
    </w:lvl>
    <w:lvl w:ilvl="1">
      <w:start w:val="0"/>
      <w:numFmt w:val="bullet"/>
      <w:lvlText w:val="•"/>
      <w:lvlJc w:val="left"/>
      <w:pPr>
        <w:ind w:left="1507" w:hanging="567"/>
      </w:pPr>
      <w:rPr>
        <w:rFonts w:ascii="Verdana" w:eastAsia="Verdana" w:hAnsi="Verdana" w:cs="Verdana" w:hint="default"/>
        <w:color w:val="008590"/>
        <w:w w:val="66"/>
        <w:sz w:val="24"/>
        <w:szCs w:val="24"/>
        <w:lang w:val="en-GB" w:eastAsia="en-GB" w:bidi="en-GB"/>
      </w:rPr>
    </w:lvl>
    <w:lvl w:ilvl="2">
      <w:start w:val="0"/>
      <w:numFmt w:val="bullet"/>
      <w:lvlText w:val="•"/>
      <w:lvlJc w:val="left"/>
      <w:pPr>
        <w:ind w:left="2480" w:hanging="567"/>
      </w:pPr>
      <w:rPr>
        <w:rFonts w:hint="default"/>
        <w:lang w:val="en-GB" w:eastAsia="en-GB" w:bidi="en-GB"/>
      </w:rPr>
    </w:lvl>
    <w:lvl w:ilvl="3">
      <w:start w:val="0"/>
      <w:numFmt w:val="bullet"/>
      <w:lvlText w:val="•"/>
      <w:lvlJc w:val="left"/>
      <w:pPr>
        <w:ind w:left="3461" w:hanging="567"/>
      </w:pPr>
      <w:rPr>
        <w:rFonts w:hint="default"/>
        <w:lang w:val="en-GB" w:eastAsia="en-GB" w:bidi="en-GB"/>
      </w:rPr>
    </w:lvl>
    <w:lvl w:ilvl="4">
      <w:start w:val="0"/>
      <w:numFmt w:val="bullet"/>
      <w:lvlText w:val="•"/>
      <w:lvlJc w:val="left"/>
      <w:pPr>
        <w:ind w:left="4441" w:hanging="567"/>
      </w:pPr>
      <w:rPr>
        <w:rFonts w:hint="default"/>
        <w:lang w:val="en-GB" w:eastAsia="en-GB" w:bidi="en-GB"/>
      </w:rPr>
    </w:lvl>
    <w:lvl w:ilvl="5">
      <w:start w:val="0"/>
      <w:numFmt w:val="bullet"/>
      <w:lvlText w:val="•"/>
      <w:lvlJc w:val="left"/>
      <w:pPr>
        <w:ind w:left="5422" w:hanging="567"/>
      </w:pPr>
      <w:rPr>
        <w:rFonts w:hint="default"/>
        <w:lang w:val="en-GB" w:eastAsia="en-GB" w:bidi="en-GB"/>
      </w:rPr>
    </w:lvl>
    <w:lvl w:ilvl="6">
      <w:start w:val="0"/>
      <w:numFmt w:val="bullet"/>
      <w:lvlText w:val="•"/>
      <w:lvlJc w:val="left"/>
      <w:pPr>
        <w:ind w:left="6403" w:hanging="567"/>
      </w:pPr>
      <w:rPr>
        <w:rFonts w:hint="default"/>
        <w:lang w:val="en-GB" w:eastAsia="en-GB" w:bidi="en-GB"/>
      </w:rPr>
    </w:lvl>
    <w:lvl w:ilvl="7">
      <w:start w:val="0"/>
      <w:numFmt w:val="bullet"/>
      <w:lvlText w:val="•"/>
      <w:lvlJc w:val="left"/>
      <w:pPr>
        <w:ind w:left="7383" w:hanging="567"/>
      </w:pPr>
      <w:rPr>
        <w:rFonts w:hint="default"/>
        <w:lang w:val="en-GB" w:eastAsia="en-GB" w:bidi="en-GB"/>
      </w:rPr>
    </w:lvl>
    <w:lvl w:ilvl="8">
      <w:start w:val="0"/>
      <w:numFmt w:val="bullet"/>
      <w:lvlText w:val="•"/>
      <w:lvlJc w:val="left"/>
      <w:pPr>
        <w:ind w:left="8364" w:hanging="567"/>
      </w:pPr>
      <w:rPr>
        <w:rFonts w:hint="default"/>
        <w:lang w:val="en-GB" w:eastAsia="en-GB" w:bidi="en-GB"/>
      </w:rPr>
    </w:lvl>
  </w:abstractNum>
  <w:abstractNum w:abstractNumId="1">
    <w:nsid w:val="652923E1"/>
    <w:multiLevelType w:val="hybridMultilevel"/>
    <w:tmpl w:val="576E9698"/>
    <w:lvl w:ilvl="0">
      <w:start w:val="1"/>
      <w:numFmt w:val="decimal"/>
      <w:lvlText w:val="%1."/>
      <w:lvlJc w:val="left"/>
      <w:pPr>
        <w:ind w:left="1507" w:hanging="567"/>
        <w:jc w:val="left"/>
      </w:pPr>
      <w:rPr>
        <w:rFonts w:ascii="Verdana" w:eastAsia="Verdana" w:hAnsi="Verdana" w:cs="Verdana" w:hint="default"/>
        <w:color w:val="008590"/>
        <w:w w:val="81"/>
        <w:sz w:val="24"/>
        <w:szCs w:val="24"/>
        <w:lang w:val="en-GB" w:eastAsia="en-GB" w:bidi="en-GB"/>
      </w:rPr>
    </w:lvl>
    <w:lvl w:ilvl="1">
      <w:start w:val="0"/>
      <w:numFmt w:val="bullet"/>
      <w:lvlText w:val="•"/>
      <w:lvlJc w:val="left"/>
      <w:pPr>
        <w:ind w:left="2382" w:hanging="567"/>
      </w:pPr>
      <w:rPr>
        <w:rFonts w:hint="default"/>
        <w:lang w:val="en-GB" w:eastAsia="en-GB" w:bidi="en-GB"/>
      </w:rPr>
    </w:lvl>
    <w:lvl w:ilvl="2">
      <w:start w:val="0"/>
      <w:numFmt w:val="bullet"/>
      <w:lvlText w:val="•"/>
      <w:lvlJc w:val="left"/>
      <w:pPr>
        <w:ind w:left="3265" w:hanging="567"/>
      </w:pPr>
      <w:rPr>
        <w:rFonts w:hint="default"/>
        <w:lang w:val="en-GB" w:eastAsia="en-GB" w:bidi="en-GB"/>
      </w:rPr>
    </w:lvl>
    <w:lvl w:ilvl="3">
      <w:start w:val="0"/>
      <w:numFmt w:val="bullet"/>
      <w:lvlText w:val="•"/>
      <w:lvlJc w:val="left"/>
      <w:pPr>
        <w:ind w:left="4147" w:hanging="567"/>
      </w:pPr>
      <w:rPr>
        <w:rFonts w:hint="default"/>
        <w:lang w:val="en-GB" w:eastAsia="en-GB" w:bidi="en-GB"/>
      </w:rPr>
    </w:lvl>
    <w:lvl w:ilvl="4">
      <w:start w:val="0"/>
      <w:numFmt w:val="bullet"/>
      <w:lvlText w:val="•"/>
      <w:lvlJc w:val="left"/>
      <w:pPr>
        <w:ind w:left="5030" w:hanging="567"/>
      </w:pPr>
      <w:rPr>
        <w:rFonts w:hint="default"/>
        <w:lang w:val="en-GB" w:eastAsia="en-GB" w:bidi="en-GB"/>
      </w:rPr>
    </w:lvl>
    <w:lvl w:ilvl="5">
      <w:start w:val="0"/>
      <w:numFmt w:val="bullet"/>
      <w:lvlText w:val="•"/>
      <w:lvlJc w:val="left"/>
      <w:pPr>
        <w:ind w:left="5912" w:hanging="567"/>
      </w:pPr>
      <w:rPr>
        <w:rFonts w:hint="default"/>
        <w:lang w:val="en-GB" w:eastAsia="en-GB" w:bidi="en-GB"/>
      </w:rPr>
    </w:lvl>
    <w:lvl w:ilvl="6">
      <w:start w:val="0"/>
      <w:numFmt w:val="bullet"/>
      <w:lvlText w:val="•"/>
      <w:lvlJc w:val="left"/>
      <w:pPr>
        <w:ind w:left="6795" w:hanging="567"/>
      </w:pPr>
      <w:rPr>
        <w:rFonts w:hint="default"/>
        <w:lang w:val="en-GB" w:eastAsia="en-GB" w:bidi="en-GB"/>
      </w:rPr>
    </w:lvl>
    <w:lvl w:ilvl="7">
      <w:start w:val="0"/>
      <w:numFmt w:val="bullet"/>
      <w:lvlText w:val="•"/>
      <w:lvlJc w:val="left"/>
      <w:pPr>
        <w:ind w:left="7677" w:hanging="567"/>
      </w:pPr>
      <w:rPr>
        <w:rFonts w:hint="default"/>
        <w:lang w:val="en-GB" w:eastAsia="en-GB" w:bidi="en-GB"/>
      </w:rPr>
    </w:lvl>
    <w:lvl w:ilvl="8">
      <w:start w:val="0"/>
      <w:numFmt w:val="bullet"/>
      <w:lvlText w:val="•"/>
      <w:lvlJc w:val="left"/>
      <w:pPr>
        <w:ind w:left="8560" w:hanging="567"/>
      </w:pPr>
      <w:rPr>
        <w:rFonts w:hint="default"/>
        <w:lang w:val="en-GB" w:eastAsia="en-GB" w:bidi="en-GB"/>
      </w:rPr>
    </w:lvl>
  </w:abstractNum>
  <w:abstractNum w:abstractNumId="2">
    <w:nsid w:val="6D4A028B"/>
    <w:multiLevelType w:val="hybridMultilevel"/>
    <w:tmpl w:val="8C7E1E44"/>
    <w:lvl w:ilvl="0">
      <w:start w:val="0"/>
      <w:numFmt w:val="bullet"/>
      <w:lvlText w:val="•"/>
      <w:lvlJc w:val="left"/>
      <w:pPr>
        <w:ind w:left="1507" w:hanging="567"/>
      </w:pPr>
      <w:rPr>
        <w:rFonts w:ascii="Verdana" w:eastAsia="Verdana" w:hAnsi="Verdana" w:cs="Verdana" w:hint="default"/>
        <w:color w:val="008590"/>
        <w:w w:val="66"/>
        <w:sz w:val="24"/>
        <w:szCs w:val="24"/>
        <w:lang w:val="en-GB" w:eastAsia="en-GB" w:bidi="en-GB"/>
      </w:rPr>
    </w:lvl>
    <w:lvl w:ilvl="1">
      <w:start w:val="0"/>
      <w:numFmt w:val="bullet"/>
      <w:lvlText w:val="•"/>
      <w:lvlJc w:val="left"/>
      <w:pPr>
        <w:ind w:left="2382" w:hanging="567"/>
      </w:pPr>
      <w:rPr>
        <w:rFonts w:hint="default"/>
        <w:lang w:val="en-GB" w:eastAsia="en-GB" w:bidi="en-GB"/>
      </w:rPr>
    </w:lvl>
    <w:lvl w:ilvl="2">
      <w:start w:val="0"/>
      <w:numFmt w:val="bullet"/>
      <w:lvlText w:val="•"/>
      <w:lvlJc w:val="left"/>
      <w:pPr>
        <w:ind w:left="3265" w:hanging="567"/>
      </w:pPr>
      <w:rPr>
        <w:rFonts w:hint="default"/>
        <w:lang w:val="en-GB" w:eastAsia="en-GB" w:bidi="en-GB"/>
      </w:rPr>
    </w:lvl>
    <w:lvl w:ilvl="3">
      <w:start w:val="0"/>
      <w:numFmt w:val="bullet"/>
      <w:lvlText w:val="•"/>
      <w:lvlJc w:val="left"/>
      <w:pPr>
        <w:ind w:left="4147" w:hanging="567"/>
      </w:pPr>
      <w:rPr>
        <w:rFonts w:hint="default"/>
        <w:lang w:val="en-GB" w:eastAsia="en-GB" w:bidi="en-GB"/>
      </w:rPr>
    </w:lvl>
    <w:lvl w:ilvl="4">
      <w:start w:val="0"/>
      <w:numFmt w:val="bullet"/>
      <w:lvlText w:val="•"/>
      <w:lvlJc w:val="left"/>
      <w:pPr>
        <w:ind w:left="5030" w:hanging="567"/>
      </w:pPr>
      <w:rPr>
        <w:rFonts w:hint="default"/>
        <w:lang w:val="en-GB" w:eastAsia="en-GB" w:bidi="en-GB"/>
      </w:rPr>
    </w:lvl>
    <w:lvl w:ilvl="5">
      <w:start w:val="0"/>
      <w:numFmt w:val="bullet"/>
      <w:lvlText w:val="•"/>
      <w:lvlJc w:val="left"/>
      <w:pPr>
        <w:ind w:left="5912" w:hanging="567"/>
      </w:pPr>
      <w:rPr>
        <w:rFonts w:hint="default"/>
        <w:lang w:val="en-GB" w:eastAsia="en-GB" w:bidi="en-GB"/>
      </w:rPr>
    </w:lvl>
    <w:lvl w:ilvl="6">
      <w:start w:val="0"/>
      <w:numFmt w:val="bullet"/>
      <w:lvlText w:val="•"/>
      <w:lvlJc w:val="left"/>
      <w:pPr>
        <w:ind w:left="6795" w:hanging="567"/>
      </w:pPr>
      <w:rPr>
        <w:rFonts w:hint="default"/>
        <w:lang w:val="en-GB" w:eastAsia="en-GB" w:bidi="en-GB"/>
      </w:rPr>
    </w:lvl>
    <w:lvl w:ilvl="7">
      <w:start w:val="0"/>
      <w:numFmt w:val="bullet"/>
      <w:lvlText w:val="•"/>
      <w:lvlJc w:val="left"/>
      <w:pPr>
        <w:ind w:left="7677" w:hanging="567"/>
      </w:pPr>
      <w:rPr>
        <w:rFonts w:hint="default"/>
        <w:lang w:val="en-GB" w:eastAsia="en-GB" w:bidi="en-GB"/>
      </w:rPr>
    </w:lvl>
    <w:lvl w:ilvl="8">
      <w:start w:val="0"/>
      <w:numFmt w:val="bullet"/>
      <w:lvlText w:val="•"/>
      <w:lvlJc w:val="left"/>
      <w:pPr>
        <w:ind w:left="8560" w:hanging="567"/>
      </w:pPr>
      <w:rPr>
        <w:rFonts w:hint="default"/>
        <w:lang w:val="en-GB" w:eastAsia="en-GB" w:bidi="en-GB"/>
      </w:rPr>
    </w:lvl>
  </w:abstractNum>
  <w:abstractNum w:abstractNumId="3">
    <w:nsid w:val="6F583F93"/>
    <w:multiLevelType w:val="hybridMultilevel"/>
    <w:tmpl w:val="694619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77B350C9"/>
    <w:multiLevelType w:val="hybridMultilevel"/>
    <w:tmpl w:val="23CEF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B"/>
    <w:rsid w:val="00001B9D"/>
    <w:rsid w:val="000535BC"/>
    <w:rsid w:val="00057794"/>
    <w:rsid w:val="00084263"/>
    <w:rsid w:val="00086391"/>
    <w:rsid w:val="000A17E6"/>
    <w:rsid w:val="000A2BA7"/>
    <w:rsid w:val="000B7421"/>
    <w:rsid w:val="000C3B6F"/>
    <w:rsid w:val="000F6E3F"/>
    <w:rsid w:val="00122467"/>
    <w:rsid w:val="00123E56"/>
    <w:rsid w:val="0012534B"/>
    <w:rsid w:val="00165015"/>
    <w:rsid w:val="00177DA3"/>
    <w:rsid w:val="00183D3A"/>
    <w:rsid w:val="0019322C"/>
    <w:rsid w:val="001A169F"/>
    <w:rsid w:val="002050F0"/>
    <w:rsid w:val="00225F33"/>
    <w:rsid w:val="00234A75"/>
    <w:rsid w:val="00245D71"/>
    <w:rsid w:val="002553E4"/>
    <w:rsid w:val="002C1447"/>
    <w:rsid w:val="002C7852"/>
    <w:rsid w:val="003149A0"/>
    <w:rsid w:val="003515AC"/>
    <w:rsid w:val="00360B6F"/>
    <w:rsid w:val="00390B1F"/>
    <w:rsid w:val="00392467"/>
    <w:rsid w:val="003C763A"/>
    <w:rsid w:val="003D5304"/>
    <w:rsid w:val="003E18DF"/>
    <w:rsid w:val="003F4EC1"/>
    <w:rsid w:val="003F4F38"/>
    <w:rsid w:val="004204EC"/>
    <w:rsid w:val="0043565A"/>
    <w:rsid w:val="00460A53"/>
    <w:rsid w:val="0047721E"/>
    <w:rsid w:val="00477CE9"/>
    <w:rsid w:val="00486832"/>
    <w:rsid w:val="004B46A6"/>
    <w:rsid w:val="005144D4"/>
    <w:rsid w:val="00514BC1"/>
    <w:rsid w:val="00531200"/>
    <w:rsid w:val="005A2229"/>
    <w:rsid w:val="00622B63"/>
    <w:rsid w:val="00626642"/>
    <w:rsid w:val="00642A02"/>
    <w:rsid w:val="0066767E"/>
    <w:rsid w:val="00670A03"/>
    <w:rsid w:val="00697F2C"/>
    <w:rsid w:val="006E534C"/>
    <w:rsid w:val="006E7D73"/>
    <w:rsid w:val="006F1CEF"/>
    <w:rsid w:val="0070244B"/>
    <w:rsid w:val="0073298C"/>
    <w:rsid w:val="0074247E"/>
    <w:rsid w:val="0078689C"/>
    <w:rsid w:val="007E1811"/>
    <w:rsid w:val="0083789C"/>
    <w:rsid w:val="00855DBE"/>
    <w:rsid w:val="00856E67"/>
    <w:rsid w:val="00892394"/>
    <w:rsid w:val="008A5CE5"/>
    <w:rsid w:val="008C42C9"/>
    <w:rsid w:val="008C6CEB"/>
    <w:rsid w:val="008D2F7D"/>
    <w:rsid w:val="008D67F9"/>
    <w:rsid w:val="008D729E"/>
    <w:rsid w:val="008D7825"/>
    <w:rsid w:val="008E5B6D"/>
    <w:rsid w:val="00932CC6"/>
    <w:rsid w:val="009365B0"/>
    <w:rsid w:val="00951636"/>
    <w:rsid w:val="009A4F49"/>
    <w:rsid w:val="009E0E7F"/>
    <w:rsid w:val="009F11B3"/>
    <w:rsid w:val="009F2E0E"/>
    <w:rsid w:val="00A07397"/>
    <w:rsid w:val="00A35E5C"/>
    <w:rsid w:val="00A4025E"/>
    <w:rsid w:val="00A45040"/>
    <w:rsid w:val="00A62D3E"/>
    <w:rsid w:val="00A9155C"/>
    <w:rsid w:val="00A958F8"/>
    <w:rsid w:val="00AE7D18"/>
    <w:rsid w:val="00B02596"/>
    <w:rsid w:val="00B0607E"/>
    <w:rsid w:val="00B23F1A"/>
    <w:rsid w:val="00B31792"/>
    <w:rsid w:val="00B35196"/>
    <w:rsid w:val="00B4412A"/>
    <w:rsid w:val="00B63234"/>
    <w:rsid w:val="00B71F4B"/>
    <w:rsid w:val="00B72D21"/>
    <w:rsid w:val="00B8088B"/>
    <w:rsid w:val="00B80A6F"/>
    <w:rsid w:val="00BA497B"/>
    <w:rsid w:val="00BB7352"/>
    <w:rsid w:val="00BB7F17"/>
    <w:rsid w:val="00BC4797"/>
    <w:rsid w:val="00BF7106"/>
    <w:rsid w:val="00C07D37"/>
    <w:rsid w:val="00C3592B"/>
    <w:rsid w:val="00CA1F87"/>
    <w:rsid w:val="00CA3F25"/>
    <w:rsid w:val="00CA6012"/>
    <w:rsid w:val="00CD1672"/>
    <w:rsid w:val="00CE38B6"/>
    <w:rsid w:val="00D0254B"/>
    <w:rsid w:val="00D17707"/>
    <w:rsid w:val="00D26A18"/>
    <w:rsid w:val="00D431FE"/>
    <w:rsid w:val="00D52B3A"/>
    <w:rsid w:val="00DB1E33"/>
    <w:rsid w:val="00DF3DDE"/>
    <w:rsid w:val="00E027BC"/>
    <w:rsid w:val="00E12347"/>
    <w:rsid w:val="00E2579F"/>
    <w:rsid w:val="00E44D27"/>
    <w:rsid w:val="00E57932"/>
    <w:rsid w:val="00E93CA6"/>
    <w:rsid w:val="00EB6D5E"/>
    <w:rsid w:val="00ED1EF9"/>
    <w:rsid w:val="00EE10FB"/>
    <w:rsid w:val="00EE2490"/>
    <w:rsid w:val="00F325E9"/>
    <w:rsid w:val="00F37F0A"/>
    <w:rsid w:val="00F83BB1"/>
    <w:rsid w:val="00F86C40"/>
    <w:rsid w:val="00FA5377"/>
    <w:rsid w:val="00FB0406"/>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5ECE034C"/>
  <w15:docId w15:val="{8FDF4C75-7171-45D3-97C9-04680445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57932"/>
    <w:rPr>
      <w:rFonts w:ascii="Verdana" w:eastAsia="Verdana" w:hAnsi="Verdana" w:cs="Verdana"/>
      <w:lang w:val="en-GB" w:eastAsia="en-GB" w:bidi="en-GB"/>
    </w:rPr>
  </w:style>
  <w:style w:type="paragraph" w:styleId="Heading1">
    <w:name w:val="heading 1"/>
    <w:basedOn w:val="Normal"/>
    <w:uiPriority w:val="9"/>
    <w:qFormat/>
    <w:pPr>
      <w:spacing w:before="67"/>
      <w:ind w:left="1270"/>
      <w:outlineLvl w:val="0"/>
    </w:pPr>
    <w:rPr>
      <w:rFonts w:ascii="Arial" w:eastAsia="Arial" w:hAnsi="Arial" w:cs="Arial"/>
      <w:sz w:val="60"/>
      <w:szCs w:val="60"/>
    </w:rPr>
  </w:style>
  <w:style w:type="paragraph" w:styleId="Heading2">
    <w:name w:val="heading 2"/>
    <w:basedOn w:val="Normal"/>
    <w:uiPriority w:val="9"/>
    <w:unhideWhenUsed/>
    <w:qFormat/>
    <w:pPr>
      <w:spacing w:before="286"/>
      <w:ind w:left="373"/>
      <w:outlineLvl w:val="1"/>
    </w:pPr>
    <w:rPr>
      <w:rFonts w:ascii="Arial" w:eastAsia="Arial" w:hAnsi="Arial" w:cs="Arial"/>
      <w:sz w:val="36"/>
      <w:szCs w:val="36"/>
    </w:rPr>
  </w:style>
  <w:style w:type="paragraph" w:styleId="Heading3">
    <w:name w:val="heading 3"/>
    <w:basedOn w:val="Normal"/>
    <w:uiPriority w:val="9"/>
    <w:unhideWhenUsed/>
    <w:qFormat/>
    <w:pPr>
      <w:spacing w:before="98"/>
      <w:ind w:left="373"/>
      <w:outlineLvl w:val="2"/>
    </w:pPr>
    <w:rPr>
      <w:sz w:val="28"/>
      <w:szCs w:val="28"/>
    </w:rPr>
  </w:style>
  <w:style w:type="paragraph" w:styleId="Heading4">
    <w:name w:val="heading 4"/>
    <w:basedOn w:val="Normal"/>
    <w:uiPriority w:val="9"/>
    <w:unhideWhenUsed/>
    <w:qFormat/>
    <w:pPr>
      <w:spacing w:before="108"/>
      <w:ind w:left="161"/>
      <w:outlineLvl w:val="3"/>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
    </w:pPr>
    <w:rPr>
      <w:sz w:val="24"/>
      <w:szCs w:val="24"/>
    </w:rPr>
  </w:style>
  <w:style w:type="paragraph" w:styleId="ListParagraph">
    <w:name w:val="List Paragraph"/>
    <w:basedOn w:val="Normal"/>
    <w:uiPriority w:val="34"/>
    <w:qFormat/>
    <w:pPr>
      <w:ind w:left="1507" w:hanging="567"/>
    </w:pPr>
  </w:style>
  <w:style w:type="paragraph" w:customStyle="1" w:styleId="TableParagraph">
    <w:name w:val="Table Paragraph"/>
    <w:basedOn w:val="Normal"/>
    <w:uiPriority w:val="1"/>
    <w:qFormat/>
  </w:style>
  <w:style w:type="table" w:styleId="TableGrid">
    <w:name w:val="Table Grid"/>
    <w:basedOn w:val="TableNormal"/>
    <w:uiPriority w:val="59"/>
    <w:unhideWhenUsed/>
    <w:rsid w:val="003F4EC1"/>
    <w:pPr>
      <w:widowControl/>
      <w:autoSpaceDE/>
      <w:autoSpaceDN/>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E5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customStyle="1" w:styleId="TableGrid1">
    <w:name w:val="Table Grid1"/>
    <w:basedOn w:val="TableNormal"/>
    <w:next w:val="TableGrid"/>
    <w:uiPriority w:val="39"/>
    <w:rsid w:val="00ED1EF9"/>
    <w:pPr>
      <w:widowControl/>
      <w:autoSpaceDE/>
      <w:autoSpaceDN/>
    </w:pPr>
    <w:rPr>
      <w:rFonts w:ascii="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67F9"/>
    <w:pPr>
      <w:tabs>
        <w:tab w:val="center" w:pos="4513"/>
        <w:tab w:val="right" w:pos="9026"/>
      </w:tabs>
    </w:pPr>
  </w:style>
  <w:style w:type="character" w:customStyle="1" w:styleId="FooterChar">
    <w:name w:val="Footer Char"/>
    <w:basedOn w:val="DefaultParagraphFont"/>
    <w:link w:val="Footer"/>
    <w:uiPriority w:val="99"/>
    <w:rsid w:val="008D67F9"/>
    <w:rPr>
      <w:rFonts w:ascii="Verdana" w:eastAsia="Verdana" w:hAnsi="Verdana" w:cs="Verdana"/>
      <w:lang w:val="en-GB" w:eastAsia="en-GB" w:bidi="en-GB"/>
    </w:rPr>
  </w:style>
  <w:style w:type="character" w:styleId="PageNumber">
    <w:name w:val="page number"/>
    <w:basedOn w:val="DefaultParagraphFont"/>
    <w:rsid w:val="008D67F9"/>
  </w:style>
  <w:style w:type="paragraph" w:styleId="Header">
    <w:name w:val="header"/>
    <w:basedOn w:val="Normal"/>
    <w:link w:val="HeaderChar"/>
    <w:uiPriority w:val="99"/>
    <w:unhideWhenUsed/>
    <w:rsid w:val="00183D3A"/>
    <w:pPr>
      <w:tabs>
        <w:tab w:val="center" w:pos="4513"/>
        <w:tab w:val="right" w:pos="9026"/>
      </w:tabs>
    </w:pPr>
  </w:style>
  <w:style w:type="character" w:customStyle="1" w:styleId="HeaderChar">
    <w:name w:val="Header Char"/>
    <w:basedOn w:val="DefaultParagraphFont"/>
    <w:link w:val="Header"/>
    <w:uiPriority w:val="99"/>
    <w:rsid w:val="00183D3A"/>
    <w:rPr>
      <w:rFonts w:ascii="Verdana" w:eastAsia="Verdana" w:hAnsi="Verdana" w:cs="Verdana"/>
      <w:lang w:val="en-GB" w:eastAsia="en-GB" w:bidi="en-GB"/>
    </w:rPr>
  </w:style>
  <w:style w:type="character" w:customStyle="1" w:styleId="BodyTextChar">
    <w:name w:val="Body Text Char"/>
    <w:basedOn w:val="DefaultParagraphFont"/>
    <w:link w:val="BodyText"/>
    <w:uiPriority w:val="1"/>
    <w:rsid w:val="00E2579F"/>
    <w:rPr>
      <w:rFonts w:ascii="Verdana" w:eastAsia="Verdana" w:hAnsi="Verdana" w:cs="Verdana"/>
      <w:sz w:val="24"/>
      <w:szCs w:val="24"/>
      <w:lang w:val="en-GB" w:eastAsia="en-GB" w:bidi="en-GB"/>
    </w:rPr>
  </w:style>
  <w:style w:type="table" w:customStyle="1" w:styleId="TableGrid2">
    <w:name w:val="Table Grid2"/>
    <w:basedOn w:val="TableNormal"/>
    <w:next w:val="TableGrid"/>
    <w:uiPriority w:val="59"/>
    <w:rsid w:val="00CA3F25"/>
    <w:pPr>
      <w:widowControl/>
      <w:autoSpaceDE/>
      <w:autoSpaceDN/>
      <w:jc w:val="center"/>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A1F87"/>
    <w:pPr>
      <w:widowControl/>
      <w:autoSpaceDE/>
      <w:autoSpaceDN/>
    </w:pPr>
    <w:rPr>
      <w:rFonts w:ascii="Calibri" w:hAnsi="Calibri" w:eastAsiaTheme="minorEastAsia" w:cs="Consolas"/>
      <w:szCs w:val="21"/>
      <w:lang w:eastAsia="zh-CN" w:bidi="ar-SA"/>
    </w:rPr>
  </w:style>
  <w:style w:type="character" w:customStyle="1" w:styleId="PlainTextChar">
    <w:name w:val="Plain Text Char"/>
    <w:basedOn w:val="DefaultParagraphFont"/>
    <w:link w:val="PlainText"/>
    <w:uiPriority w:val="99"/>
    <w:rsid w:val="00CA1F87"/>
    <w:rPr>
      <w:rFonts w:ascii="Calibri" w:hAnsi="Calibri" w:eastAsiaTheme="minorEastAsia" w:cs="Consolas"/>
      <w:szCs w:val="21"/>
      <w:lang w:val="en-GB" w:eastAsia="zh-CN"/>
    </w:rPr>
  </w:style>
  <w:style w:type="paragraph" w:styleId="BalloonText">
    <w:name w:val="Balloon Text"/>
    <w:basedOn w:val="Normal"/>
    <w:link w:val="BalloonTextChar"/>
    <w:uiPriority w:val="99"/>
    <w:semiHidden/>
    <w:unhideWhenUsed/>
    <w:rsid w:val="000C3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B6F"/>
    <w:rPr>
      <w:rFonts w:ascii="Segoe UI" w:eastAsia="Verdana"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12D48FD714BA429D1A233797B227A8" ma:contentTypeVersion="11" ma:contentTypeDescription="Create a new document." ma:contentTypeScope="" ma:versionID="bb05e4443530c41f4add747cd2b9f709">
  <xsd:schema xmlns:xsd="http://www.w3.org/2001/XMLSchema" xmlns:xs="http://www.w3.org/2001/XMLSchema" xmlns:p="http://schemas.microsoft.com/office/2006/metadata/properties" xmlns:ns3="fed0414f-9f51-401e-827b-a8c57b0555b9" xmlns:ns4="db0645f4-2af9-4dce-b774-fa0c19e05152" targetNamespace="http://schemas.microsoft.com/office/2006/metadata/properties" ma:root="true" ma:fieldsID="84c27af0c7e082e332ab97233b699620" ns3:_="" ns4:_="">
    <xsd:import namespace="fed0414f-9f51-401e-827b-a8c57b0555b9"/>
    <xsd:import namespace="db0645f4-2af9-4dce-b774-fa0c19e051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0414f-9f51-401e-827b-a8c57b0555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645f4-2af9-4dce-b774-fa0c19e051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6FECB9-3AB2-459A-9B1F-9182F0E8CBE4}">
  <ds:schemaRefs>
    <ds:schemaRef ds:uri="http://schemas.microsoft.com/sharepoint/v3/contenttype/forms"/>
  </ds:schemaRefs>
</ds:datastoreItem>
</file>

<file path=customXml/itemProps2.xml><?xml version="1.0" encoding="utf-8"?>
<ds:datastoreItem xmlns:ds="http://schemas.openxmlformats.org/officeDocument/2006/customXml" ds:itemID="{B768E78C-2760-4779-B992-BC9CC6AD40E5}">
  <ds:schemaRefs>
    <ds:schemaRef ds:uri="http://purl.org/dc/terms/"/>
    <ds:schemaRef ds:uri="db0645f4-2af9-4dce-b774-fa0c19e05152"/>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fed0414f-9f51-401e-827b-a8c57b0555b9"/>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50CD16D-7534-4680-BA0C-1927B9F12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0414f-9f51-401e-827b-a8c57b0555b9"/>
    <ds:schemaRef ds:uri="db0645f4-2af9-4dce-b774-fa0c19e0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Travers</dc:creator>
  <cp:lastModifiedBy>Cheryl Travers</cp:lastModifiedBy>
  <cp:revision>2</cp:revision>
  <cp:lastPrinted>2019-10-02T13:28:00Z</cp:lastPrinted>
  <dcterms:created xsi:type="dcterms:W3CDTF">2021-06-30T12:27:00Z</dcterms:created>
  <dcterms:modified xsi:type="dcterms:W3CDTF">2021-06-30T12:27:00Z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0x0101006F12D48FD714BA429D1A233797B227A8</vt:lpwstr>
  </property>
  <property fmtid="{D5CDD505-2E9C-101B-9397-08002B2CF9AE}" pid="3" name="Created">
    <vt:filetime>2017-10-05T00:00:00Z</vt:filetime>
  </property>
  <property fmtid="{D5CDD505-2E9C-101B-9397-08002B2CF9AE}" pid="4" name="Creator">
    <vt:lpwstr>Adobe InDesign CC 2017 (Macintosh)</vt:lpwstr>
  </property>
  <property fmtid="{D5CDD505-2E9C-101B-9397-08002B2CF9AE}" pid="5" name="LastSaved">
    <vt:filetime>2019-09-30T00:00:00Z</vt:filetime>
  </property>
</Properties>
</file>