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888" w:rsidRPr="00984CD5" w:rsidRDefault="001B4888" w:rsidP="001B4888">
      <w:pPr>
        <w:jc w:val="center"/>
        <w:rPr>
          <w:color w:val="538135" w:themeColor="accent6" w:themeShade="BF"/>
          <w:sz w:val="72"/>
          <w:szCs w:val="72"/>
          <w:u w:val="single"/>
        </w:rPr>
      </w:pPr>
      <w:r>
        <w:rPr>
          <w:color w:val="538135" w:themeColor="accent6" w:themeShade="BF"/>
          <w:sz w:val="72"/>
          <w:szCs w:val="72"/>
          <w:u w:val="single"/>
        </w:rPr>
        <w:t>EMA - Übungsblatt 3</w:t>
      </w:r>
    </w:p>
    <w:p w:rsidR="001B4888" w:rsidRDefault="001B4888" w:rsidP="001B4888"/>
    <w:p w:rsidR="001B4888" w:rsidRPr="00E95E99" w:rsidRDefault="001B4888" w:rsidP="001B4888">
      <w:pPr>
        <w:pStyle w:val="berschrift1"/>
        <w:spacing w:line="276" w:lineRule="auto"/>
        <w:rPr>
          <w:color w:val="000000" w:themeColor="text1"/>
          <w:u w:val="single"/>
        </w:rPr>
      </w:pPr>
      <w:r>
        <w:rPr>
          <w:color w:val="000000" w:themeColor="text1"/>
          <w:u w:val="single"/>
        </w:rPr>
        <w:t>Aufgabe 13</w:t>
      </w:r>
    </w:p>
    <w:p w:rsidR="001B4888" w:rsidRPr="007C6A13" w:rsidRDefault="001B4888" w:rsidP="001B4888">
      <w:pPr>
        <w:pStyle w:val="Listenabsatz"/>
        <w:numPr>
          <w:ilvl w:val="0"/>
          <w:numId w:val="1"/>
        </w:numPr>
        <w:rPr>
          <w:b/>
          <w:u w:val="single"/>
        </w:rPr>
      </w:pPr>
      <w:r w:rsidRPr="007C6A13">
        <w:rPr>
          <w:b/>
          <w:u w:val="single"/>
        </w:rPr>
        <w:t>Neuen Arbeitsschritt anlegen</w:t>
      </w:r>
      <w:r w:rsidRPr="00217610">
        <w:rPr>
          <w:i/>
        </w:rPr>
        <w:t xml:space="preserve"> </w:t>
      </w:r>
      <w:r>
        <w:rPr>
          <w:i/>
        </w:rPr>
        <w:t xml:space="preserve"> by Lukas</w:t>
      </w:r>
    </w:p>
    <w:p w:rsidR="001B4888" w:rsidRDefault="001B4888" w:rsidP="001B4888">
      <w:pPr>
        <w:pStyle w:val="Listenabsatz"/>
        <w:jc w:val="both"/>
      </w:pPr>
      <w:r>
        <w:t>Jeder Nutzer kann durch betätigen eines Button einen neuen Arbeitsschritt (Name, Startdatum, Enddatum und ggf. mehrere Arbeitsmaterialien) auf einem neuen Screen anlegen und in das System einspeisen.</w:t>
      </w:r>
    </w:p>
    <w:p w:rsidR="001B4888" w:rsidRDefault="001B4888" w:rsidP="001B4888">
      <w:pPr>
        <w:pStyle w:val="Listenabsatz"/>
        <w:jc w:val="both"/>
      </w:pPr>
    </w:p>
    <w:p w:rsidR="001B4888" w:rsidRDefault="001B4888" w:rsidP="001B4888">
      <w:pPr>
        <w:pStyle w:val="Listenabsatz"/>
        <w:numPr>
          <w:ilvl w:val="0"/>
          <w:numId w:val="2"/>
        </w:numPr>
        <w:jc w:val="both"/>
      </w:pPr>
      <w:r>
        <w:t>Es kann kein Arbeitsschritt erstellt werden dessen Namen es bereits gibt</w:t>
      </w:r>
    </w:p>
    <w:p w:rsidR="001B4888" w:rsidRDefault="001B4888" w:rsidP="001B4888">
      <w:pPr>
        <w:pStyle w:val="Listenabsatz"/>
        <w:numPr>
          <w:ilvl w:val="0"/>
          <w:numId w:val="2"/>
        </w:numPr>
        <w:jc w:val="both"/>
      </w:pPr>
      <w:r>
        <w:t>Die Auswahl der Daten soll über einen DatePicker erfolgen zur Fehlervermeidung</w:t>
      </w:r>
    </w:p>
    <w:p w:rsidR="001B4888" w:rsidRDefault="001B4888" w:rsidP="001B4888">
      <w:pPr>
        <w:pStyle w:val="Listenabsatz"/>
        <w:numPr>
          <w:ilvl w:val="0"/>
          <w:numId w:val="2"/>
        </w:numPr>
        <w:jc w:val="both"/>
      </w:pPr>
      <w:r>
        <w:t>Der bestätigen Button soll nur angezeigt werden, wenn die Daten korrekt und vollständig (min. Name) sind</w:t>
      </w:r>
    </w:p>
    <w:p w:rsidR="001B4888" w:rsidRDefault="001B4888" w:rsidP="001B4888">
      <w:pPr>
        <w:pStyle w:val="Listenabsatz"/>
      </w:pPr>
    </w:p>
    <w:p w:rsidR="001B4888" w:rsidRDefault="001B4888" w:rsidP="001B4888">
      <w:pPr>
        <w:pStyle w:val="Listenabsatz"/>
      </w:pPr>
    </w:p>
    <w:p w:rsidR="001B4888" w:rsidRPr="007C6A13" w:rsidRDefault="001B4888" w:rsidP="001B4888">
      <w:pPr>
        <w:pStyle w:val="Listenabsatz"/>
        <w:numPr>
          <w:ilvl w:val="0"/>
          <w:numId w:val="1"/>
        </w:numPr>
        <w:rPr>
          <w:b/>
          <w:u w:val="single"/>
        </w:rPr>
      </w:pPr>
      <w:r w:rsidRPr="007C6A13">
        <w:rPr>
          <w:b/>
          <w:u w:val="single"/>
        </w:rPr>
        <w:t>Arbeitsschritt löschen</w:t>
      </w:r>
      <w:r w:rsidRPr="00217610">
        <w:rPr>
          <w:i/>
        </w:rPr>
        <w:t xml:space="preserve"> </w:t>
      </w:r>
      <w:r>
        <w:rPr>
          <w:i/>
        </w:rPr>
        <w:t xml:space="preserve"> by Lukas</w:t>
      </w:r>
    </w:p>
    <w:p w:rsidR="001B4888" w:rsidRDefault="001B4888" w:rsidP="001B4888">
      <w:pPr>
        <w:pStyle w:val="Listenabsatz"/>
        <w:jc w:val="both"/>
      </w:pPr>
      <w:r>
        <w:t xml:space="preserve">Durch einen Swipe über einen Arbeitsschritt innerhalb der Liste aller Arbeitsschritte muss der Nutzer in der Lage sein diesen zu löschen. Es erscheint an der geswipten Position ein Hinweis, dass der Arbeitsschritt nach ca. 3 Sekunden endgültig entfernt wird. Man kann das Löschen innerhalb der 3 Sekunden über eine Schaltfläche „Undo“ rückgängig machen. </w:t>
      </w:r>
    </w:p>
    <w:p w:rsidR="001B4888" w:rsidRDefault="001B4888" w:rsidP="001B4888">
      <w:pPr>
        <w:pStyle w:val="Listenabsatz"/>
        <w:jc w:val="both"/>
      </w:pPr>
    </w:p>
    <w:p w:rsidR="001B4888" w:rsidRDefault="001B4888" w:rsidP="001B4888">
      <w:pPr>
        <w:pStyle w:val="Listenabsatz"/>
        <w:numPr>
          <w:ilvl w:val="0"/>
          <w:numId w:val="2"/>
        </w:numPr>
        <w:jc w:val="both"/>
      </w:pPr>
      <w:r>
        <w:t>Die Schaltfläche zum Rückgängigmachen des Löschens soll groß genug sein, um sicherzustellen, dass der User auch definitiv den Click auslösen kann</w:t>
      </w:r>
    </w:p>
    <w:p w:rsidR="001B4888" w:rsidRDefault="001B4888" w:rsidP="001B4888">
      <w:pPr>
        <w:pStyle w:val="Listenabsatz"/>
        <w:numPr>
          <w:ilvl w:val="0"/>
          <w:numId w:val="2"/>
        </w:numPr>
        <w:jc w:val="both"/>
      </w:pPr>
      <w:r>
        <w:t>Der Arbeitsschritt darf frühestens nach 3 Sekunden gelöscht werden</w:t>
      </w:r>
    </w:p>
    <w:p w:rsidR="001B4888" w:rsidRDefault="001B4888" w:rsidP="001B4888">
      <w:pPr>
        <w:pStyle w:val="Listenabsatz"/>
      </w:pPr>
    </w:p>
    <w:p w:rsidR="001B4888" w:rsidRDefault="001B4888" w:rsidP="001B4888">
      <w:pPr>
        <w:pStyle w:val="Listenabsatz"/>
      </w:pPr>
    </w:p>
    <w:p w:rsidR="001B4888" w:rsidRPr="009001A0" w:rsidRDefault="001B4888" w:rsidP="001B4888">
      <w:pPr>
        <w:pStyle w:val="Listenabsatz"/>
        <w:numPr>
          <w:ilvl w:val="0"/>
          <w:numId w:val="1"/>
        </w:numPr>
        <w:rPr>
          <w:b/>
          <w:u w:val="single"/>
        </w:rPr>
      </w:pPr>
      <w:r w:rsidRPr="009001A0">
        <w:rPr>
          <w:b/>
          <w:u w:val="single"/>
        </w:rPr>
        <w:t>Arbeitsschritt editieren</w:t>
      </w:r>
      <w:r w:rsidRPr="00217610">
        <w:rPr>
          <w:i/>
        </w:rPr>
        <w:t xml:space="preserve"> </w:t>
      </w:r>
      <w:r>
        <w:rPr>
          <w:i/>
        </w:rPr>
        <w:t xml:space="preserve"> by Lukas</w:t>
      </w:r>
    </w:p>
    <w:p w:rsidR="001B4888" w:rsidRDefault="001B4888" w:rsidP="001B4888">
      <w:pPr>
        <w:pStyle w:val="Listenabsatz"/>
        <w:jc w:val="both"/>
      </w:pPr>
      <w:r>
        <w:t>Über einen langen Click auf einen Arbeitsschritt innerhalb der Liste aller Arbeitsschritte muss der Nutzer die Möglichkeit geboten bekommen, diesen nachträglich in den Eigenschaften Startdatum, Enddatum oder Arbeitsmaterialien verändern zu können.</w:t>
      </w:r>
    </w:p>
    <w:p w:rsidR="001B4888" w:rsidRDefault="001B4888" w:rsidP="001B4888">
      <w:pPr>
        <w:pStyle w:val="Listenabsatz"/>
        <w:jc w:val="both"/>
      </w:pPr>
    </w:p>
    <w:p w:rsidR="001B4888" w:rsidRDefault="001B4888" w:rsidP="001B4888">
      <w:pPr>
        <w:pStyle w:val="Listenabsatz"/>
        <w:numPr>
          <w:ilvl w:val="0"/>
          <w:numId w:val="2"/>
        </w:numPr>
        <w:jc w:val="both"/>
      </w:pPr>
      <w:r>
        <w:t>Es kann kein Arbeitsschritt erstellt werden dessen Namen es bereits gibt</w:t>
      </w:r>
    </w:p>
    <w:p w:rsidR="001B4888" w:rsidRDefault="001B4888" w:rsidP="001B4888">
      <w:pPr>
        <w:pStyle w:val="Listenabsatz"/>
        <w:numPr>
          <w:ilvl w:val="0"/>
          <w:numId w:val="2"/>
        </w:numPr>
        <w:jc w:val="both"/>
      </w:pPr>
      <w:r>
        <w:t>Der bestätigen Button soll nur angezeigt werden, wenn die Daten korrekt und vollständig (min. Name) sind</w:t>
      </w:r>
    </w:p>
    <w:p w:rsidR="001B4888" w:rsidRDefault="001B4888" w:rsidP="001B4888">
      <w:pPr>
        <w:pStyle w:val="Listenabsatz"/>
        <w:numPr>
          <w:ilvl w:val="0"/>
          <w:numId w:val="2"/>
        </w:numPr>
        <w:jc w:val="both"/>
      </w:pPr>
      <w:r>
        <w:t>Die Auswahl der Daten soll über einen DatePicker erfolgen zur Fehlervermeidung</w:t>
      </w:r>
    </w:p>
    <w:p w:rsidR="001B4888" w:rsidRDefault="001B4888" w:rsidP="001B4888">
      <w:pPr>
        <w:pStyle w:val="Listenabsatz"/>
      </w:pPr>
    </w:p>
    <w:p w:rsidR="001B4888" w:rsidRDefault="001B4888" w:rsidP="001B4888">
      <w:pPr>
        <w:pStyle w:val="Listenabsatz"/>
      </w:pPr>
    </w:p>
    <w:p w:rsidR="001B4888" w:rsidRPr="009001A0" w:rsidRDefault="001B4888" w:rsidP="001B4888">
      <w:pPr>
        <w:pStyle w:val="Listenabsatz"/>
        <w:numPr>
          <w:ilvl w:val="0"/>
          <w:numId w:val="1"/>
        </w:numPr>
        <w:rPr>
          <w:b/>
          <w:u w:val="single"/>
        </w:rPr>
      </w:pPr>
      <w:r w:rsidRPr="009001A0">
        <w:rPr>
          <w:b/>
          <w:u w:val="single"/>
        </w:rPr>
        <w:t>Liste der Arbeitsschritte sortieren</w:t>
      </w:r>
      <w:r w:rsidRPr="00217610">
        <w:rPr>
          <w:i/>
        </w:rPr>
        <w:t xml:space="preserve"> </w:t>
      </w:r>
      <w:r>
        <w:rPr>
          <w:i/>
        </w:rPr>
        <w:t xml:space="preserve"> by Lukas</w:t>
      </w:r>
    </w:p>
    <w:p w:rsidR="001B4888" w:rsidRDefault="001B4888" w:rsidP="001B4888">
      <w:pPr>
        <w:pStyle w:val="Listenabsatz"/>
        <w:jc w:val="both"/>
      </w:pPr>
      <w:r>
        <w:t>Der Nutzer kann die Liste der Arbeitsschritte nach den Kriterien Namen oder Abarbeitungsstatus (ha) sowohl auf- als auch absteigend sortieren. Über einen Click auf kleine Schaltflächen oberhalb der Liste aller Arbeitsschritt sollte dies möglich sein.</w:t>
      </w:r>
    </w:p>
    <w:p w:rsidR="001B4888" w:rsidRDefault="001B4888" w:rsidP="001B4888">
      <w:pPr>
        <w:pStyle w:val="Listenabsatz"/>
        <w:jc w:val="both"/>
      </w:pPr>
    </w:p>
    <w:p w:rsidR="001B4888" w:rsidRDefault="001B4888" w:rsidP="001B4888">
      <w:pPr>
        <w:pStyle w:val="Listenabsatz"/>
        <w:numPr>
          <w:ilvl w:val="0"/>
          <w:numId w:val="2"/>
        </w:numPr>
        <w:jc w:val="both"/>
      </w:pPr>
      <w:r>
        <w:t>Die Liste soll im Default-Zustand immer absteigend nach Namen sortiert sein</w:t>
      </w:r>
    </w:p>
    <w:p w:rsidR="001B4888" w:rsidRDefault="001B4888" w:rsidP="001B4888">
      <w:pPr>
        <w:pStyle w:val="Listenabsatz"/>
        <w:numPr>
          <w:ilvl w:val="0"/>
          <w:numId w:val="2"/>
        </w:numPr>
        <w:jc w:val="both"/>
      </w:pPr>
      <w:r>
        <w:t>Der Abarbeitungszustand wird im Verhältnis von Schon-gemachter-Fläche / Gesamtfläche in Hecktar (ha) dargestellt</w:t>
      </w:r>
    </w:p>
    <w:p w:rsidR="001B4888" w:rsidRDefault="001B4888" w:rsidP="001B4888">
      <w:pPr>
        <w:pStyle w:val="Listenabsatz"/>
        <w:numPr>
          <w:ilvl w:val="0"/>
          <w:numId w:val="2"/>
        </w:numPr>
        <w:jc w:val="both"/>
      </w:pPr>
      <w:r>
        <w:lastRenderedPageBreak/>
        <w:t>Die Schaltflächen sollen klein, aber nicht zu klein sein, also so, dass sie noch problemlos gedrückt werden können</w:t>
      </w:r>
    </w:p>
    <w:p w:rsidR="001B4888" w:rsidRDefault="001B4888" w:rsidP="001B4888">
      <w:pPr>
        <w:pStyle w:val="Listenabsatz"/>
      </w:pPr>
    </w:p>
    <w:p w:rsidR="001B4888" w:rsidRDefault="001B4888" w:rsidP="001B4888">
      <w:pPr>
        <w:pStyle w:val="Listenabsatz"/>
      </w:pPr>
    </w:p>
    <w:p w:rsidR="001B4888" w:rsidRPr="002240CA" w:rsidRDefault="001B4888" w:rsidP="001B4888">
      <w:pPr>
        <w:pStyle w:val="Listenabsatz"/>
        <w:numPr>
          <w:ilvl w:val="0"/>
          <w:numId w:val="1"/>
        </w:numPr>
        <w:rPr>
          <w:b/>
          <w:u w:val="single"/>
        </w:rPr>
      </w:pPr>
      <w:r w:rsidRPr="002240CA">
        <w:rPr>
          <w:b/>
          <w:u w:val="single"/>
        </w:rPr>
        <w:t>Liste der Arbeitsschritte durchsuchen</w:t>
      </w:r>
      <w:r w:rsidRPr="00217610">
        <w:rPr>
          <w:i/>
        </w:rPr>
        <w:t xml:space="preserve"> </w:t>
      </w:r>
      <w:r>
        <w:rPr>
          <w:i/>
        </w:rPr>
        <w:t xml:space="preserve"> by Lukas</w:t>
      </w:r>
    </w:p>
    <w:p w:rsidR="001B4888" w:rsidRDefault="001B4888" w:rsidP="001B4888">
      <w:pPr>
        <w:pStyle w:val="Listenabsatz"/>
        <w:jc w:val="both"/>
      </w:pPr>
      <w:r>
        <w:t>Wenn der Nutzer einen bestimmten Arbeitsschritt innerhalb der Liste aller Arbeitsschritte sucht kann er über ein Suchfeld, welches oberhalb der Liste der Arbeitsschritte dargestellt wird, den Namen des gesuchten Arbeitsschritts eingeben. Die Liste der Arbeitsschritte wird daraufhin nach diesem Suchwort gefiltert.</w:t>
      </w:r>
    </w:p>
    <w:p w:rsidR="001B4888" w:rsidRDefault="001B4888" w:rsidP="001B4888">
      <w:pPr>
        <w:pStyle w:val="Listenabsatz"/>
        <w:jc w:val="both"/>
      </w:pPr>
    </w:p>
    <w:p w:rsidR="001B4888" w:rsidRDefault="001B4888" w:rsidP="001B4888">
      <w:pPr>
        <w:pStyle w:val="Listenabsatz"/>
        <w:numPr>
          <w:ilvl w:val="0"/>
          <w:numId w:val="2"/>
        </w:numPr>
        <w:jc w:val="both"/>
      </w:pPr>
      <w:r>
        <w:t>Das Suchfeld sollte nur dezent eher im Hintergrund des Screens zu sehen sein</w:t>
      </w:r>
    </w:p>
    <w:p w:rsidR="001B4888" w:rsidRDefault="001B4888" w:rsidP="001B4888">
      <w:pPr>
        <w:pStyle w:val="Listenabsatz"/>
        <w:ind w:left="1080"/>
        <w:jc w:val="both"/>
      </w:pPr>
      <w:r>
        <w:t xml:space="preserve"> </w:t>
      </w:r>
    </w:p>
    <w:p w:rsidR="001B4888" w:rsidRDefault="001B4888" w:rsidP="001B4888">
      <w:pPr>
        <w:pStyle w:val="Listenabsatz"/>
      </w:pPr>
    </w:p>
    <w:p w:rsidR="001B4888" w:rsidRPr="007D3F33" w:rsidRDefault="001B4888" w:rsidP="001B4888">
      <w:pPr>
        <w:pStyle w:val="Listenabsatz"/>
        <w:numPr>
          <w:ilvl w:val="0"/>
          <w:numId w:val="1"/>
        </w:numPr>
        <w:rPr>
          <w:b/>
          <w:u w:val="single"/>
        </w:rPr>
      </w:pPr>
      <w:r w:rsidRPr="007D3F33">
        <w:rPr>
          <w:b/>
          <w:u w:val="single"/>
        </w:rPr>
        <w:t>Informationen zum Arbeitsschritt darstellen</w:t>
      </w:r>
      <w:r w:rsidRPr="00217610">
        <w:rPr>
          <w:i/>
        </w:rPr>
        <w:t xml:space="preserve"> </w:t>
      </w:r>
      <w:r>
        <w:rPr>
          <w:i/>
        </w:rPr>
        <w:t xml:space="preserve"> by Lukas</w:t>
      </w:r>
    </w:p>
    <w:p w:rsidR="001B4888" w:rsidRDefault="001B4888" w:rsidP="001B4888">
      <w:pPr>
        <w:pStyle w:val="Listenabsatz"/>
        <w:jc w:val="both"/>
      </w:pPr>
      <w:r>
        <w:t>Innerhalb der Liste aller Arbeitsschritte muss der Nutzer sofort die Möglichkeit haben zu erkennen, wie der Arbeitsschritt heißt, wie der Fortschritt des Abarbeitungsstatus ist und von wann bis wann (Startdatum – Enddatum) der Arbeitsschritt geht. Die Liste muss scrollbar sein und alle im System eingetragenen Arbeitsschritte anzeigen.</w:t>
      </w:r>
    </w:p>
    <w:p w:rsidR="001B4888" w:rsidRDefault="001B4888" w:rsidP="001B4888">
      <w:pPr>
        <w:pStyle w:val="Listenabsatz"/>
        <w:jc w:val="both"/>
      </w:pPr>
    </w:p>
    <w:p w:rsidR="001B4888" w:rsidRDefault="001B4888" w:rsidP="001B4888">
      <w:pPr>
        <w:pStyle w:val="Listenabsatz"/>
        <w:numPr>
          <w:ilvl w:val="0"/>
          <w:numId w:val="2"/>
        </w:numPr>
        <w:jc w:val="both"/>
      </w:pPr>
      <w:r>
        <w:t>Die Informationen (Name und Abarbeitungszustand müssen groß genug dargestellt werden um optimal lesbar zu sein</w:t>
      </w:r>
    </w:p>
    <w:p w:rsidR="001B4888" w:rsidRDefault="001B4888" w:rsidP="001B4888">
      <w:pPr>
        <w:pStyle w:val="Listenabsatz"/>
        <w:numPr>
          <w:ilvl w:val="0"/>
          <w:numId w:val="2"/>
        </w:numPr>
        <w:jc w:val="both"/>
      </w:pPr>
      <w:r>
        <w:t>Wenn ein Arbeitsschritt komplett abgearbeitet ist muss ein Haken dahinter erscheinen</w:t>
      </w:r>
    </w:p>
    <w:p w:rsidR="001B4888" w:rsidRDefault="001B4888" w:rsidP="001B4888">
      <w:pPr>
        <w:pStyle w:val="Listenabsatz"/>
        <w:numPr>
          <w:ilvl w:val="0"/>
          <w:numId w:val="2"/>
        </w:numPr>
        <w:jc w:val="both"/>
      </w:pPr>
      <w:r>
        <w:t>Das Startdatum – Enddatum ist eher unwichtiger und kann daher kleiner und weniger im Fokus sein</w:t>
      </w:r>
    </w:p>
    <w:p w:rsidR="001B4888" w:rsidRDefault="001B4888" w:rsidP="001B4888">
      <w:pPr>
        <w:pStyle w:val="Listenabsatz"/>
      </w:pPr>
    </w:p>
    <w:p w:rsidR="001B4888" w:rsidRDefault="001B4888" w:rsidP="001B4888">
      <w:pPr>
        <w:pStyle w:val="Listenabsatz"/>
      </w:pPr>
    </w:p>
    <w:p w:rsidR="001B4888" w:rsidRPr="007D3F33" w:rsidRDefault="001B4888" w:rsidP="001B4888">
      <w:pPr>
        <w:pStyle w:val="Listenabsatz"/>
        <w:numPr>
          <w:ilvl w:val="0"/>
          <w:numId w:val="1"/>
        </w:numPr>
        <w:rPr>
          <w:b/>
          <w:u w:val="single"/>
        </w:rPr>
      </w:pPr>
      <w:r w:rsidRPr="007D3F33">
        <w:rPr>
          <w:b/>
          <w:u w:val="single"/>
        </w:rPr>
        <w:t>Arbeitsschritt auf Karte darstellen</w:t>
      </w:r>
      <w:r w:rsidRPr="00217610">
        <w:rPr>
          <w:i/>
        </w:rPr>
        <w:t xml:space="preserve"> </w:t>
      </w:r>
      <w:r>
        <w:rPr>
          <w:i/>
        </w:rPr>
        <w:t xml:space="preserve"> by Lukas</w:t>
      </w:r>
    </w:p>
    <w:p w:rsidR="001B4888" w:rsidRDefault="001B4888" w:rsidP="001B4888">
      <w:pPr>
        <w:pStyle w:val="Listenabsatz"/>
        <w:jc w:val="both"/>
      </w:pPr>
      <w:r>
        <w:t>Durch einen einfachen Click auf den Arbeitsschritt innerhalb der Liste aller Arbeitsschritte durch den Nutzer muss sich eine Weltkarte öffnen mit einem Satellitenbild. Auf der Weltkarte werden die Weinberge dann zu dem zuvor ausgewählten Arbeitsschritt entweder rot (noch zu machen) oder grün (bereits abgearbeitet) farblich eingezeichnet. Zusätzlich wird der Name des ausgewählten Arbeitsschritts in der ActionBar (unter Android) des Karten-Tabs und Felder-Tabs eingeblendet.</w:t>
      </w:r>
    </w:p>
    <w:p w:rsidR="001B4888" w:rsidRDefault="001B4888" w:rsidP="001B4888">
      <w:pPr>
        <w:pStyle w:val="Listenabsatz"/>
        <w:jc w:val="both"/>
      </w:pPr>
    </w:p>
    <w:p w:rsidR="001B4888" w:rsidRDefault="001B4888" w:rsidP="001B4888">
      <w:pPr>
        <w:pStyle w:val="Listenabsatz"/>
        <w:numPr>
          <w:ilvl w:val="0"/>
          <w:numId w:val="2"/>
        </w:numPr>
        <w:jc w:val="both"/>
      </w:pPr>
      <w:r>
        <w:t>Die Farben (rot und grün) müssen von der Satellitenkarte gut unterscheidbar sein</w:t>
      </w:r>
    </w:p>
    <w:p w:rsidR="001B4888" w:rsidRDefault="001B4888" w:rsidP="001B4888">
      <w:pPr>
        <w:pStyle w:val="Listenabsatz"/>
        <w:numPr>
          <w:ilvl w:val="0"/>
          <w:numId w:val="2"/>
        </w:numPr>
        <w:jc w:val="both"/>
      </w:pPr>
      <w:r>
        <w:t>Die Farben sollten nicht zu  stark sein, damit man die Zeilen eines Weinbergs noch erkennen kann</w:t>
      </w:r>
    </w:p>
    <w:p w:rsidR="001B4888" w:rsidRDefault="001B4888" w:rsidP="001B4888">
      <w:pPr>
        <w:pStyle w:val="Listenabsatz"/>
      </w:pPr>
    </w:p>
    <w:p w:rsidR="001B4888" w:rsidRDefault="001B4888" w:rsidP="001B4888">
      <w:pPr>
        <w:pStyle w:val="Listenabsatz"/>
      </w:pPr>
    </w:p>
    <w:p w:rsidR="001B4888" w:rsidRPr="0035394F" w:rsidRDefault="001B4888" w:rsidP="001B4888">
      <w:pPr>
        <w:pStyle w:val="Listenabsatz"/>
        <w:numPr>
          <w:ilvl w:val="0"/>
          <w:numId w:val="1"/>
        </w:numPr>
        <w:rPr>
          <w:b/>
          <w:u w:val="single"/>
        </w:rPr>
      </w:pPr>
      <w:r w:rsidRPr="0035394F">
        <w:rPr>
          <w:b/>
          <w:u w:val="single"/>
        </w:rPr>
        <w:t>Kompletten Arbeitsschritt zurücksetzen</w:t>
      </w:r>
      <w:r w:rsidRPr="00217610">
        <w:rPr>
          <w:i/>
        </w:rPr>
        <w:t xml:space="preserve"> </w:t>
      </w:r>
      <w:r>
        <w:rPr>
          <w:i/>
        </w:rPr>
        <w:t xml:space="preserve"> by Lukas</w:t>
      </w:r>
    </w:p>
    <w:p w:rsidR="001B4888" w:rsidRDefault="001B4888" w:rsidP="001B4888">
      <w:pPr>
        <w:pStyle w:val="Listenabsatz"/>
        <w:jc w:val="both"/>
      </w:pPr>
      <w:r>
        <w:t>Über eine Schaltfläche innerhalb der ActionBar (unter Android) muss der Nutzer in der Lage sein die Weinberge eines Arbeitsschritts auf den Zustand noch-zu-machen zurücksetzen. Danach werden alle Weinberge wieder rot auf der Karte markiert. Diese Möglichkeit kann es nur im Karten-Tab und Felder-Tab geben und soll nur durch eine Sicherheitsabfrage an den Nutzer ausgelöst werden können</w:t>
      </w:r>
    </w:p>
    <w:p w:rsidR="001B4888" w:rsidRDefault="001B4888" w:rsidP="001B4888">
      <w:pPr>
        <w:pStyle w:val="Listenabsatz"/>
      </w:pPr>
    </w:p>
    <w:p w:rsidR="001B4888" w:rsidRDefault="001B4888" w:rsidP="001B4888">
      <w:pPr>
        <w:pStyle w:val="Listenabsatz"/>
        <w:numPr>
          <w:ilvl w:val="0"/>
          <w:numId w:val="2"/>
        </w:numPr>
      </w:pPr>
      <w:r>
        <w:t>Die Liste der Karte wird nach dem Zurücksetzen unverzüglich aktualisiert</w:t>
      </w:r>
    </w:p>
    <w:p w:rsidR="001B4888" w:rsidRDefault="001B4888" w:rsidP="001B4888">
      <w:pPr>
        <w:pStyle w:val="Listenabsatz"/>
        <w:numPr>
          <w:ilvl w:val="0"/>
          <w:numId w:val="2"/>
        </w:numPr>
      </w:pPr>
      <w:r>
        <w:t>Nachbesprechungen sollen infolgedessen aber erhalten bleiben</w:t>
      </w:r>
    </w:p>
    <w:p w:rsidR="001B4888" w:rsidRDefault="001B4888" w:rsidP="001B4888">
      <w:pPr>
        <w:pStyle w:val="Listenabsatz"/>
        <w:rPr>
          <w:b/>
          <w:u w:val="single"/>
        </w:rPr>
      </w:pPr>
    </w:p>
    <w:p w:rsidR="001B4888" w:rsidRPr="00217610" w:rsidRDefault="001B4888" w:rsidP="001B4888">
      <w:pPr>
        <w:pStyle w:val="Listenabsatz"/>
        <w:numPr>
          <w:ilvl w:val="0"/>
          <w:numId w:val="1"/>
        </w:numPr>
        <w:rPr>
          <w:b/>
          <w:u w:val="single"/>
        </w:rPr>
      </w:pPr>
      <w:r w:rsidRPr="00217610">
        <w:rPr>
          <w:b/>
          <w:u w:val="single"/>
        </w:rPr>
        <w:lastRenderedPageBreak/>
        <w:t>Neues Feld anlegen</w:t>
      </w:r>
      <w:r w:rsidRPr="00217610">
        <w:rPr>
          <w:i/>
        </w:rPr>
        <w:t xml:space="preserve"> </w:t>
      </w:r>
      <w:r>
        <w:rPr>
          <w:i/>
        </w:rPr>
        <w:t xml:space="preserve"> by </w:t>
      </w:r>
      <w:r w:rsidRPr="00217610">
        <w:rPr>
          <w:i/>
        </w:rPr>
        <w:t>Johannes</w:t>
      </w:r>
    </w:p>
    <w:p w:rsidR="001B4888" w:rsidRDefault="001B4888" w:rsidP="001B4888">
      <w:pPr>
        <w:pStyle w:val="Listenabsatz"/>
      </w:pPr>
      <w:r>
        <w:t>Der User kann durch klicken auf den Plus Button ein Feld anlegen. Er wird aufgefordert die Eckpunkte des Felds auf einer Satellitenkarte zu markieren und ihm einen Namen zu vergeben. Zusätzlich kann der User die angebaute Pflanze und Erziehung/Behandlung angeben.</w:t>
      </w:r>
    </w:p>
    <w:p w:rsidR="001B4888" w:rsidRDefault="001B4888" w:rsidP="001B4888">
      <w:pPr>
        <w:pStyle w:val="Listenabsatz"/>
        <w:numPr>
          <w:ilvl w:val="0"/>
          <w:numId w:val="3"/>
        </w:numPr>
        <w:tabs>
          <w:tab w:val="left" w:pos="3150"/>
        </w:tabs>
      </w:pPr>
      <w:r>
        <w:t>Informationen wie Name und Fläche müssen lesbar dargestellt werden</w:t>
      </w:r>
    </w:p>
    <w:p w:rsidR="001B4888" w:rsidRPr="00217610" w:rsidRDefault="001B4888" w:rsidP="001B4888">
      <w:pPr>
        <w:pStyle w:val="Listenabsatz"/>
        <w:numPr>
          <w:ilvl w:val="0"/>
          <w:numId w:val="3"/>
        </w:numPr>
        <w:tabs>
          <w:tab w:val="left" w:pos="3150"/>
        </w:tabs>
      </w:pPr>
      <w:r>
        <w:t>Eine Checkbox signalisiert den Status der Fläche in Relation zum derzeitigen Arbeitsschritt</w:t>
      </w:r>
    </w:p>
    <w:p w:rsidR="001B4888" w:rsidRDefault="001B4888" w:rsidP="001B4888">
      <w:pPr>
        <w:pStyle w:val="Listenabsatz"/>
        <w:tabs>
          <w:tab w:val="left" w:pos="3150"/>
        </w:tabs>
        <w:ind w:left="1440"/>
      </w:pPr>
    </w:p>
    <w:p w:rsidR="001B4888" w:rsidRDefault="001B4888" w:rsidP="001B4888">
      <w:pPr>
        <w:pStyle w:val="Listenabsatz"/>
        <w:numPr>
          <w:ilvl w:val="0"/>
          <w:numId w:val="1"/>
        </w:numPr>
      </w:pPr>
      <w:r w:rsidRPr="00217610">
        <w:rPr>
          <w:b/>
          <w:u w:val="single"/>
        </w:rPr>
        <w:t>Feld löschen</w:t>
      </w:r>
      <w:r>
        <w:t xml:space="preserve">  </w:t>
      </w:r>
      <w:r>
        <w:rPr>
          <w:i/>
        </w:rPr>
        <w:t xml:space="preserve">by </w:t>
      </w:r>
      <w:r w:rsidRPr="00217610">
        <w:rPr>
          <w:i/>
        </w:rPr>
        <w:t>Johannes</w:t>
      </w:r>
    </w:p>
    <w:p w:rsidR="001B4888" w:rsidRDefault="001B4888" w:rsidP="001B4888">
      <w:pPr>
        <w:pStyle w:val="Listenabsatz"/>
        <w:tabs>
          <w:tab w:val="left" w:pos="3150"/>
        </w:tabs>
      </w:pPr>
      <w:r>
        <w:t>Per Swipe lässt sich das Feld, äquivalent zum Arbeitsschritt, löschen. Automatisch werden alle Arbeitsschritte dadurch geupdated.</w:t>
      </w:r>
    </w:p>
    <w:p w:rsidR="001B4888" w:rsidRDefault="001B4888" w:rsidP="001B4888">
      <w:pPr>
        <w:pStyle w:val="Listenabsatz"/>
      </w:pPr>
    </w:p>
    <w:p w:rsidR="001B4888" w:rsidRPr="00217610" w:rsidRDefault="001B4888" w:rsidP="001B4888">
      <w:pPr>
        <w:pStyle w:val="Listenabsatz"/>
        <w:numPr>
          <w:ilvl w:val="0"/>
          <w:numId w:val="1"/>
        </w:numPr>
        <w:rPr>
          <w:b/>
          <w:u w:val="single"/>
        </w:rPr>
      </w:pPr>
      <w:r w:rsidRPr="00217610">
        <w:rPr>
          <w:b/>
          <w:u w:val="single"/>
        </w:rPr>
        <w:t>Feld editieren</w:t>
      </w:r>
      <w:r w:rsidRPr="00217610">
        <w:rPr>
          <w:i/>
        </w:rPr>
        <w:t xml:space="preserve">  </w:t>
      </w:r>
      <w:r>
        <w:rPr>
          <w:i/>
        </w:rPr>
        <w:t xml:space="preserve">by </w:t>
      </w:r>
      <w:r w:rsidRPr="00217610">
        <w:rPr>
          <w:i/>
        </w:rPr>
        <w:t>Johannes</w:t>
      </w:r>
    </w:p>
    <w:p w:rsidR="001B4888" w:rsidRDefault="001B4888" w:rsidP="001B4888">
      <w:pPr>
        <w:pStyle w:val="Listenabsatz"/>
      </w:pPr>
      <w:r>
        <w:t>Durch einen langen Klick auf ein Feld kann der User, jenes Feld editieren. Er alle Attribute außer den Eckpunkten auf der Karte verändern. Außerdem bekommt er eine Liste von Nachbesprechungen angezeigt.</w:t>
      </w:r>
    </w:p>
    <w:p w:rsidR="001B4888" w:rsidRDefault="001B4888" w:rsidP="001B4888">
      <w:pPr>
        <w:pStyle w:val="Listenabsatz"/>
        <w:numPr>
          <w:ilvl w:val="0"/>
          <w:numId w:val="3"/>
        </w:numPr>
        <w:tabs>
          <w:tab w:val="left" w:pos="3150"/>
        </w:tabs>
      </w:pPr>
      <w:r>
        <w:t>Namen sind eindeutig. Der User kann keinen Namen auswählen den er bereits verwendet hat.</w:t>
      </w:r>
    </w:p>
    <w:p w:rsidR="001B4888" w:rsidRDefault="001B4888" w:rsidP="001B4888">
      <w:pPr>
        <w:pStyle w:val="Listenabsatz"/>
        <w:numPr>
          <w:ilvl w:val="0"/>
          <w:numId w:val="3"/>
        </w:numPr>
        <w:tabs>
          <w:tab w:val="left" w:pos="3150"/>
        </w:tabs>
      </w:pPr>
      <w:r>
        <w:t>Die Fläche kann angepasst werden, um ein durch ungenaue Geodaten verzerrten Wert zu vermeiden</w:t>
      </w:r>
    </w:p>
    <w:p w:rsidR="001B4888" w:rsidRDefault="001B4888" w:rsidP="001B4888">
      <w:pPr>
        <w:pStyle w:val="Listenabsatz"/>
      </w:pPr>
    </w:p>
    <w:p w:rsidR="001B4888" w:rsidRPr="00217610" w:rsidRDefault="001B4888" w:rsidP="001B4888">
      <w:pPr>
        <w:pStyle w:val="Listenabsatz"/>
        <w:numPr>
          <w:ilvl w:val="0"/>
          <w:numId w:val="1"/>
        </w:numPr>
        <w:rPr>
          <w:b/>
          <w:u w:val="single"/>
        </w:rPr>
      </w:pPr>
      <w:r w:rsidRPr="00217610">
        <w:rPr>
          <w:b/>
          <w:u w:val="single"/>
        </w:rPr>
        <w:t>Liste der Felder durchsuchen</w:t>
      </w:r>
      <w:r w:rsidRPr="00217610">
        <w:rPr>
          <w:i/>
        </w:rPr>
        <w:t xml:space="preserve">  </w:t>
      </w:r>
      <w:r>
        <w:rPr>
          <w:i/>
        </w:rPr>
        <w:t xml:space="preserve">by </w:t>
      </w:r>
      <w:r w:rsidRPr="00217610">
        <w:rPr>
          <w:i/>
        </w:rPr>
        <w:t>Johannes</w:t>
      </w:r>
    </w:p>
    <w:p w:rsidR="001B4888" w:rsidRDefault="001B4888" w:rsidP="001B4888">
      <w:pPr>
        <w:pStyle w:val="Listenabsatz"/>
      </w:pPr>
      <w:r>
        <w:t>Siehe Arbeitsschritt sortieren</w:t>
      </w:r>
    </w:p>
    <w:p w:rsidR="001B4888" w:rsidRDefault="001B4888" w:rsidP="001B4888">
      <w:pPr>
        <w:pStyle w:val="Listenabsatz"/>
        <w:numPr>
          <w:ilvl w:val="0"/>
          <w:numId w:val="3"/>
        </w:numPr>
        <w:tabs>
          <w:tab w:val="left" w:pos="3150"/>
        </w:tabs>
      </w:pPr>
      <w:r>
        <w:t>Suche findet über alle Felder, ergo Es kann auch nach Pflanzen und Erziehung gefiltert werden</w:t>
      </w:r>
    </w:p>
    <w:p w:rsidR="001B4888" w:rsidRDefault="001B4888" w:rsidP="001B4888">
      <w:pPr>
        <w:pStyle w:val="Listenabsatz"/>
      </w:pPr>
    </w:p>
    <w:p w:rsidR="001B4888" w:rsidRPr="00217610" w:rsidRDefault="001B4888" w:rsidP="001B4888">
      <w:pPr>
        <w:pStyle w:val="Listenabsatz"/>
        <w:numPr>
          <w:ilvl w:val="0"/>
          <w:numId w:val="1"/>
        </w:numPr>
        <w:rPr>
          <w:b/>
          <w:u w:val="single"/>
        </w:rPr>
      </w:pPr>
      <w:r w:rsidRPr="00217610">
        <w:rPr>
          <w:b/>
          <w:u w:val="single"/>
        </w:rPr>
        <w:t>Liste der Felder sortieren</w:t>
      </w:r>
      <w:r w:rsidRPr="00217610">
        <w:rPr>
          <w:i/>
        </w:rPr>
        <w:t xml:space="preserve">  </w:t>
      </w:r>
      <w:r>
        <w:rPr>
          <w:i/>
        </w:rPr>
        <w:t xml:space="preserve">by </w:t>
      </w:r>
      <w:r w:rsidRPr="00217610">
        <w:rPr>
          <w:i/>
        </w:rPr>
        <w:t>Johannes</w:t>
      </w:r>
    </w:p>
    <w:p w:rsidR="001B4888" w:rsidRDefault="001B4888" w:rsidP="001B4888">
      <w:pPr>
        <w:pStyle w:val="Listenabsatz"/>
        <w:tabs>
          <w:tab w:val="left" w:pos="3150"/>
        </w:tabs>
      </w:pPr>
      <w:r>
        <w:t>Die Felder können nach ihren Status (in Relation zum derzeit gewählt werden Arbeitsschritt) und Namen sortiert werden.</w:t>
      </w:r>
    </w:p>
    <w:p w:rsidR="001B4888" w:rsidRDefault="001B4888" w:rsidP="001B4888">
      <w:pPr>
        <w:pStyle w:val="Listenabsatz"/>
      </w:pPr>
    </w:p>
    <w:p w:rsidR="001B4888" w:rsidRDefault="001B4888" w:rsidP="001B4888">
      <w:pPr>
        <w:pStyle w:val="Listenabsatz"/>
        <w:numPr>
          <w:ilvl w:val="0"/>
          <w:numId w:val="1"/>
        </w:numPr>
      </w:pPr>
      <w:r w:rsidRPr="00217610">
        <w:rPr>
          <w:b/>
          <w:u w:val="single"/>
        </w:rPr>
        <w:t>Feld auf Karte anzeigen</w:t>
      </w:r>
      <w:r w:rsidRPr="00217610">
        <w:rPr>
          <w:i/>
        </w:rPr>
        <w:t xml:space="preserve">  </w:t>
      </w:r>
      <w:r>
        <w:rPr>
          <w:i/>
        </w:rPr>
        <w:t xml:space="preserve">by </w:t>
      </w:r>
      <w:r w:rsidRPr="00217610">
        <w:rPr>
          <w:i/>
        </w:rPr>
        <w:t>Johannes</w:t>
      </w:r>
    </w:p>
    <w:p w:rsidR="001B4888" w:rsidRDefault="001B4888" w:rsidP="001B4888">
      <w:pPr>
        <w:pStyle w:val="Listenabsatz"/>
      </w:pPr>
      <w:r>
        <w:t xml:space="preserve">Felder werden auf einer Satellitenkarte als Polygon aus den vom User markierten Eckpunkten dargestellt. </w:t>
      </w:r>
    </w:p>
    <w:p w:rsidR="001B4888" w:rsidRDefault="001B4888" w:rsidP="001B4888">
      <w:pPr>
        <w:pStyle w:val="Listenabsatz"/>
        <w:numPr>
          <w:ilvl w:val="0"/>
          <w:numId w:val="3"/>
        </w:numPr>
        <w:tabs>
          <w:tab w:val="left" w:pos="3150"/>
        </w:tabs>
      </w:pPr>
      <w:r>
        <w:t>Durch klicken auf das Feld in der Liste zoomt die Karte automatisch zur Fläche-</w:t>
      </w:r>
    </w:p>
    <w:p w:rsidR="001B4888" w:rsidRDefault="001B4888" w:rsidP="001B4888">
      <w:pPr>
        <w:pStyle w:val="Listenabsatz"/>
        <w:numPr>
          <w:ilvl w:val="0"/>
          <w:numId w:val="3"/>
        </w:numPr>
        <w:tabs>
          <w:tab w:val="left" w:pos="3150"/>
        </w:tabs>
      </w:pPr>
      <w:r>
        <w:t xml:space="preserve">Der Status der Fläche wird in Rot oder Grün signalisiert. </w:t>
      </w:r>
    </w:p>
    <w:p w:rsidR="001B4888" w:rsidRDefault="001B4888" w:rsidP="001B4888">
      <w:pPr>
        <w:pStyle w:val="Listenabsatz"/>
      </w:pPr>
    </w:p>
    <w:p w:rsidR="001B4888" w:rsidRDefault="001B4888" w:rsidP="001B4888">
      <w:pPr>
        <w:pStyle w:val="Listenabsatz"/>
        <w:numPr>
          <w:ilvl w:val="0"/>
          <w:numId w:val="1"/>
        </w:numPr>
      </w:pPr>
      <w:r w:rsidRPr="00217610">
        <w:rPr>
          <w:b/>
          <w:u w:val="single"/>
        </w:rPr>
        <w:t>Feld als abgearbeitet/noch-zu-machen markieren</w:t>
      </w:r>
      <w:r w:rsidRPr="00217610">
        <w:rPr>
          <w:i/>
        </w:rPr>
        <w:t xml:space="preserve">  </w:t>
      </w:r>
      <w:r>
        <w:rPr>
          <w:i/>
        </w:rPr>
        <w:t xml:space="preserve">by </w:t>
      </w:r>
      <w:r w:rsidRPr="00217610">
        <w:rPr>
          <w:i/>
        </w:rPr>
        <w:t>Johannes</w:t>
      </w:r>
    </w:p>
    <w:p w:rsidR="001B4888" w:rsidRDefault="001B4888" w:rsidP="001B4888">
      <w:pPr>
        <w:pStyle w:val="Listenabsatz"/>
      </w:pPr>
    </w:p>
    <w:p w:rsidR="001B4888" w:rsidRDefault="001B4888" w:rsidP="001B4888">
      <w:pPr>
        <w:pStyle w:val="Listenabsatz"/>
        <w:numPr>
          <w:ilvl w:val="0"/>
          <w:numId w:val="1"/>
        </w:numPr>
      </w:pPr>
      <w:r w:rsidRPr="00217610">
        <w:rPr>
          <w:b/>
          <w:u w:val="single"/>
        </w:rPr>
        <w:t>Nachbesprechung anzeigen</w:t>
      </w:r>
      <w:r w:rsidRPr="00217610">
        <w:rPr>
          <w:i/>
        </w:rPr>
        <w:t xml:space="preserve">  </w:t>
      </w:r>
      <w:r>
        <w:rPr>
          <w:i/>
        </w:rPr>
        <w:t xml:space="preserve">by </w:t>
      </w:r>
      <w:r w:rsidRPr="00217610">
        <w:rPr>
          <w:i/>
        </w:rPr>
        <w:t>Johannes</w:t>
      </w:r>
    </w:p>
    <w:p w:rsidR="001B4888" w:rsidRDefault="001B4888" w:rsidP="001B4888">
      <w:pPr>
        <w:pStyle w:val="Listenabsatz"/>
      </w:pPr>
      <w:r>
        <w:t>Durch langes Klicken auf ein Feld kann der User sehen welche Arbeiten abgeschlossen wurden, mit dem vom User gespeicherten Daten wie: Zeitpunkt des abharken, Dauer, benötigte Materialien und Notizen.</w:t>
      </w:r>
    </w:p>
    <w:p w:rsidR="001B4888" w:rsidRDefault="001B4888" w:rsidP="001B4888">
      <w:pPr>
        <w:pStyle w:val="Listenabsatz"/>
        <w:numPr>
          <w:ilvl w:val="0"/>
          <w:numId w:val="3"/>
        </w:numPr>
        <w:tabs>
          <w:tab w:val="left" w:pos="3150"/>
        </w:tabs>
      </w:pPr>
      <w:r>
        <w:t>Zeitpunkt ist fix</w:t>
      </w:r>
      <w:bookmarkStart w:id="0" w:name="_GoBack"/>
      <w:bookmarkEnd w:id="0"/>
    </w:p>
    <w:p w:rsidR="001B4888" w:rsidRDefault="001B4888" w:rsidP="001B4888">
      <w:pPr>
        <w:pStyle w:val="Listenabsatz"/>
        <w:numPr>
          <w:ilvl w:val="0"/>
          <w:numId w:val="3"/>
        </w:numPr>
        <w:tabs>
          <w:tab w:val="left" w:pos="3150"/>
        </w:tabs>
      </w:pPr>
      <w:r>
        <w:t>Die Dauer errechnet sich aus der Größe der Fläche und der vom User angegebenen Dauer pro Hektar im Arbeitsschritt</w:t>
      </w:r>
    </w:p>
    <w:p w:rsidR="001B4888" w:rsidRDefault="001B4888" w:rsidP="001B4888">
      <w:pPr>
        <w:pStyle w:val="Listenabsatz"/>
      </w:pPr>
    </w:p>
    <w:p w:rsidR="001B4888" w:rsidRDefault="001B4888" w:rsidP="001B4888">
      <w:pPr>
        <w:pStyle w:val="Listenabsatz"/>
      </w:pPr>
    </w:p>
    <w:p w:rsidR="001B4888" w:rsidRDefault="001B4888" w:rsidP="001B4888">
      <w:pPr>
        <w:pStyle w:val="Listenabsatz"/>
      </w:pPr>
    </w:p>
    <w:p w:rsidR="001B4888" w:rsidRDefault="001B4888" w:rsidP="001B4888">
      <w:pPr>
        <w:pStyle w:val="Listenabsatz"/>
        <w:numPr>
          <w:ilvl w:val="0"/>
          <w:numId w:val="1"/>
        </w:numPr>
      </w:pPr>
      <w:r w:rsidRPr="00217610">
        <w:rPr>
          <w:b/>
          <w:u w:val="single"/>
        </w:rPr>
        <w:lastRenderedPageBreak/>
        <w:t>Nachbesprechung editieren</w:t>
      </w:r>
      <w:r w:rsidRPr="00217610">
        <w:rPr>
          <w:i/>
        </w:rPr>
        <w:t xml:space="preserve">  </w:t>
      </w:r>
      <w:r>
        <w:rPr>
          <w:i/>
        </w:rPr>
        <w:t xml:space="preserve">by </w:t>
      </w:r>
      <w:r w:rsidRPr="00217610">
        <w:rPr>
          <w:i/>
        </w:rPr>
        <w:t>Johannes</w:t>
      </w:r>
    </w:p>
    <w:p w:rsidR="001B4888" w:rsidRDefault="001B4888" w:rsidP="001B4888">
      <w:pPr>
        <w:pStyle w:val="Listenabsatz"/>
      </w:pPr>
      <w:r>
        <w:t>Eingaben können äquivalent zu Feld und Arbeitsschritt editiert werden.</w:t>
      </w:r>
    </w:p>
    <w:p w:rsidR="001B4888" w:rsidRDefault="001B4888" w:rsidP="001B4888">
      <w:pPr>
        <w:pStyle w:val="Listenabsatz"/>
        <w:numPr>
          <w:ilvl w:val="0"/>
          <w:numId w:val="3"/>
        </w:numPr>
        <w:tabs>
          <w:tab w:val="left" w:pos="3150"/>
        </w:tabs>
      </w:pPr>
      <w:r>
        <w:t>Zeitpunkt des abharken ist fix.</w:t>
      </w:r>
    </w:p>
    <w:p w:rsidR="001B4888" w:rsidRDefault="001B4888" w:rsidP="001B4888">
      <w:pPr>
        <w:pStyle w:val="Listenabsatz"/>
      </w:pPr>
    </w:p>
    <w:p w:rsidR="000642C2" w:rsidRPr="001B4888" w:rsidRDefault="000642C2" w:rsidP="001B4888"/>
    <w:sectPr w:rsidR="000642C2" w:rsidRPr="001B4888">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B38" w:rsidRDefault="00AA3B38" w:rsidP="006F3FA6">
      <w:pPr>
        <w:spacing w:after="0" w:line="240" w:lineRule="auto"/>
      </w:pPr>
      <w:r>
        <w:separator/>
      </w:r>
    </w:p>
  </w:endnote>
  <w:endnote w:type="continuationSeparator" w:id="0">
    <w:p w:rsidR="00AA3B38" w:rsidRDefault="00AA3B38" w:rsidP="006F3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A6" w:rsidRDefault="006F3FA6">
    <w:pPr>
      <w:pStyle w:val="Fuzeile"/>
    </w:pPr>
    <w:r>
      <w:t>Lukas Justen</w:t>
    </w:r>
    <w:r w:rsidR="001B4888">
      <w:t xml:space="preserve"> und Johannes Strauß</w:t>
    </w:r>
    <w:r>
      <w:ptab w:relativeTo="margin" w:alignment="center" w:leader="none"/>
    </w:r>
    <w:r>
      <w:rPr>
        <w:noProof/>
        <w:lang w:eastAsia="de-DE"/>
      </w:rPr>
      <mc:AlternateContent>
        <mc:Choice Requires="wps">
          <w:drawing>
            <wp:inline distT="0" distB="0" distL="0" distR="0" wp14:anchorId="47A1B97B" wp14:editId="22556CBE">
              <wp:extent cx="565785" cy="241401"/>
              <wp:effectExtent l="0" t="0" r="0" b="6350"/>
              <wp:docPr id="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241401"/>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6F3FA6" w:rsidRPr="006F3FA6" w:rsidRDefault="006F3FA6" w:rsidP="006F3FA6">
                          <w:pPr>
                            <w:pBdr>
                              <w:top w:val="single" w:sz="4" w:space="1" w:color="7F7F7F" w:themeColor="background1" w:themeShade="7F"/>
                            </w:pBdr>
                            <w:jc w:val="center"/>
                            <w:rPr>
                              <w:color w:val="538135" w:themeColor="accent6" w:themeShade="BF"/>
                              <w:sz w:val="32"/>
                              <w:szCs w:val="32"/>
                            </w:rPr>
                          </w:pPr>
                          <w:r w:rsidRPr="006F3FA6">
                            <w:rPr>
                              <w:color w:val="538135" w:themeColor="accent6" w:themeShade="BF"/>
                              <w:sz w:val="32"/>
                              <w:szCs w:val="32"/>
                            </w:rPr>
                            <w:fldChar w:fldCharType="begin"/>
                          </w:r>
                          <w:r w:rsidRPr="006F3FA6">
                            <w:rPr>
                              <w:color w:val="538135" w:themeColor="accent6" w:themeShade="BF"/>
                              <w:sz w:val="32"/>
                              <w:szCs w:val="32"/>
                            </w:rPr>
                            <w:instrText>PAGE   \* MERGEFORMAT</w:instrText>
                          </w:r>
                          <w:r w:rsidRPr="006F3FA6">
                            <w:rPr>
                              <w:color w:val="538135" w:themeColor="accent6" w:themeShade="BF"/>
                              <w:sz w:val="32"/>
                              <w:szCs w:val="32"/>
                            </w:rPr>
                            <w:fldChar w:fldCharType="separate"/>
                          </w:r>
                          <w:r w:rsidR="001B4888">
                            <w:rPr>
                              <w:noProof/>
                              <w:color w:val="538135" w:themeColor="accent6" w:themeShade="BF"/>
                              <w:sz w:val="32"/>
                              <w:szCs w:val="32"/>
                            </w:rPr>
                            <w:t>2</w:t>
                          </w:r>
                          <w:r w:rsidRPr="006F3FA6">
                            <w:rPr>
                              <w:color w:val="538135" w:themeColor="accent6" w:themeShade="BF"/>
                              <w:sz w:val="32"/>
                              <w:szCs w:val="32"/>
                            </w:rPr>
                            <w:fldChar w:fldCharType="end"/>
                          </w:r>
                        </w:p>
                      </w:txbxContent>
                    </wps:txbx>
                    <wps:bodyPr rot="0" vert="horz" wrap="square" lIns="91440" tIns="0" rIns="91440" bIns="0" anchor="t" anchorCtr="0" upright="1">
                      <a:noAutofit/>
                    </wps:bodyPr>
                  </wps:wsp>
                </a:graphicData>
              </a:graphic>
            </wp:inline>
          </w:drawing>
        </mc:Choice>
        <mc:Fallback>
          <w:pict>
            <v:rect w14:anchorId="47A1B97B" id="Rechteck 1" o:spid="_x0000_s1026" style="width:44.55pt;height:19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" filled="f" fillcolor="#c0504d" stroked="f" strokecolor="#5c83b4" strokeweight="2.25pt">
              <v:textbox inset=",0,,0">
                <w:txbxContent>
                  <w:p w:rsidR="006F3FA6" w:rsidRPr="006F3FA6" w:rsidRDefault="006F3FA6" w:rsidP="006F3FA6">
                    <w:pPr>
                      <w:pBdr>
                        <w:top w:val="single" w:sz="4" w:space="1" w:color="7F7F7F" w:themeColor="background1" w:themeShade="7F"/>
                      </w:pBdr>
                      <w:jc w:val="center"/>
                      <w:rPr>
                        <w:color w:val="538135" w:themeColor="accent6" w:themeShade="BF"/>
                        <w:sz w:val="32"/>
                        <w:szCs w:val="32"/>
                      </w:rPr>
                    </w:pPr>
                    <w:r w:rsidRPr="006F3FA6">
                      <w:rPr>
                        <w:color w:val="538135" w:themeColor="accent6" w:themeShade="BF"/>
                        <w:sz w:val="32"/>
                        <w:szCs w:val="32"/>
                      </w:rPr>
                      <w:fldChar w:fldCharType="begin"/>
                    </w:r>
                    <w:r w:rsidRPr="006F3FA6">
                      <w:rPr>
                        <w:color w:val="538135" w:themeColor="accent6" w:themeShade="BF"/>
                        <w:sz w:val="32"/>
                        <w:szCs w:val="32"/>
                      </w:rPr>
                      <w:instrText>PAGE   \* MERGEFORMAT</w:instrText>
                    </w:r>
                    <w:r w:rsidRPr="006F3FA6">
                      <w:rPr>
                        <w:color w:val="538135" w:themeColor="accent6" w:themeShade="BF"/>
                        <w:sz w:val="32"/>
                        <w:szCs w:val="32"/>
                      </w:rPr>
                      <w:fldChar w:fldCharType="separate"/>
                    </w:r>
                    <w:r w:rsidR="001B4888">
                      <w:rPr>
                        <w:noProof/>
                        <w:color w:val="538135" w:themeColor="accent6" w:themeShade="BF"/>
                        <w:sz w:val="32"/>
                        <w:szCs w:val="32"/>
                      </w:rPr>
                      <w:t>2</w:t>
                    </w:r>
                    <w:r w:rsidRPr="006F3FA6">
                      <w:rPr>
                        <w:color w:val="538135" w:themeColor="accent6" w:themeShade="BF"/>
                        <w:sz w:val="32"/>
                        <w:szCs w:val="32"/>
                      </w:rPr>
                      <w:fldChar w:fldCharType="end"/>
                    </w:r>
                  </w:p>
                </w:txbxContent>
              </v:textbox>
              <w10:anchorlock/>
            </v:rect>
          </w:pict>
        </mc:Fallback>
      </mc:AlternateContent>
    </w:r>
    <w:r>
      <w:ptab w:relativeTo="margin" w:alignment="right" w:leader="none"/>
    </w:r>
    <w:r>
      <w:t>24.03.2017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B38" w:rsidRDefault="00AA3B38" w:rsidP="006F3FA6">
      <w:pPr>
        <w:spacing w:after="0" w:line="240" w:lineRule="auto"/>
      </w:pPr>
      <w:r>
        <w:separator/>
      </w:r>
    </w:p>
  </w:footnote>
  <w:footnote w:type="continuationSeparator" w:id="0">
    <w:p w:rsidR="00AA3B38" w:rsidRDefault="00AA3B38" w:rsidP="006F3F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05F67"/>
    <w:multiLevelType w:val="hybridMultilevel"/>
    <w:tmpl w:val="B3540E1A"/>
    <w:lvl w:ilvl="0" w:tplc="2564D9DE">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74FA7258"/>
    <w:multiLevelType w:val="hybridMultilevel"/>
    <w:tmpl w:val="A790EF46"/>
    <w:lvl w:ilvl="0" w:tplc="E654EB0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B2A53F0"/>
    <w:multiLevelType w:val="hybridMultilevel"/>
    <w:tmpl w:val="AF48CC30"/>
    <w:lvl w:ilvl="0" w:tplc="C26A1978">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D5"/>
    <w:rsid w:val="00005CD9"/>
    <w:rsid w:val="00015D8D"/>
    <w:rsid w:val="00015F41"/>
    <w:rsid w:val="00052F26"/>
    <w:rsid w:val="000642C2"/>
    <w:rsid w:val="00067B07"/>
    <w:rsid w:val="00086B60"/>
    <w:rsid w:val="00090DDB"/>
    <w:rsid w:val="000A235E"/>
    <w:rsid w:val="000A457B"/>
    <w:rsid w:val="00121CB7"/>
    <w:rsid w:val="00122639"/>
    <w:rsid w:val="00127EBA"/>
    <w:rsid w:val="001B4888"/>
    <w:rsid w:val="00264C57"/>
    <w:rsid w:val="00282E55"/>
    <w:rsid w:val="002B2180"/>
    <w:rsid w:val="00315CE9"/>
    <w:rsid w:val="0036701A"/>
    <w:rsid w:val="00372ED2"/>
    <w:rsid w:val="003775D3"/>
    <w:rsid w:val="00391ECA"/>
    <w:rsid w:val="003A2064"/>
    <w:rsid w:val="003D2771"/>
    <w:rsid w:val="003E1322"/>
    <w:rsid w:val="00404BB9"/>
    <w:rsid w:val="00421FCB"/>
    <w:rsid w:val="00426052"/>
    <w:rsid w:val="00430951"/>
    <w:rsid w:val="004357AB"/>
    <w:rsid w:val="004A1710"/>
    <w:rsid w:val="004B7226"/>
    <w:rsid w:val="00520798"/>
    <w:rsid w:val="0052360F"/>
    <w:rsid w:val="00534878"/>
    <w:rsid w:val="005A0260"/>
    <w:rsid w:val="005C71B1"/>
    <w:rsid w:val="005E165A"/>
    <w:rsid w:val="005E2EC8"/>
    <w:rsid w:val="005F3AA0"/>
    <w:rsid w:val="00600584"/>
    <w:rsid w:val="00613945"/>
    <w:rsid w:val="0069311E"/>
    <w:rsid w:val="006A5550"/>
    <w:rsid w:val="006F3FA6"/>
    <w:rsid w:val="007053D0"/>
    <w:rsid w:val="007C2027"/>
    <w:rsid w:val="007E7B38"/>
    <w:rsid w:val="0083682B"/>
    <w:rsid w:val="00842E4D"/>
    <w:rsid w:val="00852499"/>
    <w:rsid w:val="009169B9"/>
    <w:rsid w:val="00923207"/>
    <w:rsid w:val="009274EB"/>
    <w:rsid w:val="009479A2"/>
    <w:rsid w:val="0097495D"/>
    <w:rsid w:val="00984CD5"/>
    <w:rsid w:val="009A603B"/>
    <w:rsid w:val="009E7B97"/>
    <w:rsid w:val="00A42261"/>
    <w:rsid w:val="00A57384"/>
    <w:rsid w:val="00AA3B38"/>
    <w:rsid w:val="00AB567F"/>
    <w:rsid w:val="00AC6812"/>
    <w:rsid w:val="00AF275E"/>
    <w:rsid w:val="00B225C6"/>
    <w:rsid w:val="00B344B2"/>
    <w:rsid w:val="00B571DE"/>
    <w:rsid w:val="00B5763A"/>
    <w:rsid w:val="00BD177E"/>
    <w:rsid w:val="00BF2344"/>
    <w:rsid w:val="00C175A0"/>
    <w:rsid w:val="00C96026"/>
    <w:rsid w:val="00CA4BC4"/>
    <w:rsid w:val="00CA6F5F"/>
    <w:rsid w:val="00CC2F1C"/>
    <w:rsid w:val="00D04DB3"/>
    <w:rsid w:val="00D0675D"/>
    <w:rsid w:val="00D25AD7"/>
    <w:rsid w:val="00D57AD0"/>
    <w:rsid w:val="00D7121C"/>
    <w:rsid w:val="00DC481D"/>
    <w:rsid w:val="00E4134E"/>
    <w:rsid w:val="00EB7EBD"/>
    <w:rsid w:val="00EC4887"/>
    <w:rsid w:val="00EE6B04"/>
    <w:rsid w:val="00F278FF"/>
    <w:rsid w:val="00F3653A"/>
    <w:rsid w:val="00F56F59"/>
    <w:rsid w:val="00F809D6"/>
    <w:rsid w:val="00F86723"/>
    <w:rsid w:val="00FD438A"/>
    <w:rsid w:val="00FD55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488FFF-5440-4375-AC87-FE416408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4888"/>
  </w:style>
  <w:style w:type="paragraph" w:styleId="berschrift1">
    <w:name w:val="heading 1"/>
    <w:basedOn w:val="Standard"/>
    <w:next w:val="Standard"/>
    <w:link w:val="berschrift1Zchn"/>
    <w:uiPriority w:val="9"/>
    <w:qFormat/>
    <w:rsid w:val="00FD55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D5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6">
    <w:name w:val="Grid Table 2 Accent 6"/>
    <w:basedOn w:val="NormaleTabelle"/>
    <w:uiPriority w:val="47"/>
    <w:rsid w:val="00FD558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4Akzent6">
    <w:name w:val="Grid Table 4 Accent 6"/>
    <w:basedOn w:val="NormaleTabelle"/>
    <w:uiPriority w:val="49"/>
    <w:rsid w:val="00FD558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1Zchn">
    <w:name w:val="Überschrift 1 Zchn"/>
    <w:basedOn w:val="Absatz-Standardschriftart"/>
    <w:link w:val="berschrift1"/>
    <w:uiPriority w:val="9"/>
    <w:rsid w:val="00FD558E"/>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6F3F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3FA6"/>
  </w:style>
  <w:style w:type="paragraph" w:styleId="Fuzeile">
    <w:name w:val="footer"/>
    <w:basedOn w:val="Standard"/>
    <w:link w:val="FuzeileZchn"/>
    <w:uiPriority w:val="99"/>
    <w:unhideWhenUsed/>
    <w:rsid w:val="006F3F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FA6"/>
  </w:style>
  <w:style w:type="paragraph" w:styleId="Listenabsatz">
    <w:name w:val="List Paragraph"/>
    <w:basedOn w:val="Standard"/>
    <w:uiPriority w:val="34"/>
    <w:qFormat/>
    <w:rsid w:val="001B4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16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945</Words>
  <Characters>5959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Justen</dc:creator>
  <cp:keywords/>
  <dc:description/>
  <cp:lastModifiedBy>Lukas Justen</cp:lastModifiedBy>
  <cp:revision>2</cp:revision>
  <cp:lastPrinted>2017-04-07T06:00:00Z</cp:lastPrinted>
  <dcterms:created xsi:type="dcterms:W3CDTF">2017-05-04T11:14:00Z</dcterms:created>
  <dcterms:modified xsi:type="dcterms:W3CDTF">2017-05-04T11:14:00Z</dcterms:modified>
</cp:coreProperties>
</file>