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E24BE" w14:paraId="624232BB" wp14:textId="67750A9B">
      <w:pPr>
        <w:pStyle w:val="Normal"/>
        <w:ind w:left="708"/>
        <w:jc w:val="center"/>
      </w:pPr>
      <w:bookmarkStart w:name="_GoBack" w:id="0"/>
      <w:bookmarkEnd w:id="0"/>
      <w:r w:rsidR="455E24BE">
        <w:rPr/>
        <w:t>451 stupňů Fahrenheita</w:t>
      </w:r>
    </w:p>
    <w:p xmlns:wp14="http://schemas.microsoft.com/office/word/2010/wordml" w:rsidP="455E24BE" w14:paraId="35FDFCB6" wp14:textId="63AC04AD">
      <w:pPr>
        <w:pStyle w:val="Normal"/>
        <w:ind w:left="708"/>
        <w:jc w:val="center"/>
      </w:pPr>
      <w:proofErr w:type="spellStart"/>
      <w:r w:rsidR="455E24BE">
        <w:rPr/>
        <w:t>Info</w:t>
      </w:r>
      <w:proofErr w:type="spellEnd"/>
      <w:r w:rsidR="455E24BE">
        <w:rPr/>
        <w:t xml:space="preserve"> :</w:t>
      </w:r>
    </w:p>
    <w:p xmlns:wp14="http://schemas.microsoft.com/office/word/2010/wordml" w:rsidP="455E24BE" w14:paraId="2290141E" wp14:textId="0381FEDB">
      <w:pPr>
        <w:pStyle w:val="Normal"/>
        <w:ind w:left="708"/>
        <w:jc w:val="center"/>
      </w:pPr>
      <w:r w:rsidR="455E24BE">
        <w:rPr/>
        <w:t>Název - 451 stupňů Fahrenheita</w:t>
      </w:r>
    </w:p>
    <w:p xmlns:wp14="http://schemas.microsoft.com/office/word/2010/wordml" w:rsidP="455E24BE" w14:paraId="45EC6EB5" wp14:textId="3A9A7FFB">
      <w:pPr>
        <w:pStyle w:val="Normal"/>
        <w:ind w:left="708"/>
        <w:jc w:val="center"/>
      </w:pPr>
      <w:proofErr w:type="gramStart"/>
      <w:r w:rsidR="455E24BE">
        <w:rPr/>
        <w:t>Autor - Raymond</w:t>
      </w:r>
      <w:proofErr w:type="gramEnd"/>
      <w:r w:rsidR="455E24BE">
        <w:rPr/>
        <w:t xml:space="preserve"> Douglas </w:t>
      </w:r>
      <w:proofErr w:type="spellStart"/>
      <w:r w:rsidR="455E24BE">
        <w:rPr/>
        <w:t>Bradbury</w:t>
      </w:r>
      <w:proofErr w:type="spellEnd"/>
    </w:p>
    <w:p xmlns:wp14="http://schemas.microsoft.com/office/word/2010/wordml" w:rsidP="455E24BE" w14:paraId="795B0239" wp14:textId="0769A937">
      <w:pPr>
        <w:pStyle w:val="Normal"/>
        <w:ind w:left="708"/>
        <w:jc w:val="center"/>
      </w:pPr>
      <w:r w:rsidR="455E24BE">
        <w:rPr/>
        <w:t xml:space="preserve">Ilustrátor - </w:t>
      </w:r>
      <w:proofErr w:type="spellStart"/>
      <w:r w:rsidR="455E24BE">
        <w:rPr/>
        <w:t>null</w:t>
      </w:r>
      <w:proofErr w:type="spellEnd"/>
    </w:p>
    <w:p xmlns:wp14="http://schemas.microsoft.com/office/word/2010/wordml" w:rsidP="455E24BE" w14:paraId="0B7711FD" wp14:textId="7DC9DC96">
      <w:pPr>
        <w:pStyle w:val="Normal"/>
        <w:ind w:left="708"/>
        <w:jc w:val="center"/>
      </w:pPr>
      <w:proofErr w:type="gramStart"/>
      <w:r w:rsidR="455E24BE">
        <w:rPr/>
        <w:t>Nakladatelství - Albatros</w:t>
      </w:r>
      <w:proofErr w:type="gramEnd"/>
    </w:p>
    <w:p xmlns:wp14="http://schemas.microsoft.com/office/word/2010/wordml" w:rsidP="455E24BE" w14:paraId="4C94B06E" wp14:textId="2344E34E">
      <w:pPr>
        <w:pStyle w:val="Normal"/>
        <w:ind w:left="708"/>
        <w:jc w:val="center"/>
      </w:pPr>
      <w:r w:rsidR="455E24BE">
        <w:rPr/>
        <w:t xml:space="preserve">Místo </w:t>
      </w:r>
      <w:proofErr w:type="gramStart"/>
      <w:r w:rsidR="455E24BE">
        <w:rPr/>
        <w:t>vydání - Praha</w:t>
      </w:r>
      <w:proofErr w:type="gramEnd"/>
    </w:p>
    <w:p xmlns:wp14="http://schemas.microsoft.com/office/word/2010/wordml" w:rsidP="455E24BE" w14:paraId="41053E60" wp14:textId="70B3BA5B">
      <w:pPr>
        <w:pStyle w:val="Normal"/>
        <w:ind w:left="708"/>
        <w:jc w:val="center"/>
      </w:pPr>
      <w:r w:rsidR="455E24BE">
        <w:rPr/>
        <w:t>Rok vydání - 2015</w:t>
      </w:r>
    </w:p>
    <w:p xmlns:wp14="http://schemas.microsoft.com/office/word/2010/wordml" w:rsidP="455E24BE" w14:paraId="3B5A7A04" wp14:textId="4BB31855">
      <w:pPr>
        <w:pStyle w:val="Normal"/>
        <w:ind w:left="708"/>
        <w:jc w:val="center"/>
      </w:pPr>
      <w:proofErr w:type="gramStart"/>
      <w:r w:rsidR="455E24BE">
        <w:rPr/>
        <w:t>Překladatel - Jarmila</w:t>
      </w:r>
      <w:proofErr w:type="gramEnd"/>
      <w:r w:rsidR="455E24BE">
        <w:rPr/>
        <w:t xml:space="preserve"> Emmerová</w:t>
      </w:r>
    </w:p>
    <w:p xmlns:wp14="http://schemas.microsoft.com/office/word/2010/wordml" w:rsidP="455E24BE" w14:paraId="0C2B7449" wp14:textId="04B0A11A">
      <w:pPr>
        <w:pStyle w:val="Normal"/>
        <w:ind w:left="708"/>
        <w:jc w:val="center"/>
      </w:pPr>
    </w:p>
    <w:p xmlns:wp14="http://schemas.microsoft.com/office/word/2010/wordml" w:rsidP="455E24BE" w14:paraId="15C8BBCB" wp14:textId="1B868B9A">
      <w:pPr>
        <w:pStyle w:val="Normal"/>
        <w:ind w:left="708"/>
        <w:jc w:val="center"/>
      </w:pPr>
      <w:r w:rsidR="455E24BE">
        <w:rPr/>
        <w:t>Zařazení díla časově</w:t>
      </w:r>
    </w:p>
    <w:p xmlns:wp14="http://schemas.microsoft.com/office/word/2010/wordml" w:rsidP="455E24BE" w14:paraId="3D178E17" wp14:textId="6D387291">
      <w:pPr>
        <w:pStyle w:val="Normal"/>
        <w:ind w:left="708"/>
        <w:jc w:val="center"/>
      </w:pPr>
      <w:proofErr w:type="spellStart"/>
      <w:r w:rsidR="455E24BE">
        <w:rPr/>
        <w:t>Null</w:t>
      </w:r>
      <w:proofErr w:type="spellEnd"/>
    </w:p>
    <w:p xmlns:wp14="http://schemas.microsoft.com/office/word/2010/wordml" w:rsidP="455E24BE" w14:paraId="3FBE9B88" wp14:textId="79BBB57E">
      <w:pPr>
        <w:pStyle w:val="Normal"/>
        <w:ind w:left="708"/>
        <w:jc w:val="center"/>
      </w:pPr>
      <w:r w:rsidR="455E24BE">
        <w:rPr/>
        <w:t xml:space="preserve">Spisovatelé téže doby a jejich hl. </w:t>
      </w:r>
      <w:proofErr w:type="gramStart"/>
      <w:r w:rsidR="455E24BE">
        <w:rPr/>
        <w:t>Díla :</w:t>
      </w:r>
      <w:proofErr w:type="gramEnd"/>
    </w:p>
    <w:p xmlns:wp14="http://schemas.microsoft.com/office/word/2010/wordml" w:rsidP="455E24BE" w14:paraId="4AFE4018" wp14:textId="1A8EB3A4">
      <w:pPr>
        <w:pStyle w:val="Normal"/>
        <w:ind w:left="708"/>
        <w:jc w:val="center"/>
      </w:pPr>
      <w:r w:rsidR="455E24BE">
        <w:rPr/>
        <w:t>George Orwell – Farma zvířat, 1984</w:t>
      </w:r>
    </w:p>
    <w:p xmlns:wp14="http://schemas.microsoft.com/office/word/2010/wordml" w:rsidP="455E24BE" w14:paraId="7C69D86F" wp14:textId="483236BD">
      <w:pPr>
        <w:pStyle w:val="Normal"/>
        <w:ind w:left="708"/>
        <w:jc w:val="center"/>
      </w:pPr>
      <w:r w:rsidR="455E24BE">
        <w:rPr/>
        <w:t xml:space="preserve">Samuel </w:t>
      </w:r>
      <w:proofErr w:type="spellStart"/>
      <w:r w:rsidR="455E24BE">
        <w:rPr/>
        <w:t>Beckett</w:t>
      </w:r>
      <w:proofErr w:type="spellEnd"/>
      <w:r w:rsidR="455E24BE">
        <w:rPr/>
        <w:t xml:space="preserve"> </w:t>
      </w:r>
      <w:r w:rsidR="455E24BE">
        <w:rPr/>
        <w:t>- Čekání na Godota</w:t>
      </w:r>
    </w:p>
    <w:p xmlns:wp14="http://schemas.microsoft.com/office/word/2010/wordml" w:rsidP="455E24BE" w14:paraId="7CB6FFEA" wp14:textId="2EBC37AE">
      <w:pPr>
        <w:pStyle w:val="Normal"/>
        <w:ind w:left="708"/>
        <w:jc w:val="center"/>
      </w:pPr>
    </w:p>
    <w:p xmlns:wp14="http://schemas.microsoft.com/office/word/2010/wordml" w:rsidP="455E24BE" w14:paraId="4CC2521F" wp14:textId="5F00F7CA">
      <w:pPr>
        <w:pStyle w:val="Normal"/>
        <w:ind w:left="708"/>
        <w:jc w:val="center"/>
      </w:pPr>
      <w:r w:rsidR="455E24BE">
        <w:rPr/>
        <w:t xml:space="preserve">Literární </w:t>
      </w:r>
      <w:proofErr w:type="gramStart"/>
      <w:r w:rsidR="455E24BE">
        <w:rPr/>
        <w:t>druh :</w:t>
      </w:r>
      <w:proofErr w:type="gramEnd"/>
    </w:p>
    <w:p xmlns:wp14="http://schemas.microsoft.com/office/word/2010/wordml" w:rsidP="455E24BE" w14:paraId="49C31A73" wp14:textId="025DA925">
      <w:pPr>
        <w:pStyle w:val="Normal"/>
        <w:ind w:left="708"/>
        <w:jc w:val="center"/>
      </w:pPr>
      <w:r w:rsidR="455E24BE">
        <w:rPr/>
        <w:t>Epika</w:t>
      </w:r>
    </w:p>
    <w:p xmlns:wp14="http://schemas.microsoft.com/office/word/2010/wordml" w:rsidP="455E24BE" w14:paraId="0D9CD056" wp14:textId="335ED5B8">
      <w:pPr>
        <w:pStyle w:val="Normal"/>
        <w:ind w:left="708"/>
        <w:jc w:val="center"/>
      </w:pPr>
    </w:p>
    <w:p xmlns:wp14="http://schemas.microsoft.com/office/word/2010/wordml" w:rsidP="455E24BE" w14:paraId="0D8A6D1A" wp14:textId="1B297553">
      <w:pPr>
        <w:pStyle w:val="Normal"/>
        <w:ind w:left="708"/>
        <w:jc w:val="center"/>
      </w:pPr>
      <w:r w:rsidR="455E24BE">
        <w:rPr/>
        <w:t xml:space="preserve">Literární </w:t>
      </w:r>
      <w:proofErr w:type="gramStart"/>
      <w:r w:rsidR="455E24BE">
        <w:rPr/>
        <w:t>žánr :</w:t>
      </w:r>
      <w:proofErr w:type="gramEnd"/>
    </w:p>
    <w:p xmlns:wp14="http://schemas.microsoft.com/office/word/2010/wordml" w:rsidP="455E24BE" w14:paraId="0758C378" wp14:textId="6C0C470D">
      <w:pPr>
        <w:pStyle w:val="Normal"/>
        <w:ind w:left="708"/>
        <w:jc w:val="center"/>
      </w:pPr>
      <w:r w:rsidR="455E24BE">
        <w:rPr/>
        <w:t>Sci-fi román</w:t>
      </w:r>
    </w:p>
    <w:p xmlns:wp14="http://schemas.microsoft.com/office/word/2010/wordml" w:rsidP="455E24BE" w14:paraId="0F97F267" wp14:textId="2C801DE4">
      <w:pPr>
        <w:pStyle w:val="Normal"/>
        <w:ind w:left="708"/>
        <w:jc w:val="center"/>
      </w:pPr>
      <w:proofErr w:type="gramStart"/>
      <w:r w:rsidR="455E24BE">
        <w:rPr/>
        <w:t>Téma :</w:t>
      </w:r>
      <w:proofErr w:type="gramEnd"/>
    </w:p>
    <w:p xmlns:wp14="http://schemas.microsoft.com/office/word/2010/wordml" w:rsidP="455E24BE" w14:paraId="135A5DB7" wp14:textId="029F7214">
      <w:pPr>
        <w:pStyle w:val="Normal"/>
        <w:ind w:left="708"/>
        <w:jc w:val="center"/>
      </w:pPr>
      <w:r w:rsidR="455E24BE">
        <w:rPr/>
        <w:t>Procitnutí požárníka, který dříve pálil knihy a veškerou moudrost, který začne bojovat proti jednotvárné společnosti.</w:t>
      </w:r>
    </w:p>
    <w:p xmlns:wp14="http://schemas.microsoft.com/office/word/2010/wordml" w:rsidP="455E24BE" w14:paraId="5E08E126" wp14:textId="215C06AD">
      <w:pPr>
        <w:pStyle w:val="Normal"/>
        <w:ind w:left="708"/>
        <w:jc w:val="center"/>
      </w:pPr>
    </w:p>
    <w:p xmlns:wp14="http://schemas.microsoft.com/office/word/2010/wordml" w:rsidP="455E24BE" w14:paraId="093DF2C0" wp14:textId="7DF7EFE6">
      <w:pPr>
        <w:pStyle w:val="Normal"/>
        <w:ind w:left="708"/>
        <w:jc w:val="center"/>
      </w:pPr>
      <w:r w:rsidR="455E24BE">
        <w:rPr/>
        <w:t xml:space="preserve">Hlavní </w:t>
      </w:r>
      <w:proofErr w:type="gramStart"/>
      <w:r w:rsidR="455E24BE">
        <w:rPr/>
        <w:t>myšlenka :</w:t>
      </w:r>
      <w:proofErr w:type="gramEnd"/>
      <w:r>
        <w:br/>
      </w:r>
      <w:r w:rsidR="455E24BE">
        <w:rPr/>
        <w:t>Člověk by neměl žít stádovitě, ale rozvíjet se a odlišovat se tak od ostatních.</w:t>
      </w:r>
    </w:p>
    <w:p xmlns:wp14="http://schemas.microsoft.com/office/word/2010/wordml" w:rsidP="455E24BE" w14:paraId="5650989F" wp14:textId="7577C3B7">
      <w:pPr>
        <w:pStyle w:val="Normal"/>
        <w:ind w:left="708"/>
        <w:jc w:val="center"/>
      </w:pPr>
    </w:p>
    <w:p xmlns:wp14="http://schemas.microsoft.com/office/word/2010/wordml" w:rsidP="455E24BE" w14:paraId="1508E7B8" wp14:textId="4CD1194D">
      <w:pPr>
        <w:pStyle w:val="Normal"/>
        <w:ind w:left="708"/>
        <w:jc w:val="center"/>
      </w:pPr>
      <w:r w:rsidR="455E24BE">
        <w:rPr/>
        <w:t>8,9,10)</w:t>
      </w:r>
    </w:p>
    <w:p xmlns:wp14="http://schemas.microsoft.com/office/word/2010/wordml" w:rsidP="455E24BE" w14:paraId="2907F27B" wp14:textId="60302B32">
      <w:pPr>
        <w:pStyle w:val="Normal"/>
        <w:ind w:left="708"/>
        <w:jc w:val="center"/>
      </w:pPr>
      <w:r w:rsidR="455E24BE">
        <w:rPr/>
        <w:t xml:space="preserve">Hlavní </w:t>
      </w:r>
      <w:proofErr w:type="gramStart"/>
      <w:r w:rsidR="455E24BE">
        <w:rPr/>
        <w:t>postavy :</w:t>
      </w:r>
      <w:proofErr w:type="gramEnd"/>
    </w:p>
    <w:p xmlns:wp14="http://schemas.microsoft.com/office/word/2010/wordml" w:rsidP="455E24BE" w14:paraId="7C770233" wp14:textId="033EC8EF">
      <w:pPr>
        <w:pStyle w:val="Normal"/>
        <w:ind w:left="708"/>
        <w:jc w:val="center"/>
      </w:pPr>
      <w:r w:rsidR="455E24BE">
        <w:rPr/>
        <w:t xml:space="preserve">Guy </w:t>
      </w:r>
      <w:proofErr w:type="spellStart"/>
      <w:r w:rsidR="455E24BE">
        <w:rPr/>
        <w:t>Montag</w:t>
      </w:r>
      <w:proofErr w:type="spellEnd"/>
      <w:r w:rsidR="455E24BE">
        <w:rPr/>
        <w:t xml:space="preserve"> - odvážný, přemýšlivý, horlivý; zpočátku požárník, ke konci jen obyčejný milovník knížek bez práce</w:t>
      </w:r>
    </w:p>
    <w:p xmlns:wp14="http://schemas.microsoft.com/office/word/2010/wordml" w:rsidP="455E24BE" w14:paraId="17CEC725" wp14:textId="062C043C">
      <w:pPr>
        <w:pStyle w:val="Normal"/>
        <w:ind w:left="708"/>
        <w:jc w:val="center"/>
      </w:pPr>
      <w:proofErr w:type="spellStart"/>
      <w:r w:rsidR="455E24BE">
        <w:rPr/>
        <w:t>Clarissa</w:t>
      </w:r>
      <w:proofErr w:type="spellEnd"/>
      <w:r w:rsidR="455E24BE">
        <w:rPr/>
        <w:t xml:space="preserve"> </w:t>
      </w:r>
      <w:proofErr w:type="spellStart"/>
      <w:r w:rsidR="455E24BE">
        <w:rPr/>
        <w:t>McClellanová</w:t>
      </w:r>
      <w:proofErr w:type="spellEnd"/>
      <w:r w:rsidR="455E24BE">
        <w:rPr/>
        <w:t xml:space="preserve"> - mladá dívka, která byla kdysi učitelkou; odvážná, zvídavá, chytrá, </w:t>
      </w:r>
      <w:proofErr w:type="spellStart"/>
      <w:r w:rsidR="455E24BE">
        <w:rPr/>
        <w:t>umíra</w:t>
      </w:r>
      <w:proofErr w:type="spellEnd"/>
      <w:r w:rsidR="455E24BE">
        <w:rPr/>
        <w:t xml:space="preserve"> při autonehodě.</w:t>
      </w:r>
    </w:p>
    <w:p xmlns:wp14="http://schemas.microsoft.com/office/word/2010/wordml" w:rsidP="455E24BE" w14:paraId="18CFAD29" wp14:textId="563C4F05">
      <w:pPr>
        <w:pStyle w:val="Normal"/>
        <w:ind w:left="708"/>
        <w:jc w:val="center"/>
      </w:pPr>
      <w:r w:rsidR="455E24BE">
        <w:rPr/>
        <w:t xml:space="preserve">profesor </w:t>
      </w:r>
      <w:proofErr w:type="spellStart"/>
      <w:r w:rsidR="455E24BE">
        <w:rPr/>
        <w:t>Faber</w:t>
      </w:r>
      <w:proofErr w:type="spellEnd"/>
      <w:r w:rsidR="455E24BE">
        <w:rPr/>
        <w:t>- starší muž, který zná mnoho knížek a taktéž jich spoustu ukrývá; polekaný, chytrý, rozumný, učený</w:t>
      </w:r>
    </w:p>
    <w:p xmlns:wp14="http://schemas.microsoft.com/office/word/2010/wordml" w:rsidP="455E24BE" w14:paraId="5015B88C" wp14:textId="3A913265">
      <w:pPr>
        <w:pStyle w:val="Normal"/>
        <w:ind w:left="708"/>
        <w:jc w:val="center"/>
      </w:pPr>
    </w:p>
    <w:p xmlns:wp14="http://schemas.microsoft.com/office/word/2010/wordml" w:rsidP="455E24BE" w14:paraId="57E0F0DC" wp14:textId="6EFF500F">
      <w:pPr>
        <w:pStyle w:val="Normal"/>
        <w:ind w:left="708"/>
        <w:jc w:val="center"/>
      </w:pPr>
      <w:r w:rsidR="455E24BE">
        <w:rPr/>
        <w:t xml:space="preserve">Vedlejší </w:t>
      </w:r>
      <w:proofErr w:type="gramStart"/>
      <w:r w:rsidR="455E24BE">
        <w:rPr/>
        <w:t>postavy :</w:t>
      </w:r>
      <w:proofErr w:type="gramEnd"/>
    </w:p>
    <w:p xmlns:wp14="http://schemas.microsoft.com/office/word/2010/wordml" w:rsidP="455E24BE" w14:paraId="069B86F8" wp14:textId="4FB24F9C">
      <w:pPr>
        <w:pStyle w:val="Normal"/>
        <w:ind w:left="708"/>
        <w:jc w:val="center"/>
      </w:pPr>
      <w:r w:rsidR="455E24BE">
        <w:rPr/>
        <w:t xml:space="preserve">velitel </w:t>
      </w:r>
      <w:proofErr w:type="spellStart"/>
      <w:r w:rsidR="455E24BE">
        <w:rPr/>
        <w:t>Beatty</w:t>
      </w:r>
      <w:proofErr w:type="spellEnd"/>
      <w:r w:rsidR="455E24BE">
        <w:rPr/>
        <w:t xml:space="preserve"> - oddaný svému povolání; pomatený příkazy a poměry své doby, sám zná citáty z jednotlivých děl, studuje je, pak s nimi zachází jako s negativními příklady, zabit v </w:t>
      </w:r>
      <w:proofErr w:type="spellStart"/>
      <w:r w:rsidR="455E24BE">
        <w:rPr/>
        <w:t>Montagově</w:t>
      </w:r>
      <w:proofErr w:type="spellEnd"/>
      <w:r w:rsidR="455E24BE">
        <w:rPr/>
        <w:t xml:space="preserve"> návalu vzteku, chtěl být zabit, </w:t>
      </w:r>
      <w:proofErr w:type="spellStart"/>
      <w:r w:rsidR="455E24BE">
        <w:rPr/>
        <w:t>Montaga</w:t>
      </w:r>
      <w:proofErr w:type="spellEnd"/>
      <w:r w:rsidR="455E24BE">
        <w:rPr/>
        <w:t xml:space="preserve"> vyprovokoval, ačkoliv je vzdělán, slouží systému (podobnost s </w:t>
      </w:r>
      <w:proofErr w:type="spellStart"/>
      <w:r w:rsidR="455E24BE">
        <w:rPr/>
        <w:t>Orwellovým</w:t>
      </w:r>
      <w:proofErr w:type="spellEnd"/>
      <w:r w:rsidR="455E24BE">
        <w:rPr/>
        <w:t xml:space="preserve"> </w:t>
      </w:r>
      <w:proofErr w:type="spellStart"/>
      <w:r w:rsidR="455E24BE">
        <w:rPr/>
        <w:t>O´Brienem</w:t>
      </w:r>
      <w:proofErr w:type="spellEnd"/>
      <w:r w:rsidR="455E24BE">
        <w:rPr/>
        <w:t>)</w:t>
      </w:r>
    </w:p>
    <w:p xmlns:wp14="http://schemas.microsoft.com/office/word/2010/wordml" w:rsidP="455E24BE" w14:paraId="075E9EEA" wp14:textId="4B5776DD">
      <w:pPr>
        <w:pStyle w:val="Normal"/>
        <w:ind w:left="708"/>
        <w:jc w:val="center"/>
      </w:pPr>
      <w:proofErr w:type="spellStart"/>
      <w:r w:rsidR="455E24BE">
        <w:rPr/>
        <w:t>Granger</w:t>
      </w:r>
      <w:proofErr w:type="spellEnd"/>
      <w:r w:rsidR="455E24BE">
        <w:rPr/>
        <w:t xml:space="preserve"> – autor zakázaného spisu Prsty v rukavici – správný vztah mezi jednotlivcem a společností, profesor – psanec, který na </w:t>
      </w:r>
      <w:proofErr w:type="spellStart"/>
      <w:r w:rsidR="455E24BE">
        <w:rPr/>
        <w:t>Motaga</w:t>
      </w:r>
      <w:proofErr w:type="spellEnd"/>
      <w:r w:rsidR="455E24BE">
        <w:rPr/>
        <w:t xml:space="preserve"> čeká se svými druhy v lese, aby ho zasvětil do jejich smělého plánu a navrátil se s ním k ránu jako prorok nové doby do zničeného města</w:t>
      </w:r>
    </w:p>
    <w:p w:rsidR="455E24BE" w:rsidP="455E24BE" w:rsidRDefault="455E24BE" w14:paraId="315E60D7" w14:textId="548E10AA">
      <w:pPr>
        <w:pStyle w:val="Normal"/>
        <w:ind w:left="708"/>
        <w:jc w:val="center"/>
      </w:pPr>
      <w:proofErr w:type="spellStart"/>
      <w:r w:rsidR="455E24BE">
        <w:rPr/>
        <w:t>Mildred</w:t>
      </w:r>
      <w:proofErr w:type="spellEnd"/>
      <w:r w:rsidR="455E24BE">
        <w:rPr/>
        <w:t xml:space="preserve"> Montagová - nezajímá se o mezilidské vztahy, trpí nespavostí z neustálého sledování </w:t>
      </w:r>
      <w:proofErr w:type="spellStart"/>
      <w:r w:rsidR="455E24BE">
        <w:rPr/>
        <w:t>telestěny</w:t>
      </w:r>
      <w:proofErr w:type="spellEnd"/>
      <w:r w:rsidR="455E24BE">
        <w:rPr/>
        <w:t xml:space="preserve"> a poslechu  mušličky, nevědomky se </w:t>
      </w:r>
      <w:proofErr w:type="spellStart"/>
      <w:r w:rsidR="455E24BE">
        <w:rPr/>
        <w:t>předávkovává</w:t>
      </w:r>
      <w:proofErr w:type="spellEnd"/>
      <w:r w:rsidR="455E24BE">
        <w:rPr/>
        <w:t xml:space="preserve"> prášky na spaní, manžel je zdrojem výdělku pro nákup dalších telestěn</w:t>
      </w:r>
    </w:p>
    <w:p w:rsidR="455E24BE" w:rsidP="455E24BE" w:rsidRDefault="455E24BE" w14:paraId="49350FBD" w14:textId="6073958E">
      <w:pPr>
        <w:pStyle w:val="Normal"/>
        <w:ind w:left="708"/>
        <w:jc w:val="center"/>
      </w:pPr>
    </w:p>
    <w:p w:rsidR="455E24BE" w:rsidP="455E24BE" w:rsidRDefault="455E24BE" w14:paraId="709B3AC9" w14:textId="039C8F6B">
      <w:pPr>
        <w:pStyle w:val="Normal"/>
        <w:ind w:left="708"/>
        <w:jc w:val="center"/>
      </w:pPr>
      <w:r w:rsidR="455E24BE">
        <w:rPr/>
        <w:t>11,12) Jazyk a kompozice :</w:t>
      </w:r>
    </w:p>
    <w:p w:rsidR="455E24BE" w:rsidP="455E24BE" w:rsidRDefault="455E24BE" w14:paraId="6F72C1FF" w14:textId="684AE7F4">
      <w:pPr>
        <w:pStyle w:val="Normal"/>
        <w:ind w:left="708"/>
        <w:jc w:val="center"/>
      </w:pPr>
      <w:proofErr w:type="spellStart"/>
      <w:r w:rsidR="455E24BE">
        <w:rPr/>
        <w:t>er</w:t>
      </w:r>
      <w:proofErr w:type="spellEnd"/>
      <w:r w:rsidR="455E24BE">
        <w:rPr/>
        <w:t>-forma, přímá řeč, dialogy</w:t>
      </w:r>
    </w:p>
    <w:p w:rsidR="455E24BE" w:rsidP="455E24BE" w:rsidRDefault="455E24BE" w14:paraId="2AF7AFB4" w14:textId="7106169D">
      <w:pPr>
        <w:pStyle w:val="Normal"/>
        <w:ind w:left="708"/>
        <w:jc w:val="center"/>
      </w:pPr>
      <w:r w:rsidR="455E24BE">
        <w:rPr/>
        <w:t>chronologická kompozice s retrospektivními prvky</w:t>
      </w:r>
    </w:p>
    <w:p w:rsidR="455E24BE" w:rsidP="455E24BE" w:rsidRDefault="455E24BE" w14:paraId="4407D3A2" w14:textId="536CBAAC">
      <w:pPr>
        <w:pStyle w:val="Normal"/>
        <w:ind w:left="708"/>
        <w:jc w:val="center"/>
      </w:pPr>
      <w:r w:rsidR="455E24BE">
        <w:rPr/>
        <w:t>úvahové pasáže (</w:t>
      </w:r>
      <w:proofErr w:type="spellStart"/>
      <w:r w:rsidR="455E24BE">
        <w:rPr/>
        <w:t>Montagovy</w:t>
      </w:r>
      <w:proofErr w:type="spellEnd"/>
      <w:r w:rsidR="455E24BE">
        <w:rPr/>
        <w:t xml:space="preserve"> monology, rozhovory s </w:t>
      </w:r>
      <w:proofErr w:type="spellStart"/>
      <w:r w:rsidR="455E24BE">
        <w:rPr/>
        <w:t>Clarissou</w:t>
      </w:r>
      <w:proofErr w:type="spellEnd"/>
      <w:r w:rsidR="455E24BE">
        <w:rPr/>
        <w:t>)</w:t>
      </w:r>
    </w:p>
    <w:p w:rsidR="455E24BE" w:rsidP="455E24BE" w:rsidRDefault="455E24BE" w14:paraId="4697B8D9" w14:textId="0A28EEB7">
      <w:pPr>
        <w:pStyle w:val="Normal"/>
        <w:ind w:left="708"/>
        <w:jc w:val="center"/>
      </w:pPr>
    </w:p>
    <w:p w:rsidR="455E24BE" w:rsidP="455E24BE" w:rsidRDefault="455E24BE" w14:paraId="7699F72B" w14:textId="0CD0AE93">
      <w:pPr>
        <w:pStyle w:val="Normal"/>
        <w:ind w:left="708"/>
        <w:jc w:val="center"/>
      </w:pPr>
      <w:r w:rsidR="455E24BE">
        <w:rPr/>
        <w:t>Děj :</w:t>
      </w:r>
    </w:p>
    <w:p w:rsidR="455E24BE" w:rsidP="455E24BE" w:rsidRDefault="455E24BE" w14:paraId="4350245C" w14:textId="2EF0F41B">
      <w:pPr>
        <w:pStyle w:val="Normal"/>
        <w:ind w:left="708"/>
        <w:jc w:val="center"/>
      </w:pPr>
      <w:r w:rsidR="455E24BE">
        <w:rPr/>
        <w:t xml:space="preserve">(1. kapitola) </w:t>
      </w:r>
      <w:proofErr w:type="spellStart"/>
      <w:r w:rsidR="455E24BE">
        <w:rPr/>
        <w:t>Montag</w:t>
      </w:r>
      <w:proofErr w:type="spellEnd"/>
      <w:r w:rsidR="455E24BE">
        <w:rPr/>
        <w:t xml:space="preserve"> svou práci miluje, ale jeho nová sousedka </w:t>
      </w:r>
      <w:proofErr w:type="spellStart"/>
      <w:r w:rsidR="455E24BE">
        <w:rPr/>
        <w:t>Clarissa</w:t>
      </w:r>
      <w:proofErr w:type="spellEnd"/>
      <w:r w:rsidR="455E24BE">
        <w:rPr/>
        <w:t xml:space="preserve"> </w:t>
      </w:r>
      <w:proofErr w:type="spellStart"/>
      <w:r w:rsidR="455E24BE">
        <w:rPr/>
        <w:t>McClellanová</w:t>
      </w:r>
      <w:proofErr w:type="spellEnd"/>
      <w:r w:rsidR="455E24BE">
        <w:rPr/>
        <w:t xml:space="preserve">, dívka pocházející z rodiny podivínů (vzpomínajících na minulost) ho svými řečmi nahlodá a Guy začne přemýšlet o tom, co se v knihách asi tak píše. Při jedné akci Guy ukradne z domu nelegálních přechovavatelů několik knih, vezme je domů a v práci nahlásí, že je nemocný. Velitel </w:t>
      </w:r>
      <w:proofErr w:type="spellStart"/>
      <w:r w:rsidR="455E24BE">
        <w:rPr/>
        <w:t>Beatty</w:t>
      </w:r>
      <w:proofErr w:type="spellEnd"/>
      <w:r w:rsidR="455E24BE">
        <w:rPr/>
        <w:t xml:space="preserve"> si vše domyslí a přijde k </w:t>
      </w:r>
      <w:proofErr w:type="spellStart"/>
      <w:r w:rsidR="455E24BE">
        <w:rPr/>
        <w:t>Montagovi</w:t>
      </w:r>
      <w:proofErr w:type="spellEnd"/>
      <w:r w:rsidR="455E24BE">
        <w:rPr/>
        <w:t xml:space="preserve"> domů a vypoví mu minulost hasičů. Také řekne, že když hasič ukradne knihu a do jednoho dne jí spálí, nic se mu nestane. Po odchodu </w:t>
      </w:r>
      <w:proofErr w:type="spellStart"/>
      <w:r w:rsidR="455E24BE">
        <w:rPr/>
        <w:t>Beattyho</w:t>
      </w:r>
      <w:proofErr w:type="spellEnd"/>
      <w:r w:rsidR="455E24BE">
        <w:rPr/>
        <w:t xml:space="preserve"> se </w:t>
      </w:r>
      <w:proofErr w:type="spellStart"/>
      <w:r w:rsidR="455E24BE">
        <w:rPr/>
        <w:t>Montag</w:t>
      </w:r>
      <w:proofErr w:type="spellEnd"/>
      <w:r w:rsidR="455E24BE">
        <w:rPr/>
        <w:t xml:space="preserve"> přizná své ženě, že ve ventilátoru schovává další knížky (našla tu jednu pod polštářem). Ona začne šílet a chce je spálit, ale </w:t>
      </w:r>
      <w:proofErr w:type="spellStart"/>
      <w:r w:rsidR="455E24BE">
        <w:rPr/>
        <w:t>Montag</w:t>
      </w:r>
      <w:proofErr w:type="spellEnd"/>
      <w:r w:rsidR="455E24BE">
        <w:rPr/>
        <w:t xml:space="preserve"> ji přemluví, že se na ně alespoň podívají.</w:t>
      </w:r>
    </w:p>
    <w:p w:rsidR="455E24BE" w:rsidP="455E24BE" w:rsidRDefault="455E24BE" w14:paraId="1A0439F0" w14:textId="6A6857A0">
      <w:pPr>
        <w:pStyle w:val="Normal"/>
        <w:ind w:left="708"/>
        <w:jc w:val="center"/>
      </w:pPr>
    </w:p>
    <w:p w:rsidR="455E24BE" w:rsidP="455E24BE" w:rsidRDefault="455E24BE" w14:paraId="2944B254" w14:textId="4CA74E97">
      <w:pPr>
        <w:pStyle w:val="Normal"/>
        <w:ind w:left="708"/>
        <w:jc w:val="center"/>
      </w:pPr>
      <w:r w:rsidR="455E24BE">
        <w:rPr/>
        <w:t>(2. kapitola) Guy ho sice poslechne, ale nechá spálit pouze jedinou knihu na radu profesora Fabera, kterého kdysi potkal v parku. Beatty se však doví, že Guyovi doma ještě zbývají knihy, a na dalším výjezdu hasičů zastaví před Montagovým domem.</w:t>
      </w:r>
    </w:p>
    <w:p w:rsidR="455E24BE" w:rsidP="455E24BE" w:rsidRDefault="455E24BE" w14:paraId="062AB18B" w14:textId="7AE81779">
      <w:pPr>
        <w:pStyle w:val="Normal"/>
        <w:ind w:left="708"/>
        <w:jc w:val="center"/>
      </w:pPr>
    </w:p>
    <w:p w:rsidR="455E24BE" w:rsidP="455E24BE" w:rsidRDefault="455E24BE" w14:paraId="7818C72A" w14:textId="42999084">
      <w:pPr>
        <w:pStyle w:val="Normal"/>
        <w:ind w:left="708"/>
        <w:jc w:val="center"/>
      </w:pPr>
      <w:r w:rsidR="455E24BE">
        <w:rPr/>
        <w:t xml:space="preserve">Hrdinu udala jeho žena </w:t>
      </w:r>
      <w:proofErr w:type="spellStart"/>
      <w:r w:rsidR="455E24BE">
        <w:rPr/>
        <w:t>Mildred</w:t>
      </w:r>
      <w:proofErr w:type="spellEnd"/>
      <w:r w:rsidR="455E24BE">
        <w:rPr/>
        <w:t xml:space="preserve"> a její přítelkyně, jimž předtím četl básničky právě z ukradené knihy. Guy proto zapaluje svůj dům a všechno v něm. Avšak poté, co </w:t>
      </w:r>
      <w:proofErr w:type="spellStart"/>
      <w:r w:rsidR="455E24BE">
        <w:rPr/>
        <w:t>Beatty</w:t>
      </w:r>
      <w:proofErr w:type="spellEnd"/>
      <w:r w:rsidR="455E24BE">
        <w:rPr/>
        <w:t xml:space="preserve"> přijde na jeho tajné spojení s </w:t>
      </w:r>
      <w:proofErr w:type="spellStart"/>
      <w:r w:rsidR="455E24BE">
        <w:rPr/>
        <w:t>Faberem</w:t>
      </w:r>
      <w:proofErr w:type="spellEnd"/>
      <w:r w:rsidR="455E24BE">
        <w:rPr/>
        <w:t xml:space="preserve">, je ho Guy nucen zabít dát se na útěk. Policie okamžitě vysílá mechanického Ohaře, aby </w:t>
      </w:r>
      <w:proofErr w:type="spellStart"/>
      <w:r w:rsidR="455E24BE">
        <w:rPr/>
        <w:t>Montaga</w:t>
      </w:r>
      <w:proofErr w:type="spellEnd"/>
      <w:r w:rsidR="455E24BE">
        <w:rPr/>
        <w:t xml:space="preserve"> vystopoval, ale Guy se v profesorově domě převléká do Faberových šatů, které navíc polije alkoholem, a daří se mu Ohařovi utéct korytem řeky. Celá honička ovšem běží naživo v televizi a policie si nemůže dovolit neuspět. Pošle tedy Ohaře k místu, kde se každý den prochází nějaký člověk a nechá zabít nevinného muže, aby oklamali bavící se lidi.</w:t>
      </w:r>
    </w:p>
    <w:p w:rsidR="455E24BE" w:rsidP="455E24BE" w:rsidRDefault="455E24BE" w14:paraId="23529AFF" w14:textId="114CB5F6">
      <w:pPr>
        <w:pStyle w:val="Normal"/>
        <w:ind w:left="708"/>
        <w:jc w:val="center"/>
      </w:pPr>
    </w:p>
    <w:p w:rsidR="455E24BE" w:rsidP="455E24BE" w:rsidRDefault="455E24BE" w14:paraId="305A376A" w14:textId="5B4C51ED">
      <w:pPr>
        <w:pStyle w:val="Normal"/>
        <w:ind w:left="708"/>
        <w:jc w:val="center"/>
      </w:pPr>
      <w:r w:rsidR="455E24BE">
        <w:rPr/>
        <w:t xml:space="preserve">Guy se mezitím dostává do lesa ke skupině bývalých vysokoškolských profesorů, kteří putují z místa na místo a pamatují si vědomosti z knih (každý si pamatuje nějakou). </w:t>
      </w:r>
      <w:proofErr w:type="spellStart"/>
      <w:r w:rsidR="455E24BE">
        <w:rPr/>
        <w:t>Montag</w:t>
      </w:r>
      <w:proofErr w:type="spellEnd"/>
      <w:r w:rsidR="455E24BE">
        <w:rPr/>
        <w:t>, jelikož sám nějaké knihy četl, se k nim přidává.</w:t>
      </w:r>
    </w:p>
    <w:p w:rsidR="455E24BE" w:rsidP="455E24BE" w:rsidRDefault="455E24BE" w14:paraId="0C3C36D4" w14:textId="08709257">
      <w:pPr>
        <w:pStyle w:val="Normal"/>
        <w:ind w:left="708"/>
        <w:jc w:val="center"/>
      </w:pPr>
    </w:p>
    <w:p w:rsidR="455E24BE" w:rsidP="455E24BE" w:rsidRDefault="455E24BE" w14:paraId="0EBB5B80" w14:textId="197EC701">
      <w:pPr>
        <w:pStyle w:val="Normal"/>
        <w:ind w:left="708"/>
        <w:jc w:val="center"/>
      </w:pPr>
      <w:r w:rsidR="455E24BE">
        <w:rPr/>
        <w:t>Po nějaké době propukne válečný konflikt a město plné „benzínových štvanců“ a věčně se bavících lidí je během několika minut zničeno bombardováním. Vzdělanci se vydávají městu na pomoci tím, co mají – vědomostmi získanými z knih.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afa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14b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bc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3f5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e26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9F67D"/>
    <w:rsid w:val="1E09F67D"/>
    <w:rsid w:val="455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F67D"/>
  <w15:chartTrackingRefBased/>
  <w15:docId w15:val="{8381510F-A821-4641-AA30-5E519330D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2a02ac3641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2022-10-28T17:38:23.5304043Z</dcterms:created>
  <dcterms:modified xsi:type="dcterms:W3CDTF">2022-10-30T09:19:20.1113950Z</dcterms:modified>
  <dc:creator>Lukáš Opatřil</dc:creator>
  <lastModifiedBy>Lukáš Opatřil</lastModifiedBy>
</coreProperties>
</file>