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59F1B2D" w14:paraId="1AAEBED2" wp14:textId="54AE0CBC">
      <w:pPr>
        <w:pStyle w:val="Normal"/>
        <w:spacing w:line="276" w:lineRule="auto"/>
        <w:ind w:left="0"/>
        <w:jc w:val="center"/>
        <w:rPr>
          <w:rFonts w:ascii="Calibri" w:hAnsi="Calibri" w:eastAsia="Calibri" w:cs="Calibri"/>
          <w:b w:val="1"/>
          <w:bCs w:val="1"/>
          <w:noProof w:val="0"/>
          <w:color w:val="000000" w:themeColor="text1" w:themeTint="FF" w:themeShade="FF"/>
          <w:sz w:val="32"/>
          <w:szCs w:val="32"/>
          <w:lang w:val="en-GB"/>
        </w:rPr>
      </w:pPr>
      <w:r w:rsidRPr="759F1B2D" w:rsidR="759F1B2D">
        <w:rPr>
          <w:rFonts w:ascii="Calibri" w:hAnsi="Calibri" w:eastAsia="Calibri" w:cs="Calibri"/>
          <w:b w:val="1"/>
          <w:bCs w:val="1"/>
          <w:noProof w:val="0"/>
          <w:color w:val="000000" w:themeColor="text1" w:themeTint="FF" w:themeShade="FF"/>
          <w:sz w:val="32"/>
          <w:szCs w:val="32"/>
          <w:lang w:val="en-GB"/>
        </w:rPr>
        <w:t xml:space="preserve">5. London and other cities (Location, population, area, places of interest, history, transport, economy and others) and </w:t>
      </w:r>
      <w:proofErr w:type="gramStart"/>
      <w:r w:rsidRPr="759F1B2D" w:rsidR="759F1B2D">
        <w:rPr>
          <w:rFonts w:ascii="Calibri" w:hAnsi="Calibri" w:eastAsia="Calibri" w:cs="Calibri"/>
          <w:b w:val="1"/>
          <w:bCs w:val="1"/>
          <w:noProof w:val="0"/>
          <w:color w:val="000000" w:themeColor="text1" w:themeTint="FF" w:themeShade="FF"/>
          <w:sz w:val="32"/>
          <w:szCs w:val="32"/>
          <w:lang w:val="en-GB"/>
        </w:rPr>
        <w:t>Means</w:t>
      </w:r>
      <w:proofErr w:type="gramEnd"/>
      <w:r w:rsidRPr="759F1B2D" w:rsidR="759F1B2D">
        <w:rPr>
          <w:rFonts w:ascii="Calibri" w:hAnsi="Calibri" w:eastAsia="Calibri" w:cs="Calibri"/>
          <w:b w:val="1"/>
          <w:bCs w:val="1"/>
          <w:noProof w:val="0"/>
          <w:color w:val="000000" w:themeColor="text1" w:themeTint="FF" w:themeShade="FF"/>
          <w:sz w:val="32"/>
          <w:szCs w:val="32"/>
          <w:lang w:val="en-GB"/>
        </w:rPr>
        <w:t xml:space="preserve"> of transport</w:t>
      </w:r>
    </w:p>
    <w:p xmlns:wp14="http://schemas.microsoft.com/office/word/2010/wordml" w:rsidP="759F1B2D" w14:paraId="7B26060D" wp14:textId="1C222AC1">
      <w:pPr>
        <w:pStyle w:val="Normal"/>
        <w:spacing w:line="276" w:lineRule="auto"/>
        <w:ind w:left="0"/>
        <w:jc w:val="center"/>
        <w:rPr>
          <w:rFonts w:ascii="Calibri" w:hAnsi="Calibri" w:eastAsia="Calibri" w:cs="Calibri"/>
          <w:b w:val="1"/>
          <w:bCs w:val="1"/>
          <w:noProof w:val="0"/>
          <w:color w:val="000000" w:themeColor="text1" w:themeTint="FF" w:themeShade="FF"/>
          <w:sz w:val="32"/>
          <w:szCs w:val="32"/>
          <w:lang w:val="en-GB"/>
        </w:rPr>
      </w:pPr>
    </w:p>
    <w:p xmlns:wp14="http://schemas.microsoft.com/office/word/2010/wordml" w:rsidP="759F1B2D" w14:paraId="4F0A92DE" wp14:textId="29137777">
      <w:pPr>
        <w:pStyle w:val="Normal"/>
        <w:spacing w:line="276" w:lineRule="auto"/>
        <w:ind w:left="0"/>
        <w:jc w:val="center"/>
        <w:rPr>
          <w:rFonts w:ascii="Calibri" w:hAnsi="Calibri" w:eastAsia="Calibri" w:cs="Calibri"/>
          <w:b w:val="1"/>
          <w:bCs w:val="1"/>
          <w:noProof w:val="0"/>
          <w:color w:val="000000" w:themeColor="text1" w:themeTint="FF" w:themeShade="FF"/>
          <w:sz w:val="32"/>
          <w:szCs w:val="32"/>
          <w:lang w:val="en-GB"/>
        </w:rPr>
      </w:pPr>
      <w:r w:rsidRPr="759F1B2D" w:rsidR="759F1B2D">
        <w:rPr>
          <w:rFonts w:ascii="Calibri" w:hAnsi="Calibri" w:eastAsia="Calibri" w:cs="Calibri"/>
          <w:b w:val="1"/>
          <w:bCs w:val="1"/>
          <w:noProof w:val="0"/>
          <w:color w:val="000000" w:themeColor="text1" w:themeTint="FF" w:themeShade="FF"/>
          <w:sz w:val="32"/>
          <w:szCs w:val="32"/>
          <w:lang w:val="en-GB"/>
        </w:rPr>
        <w:t>Location :</w:t>
      </w:r>
    </w:p>
    <w:p xmlns:wp14="http://schemas.microsoft.com/office/word/2010/wordml" w:rsidP="759F1B2D" w14:paraId="35287213" wp14:textId="45499826">
      <w:pPr>
        <w:pStyle w:val="Normal"/>
        <w:spacing w:line="276" w:lineRule="auto"/>
        <w:ind w:left="0"/>
        <w:jc w:val="center"/>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pPr>
      <w:r w:rsidRPr="759F1B2D" w:rsidR="759F1B2D">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t xml:space="preserve">London is the capital and the most populous city of both England and the United Kingdom which is standing on the </w:t>
      </w:r>
      <w:proofErr w:type="gramStart"/>
      <w:r w:rsidRPr="759F1B2D" w:rsidR="759F1B2D">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t>River</w:t>
      </w:r>
      <w:proofErr w:type="gramEnd"/>
      <w:r w:rsidRPr="759F1B2D" w:rsidR="759F1B2D">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t xml:space="preserve"> Thames in the south east of the island of Great Britain.</w:t>
      </w:r>
    </w:p>
    <w:p xmlns:wp14="http://schemas.microsoft.com/office/word/2010/wordml" w:rsidP="759F1B2D" w14:paraId="1A6811CC" wp14:textId="6803B6C5">
      <w:pPr>
        <w:pStyle w:val="Normal"/>
        <w:spacing w:line="276" w:lineRule="auto"/>
        <w:ind w:left="0"/>
        <w:jc w:val="center"/>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pPr>
      <w:r w:rsidRPr="759F1B2D" w:rsidR="759F1B2D">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t>London is divided into 33 boroughs. The boroughs are divided into 3 parts.</w:t>
      </w:r>
    </w:p>
    <w:p xmlns:wp14="http://schemas.microsoft.com/office/word/2010/wordml" w:rsidP="759F1B2D" w14:paraId="79DD7C99" wp14:textId="57308366">
      <w:pPr>
        <w:pStyle w:val="Normal"/>
        <w:spacing w:line="276" w:lineRule="auto"/>
        <w:ind w:left="0"/>
        <w:jc w:val="center"/>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pPr>
      <w:r w:rsidRPr="759F1B2D" w:rsidR="759F1B2D">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t>it’s the City, Inner London and Outer London</w:t>
      </w:r>
    </w:p>
    <w:p xmlns:wp14="http://schemas.microsoft.com/office/word/2010/wordml" w:rsidP="759F1B2D" w14:paraId="78D0CF0E" wp14:textId="67A1082F">
      <w:pPr>
        <w:pStyle w:val="Normal"/>
        <w:spacing w:line="276" w:lineRule="auto"/>
        <w:ind w:left="0"/>
        <w:jc w:val="center"/>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pPr>
    </w:p>
    <w:p xmlns:wp14="http://schemas.microsoft.com/office/word/2010/wordml" w:rsidP="759F1B2D" w14:paraId="2515A31A" wp14:textId="66D0C435">
      <w:pPr>
        <w:pStyle w:val="Normal"/>
        <w:spacing w:line="276" w:lineRule="auto"/>
        <w:ind w:left="0"/>
        <w:jc w:val="center"/>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pPr>
      <w:r w:rsidRPr="759F1B2D" w:rsidR="759F1B2D">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32"/>
          <w:szCs w:val="32"/>
          <w:lang w:val="en-GB"/>
        </w:rPr>
        <w:t>Population :</w:t>
      </w:r>
    </w:p>
    <w:p xmlns:wp14="http://schemas.microsoft.com/office/word/2010/wordml" w:rsidP="759F1B2D" w14:paraId="3FD4BC81" wp14:textId="0EEC71E0">
      <w:pPr>
        <w:pStyle w:val="Normal"/>
        <w:spacing w:line="276" w:lineRule="auto"/>
        <w:ind w:left="0"/>
        <w:jc w:val="center"/>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pPr>
      <w:r w:rsidRPr="759F1B2D" w:rsidR="759F1B2D">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t>The population of London is over 9 million inhabitants. Most people in London are British. However, London also has many immigrants who have come from many different countries. They speak many different languages and have different religions and cultures. Lots of them stay in London because of business. Many people visit London as tourists.</w:t>
      </w:r>
    </w:p>
    <w:p xmlns:wp14="http://schemas.microsoft.com/office/word/2010/wordml" w:rsidP="759F1B2D" w14:paraId="240DF7F9" wp14:textId="43930E50">
      <w:pPr>
        <w:pStyle w:val="Normal"/>
        <w:spacing w:line="276" w:lineRule="auto"/>
        <w:ind w:left="0"/>
        <w:jc w:val="center"/>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pPr>
    </w:p>
    <w:p xmlns:wp14="http://schemas.microsoft.com/office/word/2010/wordml" w:rsidP="759F1B2D" w14:paraId="248BAE6D" wp14:textId="0E246B77">
      <w:pPr>
        <w:pStyle w:val="Normal"/>
        <w:spacing w:line="276" w:lineRule="auto"/>
        <w:ind w:left="0"/>
        <w:jc w:val="center"/>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pPr>
      <w:r w:rsidRPr="759F1B2D" w:rsidR="759F1B2D">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32"/>
          <w:szCs w:val="32"/>
          <w:lang w:val="en-GB"/>
        </w:rPr>
        <w:t>Places of interest :</w:t>
      </w:r>
    </w:p>
    <w:p xmlns:wp14="http://schemas.microsoft.com/office/word/2010/wordml" w:rsidP="759F1B2D" w14:paraId="16BC62EA" wp14:textId="67B80466">
      <w:pPr>
        <w:pStyle w:val="Normal"/>
        <w:spacing w:line="276" w:lineRule="auto"/>
        <w:ind w:left="0"/>
        <w:jc w:val="center"/>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pPr>
      <w:proofErr w:type="gramStart"/>
      <w:r w:rsidRPr="759F1B2D" w:rsidR="759F1B2D">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t>A)</w:t>
      </w:r>
      <w:r w:rsidRPr="759F1B2D" w:rsidR="759F1B2D">
        <w:rPr>
          <w:rFonts w:ascii="Calibri Light" w:hAnsi="Calibri Light" w:eastAsia="Calibri Light" w:cs="Calibri Light" w:asciiTheme="majorAscii" w:hAnsiTheme="majorAscii" w:eastAsiaTheme="majorAscii" w:cstheme="majorAscii"/>
          <w:b w:val="0"/>
          <w:bCs w:val="0"/>
          <w:i w:val="0"/>
          <w:iCs w:val="0"/>
          <w:noProof w:val="0"/>
          <w:color w:val="000000" w:themeColor="text1" w:themeTint="FF" w:themeShade="FF"/>
          <w:sz w:val="32"/>
          <w:szCs w:val="32"/>
          <w:u w:val="single"/>
          <w:lang w:val="en-GB"/>
        </w:rPr>
        <w:t>T</w:t>
      </w:r>
      <w:r w:rsidRPr="759F1B2D" w:rsidR="759F1B2D">
        <w:rPr>
          <w:rFonts w:ascii="Calibri Light" w:hAnsi="Calibri Light" w:eastAsia="Calibri Light" w:cs="Calibri Light" w:asciiTheme="majorAscii" w:hAnsiTheme="majorAscii" w:eastAsiaTheme="majorAscii" w:cstheme="majorAscii"/>
          <w:b w:val="0"/>
          <w:bCs w:val="0"/>
          <w:i w:val="1"/>
          <w:iCs w:val="1"/>
          <w:noProof w:val="0"/>
          <w:color w:val="000000" w:themeColor="text1" w:themeTint="FF" w:themeShade="FF"/>
          <w:sz w:val="32"/>
          <w:szCs w:val="32"/>
          <w:u w:val="none"/>
          <w:lang w:val="en-GB"/>
        </w:rPr>
        <w:t>he</w:t>
      </w:r>
      <w:proofErr w:type="gramEnd"/>
      <w:r w:rsidRPr="759F1B2D" w:rsidR="759F1B2D">
        <w:rPr>
          <w:rFonts w:ascii="Calibri Light" w:hAnsi="Calibri Light" w:eastAsia="Calibri Light" w:cs="Calibri Light" w:asciiTheme="majorAscii" w:hAnsiTheme="majorAscii" w:eastAsiaTheme="majorAscii" w:cstheme="majorAscii"/>
          <w:b w:val="0"/>
          <w:bCs w:val="0"/>
          <w:i w:val="1"/>
          <w:iCs w:val="1"/>
          <w:noProof w:val="0"/>
          <w:color w:val="000000" w:themeColor="text1" w:themeTint="FF" w:themeShade="FF"/>
          <w:sz w:val="32"/>
          <w:szCs w:val="32"/>
          <w:u w:val="none"/>
          <w:lang w:val="en-GB"/>
        </w:rPr>
        <w:t xml:space="preserve"> Tower of </w:t>
      </w:r>
      <w:proofErr w:type="gramStart"/>
      <w:r w:rsidRPr="759F1B2D" w:rsidR="759F1B2D">
        <w:rPr>
          <w:rFonts w:ascii="Calibri Light" w:hAnsi="Calibri Light" w:eastAsia="Calibri Light" w:cs="Calibri Light" w:asciiTheme="majorAscii" w:hAnsiTheme="majorAscii" w:eastAsiaTheme="majorAscii" w:cstheme="majorAscii"/>
          <w:b w:val="0"/>
          <w:bCs w:val="0"/>
          <w:i w:val="1"/>
          <w:iCs w:val="1"/>
          <w:noProof w:val="0"/>
          <w:color w:val="000000" w:themeColor="text1" w:themeTint="FF" w:themeShade="FF"/>
          <w:sz w:val="32"/>
          <w:szCs w:val="32"/>
          <w:u w:val="none"/>
          <w:lang w:val="en-GB"/>
        </w:rPr>
        <w:t>London</w:t>
      </w:r>
      <w:r w:rsidRPr="759F1B2D" w:rsidR="759F1B2D">
        <w:rPr>
          <w:rFonts w:ascii="Calibri Light" w:hAnsi="Calibri Light" w:eastAsia="Calibri Light" w:cs="Calibri Light" w:asciiTheme="majorAscii" w:hAnsiTheme="majorAscii" w:eastAsiaTheme="majorAscii" w:cstheme="majorAscii"/>
          <w:b w:val="0"/>
          <w:bCs w:val="0"/>
          <w:i w:val="1"/>
          <w:iCs w:val="1"/>
          <w:noProof w:val="0"/>
          <w:color w:val="000000" w:themeColor="text1" w:themeTint="FF" w:themeShade="FF"/>
          <w:sz w:val="32"/>
          <w:szCs w:val="32"/>
          <w:lang w:val="en-GB"/>
        </w:rPr>
        <w:t xml:space="preserve"> </w:t>
      </w:r>
      <w:r w:rsidRPr="759F1B2D" w:rsidR="759F1B2D">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t>:</w:t>
      </w:r>
      <w:proofErr w:type="gramEnd"/>
    </w:p>
    <w:p xmlns:wp14="http://schemas.microsoft.com/office/word/2010/wordml" w:rsidP="759F1B2D" w14:paraId="2AB97C19" wp14:textId="4DA9FD30">
      <w:pPr>
        <w:pStyle w:val="Normal"/>
        <w:spacing w:line="276" w:lineRule="auto"/>
        <w:ind w:left="0"/>
        <w:jc w:val="center"/>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pPr>
      <w:r w:rsidRPr="759F1B2D" w:rsidR="759F1B2D">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t>is a 900 years old castle and fortress in central London that is notable for housing the Crown Jewels and for holding many famous and infamous prisoners.</w:t>
      </w:r>
    </w:p>
    <w:p xmlns:wp14="http://schemas.microsoft.com/office/word/2010/wordml" w:rsidP="759F1B2D" w14:paraId="14684DEA" wp14:textId="650BFAA4">
      <w:pPr>
        <w:pStyle w:val="Normal"/>
        <w:spacing w:line="276" w:lineRule="auto"/>
        <w:ind w:left="0"/>
        <w:jc w:val="center"/>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pPr>
    </w:p>
    <w:p xmlns:wp14="http://schemas.microsoft.com/office/word/2010/wordml" w:rsidP="759F1B2D" w14:paraId="48D2BF8B" wp14:textId="63F227E6">
      <w:pPr>
        <w:pStyle w:val="Normal"/>
        <w:spacing w:line="276" w:lineRule="auto"/>
        <w:ind w:left="0"/>
        <w:jc w:val="center"/>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pPr>
      <w:r w:rsidRPr="759F1B2D" w:rsidR="759F1B2D">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t>B)</w:t>
      </w:r>
      <w:r w:rsidRPr="759F1B2D" w:rsidR="759F1B2D">
        <w:rPr>
          <w:rFonts w:ascii="Calibri Light" w:hAnsi="Calibri Light" w:eastAsia="Calibri Light" w:cs="Calibri Light" w:asciiTheme="majorAscii" w:hAnsiTheme="majorAscii" w:eastAsiaTheme="majorAscii" w:cstheme="majorAscii"/>
          <w:b w:val="0"/>
          <w:bCs w:val="0"/>
          <w:i w:val="1"/>
          <w:iCs w:val="1"/>
          <w:noProof w:val="0"/>
          <w:color w:val="000000" w:themeColor="text1" w:themeTint="FF" w:themeShade="FF"/>
          <w:sz w:val="32"/>
          <w:szCs w:val="32"/>
          <w:lang w:val="en-GB"/>
        </w:rPr>
        <w:t>Tower bridge</w:t>
      </w:r>
      <w:r w:rsidRPr="759F1B2D" w:rsidR="759F1B2D">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t xml:space="preserve"> :</w:t>
      </w:r>
    </w:p>
    <w:p xmlns:wp14="http://schemas.microsoft.com/office/word/2010/wordml" w:rsidP="759F1B2D" w14:paraId="311C5206" wp14:textId="7C7FB232">
      <w:pPr>
        <w:pStyle w:val="Normal"/>
        <w:spacing w:line="276" w:lineRule="auto"/>
        <w:ind w:left="0"/>
        <w:jc w:val="center"/>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pPr>
      <w:r w:rsidRPr="759F1B2D" w:rsidR="759F1B2D">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t xml:space="preserve">is one of the most famous bridges in London and one of many must-see landmarks in London with a glass floor and modern </w:t>
      </w:r>
      <w:proofErr w:type="gramStart"/>
      <w:r w:rsidRPr="759F1B2D" w:rsidR="759F1B2D">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t>exhibitions..</w:t>
      </w:r>
      <w:proofErr w:type="gramEnd"/>
    </w:p>
    <w:p xmlns:wp14="http://schemas.microsoft.com/office/word/2010/wordml" w:rsidP="759F1B2D" w14:paraId="536E4A1F" wp14:textId="03895093">
      <w:pPr>
        <w:pStyle w:val="Normal"/>
        <w:spacing w:line="276" w:lineRule="auto"/>
        <w:ind w:left="0"/>
        <w:jc w:val="center"/>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pPr>
    </w:p>
    <w:p xmlns:wp14="http://schemas.microsoft.com/office/word/2010/wordml" w:rsidP="759F1B2D" w14:paraId="1162555F" wp14:textId="353A5D69">
      <w:pPr>
        <w:pStyle w:val="Normal"/>
        <w:spacing w:line="276" w:lineRule="auto"/>
        <w:ind w:left="0"/>
        <w:jc w:val="center"/>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pPr>
      <w:r w:rsidRPr="759F1B2D" w:rsidR="759F1B2D">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t xml:space="preserve">C) </w:t>
      </w:r>
      <w:r w:rsidRPr="759F1B2D" w:rsidR="759F1B2D">
        <w:rPr>
          <w:rFonts w:ascii="Calibri Light" w:hAnsi="Calibri Light" w:eastAsia="Calibri Light" w:cs="Calibri Light" w:asciiTheme="majorAscii" w:hAnsiTheme="majorAscii" w:eastAsiaTheme="majorAscii" w:cstheme="majorAscii"/>
          <w:b w:val="0"/>
          <w:bCs w:val="0"/>
          <w:i w:val="1"/>
          <w:iCs w:val="1"/>
          <w:noProof w:val="0"/>
          <w:color w:val="000000" w:themeColor="text1" w:themeTint="FF" w:themeShade="FF"/>
          <w:sz w:val="32"/>
          <w:szCs w:val="32"/>
          <w:lang w:val="en-GB"/>
        </w:rPr>
        <w:t xml:space="preserve">Trafalgar </w:t>
      </w:r>
      <w:proofErr w:type="gramStart"/>
      <w:r w:rsidRPr="759F1B2D" w:rsidR="759F1B2D">
        <w:rPr>
          <w:rFonts w:ascii="Calibri Light" w:hAnsi="Calibri Light" w:eastAsia="Calibri Light" w:cs="Calibri Light" w:asciiTheme="majorAscii" w:hAnsiTheme="majorAscii" w:eastAsiaTheme="majorAscii" w:cstheme="majorAscii"/>
          <w:b w:val="0"/>
          <w:bCs w:val="0"/>
          <w:i w:val="1"/>
          <w:iCs w:val="1"/>
          <w:noProof w:val="0"/>
          <w:color w:val="000000" w:themeColor="text1" w:themeTint="FF" w:themeShade="FF"/>
          <w:sz w:val="32"/>
          <w:szCs w:val="32"/>
          <w:lang w:val="en-GB"/>
        </w:rPr>
        <w:t xml:space="preserve">Square </w:t>
      </w:r>
      <w:r w:rsidRPr="759F1B2D" w:rsidR="759F1B2D">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t xml:space="preserve"> :</w:t>
      </w:r>
      <w:proofErr w:type="gramEnd"/>
    </w:p>
    <w:p xmlns:wp14="http://schemas.microsoft.com/office/word/2010/wordml" w:rsidP="759F1B2D" w14:paraId="46C68443" wp14:textId="21CFFDC4">
      <w:pPr>
        <w:pStyle w:val="Normal"/>
        <w:spacing w:line="276" w:lineRule="auto"/>
        <w:ind w:left="0"/>
        <w:jc w:val="center"/>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pPr>
      <w:r w:rsidRPr="759F1B2D" w:rsidR="759F1B2D">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t xml:space="preserve">Largest square in London, </w:t>
      </w:r>
      <w:proofErr w:type="spellStart"/>
      <w:r w:rsidRPr="759F1B2D" w:rsidR="759F1B2D">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t>whitch</w:t>
      </w:r>
      <w:proofErr w:type="spellEnd"/>
      <w:r w:rsidRPr="759F1B2D" w:rsidR="759F1B2D">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t xml:space="preserve"> reminds Admiral</w:t>
      </w:r>
    </w:p>
    <w:p xmlns:wp14="http://schemas.microsoft.com/office/word/2010/wordml" w:rsidP="759F1B2D" w14:paraId="3995553C" wp14:textId="13C7BC37">
      <w:pPr>
        <w:pStyle w:val="Normal"/>
        <w:spacing w:line="276" w:lineRule="auto"/>
        <w:ind w:left="0"/>
        <w:jc w:val="center"/>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pPr>
    </w:p>
    <w:p xmlns:wp14="http://schemas.microsoft.com/office/word/2010/wordml" w:rsidP="759F1B2D" w14:paraId="1BA1C708" wp14:textId="058311BA">
      <w:pPr>
        <w:pStyle w:val="Normal"/>
        <w:spacing w:line="276" w:lineRule="auto"/>
        <w:ind w:left="0"/>
        <w:jc w:val="center"/>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pPr>
      <w:r w:rsidRPr="759F1B2D" w:rsidR="759F1B2D">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t>D)</w:t>
      </w:r>
      <w:r w:rsidRPr="759F1B2D" w:rsidR="759F1B2D">
        <w:rPr>
          <w:rFonts w:ascii="Calibri Light" w:hAnsi="Calibri Light" w:eastAsia="Calibri Light" w:cs="Calibri Light" w:asciiTheme="majorAscii" w:hAnsiTheme="majorAscii" w:eastAsiaTheme="majorAscii" w:cstheme="majorAscii"/>
          <w:b w:val="0"/>
          <w:bCs w:val="0"/>
          <w:i w:val="1"/>
          <w:iCs w:val="1"/>
          <w:noProof w:val="0"/>
          <w:color w:val="000000" w:themeColor="text1" w:themeTint="FF" w:themeShade="FF"/>
          <w:sz w:val="32"/>
          <w:szCs w:val="32"/>
          <w:lang w:val="en-GB"/>
        </w:rPr>
        <w:t xml:space="preserve"> National </w:t>
      </w:r>
      <w:proofErr w:type="gramStart"/>
      <w:r w:rsidRPr="759F1B2D" w:rsidR="759F1B2D">
        <w:rPr>
          <w:rFonts w:ascii="Calibri Light" w:hAnsi="Calibri Light" w:eastAsia="Calibri Light" w:cs="Calibri Light" w:asciiTheme="majorAscii" w:hAnsiTheme="majorAscii" w:eastAsiaTheme="majorAscii" w:cstheme="majorAscii"/>
          <w:b w:val="0"/>
          <w:bCs w:val="0"/>
          <w:i w:val="1"/>
          <w:iCs w:val="1"/>
          <w:noProof w:val="0"/>
          <w:color w:val="000000" w:themeColor="text1" w:themeTint="FF" w:themeShade="FF"/>
          <w:sz w:val="32"/>
          <w:szCs w:val="32"/>
          <w:lang w:val="en-GB"/>
        </w:rPr>
        <w:t>Gallery</w:t>
      </w:r>
      <w:r w:rsidRPr="759F1B2D" w:rsidR="759F1B2D">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t xml:space="preserve"> :</w:t>
      </w:r>
      <w:proofErr w:type="gramEnd"/>
    </w:p>
    <w:p xmlns:wp14="http://schemas.microsoft.com/office/word/2010/wordml" w:rsidP="759F1B2D" w14:paraId="064206E9" wp14:textId="32FB9CED">
      <w:pPr>
        <w:pStyle w:val="Normal"/>
        <w:spacing w:line="276" w:lineRule="auto"/>
        <w:ind w:left="0"/>
        <w:jc w:val="center"/>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pPr>
      <w:r w:rsidRPr="759F1B2D" w:rsidR="759F1B2D">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t xml:space="preserve">  The greatest collection of Western paintings from 13th century till now; next to it is National Portrait Gallery</w:t>
      </w:r>
    </w:p>
    <w:p xmlns:wp14="http://schemas.microsoft.com/office/word/2010/wordml" w:rsidP="759F1B2D" w14:paraId="5D369CDB" wp14:textId="5438691B">
      <w:pPr>
        <w:pStyle w:val="Normal"/>
        <w:spacing w:line="276" w:lineRule="auto"/>
        <w:ind w:left="0"/>
        <w:jc w:val="center"/>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pPr>
      <w:r w:rsidRPr="759F1B2D" w:rsidR="759F1B2D">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t xml:space="preserve">E) </w:t>
      </w:r>
      <w:r w:rsidRPr="759F1B2D" w:rsidR="759F1B2D">
        <w:rPr>
          <w:rFonts w:ascii="Calibri Light" w:hAnsi="Calibri Light" w:eastAsia="Calibri Light" w:cs="Calibri Light" w:asciiTheme="majorAscii" w:hAnsiTheme="majorAscii" w:eastAsiaTheme="majorAscii" w:cstheme="majorAscii"/>
          <w:b w:val="0"/>
          <w:bCs w:val="0"/>
          <w:i w:val="1"/>
          <w:iCs w:val="1"/>
          <w:noProof w:val="0"/>
          <w:color w:val="000000" w:themeColor="text1" w:themeTint="FF" w:themeShade="FF"/>
          <w:sz w:val="32"/>
          <w:szCs w:val="32"/>
          <w:lang w:val="en-GB"/>
        </w:rPr>
        <w:t xml:space="preserve">Buckingham Palace </w:t>
      </w:r>
      <w:r w:rsidRPr="759F1B2D" w:rsidR="759F1B2D">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t xml:space="preserve">: </w:t>
      </w:r>
    </w:p>
    <w:p xmlns:wp14="http://schemas.microsoft.com/office/word/2010/wordml" w:rsidP="759F1B2D" w14:paraId="05AC7F9D" wp14:textId="68D55CC9">
      <w:pPr>
        <w:pStyle w:val="Normal"/>
        <w:spacing w:line="276" w:lineRule="auto"/>
        <w:ind w:left="0"/>
        <w:jc w:val="center"/>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pPr>
      <w:r w:rsidRPr="759F1B2D" w:rsidR="759F1B2D">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t>Official residence of the royal family and the largest royal office in the world.</w:t>
      </w:r>
    </w:p>
    <w:p xmlns:wp14="http://schemas.microsoft.com/office/word/2010/wordml" w:rsidP="759F1B2D" w14:paraId="0C1E280B" wp14:textId="3AABC8BA">
      <w:pPr>
        <w:pStyle w:val="Normal"/>
        <w:spacing w:line="276" w:lineRule="auto"/>
        <w:ind w:left="0"/>
        <w:jc w:val="center"/>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pPr>
    </w:p>
    <w:p xmlns:wp14="http://schemas.microsoft.com/office/word/2010/wordml" w:rsidP="759F1B2D" w14:paraId="7D92224B" wp14:textId="0D54C12A">
      <w:pPr>
        <w:pStyle w:val="Normal"/>
        <w:spacing w:line="276" w:lineRule="auto"/>
        <w:ind w:left="0"/>
        <w:jc w:val="center"/>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pPr>
      <w:proofErr w:type="gramStart"/>
      <w:r w:rsidRPr="759F1B2D" w:rsidR="759F1B2D">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32"/>
          <w:szCs w:val="32"/>
          <w:lang w:val="en-GB"/>
        </w:rPr>
        <w:t xml:space="preserve">History </w:t>
      </w:r>
      <w:r w:rsidRPr="759F1B2D" w:rsidR="759F1B2D">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t>:</w:t>
      </w:r>
      <w:proofErr w:type="gramEnd"/>
    </w:p>
    <w:p xmlns:wp14="http://schemas.microsoft.com/office/word/2010/wordml" w:rsidP="759F1B2D" w14:paraId="15FD59D6" wp14:textId="0E2FF42D">
      <w:pPr>
        <w:pStyle w:val="Normal"/>
        <w:spacing w:line="276" w:lineRule="auto"/>
        <w:ind w:left="0"/>
        <w:jc w:val="center"/>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pPr>
      <w:r w:rsidRPr="759F1B2D" w:rsidR="759F1B2D">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t xml:space="preserve">London was founded by the Romans, who named it </w:t>
      </w:r>
      <w:proofErr w:type="spellStart"/>
      <w:r w:rsidRPr="759F1B2D" w:rsidR="759F1B2D">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t>Londinium</w:t>
      </w:r>
      <w:proofErr w:type="spellEnd"/>
      <w:r w:rsidRPr="759F1B2D" w:rsidR="759F1B2D">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t>.</w:t>
      </w:r>
    </w:p>
    <w:p xmlns:wp14="http://schemas.microsoft.com/office/word/2010/wordml" w:rsidP="759F1B2D" w14:paraId="368FF203" wp14:textId="38085D76">
      <w:pPr>
        <w:pStyle w:val="Normal"/>
        <w:spacing w:line="276" w:lineRule="auto"/>
        <w:ind w:left="0"/>
        <w:jc w:val="center"/>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pPr>
      <w:r w:rsidRPr="759F1B2D" w:rsidR="759F1B2D">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t>There was a plague epidemic in 1665, but thanks to a great fire in 1666 which destroyed almost the whole city, it was an end of the illness.</w:t>
      </w:r>
    </w:p>
    <w:p xmlns:wp14="http://schemas.microsoft.com/office/word/2010/wordml" w:rsidP="759F1B2D" w14:paraId="5091D298" wp14:textId="55286B02">
      <w:pPr>
        <w:pStyle w:val="Normal"/>
        <w:spacing w:line="276" w:lineRule="auto"/>
        <w:ind w:left="0"/>
        <w:jc w:val="center"/>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pPr>
    </w:p>
    <w:p xmlns:wp14="http://schemas.microsoft.com/office/word/2010/wordml" w:rsidP="759F1B2D" w14:paraId="656A915A" wp14:textId="5B499934">
      <w:pPr>
        <w:pStyle w:val="Normal"/>
        <w:spacing w:line="276" w:lineRule="auto"/>
        <w:ind w:left="0"/>
        <w:jc w:val="center"/>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pPr>
      <w:r w:rsidRPr="759F1B2D" w:rsidR="759F1B2D">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32"/>
          <w:szCs w:val="32"/>
          <w:lang w:val="en-GB"/>
        </w:rPr>
        <w:t>Transport :</w:t>
      </w:r>
    </w:p>
    <w:p xmlns:wp14="http://schemas.microsoft.com/office/word/2010/wordml" w:rsidP="759F1B2D" w14:paraId="569F3031" wp14:textId="57D5F7C9">
      <w:pPr>
        <w:pStyle w:val="Normal"/>
        <w:spacing w:line="276" w:lineRule="auto"/>
        <w:ind w:left="0"/>
        <w:jc w:val="center"/>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pPr>
      <w:r w:rsidRPr="759F1B2D" w:rsidR="759F1B2D">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t>T</w:t>
      </w:r>
      <w:r w:rsidRPr="759F1B2D" w:rsidR="759F1B2D">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t>he</w:t>
      </w:r>
      <w:r w:rsidRPr="759F1B2D" w:rsidR="759F1B2D">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t xml:space="preserve"> city has a huge network of transport systems including trains, metros (underground) and five main airports.</w:t>
      </w:r>
    </w:p>
    <w:p xmlns:wp14="http://schemas.microsoft.com/office/word/2010/wordml" w:rsidP="759F1B2D" w14:paraId="63525589" wp14:textId="083E7E4E">
      <w:pPr>
        <w:pStyle w:val="Normal"/>
        <w:spacing w:line="276" w:lineRule="auto"/>
        <w:ind w:left="0"/>
        <w:jc w:val="center"/>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pPr>
    </w:p>
    <w:p xmlns:wp14="http://schemas.microsoft.com/office/word/2010/wordml" w:rsidP="759F1B2D" w14:paraId="11CF5031" wp14:textId="6C1D3DD2">
      <w:pPr>
        <w:pStyle w:val="Normal"/>
        <w:spacing w:line="276" w:lineRule="auto"/>
        <w:ind w:left="0"/>
        <w:jc w:val="center"/>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pPr>
      <w:proofErr w:type="gramStart"/>
      <w:r w:rsidRPr="759F1B2D" w:rsidR="759F1B2D">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32"/>
          <w:szCs w:val="32"/>
          <w:lang w:val="en-GB"/>
        </w:rPr>
        <w:t xml:space="preserve">Economy </w:t>
      </w:r>
      <w:r w:rsidRPr="759F1B2D" w:rsidR="759F1B2D">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t>:</w:t>
      </w:r>
      <w:proofErr w:type="gramEnd"/>
    </w:p>
    <w:p xmlns:wp14="http://schemas.microsoft.com/office/word/2010/wordml" w:rsidP="759F1B2D" w14:paraId="075E9EEA" wp14:textId="3EDB6041">
      <w:pPr>
        <w:pStyle w:val="Normal"/>
        <w:spacing w:line="276" w:lineRule="auto"/>
        <w:ind w:left="0"/>
        <w:jc w:val="center"/>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pPr>
      <w:r w:rsidRPr="759F1B2D" w:rsidR="759F1B2D">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t>London is a major world financial centre with a number of banks and the well/known London Stock Exchange.</w:t>
      </w:r>
    </w:p>
    <w:p w:rsidR="759F1B2D" w:rsidP="759F1B2D" w:rsidRDefault="759F1B2D" w14:paraId="1C112FAE" w14:textId="6B978B18">
      <w:pPr>
        <w:pStyle w:val="Normal"/>
        <w:spacing w:line="276" w:lineRule="auto"/>
        <w:ind w:left="0"/>
        <w:jc w:val="center"/>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pPr>
    </w:p>
    <w:p w:rsidR="759F1B2D" w:rsidP="759F1B2D" w:rsidRDefault="759F1B2D" w14:paraId="5E9AD977" w14:textId="4C4DB70F">
      <w:pPr>
        <w:pStyle w:val="Normal"/>
        <w:spacing w:line="276" w:lineRule="auto"/>
        <w:ind w:left="0"/>
        <w:jc w:val="center"/>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pPr>
      <w:r w:rsidRPr="759F1B2D" w:rsidR="759F1B2D">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32"/>
          <w:szCs w:val="32"/>
          <w:lang w:val="en-GB"/>
        </w:rPr>
        <w:t>Other cities :</w:t>
      </w:r>
    </w:p>
    <w:p w:rsidR="759F1B2D" w:rsidP="759F1B2D" w:rsidRDefault="759F1B2D" w14:paraId="568AECD2" w14:textId="2430E98E">
      <w:pPr>
        <w:pStyle w:val="Normal"/>
        <w:spacing w:line="276" w:lineRule="auto"/>
        <w:ind w:left="0"/>
        <w:jc w:val="center"/>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pPr>
      <w:r w:rsidRPr="759F1B2D" w:rsidR="759F1B2D">
        <w:rPr>
          <w:rFonts w:ascii="Calibri Light" w:hAnsi="Calibri Light" w:eastAsia="Calibri Light" w:cs="Calibri Light" w:asciiTheme="majorAscii" w:hAnsiTheme="majorAscii" w:eastAsiaTheme="majorAscii" w:cstheme="majorAscii"/>
          <w:b w:val="0"/>
          <w:bCs w:val="0"/>
          <w:i w:val="1"/>
          <w:iCs w:val="1"/>
          <w:noProof w:val="0"/>
          <w:color w:val="000000" w:themeColor="text1" w:themeTint="FF" w:themeShade="FF"/>
          <w:sz w:val="32"/>
          <w:szCs w:val="32"/>
          <w:lang w:val="en-GB"/>
        </w:rPr>
        <w:t xml:space="preserve">A )Oxford and Cambridge </w:t>
      </w:r>
      <w:r w:rsidRPr="759F1B2D" w:rsidR="759F1B2D">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t xml:space="preserve">: </w:t>
      </w:r>
    </w:p>
    <w:p w:rsidR="759F1B2D" w:rsidP="759F1B2D" w:rsidRDefault="759F1B2D" w14:paraId="535BE60F" w14:textId="6F93D8F2">
      <w:pPr>
        <w:pStyle w:val="Normal"/>
        <w:spacing w:line="276" w:lineRule="auto"/>
        <w:ind w:left="0"/>
        <w:jc w:val="center"/>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pPr>
      <w:r w:rsidRPr="759F1B2D" w:rsidR="759F1B2D">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t>Oxford and Cambridge are both famous university towns. And their universities are among the oldest in the world.</w:t>
      </w:r>
    </w:p>
    <w:p w:rsidR="759F1B2D" w:rsidP="759F1B2D" w:rsidRDefault="759F1B2D" w14:paraId="0BA02F4A" w14:textId="0B2F0E73">
      <w:pPr>
        <w:pStyle w:val="Normal"/>
        <w:spacing w:line="276" w:lineRule="auto"/>
        <w:ind w:left="0"/>
        <w:jc w:val="center"/>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pPr>
    </w:p>
    <w:p w:rsidR="759F1B2D" w:rsidP="759F1B2D" w:rsidRDefault="759F1B2D" w14:paraId="46B7DB4E" w14:textId="68FA9E06">
      <w:pPr>
        <w:pStyle w:val="Normal"/>
        <w:spacing w:line="276" w:lineRule="auto"/>
        <w:ind w:left="0"/>
        <w:jc w:val="center"/>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pPr>
      <w:r w:rsidRPr="759F1B2D" w:rsidR="759F1B2D">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t xml:space="preserve">B) </w:t>
      </w:r>
      <w:r w:rsidRPr="759F1B2D" w:rsidR="759F1B2D">
        <w:rPr>
          <w:rFonts w:ascii="Calibri Light" w:hAnsi="Calibri Light" w:eastAsia="Calibri Light" w:cs="Calibri Light" w:asciiTheme="majorAscii" w:hAnsiTheme="majorAscii" w:eastAsiaTheme="majorAscii" w:cstheme="majorAscii"/>
          <w:b w:val="0"/>
          <w:bCs w:val="0"/>
          <w:i w:val="1"/>
          <w:iCs w:val="1"/>
          <w:noProof w:val="0"/>
          <w:color w:val="000000" w:themeColor="text1" w:themeTint="FF" w:themeShade="FF"/>
          <w:sz w:val="32"/>
          <w:szCs w:val="32"/>
          <w:lang w:val="en-GB"/>
        </w:rPr>
        <w:t xml:space="preserve">Liverpool </w:t>
      </w:r>
      <w:r w:rsidRPr="759F1B2D" w:rsidR="759F1B2D">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t>:</w:t>
      </w:r>
    </w:p>
    <w:p w:rsidR="759F1B2D" w:rsidP="759F1B2D" w:rsidRDefault="759F1B2D" w14:paraId="5DF3D040" w14:textId="3242B774">
      <w:pPr>
        <w:pStyle w:val="Normal"/>
        <w:spacing w:line="276" w:lineRule="auto"/>
        <w:ind w:left="0"/>
        <w:jc w:val="center"/>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pPr>
      <w:r w:rsidRPr="759F1B2D" w:rsidR="759F1B2D">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t xml:space="preserve">Liverpool draws thousands of music fans every year as it is the place where The Beatles were formed. </w:t>
      </w:r>
    </w:p>
    <w:p w:rsidR="759F1B2D" w:rsidP="759F1B2D" w:rsidRDefault="759F1B2D" w14:paraId="7205DEE3" w14:textId="7A97D575">
      <w:pPr>
        <w:pStyle w:val="Normal"/>
        <w:spacing w:line="276" w:lineRule="auto"/>
        <w:ind w:left="0"/>
        <w:jc w:val="center"/>
        <w:rPr>
          <w:rFonts w:ascii="Calibri Light" w:hAnsi="Calibri Light" w:eastAsia="Calibri Light" w:cs="Calibri Light" w:asciiTheme="majorAscii" w:hAnsiTheme="majorAscii" w:eastAsiaTheme="majorAscii" w:cstheme="majorAscii"/>
          <w:b w:val="0"/>
          <w:bCs w:val="0"/>
          <w:noProof w:val="0"/>
          <w:color w:val="000000" w:themeColor="text1" w:themeTint="FF" w:themeShade="FF"/>
          <w:sz w:val="32"/>
          <w:szCs w:val="32"/>
          <w:lang w:val="en-GB"/>
        </w:rPr>
      </w:pPr>
    </w:p>
    <w:p w:rsidR="759F1B2D" w:rsidP="759F1B2D" w:rsidRDefault="759F1B2D" w14:paraId="0AB77920" w14:textId="5618DB8D">
      <w:pPr>
        <w:pStyle w:val="Normal"/>
        <w:spacing w:line="276" w:lineRule="auto"/>
        <w:ind w:left="0"/>
        <w:jc w:val="center"/>
        <w:rPr>
          <w:rFonts w:ascii="Calibri Light" w:hAnsi="Calibri Light" w:eastAsia="Calibri Light" w:cs="Calibri Light" w:asciiTheme="majorAscii" w:hAnsiTheme="majorAscii" w:eastAsiaTheme="majorAscii" w:cstheme="majorAscii"/>
          <w:b w:val="1"/>
          <w:bCs w:val="1"/>
          <w:noProof w:val="0"/>
          <w:color w:val="000000" w:themeColor="text1" w:themeTint="FF" w:themeShade="FF"/>
          <w:sz w:val="32"/>
          <w:szCs w:val="32"/>
          <w:lang w:val="en-GB"/>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15d0afbf"/>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62b9f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E95FA5"/>
    <w:rsid w:val="13E95FA5"/>
    <w:rsid w:val="759F1B2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95FA5"/>
  <w15:chartTrackingRefBased/>
  <w15:docId w15:val="{F498F6DA-8D81-4954-895D-FC2C25AA11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6cf8ca6e27d480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2022-10-04T18:48:17.6214466Z</dcterms:created>
  <dcterms:modified xsi:type="dcterms:W3CDTF">2022-10-04T19:28:15.5564386Z</dcterms:modified>
  <dc:creator>Lukáš Opatřil</dc:creator>
  <lastModifiedBy>Lukáš Opatřil</lastModifiedBy>
</coreProperties>
</file>