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893295">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893295">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4F6BDC13" w:rsidR="000F3001" w:rsidRDefault="000F3001" w:rsidP="000F3001">
      <w:pPr>
        <w:pStyle w:val="Beschriftung"/>
        <w:keepNext/>
        <w:spacing w:after="0pt"/>
      </w:pPr>
      <w:bookmarkStart w:id="0" w:name="_Toc87196828"/>
      <w:r>
        <w:t xml:space="preserve">Table </w:t>
      </w:r>
      <w:r w:rsidR="00873734">
        <w:fldChar w:fldCharType="begin"/>
      </w:r>
      <w:r w:rsidR="00873734">
        <w:instrText xml:space="preserve"> SEQ Table \* ARABIC </w:instrText>
      </w:r>
      <w:r w:rsidR="00873734">
        <w:fldChar w:fldCharType="separate"/>
      </w:r>
      <w:r w:rsidR="00EF4C88">
        <w:rPr>
          <w:noProof/>
        </w:rPr>
        <w:t>1</w:t>
      </w:r>
      <w:r w:rsidR="00873734">
        <w:rPr>
          <w:noProof/>
        </w:rPr>
        <w:fldChar w:fldCharType="end"/>
      </w:r>
      <w:r>
        <w:t xml:space="preserve">, Example of a review in the </w:t>
      </w:r>
      <w:r w:rsidR="00F52E73">
        <w:t>IMDB</w:t>
      </w:r>
      <w:r>
        <w:t xml:space="preserve"> dataset</w:t>
      </w:r>
      <w:bookmarkEnd w:id="0"/>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w:t>
      </w:r>
      <w:r w:rsidRPr="00125891">
        <w:t xml:space="preserve">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65551D64" w:rsidR="00125891" w:rsidRDefault="00125891" w:rsidP="006C541C">
      <w:pPr>
        <w:jc w:val="both"/>
      </w:pPr>
      <w:r w:rsidRPr="006C541C">
        <w:t xml:space="preserve">by which different morphological variants of a word are reduced to their common root, </w:t>
      </w:r>
      <w:r w:rsidR="00D4331A" w:rsidRPr="006C541C">
        <w:t>e.g.,</w:t>
      </w:r>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w:t>
      </w:r>
      <w:proofErr w:type="spellStart"/>
      <w:r w:rsidRPr="006C541C">
        <w:t>gesehen</w:t>
      </w:r>
      <w:proofErr w:type="spellEnd"/>
      <w:r w:rsidRPr="006C541C">
        <w:t>" or "</w:t>
      </w:r>
      <w:proofErr w:type="spellStart"/>
      <w:r w:rsidRPr="006C541C">
        <w:t>sah</w:t>
      </w:r>
      <w:proofErr w:type="spellEnd"/>
      <w:r w:rsidRPr="006C541C">
        <w:t>" to "</w:t>
      </w:r>
      <w:proofErr w:type="spellStart"/>
      <w:r w:rsidRPr="006C541C">
        <w:t>seh</w:t>
      </w:r>
      <w:proofErr w:type="spellEnd"/>
      <w:r w:rsidRPr="006C541C">
        <w:t>".</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E41DEC3" w:rsidR="006C541C" w:rsidRPr="006C541C" w:rsidRDefault="001E6440" w:rsidP="006C541C">
      <w:pPr>
        <w:pStyle w:val="Listenabsatz"/>
        <w:numPr>
          <w:ilvl w:val="0"/>
          <w:numId w:val="27"/>
        </w:numPr>
        <w:jc w:val="both"/>
      </w:pPr>
      <w:r w:rsidRPr="006C541C">
        <w:t>R</w:t>
      </w:r>
      <w:r w:rsidR="006C541C" w:rsidRPr="006C541C">
        <w:t>emov</w:t>
      </w:r>
      <w:r>
        <w:t xml:space="preserve">ing </w:t>
      </w:r>
      <w:r w:rsidR="006C541C" w:rsidRPr="006C541C">
        <w:t>the HTML tags. These are not relevant for understanding the input.</w:t>
      </w:r>
    </w:p>
    <w:p w14:paraId="393A84B6" w14:textId="1EC799EE" w:rsidR="006C541C" w:rsidRPr="006C541C" w:rsidRDefault="006C541C" w:rsidP="006C541C">
      <w:pPr>
        <w:pStyle w:val="Listenabsatz"/>
        <w:numPr>
          <w:ilvl w:val="0"/>
          <w:numId w:val="27"/>
        </w:numPr>
        <w:jc w:val="both"/>
      </w:pPr>
      <w:r w:rsidRPr="006C541C">
        <w:t xml:space="preserve">removing </w:t>
      </w:r>
      <w:r w:rsidR="00893295">
        <w:t>brackets with text (it seems that bracket text was a hyperlink or quote or reference).</w:t>
      </w:r>
    </w:p>
    <w:p w14:paraId="1502001A" w14:textId="68323D9A" w:rsidR="006C541C" w:rsidRPr="006C541C" w:rsidRDefault="006C541C" w:rsidP="006C541C">
      <w:pPr>
        <w:pStyle w:val="Listenabsatz"/>
        <w:numPr>
          <w:ilvl w:val="0"/>
          <w:numId w:val="27"/>
        </w:numPr>
        <w:jc w:val="both"/>
      </w:pPr>
      <w:r w:rsidRPr="006C541C">
        <w:t>removing special characters</w:t>
      </w:r>
      <w:r w:rsidR="002F3F09">
        <w:t>, e</w:t>
      </w:r>
      <w:r w:rsidRPr="006C541C">
        <w:t>. g. ?,!,/</w:t>
      </w:r>
    </w:p>
    <w:p w14:paraId="08CAB1F3" w14:textId="3714CCEB" w:rsidR="006C541C" w:rsidRPr="006C541C" w:rsidRDefault="006C541C" w:rsidP="006C541C">
      <w:pPr>
        <w:pStyle w:val="Listenabsatz"/>
        <w:numPr>
          <w:ilvl w:val="0"/>
          <w:numId w:val="27"/>
        </w:numPr>
        <w:jc w:val="both"/>
      </w:pPr>
      <w:r w:rsidRPr="006C541C">
        <w:t xml:space="preserve">removing stop words. Stop words are </w:t>
      </w:r>
      <w:r w:rsidR="002F3F09">
        <w:t>common or “filler” words, which contain little information</w:t>
      </w:r>
      <w:r w:rsidRPr="006C541C">
        <w:t>. For example, connection words. They are removed.</w:t>
      </w:r>
    </w:p>
    <w:p w14:paraId="7CC23F25" w14:textId="48A395C9" w:rsidR="003D01E9" w:rsidRDefault="000E7B2C" w:rsidP="006C541C">
      <w:pPr>
        <w:pStyle w:val="Listenabsatz"/>
        <w:numPr>
          <w:ilvl w:val="0"/>
          <w:numId w:val="27"/>
        </w:numPr>
        <w:jc w:val="both"/>
      </w:pPr>
      <w:r w:rsidRPr="000E7B2C">
        <w:t>put words into the basic form with the Porter-Stemmer-Algorithm, which applies multiple, hardcoded rules to reduce the word-length. Some examples: `likes`, `liked`, `likely` and `liking` will all be reduced to `like`.</w:t>
      </w:r>
    </w:p>
    <w:p w14:paraId="430E61E3" w14:textId="77777777" w:rsidR="006C541C" w:rsidRPr="001E6440" w:rsidRDefault="006C541C" w:rsidP="006C541C">
      <w:pPr>
        <w:pStyle w:val="Listenabsatz"/>
        <w:jc w:val="both"/>
        <w:rPr>
          <w:lang w:val="de-CH"/>
        </w:rPr>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676353AC" w:rsidR="0079794C" w:rsidRDefault="0079794C" w:rsidP="0079794C">
      <w:pPr>
        <w:pStyle w:val="Beschriftung"/>
        <w:keepNext/>
        <w:spacing w:after="0pt"/>
      </w:pPr>
      <w:bookmarkStart w:id="1" w:name="_Toc87196829"/>
      <w:r>
        <w:t xml:space="preserve">Table </w:t>
      </w:r>
      <w:r w:rsidR="00873734">
        <w:fldChar w:fldCharType="begin"/>
      </w:r>
      <w:r w:rsidR="00873734">
        <w:instrText xml:space="preserve"> SEQ Table \* ARABIC </w:instrText>
      </w:r>
      <w:r w:rsidR="00873734">
        <w:fldChar w:fldCharType="separate"/>
      </w:r>
      <w:r w:rsidR="00EF4C88">
        <w:rPr>
          <w:noProof/>
        </w:rPr>
        <w:t>2</w:t>
      </w:r>
      <w:r w:rsidR="00873734">
        <w:rPr>
          <w:noProof/>
        </w:rPr>
        <w:fldChar w:fldCharType="end"/>
      </w:r>
      <w:r>
        <w:t>, Example of a review after preprocessing</w:t>
      </w:r>
      <w:bookmarkEnd w:id="1"/>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 xml:space="preserve">The </w:t>
      </w:r>
      <w:proofErr w:type="spellStart"/>
      <w:r w:rsidRPr="006C541C">
        <w:rPr>
          <w:lang w:val="de-CH"/>
        </w:rPr>
        <w:t>training</w:t>
      </w:r>
      <w:proofErr w:type="spellEnd"/>
      <w:r w:rsidRPr="006C541C">
        <w:rPr>
          <w:lang w:val="de-CH"/>
        </w:rPr>
        <w:t xml:space="preserve"> </w:t>
      </w:r>
      <w:proofErr w:type="spellStart"/>
      <w:r w:rsidRPr="006C541C">
        <w:rPr>
          <w:lang w:val="de-CH"/>
        </w:rPr>
        <w:t>set</w:t>
      </w:r>
      <w:proofErr w:type="spellEnd"/>
      <w:r w:rsidRPr="006C541C">
        <w:rPr>
          <w:lang w:val="de-CH"/>
        </w:rPr>
        <w:t xml:space="preserve"> </w:t>
      </w:r>
      <w:proofErr w:type="spellStart"/>
      <w:r w:rsidRPr="006C541C">
        <w:rPr>
          <w:lang w:val="de-CH"/>
        </w:rPr>
        <w:t>consists</w:t>
      </w:r>
      <w:proofErr w:type="spellEnd"/>
      <w:r w:rsidRPr="006C541C">
        <w:rPr>
          <w:lang w:val="de-CH"/>
        </w:rPr>
        <w:t xml:space="preserve"> </w:t>
      </w:r>
      <w:proofErr w:type="spellStart"/>
      <w:r w:rsidRPr="006C541C">
        <w:rPr>
          <w:lang w:val="de-CH"/>
        </w:rPr>
        <w:t>of</w:t>
      </w:r>
      <w:proofErr w:type="spellEnd"/>
      <w:r w:rsidRPr="006C541C">
        <w:rPr>
          <w:lang w:val="de-CH"/>
        </w:rPr>
        <w:t xml:space="preserve"> </w:t>
      </w:r>
      <w:proofErr w:type="spellStart"/>
      <w:r w:rsidRPr="006C541C">
        <w:rPr>
          <w:lang w:val="de-CH"/>
        </w:rPr>
        <w:t>the</w:t>
      </w:r>
      <w:proofErr w:type="spellEnd"/>
      <w:r w:rsidRPr="006C541C">
        <w:rPr>
          <w:lang w:val="de-CH"/>
        </w:rPr>
        <w:t xml:space="preserve"> </w:t>
      </w:r>
      <w:proofErr w:type="spellStart"/>
      <w:r w:rsidRPr="006C541C">
        <w:rPr>
          <w:lang w:val="de-CH"/>
        </w:rPr>
        <w:t>remaining</w:t>
      </w:r>
      <w:proofErr w:type="spellEnd"/>
      <w:r w:rsidRPr="006C541C">
        <w:rPr>
          <w:lang w:val="de-CH"/>
        </w:rPr>
        <w:t xml:space="preserve"> 20% (10 </w:t>
      </w:r>
      <w:proofErr w:type="spellStart"/>
      <w:r w:rsidRPr="006C541C">
        <w:rPr>
          <w:lang w:val="de-CH"/>
        </w:rPr>
        <w:t>thousand</w:t>
      </w:r>
      <w:proofErr w:type="spellEnd"/>
      <w:r w:rsidRPr="006C541C">
        <w:rPr>
          <w:lang w:val="de-CH"/>
        </w:rPr>
        <w:t xml:space="preserve"> </w:t>
      </w:r>
      <w:proofErr w:type="spellStart"/>
      <w:r w:rsidRPr="006C541C">
        <w:rPr>
          <w:lang w:val="de-CH"/>
        </w:rPr>
        <w:t>reviews</w:t>
      </w:r>
      <w:proofErr w:type="spellEnd"/>
      <w:r w:rsidRPr="006C541C">
        <w:rPr>
          <w:lang w:val="de-CH"/>
        </w:rPr>
        <w:t>).</w:t>
      </w:r>
    </w:p>
    <w:p w14:paraId="224E9DC6" w14:textId="3DD3FF70" w:rsidR="009303D9" w:rsidRDefault="001943FE" w:rsidP="006B6B66">
      <w:pPr>
        <w:pStyle w:val="berschrift1"/>
      </w:pPr>
      <w:r>
        <w:lastRenderedPageBreak/>
        <w:t>Modelling</w:t>
      </w:r>
    </w:p>
    <w:p w14:paraId="75E8CB2D" w14:textId="2E6F6E57" w:rsidR="006216EB" w:rsidRDefault="006216EB" w:rsidP="006216EB">
      <w:pPr>
        <w:pStyle w:val="berschrift2"/>
        <w:jc w:val="both"/>
      </w:pPr>
      <w:r>
        <w:t>Baseline Model</w:t>
      </w:r>
    </w:p>
    <w:p w14:paraId="03E8D9F9" w14:textId="72B8CBD3" w:rsidR="0079794C" w:rsidRPr="006C541C" w:rsidRDefault="006C541C" w:rsidP="0079794C">
      <w:pPr>
        <w:jc w:val="both"/>
      </w:pPr>
      <w:r w:rsidRPr="006C541C">
        <w:t>As a basic comparison, a baseline model was created. The approach of this model is to count positive and negative words in a review and suggest a positive or negative sentiment based on this count. A list of positive words as well as a list of negative words was imported. Since there is no learning algorithm behind this method, the score was calculated on the test dataset only.</w:t>
      </w:r>
      <w:r w:rsidR="002F3F09">
        <w:t xml:space="preserve"> For this method, both the list of negative and positive words and the IMDB-Dataset was preprocessed with all the steps mentioned in Chapter 2.</w:t>
      </w:r>
    </w:p>
    <w:p w14:paraId="118DA863" w14:textId="509D4080" w:rsidR="00123F95" w:rsidRPr="0079794C" w:rsidRDefault="006C541C" w:rsidP="00123F95">
      <w:pPr>
        <w:pStyle w:val="berschrift2"/>
        <w:rPr>
          <w:lang w:val="de-CH"/>
        </w:rPr>
      </w:pPr>
      <w:r w:rsidRPr="006C541C">
        <w:rPr>
          <w:lang w:val="de-CH"/>
        </w:rPr>
        <w:t>Matrix representation</w:t>
      </w:r>
    </w:p>
    <w:p w14:paraId="037DC178" w14:textId="0E52DF80" w:rsidR="006216EB" w:rsidRDefault="006216EB" w:rsidP="00123F95">
      <w:pPr>
        <w:pStyle w:val="berschrift3"/>
      </w:pPr>
      <w:r>
        <w:t>Bag of Words</w:t>
      </w:r>
    </w:p>
    <w:p w14:paraId="30ADCC51" w14:textId="48AA381F"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review, and the column represents a word. Grammar and arrangement of input is not included in this model. In the trainset, a total of </w:t>
      </w:r>
      <w:r w:rsidR="003A3B39" w:rsidRPr="003A3B39">
        <w:t>156</w:t>
      </w:r>
      <w:r w:rsidR="003A3B39">
        <w:t>’200</w:t>
      </w:r>
      <w:r w:rsidRPr="006C541C">
        <w:t xml:space="preserve"> </w:t>
      </w:r>
      <w:r w:rsidR="003A3B39">
        <w:t>unique</w:t>
      </w:r>
      <w:r w:rsidRPr="006C541C">
        <w:t xml:space="preserve"> words were counted after pre-processing. Bag of Words was used as input of a </w:t>
      </w:r>
      <w:r w:rsidR="002F3F09">
        <w:t>Logistic Regres</w:t>
      </w:r>
      <w:r w:rsidRPr="006C541C">
        <w:t>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berschrift3"/>
      </w:pPr>
      <w:r>
        <w:t>TF-IDF</w:t>
      </w:r>
    </w:p>
    <w:p w14:paraId="14FB66CB" w14:textId="42757A04"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r w:rsidR="00C717F1" w:rsidRPr="006C541C">
        <w:t>i.e.,</w:t>
      </w:r>
      <w:r w:rsidRPr="006C541C">
        <w:t xml:space="preserve"> the relative frequency of a term in a document combined with the relative, logarithmic frequency over all documents (formula 1) gives words that occur frequently </w:t>
      </w:r>
      <w:r w:rsidR="00C717F1" w:rsidRPr="006C541C">
        <w:t>and, in many documents,</w:t>
      </w:r>
      <w:r w:rsidRPr="006C541C">
        <w:t xml:space="preserve">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6E5B513A" w:rsidR="00123F95" w:rsidRPr="00F71103" w:rsidRDefault="006C541C" w:rsidP="004F11AC">
      <w:pPr>
        <w:jc w:val="both"/>
      </w:pPr>
      <w:r w:rsidRPr="006C541C">
        <w:t>The result of TF-IDF</w:t>
      </w:r>
      <w:r w:rsidR="00AE6D4F">
        <w:t xml:space="preserve">, when using </w:t>
      </w:r>
      <w:proofErr w:type="spellStart"/>
      <w:r w:rsidR="00AE6D4F">
        <w:t>Sklearns</w:t>
      </w:r>
      <w:proofErr w:type="spellEnd"/>
      <w:r w:rsidR="00AE6D4F">
        <w:t xml:space="preserve"> </w:t>
      </w:r>
      <w:r w:rsidRPr="006C541C">
        <w:t>is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156'136)</m:t>
        </m:r>
      </m:oMath>
      <w:r w:rsidR="00512557">
        <w:t xml:space="preserve">, when only </w:t>
      </w:r>
      <w:r w:rsidR="00512557" w:rsidRPr="00512557">
        <w:t xml:space="preserve"> </w:t>
      </w:r>
      <w:r w:rsidR="00512557" w:rsidRPr="00512557">
        <w:rPr>
          <w:i/>
          <w:iCs/>
        </w:rPr>
        <w:t>unigrams</w:t>
      </w:r>
      <w:r w:rsidR="00512557">
        <w:t xml:space="preserve"> are used.</w:t>
      </w:r>
      <w:r w:rsidR="003A3B39">
        <w:t xml:space="preserve"> This is very close to the number of unique words. It is not exactly the same, because </w:t>
      </w:r>
      <w:proofErr w:type="spellStart"/>
      <w:r w:rsidR="003A3B39" w:rsidRPr="003A3B39">
        <w:rPr>
          <w:b/>
          <w:bCs/>
        </w:rPr>
        <w:t>sklearn.feature_extraction.text</w:t>
      </w:r>
      <w:r w:rsidR="00AE6D4F">
        <w:rPr>
          <w:b/>
          <w:bCs/>
        </w:rPr>
        <w:t>.</w:t>
      </w:r>
      <w:r w:rsidR="00AE6D4F" w:rsidRPr="00AE6D4F">
        <w:rPr>
          <w:b/>
          <w:bCs/>
        </w:rPr>
        <w:t>TfidfVectorizer</w:t>
      </w:r>
      <w:proofErr w:type="spellEnd"/>
      <w:r w:rsidR="00AE6D4F">
        <w:rPr>
          <w:b/>
          <w:bCs/>
        </w:rPr>
        <w:t>/</w:t>
      </w:r>
      <w:proofErr w:type="spellStart"/>
      <w:r w:rsidR="00AE6D4F" w:rsidRPr="00AE6D4F">
        <w:rPr>
          <w:b/>
          <w:bCs/>
        </w:rPr>
        <w:t>CountVectorizer</w:t>
      </w:r>
      <w:proofErr w:type="spellEnd"/>
      <w:r w:rsidR="003A3B39">
        <w:t xml:space="preserve"> uses a regex pattern, </w:t>
      </w:r>
      <w:r w:rsidR="00F71103">
        <w:t xml:space="preserve">which was able to extract words attached or surrounded by either </w:t>
      </w:r>
      <w:r w:rsidR="00F71103" w:rsidRPr="00F71103">
        <w:rPr>
          <w:b/>
          <w:bCs/>
        </w:rPr>
        <w:t>//</w:t>
      </w:r>
      <w:r w:rsidR="00F71103">
        <w:t xml:space="preserve"> or </w:t>
      </w:r>
      <w:r w:rsidR="00F71103" w:rsidRPr="00F71103">
        <w:rPr>
          <w:b/>
          <w:bCs/>
        </w:rPr>
        <w:t>^</w:t>
      </w:r>
      <w:r w:rsidR="00AE6D4F">
        <w:t xml:space="preserve">, while our method was not. </w:t>
      </w:r>
      <w:r w:rsidR="00F71103">
        <w:t>In future, our method to remove special characters should be improved.</w:t>
      </w:r>
    </w:p>
    <w:p w14:paraId="73FE6DE1" w14:textId="3335A9B0" w:rsidR="00367979" w:rsidRDefault="006C541C" w:rsidP="00C7213F">
      <w:pPr>
        <w:pStyle w:val="berschrift2"/>
        <w:rPr>
          <w:lang w:val="de-CH"/>
        </w:rPr>
      </w:pPr>
      <w:r>
        <w:rPr>
          <w:lang w:val="de-CH"/>
        </w:rPr>
        <w:t>Classic</w:t>
      </w:r>
      <w:r w:rsidR="00123F95" w:rsidRPr="00367979">
        <w:rPr>
          <w:lang w:val="de-CH"/>
        </w:rPr>
        <w:t xml:space="preserve"> </w:t>
      </w:r>
      <w:r w:rsidR="007D213E">
        <w:rPr>
          <w:lang w:val="de-CH"/>
        </w:rPr>
        <w:t>models</w:t>
      </w:r>
    </w:p>
    <w:p w14:paraId="3BFFDED2" w14:textId="64AFF49E" w:rsidR="006C541C" w:rsidRPr="00015737" w:rsidRDefault="006C541C" w:rsidP="006C541C">
      <w:pPr>
        <w:jc w:val="both"/>
      </w:pPr>
      <w:r w:rsidRPr="006C541C">
        <w:t xml:space="preserve">In addition to the baseline model, classical machine learning models were used at the beginning. These included </w:t>
      </w:r>
      <w:r w:rsidR="00015737">
        <w:t xml:space="preserve">Logistic Regression </w:t>
      </w:r>
      <w:r w:rsidRPr="006C541C">
        <w:t>with l2 regularization, su</w:t>
      </w:r>
      <w:r w:rsidR="009322D9">
        <w:t>p</w:t>
      </w:r>
      <w:r w:rsidRPr="006C541C">
        <w:t xml:space="preserve">port vector machines with hinge loss and a multinomial Naive Bayes model. </w:t>
      </w:r>
      <w:r w:rsidRPr="006C541C">
        <w:t>Accuracy was measured for the three models using Bag of Words and TF-IDF as input.</w:t>
      </w:r>
      <w:r w:rsidR="000429AB">
        <w:t xml:space="preserve"> The best regularization-factor for each model was found via a 5-fold cross validation grid search, using </w:t>
      </w:r>
      <w:proofErr w:type="spellStart"/>
      <w:r w:rsidR="00015737" w:rsidRPr="00015737">
        <w:rPr>
          <w:b/>
          <w:bCs/>
        </w:rPr>
        <w:t>sklearn.model_selection.GridSearchCV</w:t>
      </w:r>
      <w:proofErr w:type="spellEnd"/>
      <w:r w:rsidR="00015737">
        <w:t>.</w:t>
      </w:r>
    </w:p>
    <w:p w14:paraId="4693C103" w14:textId="534FEB39" w:rsidR="006216EB" w:rsidRDefault="006216EB" w:rsidP="006216EB">
      <w:pPr>
        <w:pStyle w:val="berschrift2"/>
      </w:pPr>
      <w:r>
        <w:t>Deepl Learning Models</w:t>
      </w:r>
    </w:p>
    <w:p w14:paraId="1A93F75A" w14:textId="4AC47A67" w:rsidR="0002515E" w:rsidRPr="007D213E" w:rsidRDefault="007D213E" w:rsidP="0002515E">
      <w:pPr>
        <w:jc w:val="both"/>
      </w:pPr>
      <w:r w:rsidRPr="007D213E">
        <w:t>As an extension, two deep learning models were trained. The data used were prepared with the same preprocessing steps as described in chapter II.</w:t>
      </w:r>
      <w:r w:rsidR="0002515E" w:rsidRPr="007D213E">
        <w:t>.</w:t>
      </w:r>
    </w:p>
    <w:p w14:paraId="0116F13A" w14:textId="77777777" w:rsidR="00A9605D" w:rsidRPr="007D213E" w:rsidRDefault="00A9605D" w:rsidP="0002515E">
      <w:pPr>
        <w:jc w:val="both"/>
      </w:pPr>
    </w:p>
    <w:p w14:paraId="5C1514FF" w14:textId="6830E076" w:rsidR="006216EB" w:rsidRDefault="006216EB" w:rsidP="006216EB">
      <w:pPr>
        <w:pStyle w:val="berschrift3"/>
      </w:pPr>
      <w:r>
        <w:t>Bidirectional LSTM</w:t>
      </w:r>
    </w:p>
    <w:p w14:paraId="77BE9150" w14:textId="2019A40F" w:rsidR="007D213E" w:rsidRPr="007D213E" w:rsidRDefault="007D213E" w:rsidP="00A9605D">
      <w:pPr>
        <w:jc w:val="both"/>
      </w:pPr>
      <w:r w:rsidRPr="007D213E">
        <w:t xml:space="preserve">LSTM uses a pre-trained word embedding. Due to memory constraints, the </w:t>
      </w:r>
      <w:proofErr w:type="spellStart"/>
      <w:r w:rsidRPr="007D213E">
        <w:t>fastText</w:t>
      </w:r>
      <w:proofErr w:type="spellEnd"/>
      <w:r w:rsidRPr="007D213E">
        <w:t xml:space="preserve"> Mini version was used for this case. </w:t>
      </w:r>
      <w:proofErr w:type="spellStart"/>
      <w:r w:rsidRPr="007D213E">
        <w:t>GloVe</w:t>
      </w:r>
      <w:proofErr w:type="spellEnd"/>
      <w:r w:rsidRPr="007D213E">
        <w:t xml:space="preserve"> (Global Vectors), another word embedding, was also imported for comparison. Thus, two models with different embeddings were trained. The LSTM model was trained with a maximum length of 128, a training batch size of 16, validation batch size of 6 and with 5 epochs.</w:t>
      </w:r>
    </w:p>
    <w:p w14:paraId="6747BE13" w14:textId="03284A36" w:rsidR="006216EB" w:rsidRDefault="006216EB" w:rsidP="006216EB">
      <w:pPr>
        <w:pStyle w:val="berschrift3"/>
      </w:pPr>
      <w:r>
        <w:t>BERT</w:t>
      </w:r>
    </w:p>
    <w:p w14:paraId="4373F691" w14:textId="58751E56" w:rsidR="007D213E" w:rsidRPr="007D213E" w:rsidRDefault="007D213E" w:rsidP="005720A0">
      <w:pPr>
        <w:jc w:val="both"/>
      </w:pPr>
      <w:r w:rsidRPr="007D213E">
        <w:t xml:space="preserve">Another language model, BERT, was trained on a corpus with 800 million words from </w:t>
      </w:r>
      <w:proofErr w:type="spellStart"/>
      <w:r w:rsidRPr="007D213E">
        <w:t>BooksCorpus</w:t>
      </w:r>
      <w:proofErr w:type="spellEnd"/>
      <w:r w:rsidRPr="007D213E">
        <w:t xml:space="preserve">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berschrift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ellenraster"/>
        <w:tblW w:w="242.80pt" w:type="dxa"/>
        <w:tblLook w:firstRow="1" w:lastRow="0" w:firstColumn="1" w:lastColumn="0" w:noHBand="0" w:noVBand="1"/>
      </w:tblPr>
      <w:tblGrid>
        <w:gridCol w:w="1255"/>
        <w:gridCol w:w="944"/>
        <w:gridCol w:w="925"/>
        <w:gridCol w:w="866"/>
        <w:gridCol w:w="866"/>
      </w:tblGrid>
      <w:tr w:rsidR="001534C9" w14:paraId="04E8FAEE" w14:textId="77777777" w:rsidTr="00D45EE1">
        <w:tc>
          <w:tcPr>
            <w:tcW w:w="62.75pt" w:type="dxa"/>
            <w:vMerge w:val="restart"/>
          </w:tcPr>
          <w:p w14:paraId="52D664FC" w14:textId="72C32C61" w:rsidR="001534C9" w:rsidRPr="007B3C9D" w:rsidRDefault="001534C9" w:rsidP="007B3C9D">
            <w:pPr>
              <w:rPr>
                <w:b/>
                <w:bCs/>
              </w:rPr>
            </w:pPr>
            <w:r w:rsidRPr="007B3C9D">
              <w:rPr>
                <w:b/>
                <w:bCs/>
              </w:rPr>
              <w:t>Model</w:t>
            </w:r>
          </w:p>
        </w:tc>
        <w:tc>
          <w:tcPr>
            <w:tcW w:w="47.20pt" w:type="dxa"/>
            <w:vMerge w:val="restart"/>
          </w:tcPr>
          <w:p w14:paraId="4A7B6C61" w14:textId="2ABC71E3" w:rsidR="001534C9" w:rsidRDefault="001534C9" w:rsidP="007B3C9D">
            <w:pPr>
              <w:rPr>
                <w:b/>
                <w:bCs/>
              </w:rPr>
            </w:pPr>
            <w:r>
              <w:rPr>
                <w:b/>
                <w:bCs/>
              </w:rPr>
              <w:t>(</w:t>
            </w:r>
            <w:proofErr w:type="spellStart"/>
            <w:r>
              <w:rPr>
                <w:b/>
                <w:bCs/>
              </w:rPr>
              <w:t>min_df</w:t>
            </w:r>
            <w:proofErr w:type="spellEnd"/>
            <w:r>
              <w:rPr>
                <w:b/>
                <w:bCs/>
              </w:rPr>
              <w:t xml:space="preserve">, </w:t>
            </w:r>
            <w:proofErr w:type="spellStart"/>
            <w:r>
              <w:rPr>
                <w:b/>
                <w:bCs/>
              </w:rPr>
              <w:t>max_df</w:t>
            </w:r>
            <w:proofErr w:type="spellEnd"/>
            <w:r>
              <w:rPr>
                <w:b/>
                <w:bCs/>
              </w:rPr>
              <w:t>)</w:t>
            </w:r>
          </w:p>
        </w:tc>
        <w:tc>
          <w:tcPr>
            <w:tcW w:w="46.25pt" w:type="dxa"/>
            <w:vMerge w:val="restart"/>
          </w:tcPr>
          <w:p w14:paraId="1C78FE2A" w14:textId="1DDFDC40" w:rsidR="001534C9" w:rsidRPr="007B3C9D" w:rsidRDefault="001534C9" w:rsidP="007B3C9D">
            <w:pPr>
              <w:rPr>
                <w:b/>
                <w:bCs/>
              </w:rPr>
            </w:pPr>
            <w:proofErr w:type="spellStart"/>
            <w:r>
              <w:rPr>
                <w:b/>
                <w:bCs/>
              </w:rPr>
              <w:t>N_gram</w:t>
            </w:r>
            <w:proofErr w:type="spellEnd"/>
            <w:r>
              <w:rPr>
                <w:b/>
                <w:bCs/>
              </w:rPr>
              <w:t xml:space="preserve"> Range, Type</w:t>
            </w:r>
          </w:p>
        </w:tc>
        <w:tc>
          <w:tcPr>
            <w:tcW w:w="86.60pt" w:type="dxa"/>
            <w:gridSpan w:val="2"/>
          </w:tcPr>
          <w:p w14:paraId="6C7CA593" w14:textId="3F28D4D0" w:rsidR="001534C9" w:rsidRPr="007B3C9D" w:rsidRDefault="001534C9" w:rsidP="007B3C9D">
            <w:pPr>
              <w:rPr>
                <w:b/>
                <w:bCs/>
              </w:rPr>
            </w:pPr>
            <w:r w:rsidRPr="007B3C9D">
              <w:rPr>
                <w:b/>
                <w:bCs/>
              </w:rPr>
              <w:t>Accuracy</w:t>
            </w:r>
          </w:p>
        </w:tc>
      </w:tr>
      <w:tr w:rsidR="001534C9" w14:paraId="78013639" w14:textId="77777777" w:rsidTr="00D45EE1">
        <w:tc>
          <w:tcPr>
            <w:tcW w:w="62.75pt" w:type="dxa"/>
            <w:vMerge/>
          </w:tcPr>
          <w:p w14:paraId="2DB0BB96" w14:textId="2066EDCD" w:rsidR="001534C9" w:rsidRPr="007B3C9D" w:rsidRDefault="001534C9" w:rsidP="007B3C9D">
            <w:pPr>
              <w:jc w:val="both"/>
              <w:rPr>
                <w:b/>
                <w:bCs/>
              </w:rPr>
            </w:pPr>
          </w:p>
        </w:tc>
        <w:tc>
          <w:tcPr>
            <w:tcW w:w="47.20pt" w:type="dxa"/>
            <w:vMerge/>
          </w:tcPr>
          <w:p w14:paraId="327272C6" w14:textId="77777777" w:rsidR="001534C9" w:rsidRPr="007B3C9D" w:rsidRDefault="001534C9" w:rsidP="007B3C9D">
            <w:pPr>
              <w:jc w:val="both"/>
              <w:rPr>
                <w:b/>
                <w:bCs/>
              </w:rPr>
            </w:pPr>
          </w:p>
        </w:tc>
        <w:tc>
          <w:tcPr>
            <w:tcW w:w="46.25pt" w:type="dxa"/>
            <w:vMerge/>
          </w:tcPr>
          <w:p w14:paraId="7664EE24" w14:textId="7BF99FC0" w:rsidR="001534C9" w:rsidRPr="007B3C9D" w:rsidRDefault="001534C9" w:rsidP="007B3C9D">
            <w:pPr>
              <w:jc w:val="both"/>
              <w:rPr>
                <w:b/>
                <w:bCs/>
              </w:rPr>
            </w:pPr>
          </w:p>
        </w:tc>
        <w:tc>
          <w:tcPr>
            <w:tcW w:w="43.30pt" w:type="dxa"/>
          </w:tcPr>
          <w:p w14:paraId="70192FC6" w14:textId="68BB597D" w:rsidR="001534C9" w:rsidRPr="007B3C9D" w:rsidRDefault="001534C9" w:rsidP="007B3C9D">
            <w:pPr>
              <w:jc w:val="both"/>
              <w:rPr>
                <w:b/>
                <w:bCs/>
              </w:rPr>
            </w:pPr>
            <w:r w:rsidRPr="007B3C9D">
              <w:rPr>
                <w:b/>
                <w:bCs/>
              </w:rPr>
              <w:t>Train</w:t>
            </w:r>
          </w:p>
        </w:tc>
        <w:tc>
          <w:tcPr>
            <w:tcW w:w="43.30pt" w:type="dxa"/>
          </w:tcPr>
          <w:p w14:paraId="114AA74F" w14:textId="5C20117F" w:rsidR="001534C9" w:rsidRPr="007B3C9D" w:rsidRDefault="001534C9" w:rsidP="007B3C9D">
            <w:pPr>
              <w:jc w:val="both"/>
              <w:rPr>
                <w:b/>
                <w:bCs/>
              </w:rPr>
            </w:pPr>
            <w:r w:rsidRPr="007B3C9D">
              <w:rPr>
                <w:b/>
                <w:bCs/>
              </w:rPr>
              <w:t>Test</w:t>
            </w:r>
          </w:p>
        </w:tc>
      </w:tr>
      <w:tr w:rsidR="00B15635" w14:paraId="66A19A9A" w14:textId="77777777" w:rsidTr="00D45EE1">
        <w:tc>
          <w:tcPr>
            <w:tcW w:w="62.75pt" w:type="dxa"/>
          </w:tcPr>
          <w:p w14:paraId="618A0F35" w14:textId="0166378E" w:rsidR="00C717F1" w:rsidRDefault="00C717F1" w:rsidP="007B3C9D">
            <w:pPr>
              <w:jc w:val="both"/>
            </w:pPr>
            <w:r>
              <w:t>Baseline</w:t>
            </w:r>
          </w:p>
        </w:tc>
        <w:tc>
          <w:tcPr>
            <w:tcW w:w="47.20pt" w:type="dxa"/>
          </w:tcPr>
          <w:p w14:paraId="7182A8AF" w14:textId="1A69E816" w:rsidR="00C717F1" w:rsidRDefault="00C717F1" w:rsidP="007B3C9D">
            <w:pPr>
              <w:jc w:val="both"/>
            </w:pPr>
            <w:r>
              <w:t>-</w:t>
            </w:r>
          </w:p>
        </w:tc>
        <w:tc>
          <w:tcPr>
            <w:tcW w:w="46.25pt" w:type="dxa"/>
          </w:tcPr>
          <w:p w14:paraId="380F3B97" w14:textId="6BA9F0AA" w:rsidR="00C717F1" w:rsidRDefault="00C717F1" w:rsidP="007B3C9D">
            <w:pPr>
              <w:jc w:val="both"/>
            </w:pPr>
            <w:r>
              <w:t>-</w:t>
            </w:r>
          </w:p>
        </w:tc>
        <w:tc>
          <w:tcPr>
            <w:tcW w:w="43.30pt" w:type="dxa"/>
          </w:tcPr>
          <w:p w14:paraId="087650AE" w14:textId="1910E433" w:rsidR="00C717F1" w:rsidRDefault="00C717F1" w:rsidP="007B3C9D">
            <w:pPr>
              <w:jc w:val="both"/>
            </w:pPr>
            <w:r>
              <w:t>-</w:t>
            </w:r>
          </w:p>
        </w:tc>
        <w:tc>
          <w:tcPr>
            <w:tcW w:w="43.30pt" w:type="dxa"/>
          </w:tcPr>
          <w:p w14:paraId="3E01D051" w14:textId="59B20C5A" w:rsidR="00C717F1" w:rsidRDefault="00C717F1" w:rsidP="007B3C9D">
            <w:pPr>
              <w:jc w:val="both"/>
            </w:pPr>
            <w:r>
              <w:t>0.7131</w:t>
            </w:r>
          </w:p>
        </w:tc>
      </w:tr>
      <w:tr w:rsidR="00B15635" w14:paraId="5F5A0137" w14:textId="77777777" w:rsidTr="00D45EE1">
        <w:tc>
          <w:tcPr>
            <w:tcW w:w="62.75pt" w:type="dxa"/>
          </w:tcPr>
          <w:p w14:paraId="551DC730" w14:textId="41C0A152" w:rsidR="00746770" w:rsidRDefault="00746770" w:rsidP="00746770">
            <w:pPr>
              <w:jc w:val="both"/>
            </w:pPr>
            <w:r>
              <w:t>LR (TF-IDF)</w:t>
            </w:r>
          </w:p>
        </w:tc>
        <w:tc>
          <w:tcPr>
            <w:tcW w:w="47.20pt" w:type="dxa"/>
          </w:tcPr>
          <w:p w14:paraId="36C954B3" w14:textId="2F5C0DFD" w:rsidR="00746770" w:rsidRDefault="00831174" w:rsidP="00746770">
            <w:pPr>
              <w:jc w:val="both"/>
            </w:pPr>
            <w:r>
              <w:t>(</w:t>
            </w:r>
            <w:r w:rsidR="00962F1D">
              <w:t>0</w:t>
            </w:r>
            <w:r>
              <w:t xml:space="preserve">, </w:t>
            </w:r>
            <w:r w:rsidR="00962F1D">
              <w:t>1</w:t>
            </w:r>
            <w:r>
              <w:t>)</w:t>
            </w:r>
          </w:p>
        </w:tc>
        <w:tc>
          <w:tcPr>
            <w:tcW w:w="46.25pt" w:type="dxa"/>
          </w:tcPr>
          <w:p w14:paraId="726F4FC1" w14:textId="5286FC23" w:rsidR="00746770" w:rsidRDefault="00746770" w:rsidP="00746770">
            <w:pPr>
              <w:jc w:val="both"/>
            </w:pPr>
            <w:r>
              <w:t>(1,3)</w:t>
            </w:r>
            <w:r w:rsidR="00831174">
              <w:t>, word</w:t>
            </w:r>
          </w:p>
        </w:tc>
        <w:tc>
          <w:tcPr>
            <w:tcW w:w="43.30pt" w:type="dxa"/>
          </w:tcPr>
          <w:p w14:paraId="33539EB8" w14:textId="640DE077" w:rsidR="00746770" w:rsidRDefault="00875623" w:rsidP="00746770">
            <w:pPr>
              <w:jc w:val="both"/>
            </w:pPr>
            <w:r w:rsidRPr="00875623">
              <w:t>0.9962</w:t>
            </w:r>
            <w:r>
              <w:t>8</w:t>
            </w:r>
          </w:p>
        </w:tc>
        <w:tc>
          <w:tcPr>
            <w:tcW w:w="43.30pt" w:type="dxa"/>
          </w:tcPr>
          <w:p w14:paraId="29FCB935" w14:textId="007C79C5" w:rsidR="00746770" w:rsidRDefault="00875623" w:rsidP="00746770">
            <w:pPr>
              <w:jc w:val="both"/>
            </w:pPr>
            <w:r w:rsidRPr="00875623">
              <w:t>0.6061</w:t>
            </w:r>
          </w:p>
        </w:tc>
      </w:tr>
      <w:tr w:rsidR="00B15635" w14:paraId="7DDBA806" w14:textId="77777777" w:rsidTr="00D45EE1">
        <w:tc>
          <w:tcPr>
            <w:tcW w:w="62.75pt" w:type="dxa"/>
          </w:tcPr>
          <w:p w14:paraId="572CBDA9" w14:textId="629F8464" w:rsidR="00746770" w:rsidRDefault="00746770" w:rsidP="00746770">
            <w:pPr>
              <w:jc w:val="both"/>
            </w:pPr>
            <w:r>
              <w:t>LR (</w:t>
            </w:r>
            <w:proofErr w:type="spellStart"/>
            <w:r>
              <w:t>BoW</w:t>
            </w:r>
            <w:proofErr w:type="spellEnd"/>
            <w:r>
              <w:t>)</w:t>
            </w:r>
          </w:p>
        </w:tc>
        <w:tc>
          <w:tcPr>
            <w:tcW w:w="47.20pt" w:type="dxa"/>
          </w:tcPr>
          <w:p w14:paraId="2C53C78F" w14:textId="6E39379C" w:rsidR="00746770" w:rsidRDefault="00831174" w:rsidP="00746770">
            <w:pPr>
              <w:jc w:val="both"/>
            </w:pPr>
            <w:r>
              <w:t>(</w:t>
            </w:r>
            <w:r w:rsidR="00962F1D">
              <w:t>0</w:t>
            </w:r>
            <w:r>
              <w:t xml:space="preserve">, </w:t>
            </w:r>
            <w:r w:rsidR="00962F1D">
              <w:t>1</w:t>
            </w:r>
            <w:r>
              <w:t>)</w:t>
            </w:r>
          </w:p>
        </w:tc>
        <w:tc>
          <w:tcPr>
            <w:tcW w:w="46.25pt" w:type="dxa"/>
          </w:tcPr>
          <w:p w14:paraId="6A74F2C7" w14:textId="09428A59" w:rsidR="00746770" w:rsidRDefault="00746770" w:rsidP="00746770">
            <w:pPr>
              <w:jc w:val="both"/>
            </w:pPr>
            <w:r>
              <w:t>(1,3)</w:t>
            </w:r>
            <w:r w:rsidR="00831174">
              <w:t>, word</w:t>
            </w:r>
          </w:p>
        </w:tc>
        <w:tc>
          <w:tcPr>
            <w:tcW w:w="43.30pt" w:type="dxa"/>
          </w:tcPr>
          <w:p w14:paraId="2392BC33" w14:textId="7EA36E62" w:rsidR="00746770" w:rsidRDefault="002373D2" w:rsidP="00746770">
            <w:pPr>
              <w:jc w:val="both"/>
            </w:pPr>
            <w:r w:rsidRPr="002373D2">
              <w:t>0.996</w:t>
            </w:r>
            <w:r>
              <w:t>3</w:t>
            </w:r>
          </w:p>
        </w:tc>
        <w:tc>
          <w:tcPr>
            <w:tcW w:w="43.30pt" w:type="dxa"/>
          </w:tcPr>
          <w:p w14:paraId="4F4AA653" w14:textId="599B868C" w:rsidR="00746770" w:rsidRDefault="002373D2" w:rsidP="00746770">
            <w:pPr>
              <w:jc w:val="both"/>
            </w:pPr>
            <w:r w:rsidRPr="002373D2">
              <w:t>0.715</w:t>
            </w:r>
          </w:p>
        </w:tc>
      </w:tr>
      <w:tr w:rsidR="00D41850" w14:paraId="3116BAFF" w14:textId="77777777" w:rsidTr="00D45EE1">
        <w:tc>
          <w:tcPr>
            <w:tcW w:w="62.75pt" w:type="dxa"/>
          </w:tcPr>
          <w:p w14:paraId="00B986C0" w14:textId="19BD1150" w:rsidR="00D41850" w:rsidRDefault="00D41850" w:rsidP="00D41850">
            <w:pPr>
              <w:jc w:val="both"/>
            </w:pPr>
            <w:r>
              <w:t>SVM (TF-IDF)</w:t>
            </w:r>
          </w:p>
        </w:tc>
        <w:tc>
          <w:tcPr>
            <w:tcW w:w="47.20pt" w:type="dxa"/>
          </w:tcPr>
          <w:p w14:paraId="68731ED5" w14:textId="2CAB6EE3" w:rsidR="00D41850" w:rsidRDefault="00D41850" w:rsidP="00D41850">
            <w:pPr>
              <w:jc w:val="both"/>
            </w:pPr>
            <w:r>
              <w:t>(</w:t>
            </w:r>
            <w:r w:rsidR="00962F1D">
              <w:t>0</w:t>
            </w:r>
            <w:r>
              <w:t xml:space="preserve">, </w:t>
            </w:r>
            <w:r w:rsidR="00962F1D">
              <w:t>1</w:t>
            </w:r>
            <w:r>
              <w:t>)</w:t>
            </w:r>
          </w:p>
        </w:tc>
        <w:tc>
          <w:tcPr>
            <w:tcW w:w="46.25pt" w:type="dxa"/>
          </w:tcPr>
          <w:p w14:paraId="2372BC3B" w14:textId="6EDE1D8E" w:rsidR="00D41850" w:rsidRDefault="00D41850" w:rsidP="00D41850">
            <w:pPr>
              <w:jc w:val="both"/>
            </w:pPr>
            <w:r>
              <w:t>(1,3), word</w:t>
            </w:r>
          </w:p>
        </w:tc>
        <w:tc>
          <w:tcPr>
            <w:tcW w:w="43.30pt" w:type="dxa"/>
          </w:tcPr>
          <w:p w14:paraId="03ABE320" w14:textId="6B28A24F" w:rsidR="00D41850" w:rsidRDefault="00AE3902" w:rsidP="00D41850">
            <w:pPr>
              <w:jc w:val="both"/>
            </w:pPr>
            <w:r w:rsidRPr="00AE3902">
              <w:t>0.9962</w:t>
            </w:r>
            <w:r>
              <w:t>8</w:t>
            </w:r>
          </w:p>
        </w:tc>
        <w:tc>
          <w:tcPr>
            <w:tcW w:w="43.30pt" w:type="dxa"/>
          </w:tcPr>
          <w:p w14:paraId="7435053C" w14:textId="093EC851" w:rsidR="00D41850" w:rsidRDefault="00AE3902" w:rsidP="00D41850">
            <w:pPr>
              <w:jc w:val="both"/>
            </w:pPr>
            <w:r w:rsidRPr="00AE3902">
              <w:t>0.7485</w:t>
            </w:r>
          </w:p>
        </w:tc>
      </w:tr>
      <w:tr w:rsidR="00D41850" w14:paraId="1A4E1419" w14:textId="77777777" w:rsidTr="00D45EE1">
        <w:tc>
          <w:tcPr>
            <w:tcW w:w="62.75pt" w:type="dxa"/>
          </w:tcPr>
          <w:p w14:paraId="02B9B049" w14:textId="054DE51C" w:rsidR="00D41850" w:rsidRDefault="00D41850" w:rsidP="00D41850">
            <w:pPr>
              <w:jc w:val="both"/>
            </w:pPr>
            <w:r>
              <w:t>SVM (</w:t>
            </w:r>
            <w:proofErr w:type="spellStart"/>
            <w:r>
              <w:t>BoW</w:t>
            </w:r>
            <w:proofErr w:type="spellEnd"/>
            <w:r>
              <w:t>)</w:t>
            </w:r>
          </w:p>
        </w:tc>
        <w:tc>
          <w:tcPr>
            <w:tcW w:w="47.20pt" w:type="dxa"/>
          </w:tcPr>
          <w:p w14:paraId="28ACA18F" w14:textId="248F29C3" w:rsidR="00D41850" w:rsidRDefault="00D41850" w:rsidP="00D41850">
            <w:pPr>
              <w:jc w:val="both"/>
            </w:pPr>
            <w:r>
              <w:t>(</w:t>
            </w:r>
            <w:r w:rsidR="00962F1D">
              <w:t>0</w:t>
            </w:r>
            <w:r>
              <w:t xml:space="preserve">, </w:t>
            </w:r>
            <w:r w:rsidR="00962F1D">
              <w:t>1</w:t>
            </w:r>
            <w:r>
              <w:t>)</w:t>
            </w:r>
          </w:p>
        </w:tc>
        <w:tc>
          <w:tcPr>
            <w:tcW w:w="46.25pt" w:type="dxa"/>
          </w:tcPr>
          <w:p w14:paraId="01BEB7E8" w14:textId="3447D18D" w:rsidR="00D41850" w:rsidRDefault="00D41850" w:rsidP="00D41850">
            <w:pPr>
              <w:jc w:val="both"/>
            </w:pPr>
            <w:r>
              <w:t>(1,3), word</w:t>
            </w:r>
          </w:p>
        </w:tc>
        <w:tc>
          <w:tcPr>
            <w:tcW w:w="43.30pt" w:type="dxa"/>
          </w:tcPr>
          <w:p w14:paraId="0CA1F84E" w14:textId="638E35EB" w:rsidR="00D41850" w:rsidRDefault="00AE3902" w:rsidP="00D41850">
            <w:pPr>
              <w:jc w:val="both"/>
            </w:pPr>
            <w:r w:rsidRPr="00AE3902">
              <w:t>0.9962</w:t>
            </w:r>
            <w:r>
              <w:t>6</w:t>
            </w:r>
          </w:p>
        </w:tc>
        <w:tc>
          <w:tcPr>
            <w:tcW w:w="43.30pt" w:type="dxa"/>
          </w:tcPr>
          <w:p w14:paraId="3CBF8495" w14:textId="3AE779B5" w:rsidR="00D41850" w:rsidRDefault="00AE3902" w:rsidP="00D41850">
            <w:pPr>
              <w:jc w:val="both"/>
            </w:pPr>
            <w:r w:rsidRPr="00AE3902">
              <w:t>0.5091</w:t>
            </w:r>
          </w:p>
        </w:tc>
      </w:tr>
      <w:tr w:rsidR="00D41850" w14:paraId="7F2EACF4" w14:textId="77777777" w:rsidTr="00D45EE1">
        <w:tc>
          <w:tcPr>
            <w:tcW w:w="62.75pt" w:type="dxa"/>
          </w:tcPr>
          <w:p w14:paraId="425E0BC8" w14:textId="5BA38ABC" w:rsidR="00D41850" w:rsidRDefault="00F04D21" w:rsidP="00D41850">
            <w:pPr>
              <w:jc w:val="both"/>
            </w:pPr>
            <w:r>
              <w:t>MNB (TF-IDF)</w:t>
            </w:r>
          </w:p>
        </w:tc>
        <w:tc>
          <w:tcPr>
            <w:tcW w:w="47.20pt" w:type="dxa"/>
          </w:tcPr>
          <w:p w14:paraId="2CF6CA4E" w14:textId="2FA03B3F" w:rsidR="00D41850" w:rsidRDefault="00D41850" w:rsidP="00D41850">
            <w:pPr>
              <w:jc w:val="both"/>
            </w:pPr>
            <w:r>
              <w:t>(</w:t>
            </w:r>
            <w:r w:rsidR="00962F1D">
              <w:t>0</w:t>
            </w:r>
            <w:r>
              <w:t xml:space="preserve">, </w:t>
            </w:r>
            <w:r w:rsidR="00962F1D">
              <w:t>1</w:t>
            </w:r>
            <w:r>
              <w:t>)</w:t>
            </w:r>
          </w:p>
        </w:tc>
        <w:tc>
          <w:tcPr>
            <w:tcW w:w="46.25pt" w:type="dxa"/>
          </w:tcPr>
          <w:p w14:paraId="12BBD33A" w14:textId="6D0ED55A" w:rsidR="00D41850" w:rsidRDefault="00D41850" w:rsidP="00D41850">
            <w:pPr>
              <w:jc w:val="both"/>
            </w:pPr>
            <w:r>
              <w:t>(1,3), word</w:t>
            </w:r>
          </w:p>
        </w:tc>
        <w:tc>
          <w:tcPr>
            <w:tcW w:w="43.30pt" w:type="dxa"/>
          </w:tcPr>
          <w:p w14:paraId="4AA31716" w14:textId="2BA4E778" w:rsidR="00D41850" w:rsidRDefault="00F04D21" w:rsidP="00D41850">
            <w:pPr>
              <w:jc w:val="both"/>
            </w:pPr>
            <w:r w:rsidRPr="00F04D21">
              <w:t>0.9962</w:t>
            </w:r>
            <w:r>
              <w:t>6</w:t>
            </w:r>
          </w:p>
        </w:tc>
        <w:tc>
          <w:tcPr>
            <w:tcW w:w="43.30pt" w:type="dxa"/>
          </w:tcPr>
          <w:p w14:paraId="6DB9779D" w14:textId="7770AFA2" w:rsidR="00D41850" w:rsidRDefault="00F04D21" w:rsidP="00D41850">
            <w:pPr>
              <w:jc w:val="both"/>
            </w:pPr>
            <w:r w:rsidRPr="00F04D21">
              <w:t>0.7512</w:t>
            </w:r>
          </w:p>
        </w:tc>
      </w:tr>
      <w:tr w:rsidR="00D41850" w14:paraId="6F1D2ECA" w14:textId="77777777" w:rsidTr="00D45EE1">
        <w:tc>
          <w:tcPr>
            <w:tcW w:w="62.75pt" w:type="dxa"/>
          </w:tcPr>
          <w:p w14:paraId="2B98D602" w14:textId="49C8B4A2" w:rsidR="00D41850" w:rsidRDefault="00D41850" w:rsidP="00D41850">
            <w:pPr>
              <w:jc w:val="both"/>
            </w:pPr>
            <w:r>
              <w:t>MNB (</w:t>
            </w:r>
            <w:proofErr w:type="spellStart"/>
            <w:r w:rsidR="00F04D21">
              <w:t>BoW</w:t>
            </w:r>
            <w:proofErr w:type="spellEnd"/>
            <w:r w:rsidR="00F04D21">
              <w:t>)</w:t>
            </w:r>
          </w:p>
        </w:tc>
        <w:tc>
          <w:tcPr>
            <w:tcW w:w="47.20pt" w:type="dxa"/>
          </w:tcPr>
          <w:p w14:paraId="2156CDF0" w14:textId="728D34ED" w:rsidR="00D41850" w:rsidRDefault="00D41850" w:rsidP="00D41850">
            <w:pPr>
              <w:jc w:val="both"/>
            </w:pPr>
            <w:r>
              <w:t>(</w:t>
            </w:r>
            <w:r w:rsidR="00962F1D">
              <w:t>0</w:t>
            </w:r>
            <w:r>
              <w:t xml:space="preserve">, </w:t>
            </w:r>
            <w:r w:rsidR="00962F1D">
              <w:t>1</w:t>
            </w:r>
            <w:r>
              <w:t>)</w:t>
            </w:r>
          </w:p>
        </w:tc>
        <w:tc>
          <w:tcPr>
            <w:tcW w:w="46.25pt" w:type="dxa"/>
          </w:tcPr>
          <w:p w14:paraId="1A274768" w14:textId="5D09212C" w:rsidR="00D41850" w:rsidRDefault="00D41850" w:rsidP="00D41850">
            <w:pPr>
              <w:jc w:val="both"/>
            </w:pPr>
            <w:r>
              <w:t>(1,3), word</w:t>
            </w:r>
          </w:p>
        </w:tc>
        <w:tc>
          <w:tcPr>
            <w:tcW w:w="43.30pt" w:type="dxa"/>
          </w:tcPr>
          <w:p w14:paraId="6FEB24BD" w14:textId="5D12F456" w:rsidR="00D41850" w:rsidRDefault="00F04D21" w:rsidP="00D41850">
            <w:pPr>
              <w:jc w:val="both"/>
            </w:pPr>
            <w:r w:rsidRPr="00F04D21">
              <w:t>0.99985</w:t>
            </w:r>
          </w:p>
        </w:tc>
        <w:tc>
          <w:tcPr>
            <w:tcW w:w="43.30pt" w:type="dxa"/>
          </w:tcPr>
          <w:p w14:paraId="2AED5D33" w14:textId="6DC67D2B" w:rsidR="00D41850" w:rsidRDefault="00F04D21" w:rsidP="00D41850">
            <w:pPr>
              <w:jc w:val="both"/>
            </w:pPr>
            <w:r w:rsidRPr="00F04D21">
              <w:t>0.8857</w:t>
            </w:r>
          </w:p>
        </w:tc>
      </w:tr>
      <w:tr w:rsidR="00D41850" w14:paraId="3064BEE5" w14:textId="77777777" w:rsidTr="00D45EE1">
        <w:tc>
          <w:tcPr>
            <w:tcW w:w="62.75pt" w:type="dxa"/>
          </w:tcPr>
          <w:p w14:paraId="60B4E45A" w14:textId="44E064C1" w:rsidR="00D41850" w:rsidRDefault="00D41850" w:rsidP="00D41850">
            <w:pPr>
              <w:jc w:val="both"/>
            </w:pPr>
            <w:r>
              <w:t>LR (TF-IDF)</w:t>
            </w:r>
          </w:p>
        </w:tc>
        <w:tc>
          <w:tcPr>
            <w:tcW w:w="47.20pt" w:type="dxa"/>
          </w:tcPr>
          <w:p w14:paraId="2B881BD4" w14:textId="144C4C91" w:rsidR="00D41850" w:rsidRDefault="00D41850" w:rsidP="00D41850">
            <w:pPr>
              <w:jc w:val="both"/>
            </w:pPr>
            <w:r>
              <w:t>(</w:t>
            </w:r>
            <w:r w:rsidRPr="00831174">
              <w:t>0.001</w:t>
            </w:r>
            <w:r>
              <w:t>, 0.999)</w:t>
            </w:r>
          </w:p>
        </w:tc>
        <w:tc>
          <w:tcPr>
            <w:tcW w:w="46.25pt" w:type="dxa"/>
          </w:tcPr>
          <w:p w14:paraId="002FDFEC" w14:textId="5BF782B7" w:rsidR="00D41850" w:rsidRDefault="00D41850" w:rsidP="00D41850">
            <w:pPr>
              <w:jc w:val="both"/>
            </w:pPr>
            <w:r>
              <w:t>(1,3), word</w:t>
            </w:r>
          </w:p>
        </w:tc>
        <w:tc>
          <w:tcPr>
            <w:tcW w:w="43.30pt" w:type="dxa"/>
          </w:tcPr>
          <w:p w14:paraId="16A94BCE" w14:textId="5E36B727" w:rsidR="00D41850" w:rsidRDefault="00D41850" w:rsidP="00D41850">
            <w:pPr>
              <w:jc w:val="both"/>
            </w:pPr>
            <w:r w:rsidRPr="00B15635">
              <w:t>0.9294</w:t>
            </w:r>
          </w:p>
        </w:tc>
        <w:tc>
          <w:tcPr>
            <w:tcW w:w="43.30pt" w:type="dxa"/>
          </w:tcPr>
          <w:p w14:paraId="77CDE205" w14:textId="3A828D6A" w:rsidR="00D41850" w:rsidRDefault="00D41850" w:rsidP="00D41850">
            <w:pPr>
              <w:jc w:val="both"/>
            </w:pPr>
            <w:r w:rsidRPr="00B15635">
              <w:t>0.8986</w:t>
            </w:r>
          </w:p>
        </w:tc>
      </w:tr>
      <w:tr w:rsidR="00D41850" w14:paraId="155E1469" w14:textId="77777777" w:rsidTr="00D45EE1">
        <w:tc>
          <w:tcPr>
            <w:tcW w:w="62.75pt" w:type="dxa"/>
          </w:tcPr>
          <w:p w14:paraId="23FC3262" w14:textId="694A3EF8" w:rsidR="00D41850" w:rsidRDefault="00D41850" w:rsidP="00D41850">
            <w:pPr>
              <w:jc w:val="both"/>
            </w:pPr>
            <w:r>
              <w:t>LR (</w:t>
            </w:r>
            <w:proofErr w:type="spellStart"/>
            <w:r>
              <w:t>BoW</w:t>
            </w:r>
            <w:proofErr w:type="spellEnd"/>
            <w:r>
              <w:t>)</w:t>
            </w:r>
          </w:p>
        </w:tc>
        <w:tc>
          <w:tcPr>
            <w:tcW w:w="47.20pt" w:type="dxa"/>
          </w:tcPr>
          <w:p w14:paraId="642E0F92" w14:textId="0CE35536" w:rsidR="00D41850" w:rsidRDefault="00D41850" w:rsidP="00D41850">
            <w:pPr>
              <w:jc w:val="both"/>
            </w:pPr>
            <w:r>
              <w:t>(</w:t>
            </w:r>
            <w:r w:rsidRPr="00831174">
              <w:t>0.001</w:t>
            </w:r>
            <w:r>
              <w:t>, 0.999)</w:t>
            </w:r>
          </w:p>
        </w:tc>
        <w:tc>
          <w:tcPr>
            <w:tcW w:w="46.25pt" w:type="dxa"/>
          </w:tcPr>
          <w:p w14:paraId="7ABA9F43" w14:textId="652230C8" w:rsidR="00D41850" w:rsidRDefault="00D41850" w:rsidP="00D41850">
            <w:pPr>
              <w:jc w:val="both"/>
            </w:pPr>
            <w:r>
              <w:t>(1,3), word</w:t>
            </w:r>
          </w:p>
        </w:tc>
        <w:tc>
          <w:tcPr>
            <w:tcW w:w="43.30pt" w:type="dxa"/>
          </w:tcPr>
          <w:p w14:paraId="1D258F41" w14:textId="63CB32E1" w:rsidR="00D41850" w:rsidRDefault="00D41850" w:rsidP="00D41850">
            <w:pPr>
              <w:jc w:val="both"/>
            </w:pPr>
            <w:r w:rsidRPr="00B15635">
              <w:t>0.9645</w:t>
            </w:r>
          </w:p>
        </w:tc>
        <w:tc>
          <w:tcPr>
            <w:tcW w:w="43.30pt" w:type="dxa"/>
          </w:tcPr>
          <w:p w14:paraId="44F56630" w14:textId="06150E9A" w:rsidR="00D41850" w:rsidRDefault="00D41850" w:rsidP="00D41850">
            <w:pPr>
              <w:jc w:val="both"/>
            </w:pPr>
            <w:r w:rsidRPr="00B15635">
              <w:t>0.8925</w:t>
            </w:r>
          </w:p>
        </w:tc>
      </w:tr>
      <w:tr w:rsidR="00AE3902" w14:paraId="752239A4" w14:textId="77777777" w:rsidTr="00D45EE1">
        <w:tc>
          <w:tcPr>
            <w:tcW w:w="62.75pt" w:type="dxa"/>
          </w:tcPr>
          <w:p w14:paraId="66144125" w14:textId="53C74AA7" w:rsidR="00D41850" w:rsidRDefault="00D41850" w:rsidP="00D41850">
            <w:pPr>
              <w:jc w:val="both"/>
            </w:pPr>
            <w:r>
              <w:t>LR (TF-IDF)</w:t>
            </w:r>
          </w:p>
        </w:tc>
        <w:tc>
          <w:tcPr>
            <w:tcW w:w="47.20pt" w:type="dxa"/>
          </w:tcPr>
          <w:p w14:paraId="321425A6" w14:textId="1F87B8EB" w:rsidR="00D41850" w:rsidRDefault="00D41850" w:rsidP="00D41850">
            <w:pPr>
              <w:jc w:val="both"/>
            </w:pPr>
            <w:r>
              <w:t>(</w:t>
            </w:r>
            <w:r w:rsidRPr="00831174">
              <w:t>0.001</w:t>
            </w:r>
            <w:r>
              <w:t>, 0.999)</w:t>
            </w:r>
          </w:p>
        </w:tc>
        <w:tc>
          <w:tcPr>
            <w:tcW w:w="46.25pt" w:type="dxa"/>
          </w:tcPr>
          <w:p w14:paraId="49F518C9" w14:textId="34CDD774" w:rsidR="00D41850" w:rsidRDefault="00D41850" w:rsidP="00D41850">
            <w:pPr>
              <w:jc w:val="both"/>
            </w:pPr>
            <w:r>
              <w:t>(3,3), word</w:t>
            </w:r>
          </w:p>
        </w:tc>
        <w:tc>
          <w:tcPr>
            <w:tcW w:w="43.30pt" w:type="dxa"/>
          </w:tcPr>
          <w:p w14:paraId="5AC4BBCC" w14:textId="27D2379D" w:rsidR="00D41850" w:rsidRPr="00831174" w:rsidRDefault="00D41850" w:rsidP="00D41850">
            <w:pPr>
              <w:jc w:val="both"/>
            </w:pPr>
            <w:r w:rsidRPr="00831174">
              <w:t>0.6702</w:t>
            </w:r>
          </w:p>
        </w:tc>
        <w:tc>
          <w:tcPr>
            <w:tcW w:w="43.30pt" w:type="dxa"/>
          </w:tcPr>
          <w:p w14:paraId="486566B6" w14:textId="1BA99CC7" w:rsidR="00D41850" w:rsidRPr="00831174" w:rsidRDefault="00D41850" w:rsidP="00D41850">
            <w:pPr>
              <w:jc w:val="both"/>
            </w:pPr>
            <w:r w:rsidRPr="00361741">
              <w:t>0.6569</w:t>
            </w:r>
          </w:p>
        </w:tc>
      </w:tr>
      <w:tr w:rsidR="00AE3902" w14:paraId="4BAC5493" w14:textId="77777777" w:rsidTr="00D45EE1">
        <w:tc>
          <w:tcPr>
            <w:tcW w:w="62.75pt" w:type="dxa"/>
          </w:tcPr>
          <w:p w14:paraId="0BB05C02" w14:textId="6E40B999" w:rsidR="00D41850" w:rsidRDefault="00D41850" w:rsidP="00D41850">
            <w:pPr>
              <w:jc w:val="both"/>
            </w:pPr>
            <w:r>
              <w:t>LR (</w:t>
            </w:r>
            <w:proofErr w:type="spellStart"/>
            <w:r>
              <w:t>BoW</w:t>
            </w:r>
            <w:proofErr w:type="spellEnd"/>
            <w:r>
              <w:t>)</w:t>
            </w:r>
          </w:p>
        </w:tc>
        <w:tc>
          <w:tcPr>
            <w:tcW w:w="47.20pt" w:type="dxa"/>
          </w:tcPr>
          <w:p w14:paraId="07C67366" w14:textId="441D0B55" w:rsidR="00D41850" w:rsidRDefault="00D41850" w:rsidP="00D41850">
            <w:pPr>
              <w:jc w:val="both"/>
            </w:pPr>
            <w:r>
              <w:t>(</w:t>
            </w:r>
            <w:r w:rsidRPr="00831174">
              <w:t>0.001</w:t>
            </w:r>
            <w:r>
              <w:t>, 0.999)</w:t>
            </w:r>
          </w:p>
        </w:tc>
        <w:tc>
          <w:tcPr>
            <w:tcW w:w="46.25pt" w:type="dxa"/>
          </w:tcPr>
          <w:p w14:paraId="6345CC25" w14:textId="29489352" w:rsidR="00D41850" w:rsidRDefault="00D41850" w:rsidP="00D41850">
            <w:pPr>
              <w:jc w:val="both"/>
            </w:pPr>
            <w:r>
              <w:t>(3,3), word</w:t>
            </w:r>
          </w:p>
        </w:tc>
        <w:tc>
          <w:tcPr>
            <w:tcW w:w="43.30pt" w:type="dxa"/>
          </w:tcPr>
          <w:p w14:paraId="07B59B36" w14:textId="723CEDC9" w:rsidR="00D41850" w:rsidRPr="00831174" w:rsidRDefault="00D41850" w:rsidP="00D41850">
            <w:pPr>
              <w:jc w:val="both"/>
            </w:pPr>
            <w:r w:rsidRPr="00361741">
              <w:t>0.6696</w:t>
            </w:r>
            <w:r>
              <w:t>8</w:t>
            </w:r>
          </w:p>
        </w:tc>
        <w:tc>
          <w:tcPr>
            <w:tcW w:w="43.30pt" w:type="dxa"/>
          </w:tcPr>
          <w:p w14:paraId="5D100C14" w14:textId="2596C1EF" w:rsidR="00D41850" w:rsidRPr="00831174" w:rsidRDefault="00D41850" w:rsidP="00D41850">
            <w:pPr>
              <w:jc w:val="both"/>
            </w:pPr>
            <w:r w:rsidRPr="00361741">
              <w:t>0.6552</w:t>
            </w:r>
          </w:p>
        </w:tc>
      </w:tr>
      <w:tr w:rsidR="00D41850" w14:paraId="33DBD3AE" w14:textId="77777777" w:rsidTr="00D45EE1">
        <w:tc>
          <w:tcPr>
            <w:tcW w:w="62.75pt" w:type="dxa"/>
          </w:tcPr>
          <w:p w14:paraId="5541B2DF" w14:textId="1CCCADFE" w:rsidR="00D41850" w:rsidRDefault="00D41850" w:rsidP="00D41850">
            <w:pPr>
              <w:jc w:val="both"/>
            </w:pPr>
            <w:r>
              <w:lastRenderedPageBreak/>
              <w:t>SVM (TF-IDF)</w:t>
            </w:r>
          </w:p>
        </w:tc>
        <w:tc>
          <w:tcPr>
            <w:tcW w:w="47.20pt" w:type="dxa"/>
          </w:tcPr>
          <w:p w14:paraId="7C4B1860" w14:textId="62822CAD" w:rsidR="00D41850" w:rsidRDefault="00D41850" w:rsidP="00D41850">
            <w:pPr>
              <w:jc w:val="both"/>
            </w:pPr>
            <w:r>
              <w:t>(</w:t>
            </w:r>
            <w:r w:rsidRPr="00831174">
              <w:t>0.001</w:t>
            </w:r>
            <w:r>
              <w:t>, 0.999)</w:t>
            </w:r>
          </w:p>
        </w:tc>
        <w:tc>
          <w:tcPr>
            <w:tcW w:w="46.25pt" w:type="dxa"/>
          </w:tcPr>
          <w:p w14:paraId="24982BCB" w14:textId="36F8CC5A" w:rsidR="00D41850" w:rsidRDefault="00D41850" w:rsidP="00D41850">
            <w:pPr>
              <w:jc w:val="both"/>
            </w:pPr>
            <w:r>
              <w:t>(3,3), word</w:t>
            </w:r>
          </w:p>
        </w:tc>
        <w:tc>
          <w:tcPr>
            <w:tcW w:w="43.30pt" w:type="dxa"/>
          </w:tcPr>
          <w:p w14:paraId="5477EDBA" w14:textId="1D68941D" w:rsidR="00D41850" w:rsidRDefault="00D41850" w:rsidP="00D41850">
            <w:pPr>
              <w:jc w:val="both"/>
            </w:pPr>
            <w:r w:rsidRPr="00B15635">
              <w:t>0.9313</w:t>
            </w:r>
          </w:p>
        </w:tc>
        <w:tc>
          <w:tcPr>
            <w:tcW w:w="43.30pt" w:type="dxa"/>
          </w:tcPr>
          <w:p w14:paraId="17E7D4CF" w14:textId="0A080F67" w:rsidR="00D41850" w:rsidRDefault="00D41850" w:rsidP="00D41850">
            <w:pPr>
              <w:jc w:val="both"/>
            </w:pPr>
            <w:r w:rsidRPr="00B15635">
              <w:t>0.899</w:t>
            </w:r>
          </w:p>
        </w:tc>
      </w:tr>
      <w:tr w:rsidR="00D41850" w14:paraId="76A53937" w14:textId="77777777" w:rsidTr="00D45EE1">
        <w:tc>
          <w:tcPr>
            <w:tcW w:w="62.75pt" w:type="dxa"/>
          </w:tcPr>
          <w:p w14:paraId="135482D2" w14:textId="76253868" w:rsidR="00D41850" w:rsidRDefault="00D41850" w:rsidP="00D41850">
            <w:pPr>
              <w:jc w:val="both"/>
            </w:pPr>
            <w:r>
              <w:t>SVM (</w:t>
            </w:r>
            <w:proofErr w:type="spellStart"/>
            <w:r>
              <w:t>BoW</w:t>
            </w:r>
            <w:proofErr w:type="spellEnd"/>
            <w:r>
              <w:t>)</w:t>
            </w:r>
          </w:p>
        </w:tc>
        <w:tc>
          <w:tcPr>
            <w:tcW w:w="47.20pt" w:type="dxa"/>
          </w:tcPr>
          <w:p w14:paraId="74D2BB0A" w14:textId="01C47AEE" w:rsidR="00D41850" w:rsidRDefault="00D41850" w:rsidP="00D41850">
            <w:pPr>
              <w:jc w:val="both"/>
            </w:pPr>
            <w:r>
              <w:t>(</w:t>
            </w:r>
            <w:r w:rsidRPr="00831174">
              <w:t>0.001</w:t>
            </w:r>
            <w:r>
              <w:t>, 0.999)</w:t>
            </w:r>
          </w:p>
        </w:tc>
        <w:tc>
          <w:tcPr>
            <w:tcW w:w="46.25pt" w:type="dxa"/>
          </w:tcPr>
          <w:p w14:paraId="0952F9B8" w14:textId="69ACB4F4" w:rsidR="00D41850" w:rsidRDefault="00D41850" w:rsidP="00D41850">
            <w:pPr>
              <w:jc w:val="both"/>
            </w:pPr>
            <w:r>
              <w:t>(3,3), word</w:t>
            </w:r>
          </w:p>
        </w:tc>
        <w:tc>
          <w:tcPr>
            <w:tcW w:w="43.30pt" w:type="dxa"/>
          </w:tcPr>
          <w:p w14:paraId="2C2B6624" w14:textId="585116C4" w:rsidR="00D41850" w:rsidRDefault="00D41850" w:rsidP="00D41850">
            <w:pPr>
              <w:jc w:val="both"/>
            </w:pPr>
            <w:r w:rsidRPr="00B15635">
              <w:t>0.9671</w:t>
            </w:r>
          </w:p>
        </w:tc>
        <w:tc>
          <w:tcPr>
            <w:tcW w:w="43.30pt" w:type="dxa"/>
          </w:tcPr>
          <w:p w14:paraId="17FA413B" w14:textId="6075D0BF" w:rsidR="00D41850" w:rsidRDefault="00D41850" w:rsidP="00D41850">
            <w:pPr>
              <w:jc w:val="both"/>
            </w:pPr>
            <w:r w:rsidRPr="00B15635">
              <w:t>0.8938</w:t>
            </w:r>
          </w:p>
        </w:tc>
      </w:tr>
      <w:tr w:rsidR="00D41850" w14:paraId="7245D1DF" w14:textId="77777777" w:rsidTr="00D45EE1">
        <w:tc>
          <w:tcPr>
            <w:tcW w:w="62.75pt" w:type="dxa"/>
          </w:tcPr>
          <w:p w14:paraId="3617CD4B" w14:textId="18994C59" w:rsidR="00D41850" w:rsidRDefault="00D41850" w:rsidP="00D41850">
            <w:pPr>
              <w:jc w:val="both"/>
            </w:pPr>
            <w:r>
              <w:t>SVM (TF-IDF)</w:t>
            </w:r>
          </w:p>
        </w:tc>
        <w:tc>
          <w:tcPr>
            <w:tcW w:w="47.20pt" w:type="dxa"/>
          </w:tcPr>
          <w:p w14:paraId="14556AD7" w14:textId="77777777" w:rsidR="00D41850" w:rsidRDefault="00D41850" w:rsidP="00D41850">
            <w:pPr>
              <w:jc w:val="both"/>
            </w:pPr>
            <w:r>
              <w:t>(</w:t>
            </w:r>
            <w:r w:rsidRPr="00831174">
              <w:t>0.</w:t>
            </w:r>
            <w:r>
              <w:t xml:space="preserve">1, </w:t>
            </w:r>
          </w:p>
          <w:p w14:paraId="69BD6ED4" w14:textId="6C9B13D9" w:rsidR="00D41850" w:rsidRDefault="00D41850" w:rsidP="00D41850">
            <w:pPr>
              <w:jc w:val="both"/>
            </w:pPr>
            <w:r>
              <w:t>0.9)</w:t>
            </w:r>
          </w:p>
        </w:tc>
        <w:tc>
          <w:tcPr>
            <w:tcW w:w="46.25pt" w:type="dxa"/>
          </w:tcPr>
          <w:p w14:paraId="4A2B866B" w14:textId="01E5CE15" w:rsidR="00D41850" w:rsidRDefault="00D41850" w:rsidP="00D41850">
            <w:pPr>
              <w:jc w:val="both"/>
            </w:pPr>
            <w:r>
              <w:t>(3,3), word</w:t>
            </w:r>
          </w:p>
        </w:tc>
        <w:tc>
          <w:tcPr>
            <w:tcW w:w="43.30pt" w:type="dxa"/>
          </w:tcPr>
          <w:p w14:paraId="02D09E5A" w14:textId="323EF335" w:rsidR="00D41850" w:rsidRDefault="00D41850" w:rsidP="00D41850">
            <w:pPr>
              <w:jc w:val="both"/>
            </w:pPr>
            <w:r w:rsidRPr="00B15635">
              <w:t>0.76</w:t>
            </w:r>
            <w:r>
              <w:t>8</w:t>
            </w:r>
          </w:p>
        </w:tc>
        <w:tc>
          <w:tcPr>
            <w:tcW w:w="43.30pt" w:type="dxa"/>
          </w:tcPr>
          <w:p w14:paraId="18579041" w14:textId="6FD688DC" w:rsidR="00D41850" w:rsidRDefault="00D41850" w:rsidP="00D41850">
            <w:pPr>
              <w:jc w:val="both"/>
            </w:pPr>
            <w:r w:rsidRPr="00B15635">
              <w:t>0.7632</w:t>
            </w:r>
          </w:p>
        </w:tc>
      </w:tr>
      <w:tr w:rsidR="00D41850" w14:paraId="3D602CD8" w14:textId="77777777" w:rsidTr="00D45EE1">
        <w:tc>
          <w:tcPr>
            <w:tcW w:w="62.75pt" w:type="dxa"/>
          </w:tcPr>
          <w:p w14:paraId="344E26B7" w14:textId="681FB4A6" w:rsidR="00D41850" w:rsidRDefault="00D41850" w:rsidP="00D41850">
            <w:pPr>
              <w:jc w:val="both"/>
            </w:pPr>
            <w:r>
              <w:t>SVM (</w:t>
            </w:r>
            <w:proofErr w:type="spellStart"/>
            <w:r>
              <w:t>BoW</w:t>
            </w:r>
            <w:proofErr w:type="spellEnd"/>
            <w:r>
              <w:t>)</w:t>
            </w:r>
          </w:p>
        </w:tc>
        <w:tc>
          <w:tcPr>
            <w:tcW w:w="47.20pt" w:type="dxa"/>
          </w:tcPr>
          <w:p w14:paraId="6DE7B1C0" w14:textId="77777777" w:rsidR="00D41850" w:rsidRDefault="00D41850" w:rsidP="00D41850">
            <w:pPr>
              <w:jc w:val="both"/>
            </w:pPr>
            <w:r>
              <w:t>(</w:t>
            </w:r>
            <w:r w:rsidRPr="00831174">
              <w:t>0.</w:t>
            </w:r>
            <w:r>
              <w:t xml:space="preserve">1, </w:t>
            </w:r>
          </w:p>
          <w:p w14:paraId="0E496A65" w14:textId="795285E6" w:rsidR="00D41850" w:rsidRDefault="00D41850" w:rsidP="00D41850">
            <w:pPr>
              <w:jc w:val="both"/>
            </w:pPr>
            <w:r>
              <w:t>0.9)</w:t>
            </w:r>
          </w:p>
        </w:tc>
        <w:tc>
          <w:tcPr>
            <w:tcW w:w="46.25pt" w:type="dxa"/>
          </w:tcPr>
          <w:p w14:paraId="353019F1" w14:textId="077BAAFD" w:rsidR="00D41850" w:rsidRDefault="00D41850" w:rsidP="00D41850">
            <w:pPr>
              <w:jc w:val="both"/>
            </w:pPr>
            <w:r>
              <w:t>(3,3), word</w:t>
            </w:r>
          </w:p>
        </w:tc>
        <w:tc>
          <w:tcPr>
            <w:tcW w:w="43.30pt" w:type="dxa"/>
          </w:tcPr>
          <w:p w14:paraId="11600CC5" w14:textId="23A7553A" w:rsidR="00D41850" w:rsidRDefault="00D41850" w:rsidP="00D41850">
            <w:pPr>
              <w:jc w:val="both"/>
            </w:pPr>
            <w:r w:rsidRPr="00B15635">
              <w:t>0.7678</w:t>
            </w:r>
          </w:p>
        </w:tc>
        <w:tc>
          <w:tcPr>
            <w:tcW w:w="43.30pt" w:type="dxa"/>
          </w:tcPr>
          <w:p w14:paraId="2CD6895B" w14:textId="641379B7" w:rsidR="00D41850" w:rsidRDefault="00D41850" w:rsidP="00D41850">
            <w:pPr>
              <w:jc w:val="both"/>
            </w:pPr>
            <w:r w:rsidRPr="00B15635">
              <w:t>0.7625</w:t>
            </w:r>
          </w:p>
        </w:tc>
      </w:tr>
      <w:tr w:rsidR="00D41850" w14:paraId="2A0363D6" w14:textId="77777777" w:rsidTr="00D45EE1">
        <w:tc>
          <w:tcPr>
            <w:tcW w:w="62.75pt" w:type="dxa"/>
          </w:tcPr>
          <w:p w14:paraId="381CB8D2" w14:textId="5C3D18F9" w:rsidR="00D41850" w:rsidRDefault="00D41850" w:rsidP="00D41850">
            <w:pPr>
              <w:jc w:val="both"/>
            </w:pPr>
            <w:r>
              <w:t>SVM (TF-IDF)</w:t>
            </w:r>
          </w:p>
        </w:tc>
        <w:tc>
          <w:tcPr>
            <w:tcW w:w="47.20pt" w:type="dxa"/>
          </w:tcPr>
          <w:p w14:paraId="40EB2170" w14:textId="7C8134C4" w:rsidR="00D41850" w:rsidRDefault="00D41850" w:rsidP="00D41850">
            <w:pPr>
              <w:jc w:val="both"/>
            </w:pPr>
            <w:r>
              <w:t>(</w:t>
            </w:r>
            <w:r w:rsidRPr="00831174">
              <w:t>0.001</w:t>
            </w:r>
            <w:r>
              <w:t>, 0.999)</w:t>
            </w:r>
          </w:p>
        </w:tc>
        <w:tc>
          <w:tcPr>
            <w:tcW w:w="46.25pt" w:type="dxa"/>
          </w:tcPr>
          <w:p w14:paraId="176E94AA" w14:textId="6D921AAE" w:rsidR="00D41850" w:rsidRDefault="00D41850" w:rsidP="00D41850">
            <w:pPr>
              <w:jc w:val="both"/>
            </w:pPr>
            <w:r>
              <w:t>(1,4), word</w:t>
            </w:r>
          </w:p>
        </w:tc>
        <w:tc>
          <w:tcPr>
            <w:tcW w:w="43.30pt" w:type="dxa"/>
          </w:tcPr>
          <w:p w14:paraId="084A0279" w14:textId="7FF14E5D" w:rsidR="00D41850" w:rsidRPr="00B15635" w:rsidRDefault="00D41850" w:rsidP="00D41850">
            <w:pPr>
              <w:jc w:val="both"/>
            </w:pPr>
            <w:r w:rsidRPr="00B15635">
              <w:t>0.93145</w:t>
            </w:r>
          </w:p>
        </w:tc>
        <w:tc>
          <w:tcPr>
            <w:tcW w:w="43.30pt" w:type="dxa"/>
          </w:tcPr>
          <w:p w14:paraId="1A4D7EBA" w14:textId="3D476745" w:rsidR="00D41850" w:rsidRPr="00B15635" w:rsidRDefault="00D41850" w:rsidP="00D41850">
            <w:pPr>
              <w:jc w:val="both"/>
            </w:pPr>
            <w:r w:rsidRPr="00B15635">
              <w:t>0.8991</w:t>
            </w:r>
          </w:p>
        </w:tc>
      </w:tr>
      <w:tr w:rsidR="00D41850" w14:paraId="7941FDA9" w14:textId="77777777" w:rsidTr="00D45EE1">
        <w:tc>
          <w:tcPr>
            <w:tcW w:w="62.75pt" w:type="dxa"/>
          </w:tcPr>
          <w:p w14:paraId="0D6890AA" w14:textId="0776DB19" w:rsidR="00D41850" w:rsidRDefault="00D41850" w:rsidP="00D41850">
            <w:pPr>
              <w:jc w:val="both"/>
            </w:pPr>
            <w:r>
              <w:t>SVM (</w:t>
            </w:r>
            <w:proofErr w:type="spellStart"/>
            <w:r>
              <w:t>BoW</w:t>
            </w:r>
            <w:proofErr w:type="spellEnd"/>
            <w:r>
              <w:t>)</w:t>
            </w:r>
          </w:p>
        </w:tc>
        <w:tc>
          <w:tcPr>
            <w:tcW w:w="47.20pt" w:type="dxa"/>
          </w:tcPr>
          <w:p w14:paraId="7F827450" w14:textId="75BFFF15" w:rsidR="00D41850" w:rsidRDefault="00D41850" w:rsidP="00D41850">
            <w:pPr>
              <w:jc w:val="both"/>
            </w:pPr>
            <w:r>
              <w:t>(</w:t>
            </w:r>
            <w:r w:rsidRPr="00831174">
              <w:t>0.001</w:t>
            </w:r>
            <w:r>
              <w:t>, 0.999)</w:t>
            </w:r>
          </w:p>
        </w:tc>
        <w:tc>
          <w:tcPr>
            <w:tcW w:w="46.25pt" w:type="dxa"/>
          </w:tcPr>
          <w:p w14:paraId="4AB527DC" w14:textId="61CA5B07" w:rsidR="00D41850" w:rsidRDefault="00D41850" w:rsidP="00D41850">
            <w:pPr>
              <w:jc w:val="both"/>
            </w:pPr>
            <w:r>
              <w:t>(1,4), word</w:t>
            </w:r>
          </w:p>
        </w:tc>
        <w:tc>
          <w:tcPr>
            <w:tcW w:w="43.30pt" w:type="dxa"/>
          </w:tcPr>
          <w:p w14:paraId="22C6F412" w14:textId="15D7227B" w:rsidR="00D41850" w:rsidRPr="00B15635" w:rsidRDefault="00D41850" w:rsidP="00D41850">
            <w:pPr>
              <w:jc w:val="both"/>
            </w:pPr>
            <w:r w:rsidRPr="00B15635">
              <w:t>0.9669</w:t>
            </w:r>
            <w:r>
              <w:t>8</w:t>
            </w:r>
          </w:p>
        </w:tc>
        <w:tc>
          <w:tcPr>
            <w:tcW w:w="43.30pt" w:type="dxa"/>
          </w:tcPr>
          <w:p w14:paraId="458E2583" w14:textId="07D0CDEF" w:rsidR="00D41850" w:rsidRPr="00B15635" w:rsidRDefault="00D41850" w:rsidP="00D41850">
            <w:pPr>
              <w:jc w:val="both"/>
            </w:pPr>
            <w:r w:rsidRPr="00B15635">
              <w:t>0.8936</w:t>
            </w:r>
          </w:p>
        </w:tc>
      </w:tr>
      <w:tr w:rsidR="00D41850" w14:paraId="3AE9A29D" w14:textId="77777777" w:rsidTr="00D45EE1">
        <w:tc>
          <w:tcPr>
            <w:tcW w:w="62.75pt" w:type="dxa"/>
          </w:tcPr>
          <w:p w14:paraId="7AF23E05" w14:textId="34997D60" w:rsidR="00D41850" w:rsidRDefault="00D41850" w:rsidP="00D41850">
            <w:pPr>
              <w:jc w:val="both"/>
            </w:pPr>
            <w:r>
              <w:t>SVM (TF-IDF)</w:t>
            </w:r>
          </w:p>
        </w:tc>
        <w:tc>
          <w:tcPr>
            <w:tcW w:w="47.20pt" w:type="dxa"/>
          </w:tcPr>
          <w:p w14:paraId="3A4237EF" w14:textId="7F6B8FC2" w:rsidR="00D41850" w:rsidRDefault="00D41850" w:rsidP="00D41850">
            <w:pPr>
              <w:jc w:val="both"/>
            </w:pPr>
            <w:r>
              <w:t>(</w:t>
            </w:r>
            <w:r w:rsidRPr="00831174">
              <w:t>0.001</w:t>
            </w:r>
            <w:r>
              <w:t>, 0.999)</w:t>
            </w:r>
          </w:p>
        </w:tc>
        <w:tc>
          <w:tcPr>
            <w:tcW w:w="46.25pt" w:type="dxa"/>
          </w:tcPr>
          <w:p w14:paraId="196897E1" w14:textId="37AE8CA9" w:rsidR="00D41850" w:rsidRDefault="00D41850" w:rsidP="00D41850">
            <w:pPr>
              <w:jc w:val="both"/>
            </w:pPr>
            <w:r>
              <w:t>(1,4), char</w:t>
            </w:r>
          </w:p>
        </w:tc>
        <w:tc>
          <w:tcPr>
            <w:tcW w:w="43.30pt" w:type="dxa"/>
          </w:tcPr>
          <w:p w14:paraId="5C975439" w14:textId="67DD9EAE" w:rsidR="00D41850" w:rsidRPr="00B15635" w:rsidRDefault="00D41850" w:rsidP="00D41850">
            <w:pPr>
              <w:jc w:val="both"/>
            </w:pPr>
            <w:r w:rsidRPr="00540E50">
              <w:t>0.9112</w:t>
            </w:r>
          </w:p>
        </w:tc>
        <w:tc>
          <w:tcPr>
            <w:tcW w:w="43.30pt" w:type="dxa"/>
          </w:tcPr>
          <w:p w14:paraId="34870578" w14:textId="27F0D744" w:rsidR="00D41850" w:rsidRPr="00B15635" w:rsidRDefault="00D41850" w:rsidP="00D41850">
            <w:pPr>
              <w:jc w:val="both"/>
            </w:pPr>
            <w:r w:rsidRPr="00540E50">
              <w:t>0.8732</w:t>
            </w:r>
          </w:p>
        </w:tc>
      </w:tr>
      <w:tr w:rsidR="00D41850" w14:paraId="7E4CE822" w14:textId="77777777" w:rsidTr="00D45EE1">
        <w:tc>
          <w:tcPr>
            <w:tcW w:w="62.75pt" w:type="dxa"/>
          </w:tcPr>
          <w:p w14:paraId="18AD9B1A" w14:textId="5AA392AB" w:rsidR="00D41850" w:rsidRDefault="00D41850" w:rsidP="00D41850">
            <w:pPr>
              <w:jc w:val="both"/>
            </w:pPr>
            <w:r>
              <w:t>SVM (</w:t>
            </w:r>
            <w:proofErr w:type="spellStart"/>
            <w:r>
              <w:t>BoW</w:t>
            </w:r>
            <w:proofErr w:type="spellEnd"/>
            <w:r>
              <w:t>)</w:t>
            </w:r>
          </w:p>
        </w:tc>
        <w:tc>
          <w:tcPr>
            <w:tcW w:w="47.20pt" w:type="dxa"/>
          </w:tcPr>
          <w:p w14:paraId="5723F2A2" w14:textId="503E84A2" w:rsidR="00D41850" w:rsidRDefault="00D41850" w:rsidP="00D41850">
            <w:pPr>
              <w:jc w:val="both"/>
            </w:pPr>
            <w:r>
              <w:t>(</w:t>
            </w:r>
            <w:r w:rsidRPr="00831174">
              <w:t>0.001</w:t>
            </w:r>
            <w:r>
              <w:t>, 0.999)</w:t>
            </w:r>
          </w:p>
        </w:tc>
        <w:tc>
          <w:tcPr>
            <w:tcW w:w="46.25pt" w:type="dxa"/>
          </w:tcPr>
          <w:p w14:paraId="192027EA" w14:textId="5CE5E3C2" w:rsidR="00D41850" w:rsidRDefault="00D41850" w:rsidP="00D41850">
            <w:pPr>
              <w:jc w:val="both"/>
            </w:pPr>
            <w:r>
              <w:t>(1,4), char</w:t>
            </w:r>
          </w:p>
        </w:tc>
        <w:tc>
          <w:tcPr>
            <w:tcW w:w="43.30pt" w:type="dxa"/>
          </w:tcPr>
          <w:p w14:paraId="01A8078A" w14:textId="56D7F25C" w:rsidR="00D41850" w:rsidRPr="00B15635" w:rsidRDefault="00D41850" w:rsidP="00D41850">
            <w:pPr>
              <w:jc w:val="both"/>
            </w:pPr>
            <w:r w:rsidRPr="00540E50">
              <w:t>0.92257</w:t>
            </w:r>
          </w:p>
        </w:tc>
        <w:tc>
          <w:tcPr>
            <w:tcW w:w="43.30pt" w:type="dxa"/>
          </w:tcPr>
          <w:p w14:paraId="2635F035" w14:textId="21506A25" w:rsidR="00D41850" w:rsidRPr="00B15635" w:rsidRDefault="00D41850" w:rsidP="00D41850">
            <w:pPr>
              <w:jc w:val="both"/>
            </w:pPr>
            <w:r w:rsidRPr="00540E50">
              <w:t>0.8647</w:t>
            </w:r>
          </w:p>
        </w:tc>
      </w:tr>
      <w:tr w:rsidR="00EA013D" w14:paraId="7E124E6C" w14:textId="77777777" w:rsidTr="00D45EE1">
        <w:tc>
          <w:tcPr>
            <w:tcW w:w="62.75pt" w:type="dxa"/>
          </w:tcPr>
          <w:p w14:paraId="0FBDB954" w14:textId="5A353D35" w:rsidR="00EA013D" w:rsidRDefault="00EA013D" w:rsidP="00EA013D">
            <w:pPr>
              <w:jc w:val="both"/>
            </w:pPr>
            <w:r>
              <w:t>SVM (TF-IDF)</w:t>
            </w:r>
          </w:p>
        </w:tc>
        <w:tc>
          <w:tcPr>
            <w:tcW w:w="47.20pt" w:type="dxa"/>
          </w:tcPr>
          <w:p w14:paraId="7C7B7792" w14:textId="477A0B19" w:rsidR="00EA013D" w:rsidRDefault="00EA013D" w:rsidP="00EA013D">
            <w:pPr>
              <w:jc w:val="both"/>
            </w:pPr>
            <w:r>
              <w:t>(</w:t>
            </w:r>
            <w:r w:rsidRPr="00831174">
              <w:t>0.001</w:t>
            </w:r>
            <w:r>
              <w:t>, 0.999)</w:t>
            </w:r>
          </w:p>
        </w:tc>
        <w:tc>
          <w:tcPr>
            <w:tcW w:w="46.25pt" w:type="dxa"/>
          </w:tcPr>
          <w:p w14:paraId="27A714C0" w14:textId="0D147EB4" w:rsidR="00EA013D" w:rsidRDefault="00EA013D" w:rsidP="00EA013D">
            <w:pPr>
              <w:jc w:val="both"/>
            </w:pPr>
            <w:r>
              <w:t>(1,</w:t>
            </w:r>
            <w:r>
              <w:t>3</w:t>
            </w:r>
            <w:r>
              <w:t>), char</w:t>
            </w:r>
            <w:r>
              <w:t>, word</w:t>
            </w:r>
          </w:p>
        </w:tc>
        <w:tc>
          <w:tcPr>
            <w:tcW w:w="43.30pt" w:type="dxa"/>
          </w:tcPr>
          <w:p w14:paraId="4FD3D534" w14:textId="3C9106F2" w:rsidR="00EA013D" w:rsidRPr="00540E50" w:rsidRDefault="00EA013D" w:rsidP="00EA013D">
            <w:pPr>
              <w:jc w:val="both"/>
            </w:pPr>
            <w:r w:rsidRPr="00EA013D">
              <w:t>0.93887</w:t>
            </w:r>
          </w:p>
        </w:tc>
        <w:tc>
          <w:tcPr>
            <w:tcW w:w="43.30pt" w:type="dxa"/>
          </w:tcPr>
          <w:p w14:paraId="0CA7025D" w14:textId="3FCCC598" w:rsidR="00EA013D" w:rsidRPr="00540E50" w:rsidRDefault="00EA013D" w:rsidP="00EA013D">
            <w:pPr>
              <w:jc w:val="both"/>
            </w:pPr>
            <w:r w:rsidRPr="00EA013D">
              <w:t>0.9013</w:t>
            </w:r>
          </w:p>
        </w:tc>
      </w:tr>
      <w:tr w:rsidR="00EA013D" w14:paraId="2341630D" w14:textId="77777777" w:rsidTr="00D45EE1">
        <w:tc>
          <w:tcPr>
            <w:tcW w:w="62.75pt" w:type="dxa"/>
          </w:tcPr>
          <w:p w14:paraId="3B90E971" w14:textId="11A07E54" w:rsidR="00EA013D" w:rsidRDefault="00EA013D" w:rsidP="00EA013D">
            <w:pPr>
              <w:jc w:val="both"/>
            </w:pPr>
            <w:r>
              <w:t>MNB (TF-IDF)</w:t>
            </w:r>
          </w:p>
        </w:tc>
        <w:tc>
          <w:tcPr>
            <w:tcW w:w="47.20pt" w:type="dxa"/>
          </w:tcPr>
          <w:p w14:paraId="170B1919" w14:textId="518D31CF" w:rsidR="00EA013D" w:rsidRDefault="00EA013D" w:rsidP="00EA013D">
            <w:pPr>
              <w:jc w:val="both"/>
            </w:pPr>
            <w:r>
              <w:t>(</w:t>
            </w:r>
            <w:r w:rsidRPr="00831174">
              <w:t>0.001</w:t>
            </w:r>
            <w:r>
              <w:t>, 0.999)</w:t>
            </w:r>
          </w:p>
        </w:tc>
        <w:tc>
          <w:tcPr>
            <w:tcW w:w="46.25pt" w:type="dxa"/>
          </w:tcPr>
          <w:p w14:paraId="4CE8582B" w14:textId="6AF7793B" w:rsidR="00EA013D" w:rsidRDefault="00EA013D" w:rsidP="00EA013D">
            <w:pPr>
              <w:jc w:val="both"/>
            </w:pPr>
            <w:r>
              <w:t>(1,3), word</w:t>
            </w:r>
          </w:p>
        </w:tc>
        <w:tc>
          <w:tcPr>
            <w:tcW w:w="43.30pt" w:type="dxa"/>
          </w:tcPr>
          <w:p w14:paraId="415874A2" w14:textId="695BBBAC" w:rsidR="00EA013D" w:rsidRDefault="00EA013D" w:rsidP="00EA013D">
            <w:pPr>
              <w:jc w:val="both"/>
            </w:pPr>
            <w:r w:rsidRPr="00F04D21">
              <w:t>0.89095</w:t>
            </w:r>
          </w:p>
        </w:tc>
        <w:tc>
          <w:tcPr>
            <w:tcW w:w="43.30pt" w:type="dxa"/>
          </w:tcPr>
          <w:p w14:paraId="797F49DC" w14:textId="301F5195" w:rsidR="00EA013D" w:rsidRDefault="00EA013D" w:rsidP="00EA013D">
            <w:pPr>
              <w:jc w:val="both"/>
            </w:pPr>
            <w:r w:rsidRPr="00D45EE1">
              <w:t>0.8727</w:t>
            </w:r>
          </w:p>
        </w:tc>
      </w:tr>
      <w:tr w:rsidR="00EA013D" w14:paraId="0F1E8799" w14:textId="77777777" w:rsidTr="00D45EE1">
        <w:tc>
          <w:tcPr>
            <w:tcW w:w="62.75pt" w:type="dxa"/>
          </w:tcPr>
          <w:p w14:paraId="5325A09E" w14:textId="14AEA831" w:rsidR="00EA013D" w:rsidRDefault="00EA013D" w:rsidP="00EA013D">
            <w:pPr>
              <w:jc w:val="both"/>
            </w:pPr>
            <w:r>
              <w:t>MNB (</w:t>
            </w:r>
            <w:proofErr w:type="spellStart"/>
            <w:r>
              <w:t>BoW</w:t>
            </w:r>
            <w:proofErr w:type="spellEnd"/>
            <w:r>
              <w:t>)</w:t>
            </w:r>
          </w:p>
        </w:tc>
        <w:tc>
          <w:tcPr>
            <w:tcW w:w="47.20pt" w:type="dxa"/>
          </w:tcPr>
          <w:p w14:paraId="5221DFE3" w14:textId="53292CE6" w:rsidR="00EA013D" w:rsidRDefault="00EA013D" w:rsidP="00EA013D">
            <w:pPr>
              <w:jc w:val="both"/>
            </w:pPr>
            <w:r>
              <w:t>(</w:t>
            </w:r>
            <w:r w:rsidRPr="00831174">
              <w:t>0.001</w:t>
            </w:r>
            <w:r>
              <w:t>, 0.999)</w:t>
            </w:r>
          </w:p>
        </w:tc>
        <w:tc>
          <w:tcPr>
            <w:tcW w:w="46.25pt" w:type="dxa"/>
          </w:tcPr>
          <w:p w14:paraId="63CFBEB5" w14:textId="3F018D45" w:rsidR="00EA013D" w:rsidRDefault="00EA013D" w:rsidP="00EA013D">
            <w:pPr>
              <w:jc w:val="both"/>
            </w:pPr>
            <w:r>
              <w:t>(1,3), word</w:t>
            </w:r>
          </w:p>
        </w:tc>
        <w:tc>
          <w:tcPr>
            <w:tcW w:w="43.30pt" w:type="dxa"/>
          </w:tcPr>
          <w:p w14:paraId="658FC0B6" w14:textId="0F64E601" w:rsidR="00EA013D" w:rsidRDefault="00EA013D" w:rsidP="00EA013D">
            <w:pPr>
              <w:jc w:val="both"/>
            </w:pPr>
            <w:r w:rsidRPr="00540E50">
              <w:t>0.8757</w:t>
            </w:r>
          </w:p>
        </w:tc>
        <w:tc>
          <w:tcPr>
            <w:tcW w:w="43.30pt" w:type="dxa"/>
          </w:tcPr>
          <w:p w14:paraId="56E0F4DC" w14:textId="2FE5DA69" w:rsidR="00EA013D" w:rsidRDefault="00EA013D" w:rsidP="00EA013D">
            <w:pPr>
              <w:jc w:val="both"/>
            </w:pPr>
            <w:r w:rsidRPr="00540E50">
              <w:t>0.8642</w:t>
            </w:r>
          </w:p>
        </w:tc>
      </w:tr>
      <w:tr w:rsidR="00EA013D" w14:paraId="6FFF0D85" w14:textId="77777777" w:rsidTr="00D45EE1">
        <w:tc>
          <w:tcPr>
            <w:tcW w:w="62.75pt" w:type="dxa"/>
          </w:tcPr>
          <w:p w14:paraId="03937B58" w14:textId="4FE740A7" w:rsidR="00EA013D" w:rsidRDefault="00EA013D" w:rsidP="00EA013D">
            <w:pPr>
              <w:jc w:val="both"/>
            </w:pPr>
            <w:r>
              <w:t>MNB (TF-IDF)</w:t>
            </w:r>
          </w:p>
        </w:tc>
        <w:tc>
          <w:tcPr>
            <w:tcW w:w="47.20pt" w:type="dxa"/>
          </w:tcPr>
          <w:p w14:paraId="4BEF9BBC" w14:textId="75A8199C" w:rsidR="00EA013D" w:rsidRDefault="00EA013D" w:rsidP="00EA013D">
            <w:pPr>
              <w:jc w:val="both"/>
            </w:pPr>
            <w:r>
              <w:t>(</w:t>
            </w:r>
            <w:r w:rsidRPr="00831174">
              <w:t>0.001</w:t>
            </w:r>
            <w:r>
              <w:t>, 0.999)</w:t>
            </w:r>
          </w:p>
        </w:tc>
        <w:tc>
          <w:tcPr>
            <w:tcW w:w="46.25pt" w:type="dxa"/>
          </w:tcPr>
          <w:p w14:paraId="4236610D" w14:textId="4CEB78CC" w:rsidR="00EA013D" w:rsidRDefault="00EA013D" w:rsidP="00EA013D">
            <w:pPr>
              <w:jc w:val="both"/>
            </w:pPr>
            <w:r>
              <w:t>(1,4), char</w:t>
            </w:r>
          </w:p>
        </w:tc>
        <w:tc>
          <w:tcPr>
            <w:tcW w:w="43.30pt" w:type="dxa"/>
          </w:tcPr>
          <w:p w14:paraId="3B35FCD3" w14:textId="095C748B" w:rsidR="00EA013D" w:rsidRDefault="00EA013D" w:rsidP="00EA013D">
            <w:pPr>
              <w:jc w:val="both"/>
            </w:pPr>
            <w:r w:rsidRPr="00540E50">
              <w:t>0.82485</w:t>
            </w:r>
          </w:p>
        </w:tc>
        <w:tc>
          <w:tcPr>
            <w:tcW w:w="43.30pt" w:type="dxa"/>
          </w:tcPr>
          <w:p w14:paraId="213100F9" w14:textId="4262FEEA" w:rsidR="00EA013D" w:rsidRDefault="00EA013D" w:rsidP="00EA013D">
            <w:pPr>
              <w:jc w:val="both"/>
            </w:pPr>
            <w:r w:rsidRPr="00540E50">
              <w:t>0.8142</w:t>
            </w:r>
          </w:p>
        </w:tc>
      </w:tr>
      <w:tr w:rsidR="00EA013D" w14:paraId="59107374" w14:textId="77777777" w:rsidTr="00D45EE1">
        <w:tc>
          <w:tcPr>
            <w:tcW w:w="62.75pt" w:type="dxa"/>
          </w:tcPr>
          <w:p w14:paraId="65B95D18" w14:textId="0085FF28" w:rsidR="00EA013D" w:rsidRDefault="00EA013D" w:rsidP="00EA013D">
            <w:pPr>
              <w:jc w:val="both"/>
            </w:pPr>
            <w:r>
              <w:t>MNB (</w:t>
            </w:r>
            <w:proofErr w:type="spellStart"/>
            <w:r>
              <w:t>BoW</w:t>
            </w:r>
            <w:proofErr w:type="spellEnd"/>
            <w:r>
              <w:t>)</w:t>
            </w:r>
          </w:p>
        </w:tc>
        <w:tc>
          <w:tcPr>
            <w:tcW w:w="47.20pt" w:type="dxa"/>
          </w:tcPr>
          <w:p w14:paraId="13353CFC" w14:textId="2F9A5B3A" w:rsidR="00EA013D" w:rsidRDefault="00EA013D" w:rsidP="00EA013D">
            <w:pPr>
              <w:jc w:val="both"/>
            </w:pPr>
            <w:r>
              <w:t>(</w:t>
            </w:r>
            <w:r w:rsidRPr="00831174">
              <w:t>0.001</w:t>
            </w:r>
            <w:r>
              <w:t>, 0.999)</w:t>
            </w:r>
          </w:p>
        </w:tc>
        <w:tc>
          <w:tcPr>
            <w:tcW w:w="46.25pt" w:type="dxa"/>
          </w:tcPr>
          <w:p w14:paraId="7C714C29" w14:textId="4FAA94AA" w:rsidR="00EA013D" w:rsidRDefault="00EA013D" w:rsidP="00EA013D">
            <w:pPr>
              <w:jc w:val="both"/>
            </w:pPr>
            <w:r>
              <w:t>(1,4), char</w:t>
            </w:r>
          </w:p>
        </w:tc>
        <w:tc>
          <w:tcPr>
            <w:tcW w:w="43.30pt" w:type="dxa"/>
          </w:tcPr>
          <w:p w14:paraId="2183BF13" w14:textId="5DA8DC2C" w:rsidR="00EA013D" w:rsidRDefault="00EA013D" w:rsidP="00EA013D">
            <w:pPr>
              <w:jc w:val="both"/>
            </w:pPr>
            <w:r w:rsidRPr="00540E50">
              <w:t>0.78382</w:t>
            </w:r>
          </w:p>
        </w:tc>
        <w:tc>
          <w:tcPr>
            <w:tcW w:w="43.30pt" w:type="dxa"/>
          </w:tcPr>
          <w:p w14:paraId="5646113F" w14:textId="09746874" w:rsidR="00EA013D" w:rsidRDefault="00EA013D" w:rsidP="00EA013D">
            <w:pPr>
              <w:jc w:val="both"/>
            </w:pPr>
            <w:r w:rsidRPr="00540E50">
              <w:t>0.7775</w:t>
            </w:r>
          </w:p>
        </w:tc>
      </w:tr>
      <w:tr w:rsidR="00EA013D" w14:paraId="62D9C719" w14:textId="77777777" w:rsidTr="00D45EE1">
        <w:tc>
          <w:tcPr>
            <w:tcW w:w="62.75pt" w:type="dxa"/>
          </w:tcPr>
          <w:p w14:paraId="44FC21B8" w14:textId="26C56685" w:rsidR="00EA013D" w:rsidRDefault="00EA013D" w:rsidP="00EA013D">
            <w:pPr>
              <w:jc w:val="both"/>
            </w:pPr>
            <w:r>
              <w:t>LSTM (</w:t>
            </w:r>
            <w:proofErr w:type="spellStart"/>
            <w:r>
              <w:t>fastText</w:t>
            </w:r>
            <w:proofErr w:type="spellEnd"/>
            <w:r>
              <w:t>)</w:t>
            </w:r>
          </w:p>
        </w:tc>
        <w:tc>
          <w:tcPr>
            <w:tcW w:w="47.20pt" w:type="dxa"/>
          </w:tcPr>
          <w:p w14:paraId="4FB89A39" w14:textId="06272A34" w:rsidR="00EA013D" w:rsidRDefault="00EA013D" w:rsidP="00EA013D">
            <w:pPr>
              <w:jc w:val="both"/>
            </w:pPr>
            <w:r>
              <w:t>-</w:t>
            </w:r>
          </w:p>
        </w:tc>
        <w:tc>
          <w:tcPr>
            <w:tcW w:w="46.25pt" w:type="dxa"/>
          </w:tcPr>
          <w:p w14:paraId="6917E3D5" w14:textId="278ABBDF" w:rsidR="00EA013D" w:rsidRDefault="00EA013D" w:rsidP="00EA013D">
            <w:pPr>
              <w:jc w:val="both"/>
            </w:pPr>
            <w:r>
              <w:t>-</w:t>
            </w:r>
          </w:p>
        </w:tc>
        <w:tc>
          <w:tcPr>
            <w:tcW w:w="43.30pt" w:type="dxa"/>
          </w:tcPr>
          <w:p w14:paraId="17A66245" w14:textId="33D40D88" w:rsidR="00EA013D" w:rsidRDefault="00EA013D" w:rsidP="00EA013D">
            <w:pPr>
              <w:jc w:val="both"/>
            </w:pPr>
            <w:r>
              <w:t>0.99055</w:t>
            </w:r>
          </w:p>
        </w:tc>
        <w:tc>
          <w:tcPr>
            <w:tcW w:w="43.30pt" w:type="dxa"/>
          </w:tcPr>
          <w:p w14:paraId="65149D0C" w14:textId="2C0A0727" w:rsidR="00EA013D" w:rsidRDefault="00EA013D" w:rsidP="00EA013D">
            <w:pPr>
              <w:jc w:val="both"/>
            </w:pPr>
            <w:r>
              <w:t>0.8358</w:t>
            </w:r>
          </w:p>
        </w:tc>
      </w:tr>
      <w:tr w:rsidR="00EA013D" w14:paraId="2B0D5B2A" w14:textId="77777777" w:rsidTr="00D45EE1">
        <w:tc>
          <w:tcPr>
            <w:tcW w:w="62.75pt" w:type="dxa"/>
          </w:tcPr>
          <w:p w14:paraId="064A3DDE" w14:textId="2FAE6C0B" w:rsidR="00EA013D" w:rsidRDefault="00EA013D" w:rsidP="00EA013D">
            <w:pPr>
              <w:jc w:val="both"/>
            </w:pPr>
            <w:r>
              <w:t>LSTM (</w:t>
            </w:r>
            <w:proofErr w:type="spellStart"/>
            <w:r>
              <w:t>GloVe</w:t>
            </w:r>
            <w:proofErr w:type="spellEnd"/>
            <w:r>
              <w:t>)</w:t>
            </w:r>
          </w:p>
        </w:tc>
        <w:tc>
          <w:tcPr>
            <w:tcW w:w="47.20pt" w:type="dxa"/>
          </w:tcPr>
          <w:p w14:paraId="6679097F" w14:textId="556C2B3D" w:rsidR="00EA013D" w:rsidRDefault="00EA013D" w:rsidP="00EA013D">
            <w:pPr>
              <w:jc w:val="both"/>
            </w:pPr>
            <w:r>
              <w:t>-</w:t>
            </w:r>
          </w:p>
        </w:tc>
        <w:tc>
          <w:tcPr>
            <w:tcW w:w="46.25pt" w:type="dxa"/>
          </w:tcPr>
          <w:p w14:paraId="28BA3F49" w14:textId="10562F95" w:rsidR="00EA013D" w:rsidRDefault="00EA013D" w:rsidP="00EA013D">
            <w:pPr>
              <w:jc w:val="both"/>
            </w:pPr>
            <w:r>
              <w:t>-</w:t>
            </w:r>
          </w:p>
        </w:tc>
        <w:tc>
          <w:tcPr>
            <w:tcW w:w="43.30pt" w:type="dxa"/>
          </w:tcPr>
          <w:p w14:paraId="69343175" w14:textId="548C62E1" w:rsidR="00EA013D" w:rsidRDefault="00EA013D" w:rsidP="00EA013D">
            <w:pPr>
              <w:jc w:val="both"/>
            </w:pPr>
            <w:r>
              <w:t>0.9355</w:t>
            </w:r>
          </w:p>
        </w:tc>
        <w:tc>
          <w:tcPr>
            <w:tcW w:w="43.30pt" w:type="dxa"/>
          </w:tcPr>
          <w:p w14:paraId="125A3E1B" w14:textId="79F24BC4" w:rsidR="00EA013D" w:rsidRDefault="00EA013D" w:rsidP="00EA013D">
            <w:pPr>
              <w:jc w:val="both"/>
            </w:pPr>
            <w:r>
              <w:t>0.8739</w:t>
            </w:r>
          </w:p>
        </w:tc>
      </w:tr>
      <w:tr w:rsidR="00EA013D" w14:paraId="4C96BCCB" w14:textId="77777777" w:rsidTr="00D45EE1">
        <w:tc>
          <w:tcPr>
            <w:tcW w:w="62.75pt" w:type="dxa"/>
          </w:tcPr>
          <w:p w14:paraId="00572B7F" w14:textId="0E2C189A" w:rsidR="00EA013D" w:rsidRDefault="00EA013D" w:rsidP="00EA013D">
            <w:pPr>
              <w:jc w:val="both"/>
            </w:pPr>
            <w:r>
              <w:t>BERT</w:t>
            </w:r>
          </w:p>
        </w:tc>
        <w:tc>
          <w:tcPr>
            <w:tcW w:w="47.20pt" w:type="dxa"/>
          </w:tcPr>
          <w:p w14:paraId="399D8DB3" w14:textId="31C3A145" w:rsidR="00EA013D" w:rsidRDefault="00EA013D" w:rsidP="00EA013D">
            <w:pPr>
              <w:jc w:val="both"/>
            </w:pPr>
            <w:r>
              <w:t>-</w:t>
            </w:r>
          </w:p>
        </w:tc>
        <w:tc>
          <w:tcPr>
            <w:tcW w:w="46.25pt" w:type="dxa"/>
          </w:tcPr>
          <w:p w14:paraId="73EFD152" w14:textId="390EB34D" w:rsidR="00EA013D" w:rsidRDefault="00EA013D" w:rsidP="00EA013D">
            <w:pPr>
              <w:jc w:val="both"/>
            </w:pPr>
            <w:r>
              <w:t>-</w:t>
            </w:r>
          </w:p>
        </w:tc>
        <w:tc>
          <w:tcPr>
            <w:tcW w:w="43.30pt" w:type="dxa"/>
          </w:tcPr>
          <w:p w14:paraId="2B2C473F" w14:textId="0C1A9C6E" w:rsidR="00EA013D" w:rsidRDefault="00EA013D" w:rsidP="00EA013D">
            <w:pPr>
              <w:jc w:val="both"/>
            </w:pPr>
            <w:r>
              <w:t>0.87663</w:t>
            </w:r>
          </w:p>
        </w:tc>
        <w:tc>
          <w:tcPr>
            <w:tcW w:w="43.30pt" w:type="dxa"/>
          </w:tcPr>
          <w:p w14:paraId="5CB5FC23" w14:textId="6F98D944" w:rsidR="00EA013D" w:rsidRDefault="00EA013D" w:rsidP="00EA013D">
            <w:pPr>
              <w:jc w:val="both"/>
            </w:pPr>
            <w:r>
              <w:t>0.7186</w:t>
            </w:r>
          </w:p>
        </w:tc>
      </w:tr>
    </w:tbl>
    <w:p w14:paraId="427FFFB5" w14:textId="2B9FD757" w:rsidR="007B3C9D" w:rsidRDefault="007B3C9D" w:rsidP="007B3C9D">
      <w:pPr>
        <w:jc w:val="both"/>
      </w:pPr>
    </w:p>
    <w:p w14:paraId="4A69D3D8" w14:textId="748FB43B" w:rsidR="00875623" w:rsidRDefault="009322D9" w:rsidP="009322D9">
      <w:pPr>
        <w:pStyle w:val="berschrift5"/>
        <w:jc w:val="both"/>
        <w:rPr>
          <w:smallCaps w:val="0"/>
          <w:noProof w:val="0"/>
        </w:rPr>
      </w:pPr>
      <w:r w:rsidRPr="009322D9">
        <w:rPr>
          <w:smallCaps w:val="0"/>
          <w:noProof w:val="0"/>
        </w:rPr>
        <w:t xml:space="preserve">We see a high score for the training set and a significantly lower score for the test set in all models. This could indicate overfitting of the models. Especially for the BERT model, no significant improvement to the baseline was achieved. This is partly due to the fact that the model actually overfitted. Training with a higher batch size, in addition to a high </w:t>
      </w:r>
      <w:r w:rsidRPr="009322D9">
        <w:rPr>
          <w:smallCaps w:val="0"/>
          <w:noProof w:val="0"/>
        </w:rPr>
        <w:t xml:space="preserve">dropout rate could mitigate this. However, due to hardware constraints, this option could not be tested. </w:t>
      </w:r>
      <w:r w:rsidR="00F728B3">
        <w:rPr>
          <w:smallCaps w:val="0"/>
          <w:noProof w:val="0"/>
        </w:rPr>
        <w:t xml:space="preserve">SVC with both word and char </w:t>
      </w:r>
      <w:proofErr w:type="spellStart"/>
      <w:r w:rsidR="00F728B3">
        <w:rPr>
          <w:smallCaps w:val="0"/>
          <w:noProof w:val="0"/>
        </w:rPr>
        <w:t>n_grams</w:t>
      </w:r>
      <w:proofErr w:type="spellEnd"/>
      <w:r w:rsidR="00F728B3">
        <w:rPr>
          <w:smallCaps w:val="0"/>
          <w:noProof w:val="0"/>
        </w:rPr>
        <w:t xml:space="preserve"> with a range of (1,3)</w:t>
      </w:r>
      <w:r w:rsidRPr="009322D9">
        <w:rPr>
          <w:smallCaps w:val="0"/>
          <w:noProof w:val="0"/>
        </w:rPr>
        <w:t xml:space="preserve"> provides by far the best result with an improvement of over 1</w:t>
      </w:r>
      <w:r w:rsidR="00F728B3">
        <w:rPr>
          <w:smallCaps w:val="0"/>
          <w:noProof w:val="0"/>
        </w:rPr>
        <w:t>9</w:t>
      </w:r>
      <w:r w:rsidRPr="009322D9">
        <w:rPr>
          <w:smallCaps w:val="0"/>
          <w:noProof w:val="0"/>
        </w:rPr>
        <w:t xml:space="preserve">% over the baseline. </w:t>
      </w:r>
    </w:p>
    <w:p w14:paraId="7CD307A3" w14:textId="19D51D19" w:rsidR="009322D9" w:rsidRPr="00D45EE1" w:rsidRDefault="009322D9" w:rsidP="009322D9">
      <w:pPr>
        <w:pStyle w:val="berschrift5"/>
        <w:jc w:val="both"/>
        <w:rPr>
          <w:smallCaps w:val="0"/>
          <w:noProof w:val="0"/>
        </w:rPr>
      </w:pPr>
      <w:r w:rsidRPr="009322D9">
        <w:rPr>
          <w:smallCaps w:val="0"/>
          <w:noProof w:val="0"/>
        </w:rPr>
        <w:t xml:space="preserve">SVM </w:t>
      </w:r>
      <w:r w:rsidR="009F1808">
        <w:rPr>
          <w:smallCaps w:val="0"/>
          <w:noProof w:val="0"/>
        </w:rPr>
        <w:t>M</w:t>
      </w:r>
      <w:r w:rsidR="009F1808" w:rsidRPr="009F1808">
        <w:rPr>
          <w:smallCaps w:val="0"/>
          <w:noProof w:val="0"/>
        </w:rPr>
        <w:t xml:space="preserve">ultinomial </w:t>
      </w:r>
      <w:r w:rsidR="009F1808">
        <w:rPr>
          <w:smallCaps w:val="0"/>
          <w:noProof w:val="0"/>
        </w:rPr>
        <w:t xml:space="preserve">Naïve Bayes </w:t>
      </w:r>
      <w:r w:rsidR="00361741">
        <w:rPr>
          <w:smallCaps w:val="0"/>
          <w:noProof w:val="0"/>
        </w:rPr>
        <w:t xml:space="preserve">and logistic regression </w:t>
      </w:r>
      <w:r w:rsidR="001534C9">
        <w:rPr>
          <w:smallCaps w:val="0"/>
          <w:noProof w:val="0"/>
        </w:rPr>
        <w:t>all</w:t>
      </w:r>
      <w:r w:rsidR="00361741">
        <w:rPr>
          <w:smallCaps w:val="0"/>
          <w:noProof w:val="0"/>
        </w:rPr>
        <w:t xml:space="preserve"> provide a very good result. However, </w:t>
      </w:r>
      <w:r w:rsidR="00962F1D">
        <w:rPr>
          <w:smallCaps w:val="0"/>
          <w:noProof w:val="0"/>
        </w:rPr>
        <w:t xml:space="preserve">at the beginning, there was </w:t>
      </w:r>
      <w:r w:rsidR="00CF5566">
        <w:rPr>
          <w:smallCaps w:val="0"/>
          <w:noProof w:val="0"/>
        </w:rPr>
        <w:t>an</w:t>
      </w:r>
      <w:r w:rsidR="00962F1D">
        <w:rPr>
          <w:smallCaps w:val="0"/>
          <w:noProof w:val="0"/>
        </w:rPr>
        <w:t xml:space="preserve"> error with</w:t>
      </w:r>
      <w:r w:rsidR="00361741">
        <w:rPr>
          <w:smallCaps w:val="0"/>
          <w:noProof w:val="0"/>
        </w:rPr>
        <w:t xml:space="preserve"> the parameter </w:t>
      </w:r>
      <w:proofErr w:type="spellStart"/>
      <w:r w:rsidR="00361741">
        <w:rPr>
          <w:i/>
          <w:iCs/>
          <w:smallCaps w:val="0"/>
          <w:noProof w:val="0"/>
        </w:rPr>
        <w:t>min_df</w:t>
      </w:r>
      <w:proofErr w:type="spellEnd"/>
      <w:r w:rsidR="00361741">
        <w:rPr>
          <w:i/>
          <w:iCs/>
          <w:smallCaps w:val="0"/>
          <w:noProof w:val="0"/>
        </w:rPr>
        <w:t xml:space="preserve"> </w:t>
      </w:r>
      <w:r w:rsidR="00361741">
        <w:rPr>
          <w:smallCaps w:val="0"/>
          <w:noProof w:val="0"/>
        </w:rPr>
        <w:t xml:space="preserve">and </w:t>
      </w:r>
      <w:proofErr w:type="spellStart"/>
      <w:r w:rsidR="00361741">
        <w:rPr>
          <w:i/>
          <w:iCs/>
          <w:smallCaps w:val="0"/>
          <w:noProof w:val="0"/>
        </w:rPr>
        <w:t>max_df</w:t>
      </w:r>
      <w:proofErr w:type="spellEnd"/>
      <w:r w:rsidR="00361741">
        <w:rPr>
          <w:i/>
          <w:iCs/>
          <w:smallCaps w:val="0"/>
          <w:noProof w:val="0"/>
        </w:rPr>
        <w:t xml:space="preserve"> </w:t>
      </w:r>
      <w:r w:rsidR="00361741">
        <w:rPr>
          <w:smallCaps w:val="0"/>
          <w:noProof w:val="0"/>
        </w:rPr>
        <w:t xml:space="preserve">in </w:t>
      </w:r>
      <w:proofErr w:type="spellStart"/>
      <w:r w:rsidR="004D1895">
        <w:rPr>
          <w:b/>
          <w:bCs/>
          <w:smallCaps w:val="0"/>
          <w:noProof w:val="0"/>
        </w:rPr>
        <w:t>Sklearn.f</w:t>
      </w:r>
      <w:r w:rsidR="004D1895" w:rsidRPr="004D1895">
        <w:rPr>
          <w:b/>
          <w:bCs/>
          <w:smallCaps w:val="0"/>
          <w:noProof w:val="0"/>
        </w:rPr>
        <w:t>eature_extraction.text</w:t>
      </w:r>
      <w:proofErr w:type="spellEnd"/>
      <w:r w:rsidR="00CF5566">
        <w:rPr>
          <w:smallCaps w:val="0"/>
          <w:noProof w:val="0"/>
        </w:rPr>
        <w:t>; from</w:t>
      </w:r>
      <w:r w:rsidR="00962F1D">
        <w:rPr>
          <w:smallCaps w:val="0"/>
          <w:noProof w:val="0"/>
        </w:rPr>
        <w:t xml:space="preserve"> the notebook</w:t>
      </w:r>
      <w:r w:rsidR="00CF5566">
        <w:rPr>
          <w:smallCaps w:val="0"/>
          <w:noProof w:val="0"/>
        </w:rPr>
        <w:t xml:space="preserve"> [3] we based part of this mini challenge on, the values for </w:t>
      </w:r>
      <w:proofErr w:type="spellStart"/>
      <w:r w:rsidR="00CF5566">
        <w:rPr>
          <w:i/>
          <w:iCs/>
          <w:smallCaps w:val="0"/>
          <w:noProof w:val="0"/>
        </w:rPr>
        <w:t>min_df</w:t>
      </w:r>
      <w:proofErr w:type="spellEnd"/>
      <w:r w:rsidR="00CF5566">
        <w:rPr>
          <w:i/>
          <w:iCs/>
          <w:smallCaps w:val="0"/>
          <w:noProof w:val="0"/>
        </w:rPr>
        <w:t>/</w:t>
      </w:r>
      <w:proofErr w:type="spellStart"/>
      <w:r w:rsidR="00CF5566">
        <w:rPr>
          <w:i/>
          <w:iCs/>
          <w:smallCaps w:val="0"/>
          <w:noProof w:val="0"/>
        </w:rPr>
        <w:t>max_df</w:t>
      </w:r>
      <w:proofErr w:type="spellEnd"/>
      <w:r w:rsidR="00CF5566">
        <w:rPr>
          <w:i/>
          <w:iCs/>
          <w:smallCaps w:val="0"/>
          <w:noProof w:val="0"/>
        </w:rPr>
        <w:t xml:space="preserve"> </w:t>
      </w:r>
      <w:r w:rsidR="00CF5566">
        <w:rPr>
          <w:smallCaps w:val="0"/>
          <w:noProof w:val="0"/>
        </w:rPr>
        <w:t xml:space="preserve">were set on 0 and 1, respectively. Because we ignore all words which appear at most in 1 document, we are only able </w:t>
      </w:r>
      <w:r w:rsidR="00875623">
        <w:rPr>
          <w:smallCaps w:val="0"/>
          <w:noProof w:val="0"/>
        </w:rPr>
        <w:t>to overfit on the training-data.</w:t>
      </w:r>
      <w:r w:rsidR="002373D2">
        <w:rPr>
          <w:smallCaps w:val="0"/>
          <w:noProof w:val="0"/>
        </w:rPr>
        <w:t xml:space="preserve"> </w:t>
      </w:r>
      <w:r w:rsidR="00875623">
        <w:rPr>
          <w:smallCaps w:val="0"/>
          <w:noProof w:val="0"/>
        </w:rPr>
        <w:t xml:space="preserve">However, when using </w:t>
      </w:r>
      <w:r w:rsidR="00875623" w:rsidRPr="00875623">
        <w:rPr>
          <w:smallCaps w:val="0"/>
          <w:noProof w:val="0"/>
        </w:rPr>
        <w:t>meaningful</w:t>
      </w:r>
      <w:r w:rsidR="00875623">
        <w:rPr>
          <w:smallCaps w:val="0"/>
          <w:noProof w:val="0"/>
        </w:rPr>
        <w:t xml:space="preserve"> parameter, all</w:t>
      </w:r>
      <w:r w:rsidR="009F1808">
        <w:rPr>
          <w:smallCaps w:val="0"/>
          <w:noProof w:val="0"/>
        </w:rPr>
        <w:t xml:space="preserve"> LR,</w:t>
      </w:r>
      <w:r w:rsidR="004D1895">
        <w:rPr>
          <w:smallCaps w:val="0"/>
          <w:noProof w:val="0"/>
        </w:rPr>
        <w:t xml:space="preserve"> SVM and </w:t>
      </w:r>
      <w:r w:rsidR="009F1808">
        <w:t xml:space="preserve">MNB </w:t>
      </w:r>
      <w:r w:rsidR="00875623">
        <w:rPr>
          <w:smallCaps w:val="0"/>
          <w:noProof w:val="0"/>
        </w:rPr>
        <w:t>achieve good results.</w:t>
      </w:r>
      <w:r w:rsidR="00F04D21">
        <w:rPr>
          <w:smallCaps w:val="0"/>
          <w:noProof w:val="0"/>
        </w:rPr>
        <w:t xml:space="preserve"> There also seems to be combinations of Models and Word-Vectorizing methods, which are very robust to </w:t>
      </w:r>
      <w:r w:rsidR="00D45EE1">
        <w:rPr>
          <w:smallCaps w:val="0"/>
          <w:noProof w:val="0"/>
        </w:rPr>
        <w:t xml:space="preserve">the mistake with </w:t>
      </w:r>
      <w:proofErr w:type="spellStart"/>
      <w:r w:rsidR="00D45EE1">
        <w:rPr>
          <w:i/>
          <w:iCs/>
          <w:smallCaps w:val="0"/>
          <w:noProof w:val="0"/>
        </w:rPr>
        <w:t>min_df</w:t>
      </w:r>
      <w:proofErr w:type="spellEnd"/>
      <w:r w:rsidR="00D45EE1">
        <w:rPr>
          <w:i/>
          <w:iCs/>
          <w:smallCaps w:val="0"/>
          <w:noProof w:val="0"/>
        </w:rPr>
        <w:t>/</w:t>
      </w:r>
      <w:proofErr w:type="spellStart"/>
      <w:r w:rsidR="00D45EE1">
        <w:rPr>
          <w:i/>
          <w:iCs/>
          <w:smallCaps w:val="0"/>
          <w:noProof w:val="0"/>
        </w:rPr>
        <w:t>max_df</w:t>
      </w:r>
      <w:proofErr w:type="spellEnd"/>
      <w:r w:rsidR="00D45EE1">
        <w:rPr>
          <w:i/>
          <w:iCs/>
          <w:smallCaps w:val="0"/>
          <w:noProof w:val="0"/>
        </w:rPr>
        <w:t xml:space="preserve">, </w:t>
      </w:r>
      <w:r w:rsidR="00D45EE1">
        <w:rPr>
          <w:smallCaps w:val="0"/>
          <w:noProof w:val="0"/>
        </w:rPr>
        <w:t>which could lead to some interesting findings.</w:t>
      </w:r>
    </w:p>
    <w:p w14:paraId="28650842" w14:textId="2953543A" w:rsidR="000F3001" w:rsidRPr="009322D9" w:rsidRDefault="009303D9" w:rsidP="000F3001">
      <w:pPr>
        <w:pStyle w:val="berschrift5"/>
      </w:pPr>
      <w:r w:rsidRPr="009322D9">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8800300" w14:textId="77777777" w:rsidR="00875623" w:rsidRDefault="003D01E9" w:rsidP="00875623">
      <w:pPr>
        <w:pStyle w:val="Literaturverzeichnis"/>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04C0678B" w14:textId="4A743E1F" w:rsidR="00CF5566" w:rsidRDefault="00CF5566" w:rsidP="00875623">
      <w:pPr>
        <w:pStyle w:val="Literaturverzeichnis"/>
      </w:pPr>
      <w:r w:rsidRPr="003D01E9">
        <w:t>[</w:t>
      </w:r>
      <w:r>
        <w:t>3</w:t>
      </w:r>
      <w:r w:rsidRPr="003D01E9">
        <w:t>]</w:t>
      </w:r>
      <w:r w:rsidRPr="003D01E9">
        <w:tab/>
        <w:t>“</w:t>
      </w:r>
      <w:r>
        <w:t>Sentiment Analysis of IMDB Movie Reviews</w:t>
      </w:r>
      <w:r w:rsidRPr="003D01E9">
        <w:t xml:space="preserve">” </w:t>
      </w:r>
      <w:r>
        <w:rPr>
          <w:i/>
          <w:iCs/>
        </w:rPr>
        <w:t>kaggle</w:t>
      </w:r>
      <w:r w:rsidRPr="003D01E9">
        <w:t xml:space="preserve"> </w:t>
      </w:r>
      <w:r w:rsidRPr="00CF5566">
        <w:t>https://www.kaggle.com/lakshmi25npathi/sentiment-analysis-of-imdb-movie-reviews</w:t>
      </w:r>
      <w:r w:rsidRPr="003D01E9">
        <w:t xml:space="preserve"> (accessed Nov. 0</w:t>
      </w:r>
      <w:r>
        <w:t>9</w:t>
      </w:r>
      <w:r w:rsidRPr="003D01E9">
        <w:t>, 2021).</w:t>
      </w:r>
    </w:p>
    <w:p w14:paraId="599A050B" w14:textId="77777777" w:rsidR="00CF5566" w:rsidRPr="00CF5566" w:rsidRDefault="00CF5566" w:rsidP="00CF5566"/>
    <w:p w14:paraId="4C1675F1" w14:textId="77777777" w:rsidR="00CF5566" w:rsidRPr="00CF5566" w:rsidRDefault="00CF5566" w:rsidP="00CF5566"/>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423FA13F" w:rsidR="005720A0" w:rsidRDefault="005720A0">
      <w:pPr>
        <w:pStyle w:val="Abbildungsverzeichni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EF4C88">
          <w:rPr>
            <w:noProof/>
            <w:webHidden/>
          </w:rPr>
          <w:t>1</w:t>
        </w:r>
        <w:r>
          <w:rPr>
            <w:noProof/>
            <w:webHidden/>
          </w:rPr>
          <w:fldChar w:fldCharType="end"/>
        </w:r>
      </w:hyperlink>
    </w:p>
    <w:p w14:paraId="70D9C019" w14:textId="601564F6" w:rsidR="005720A0" w:rsidRDefault="00873734">
      <w:pPr>
        <w:pStyle w:val="Abbildungsverzeichnis"/>
        <w:tabs>
          <w:tab w:val="end" w:leader="dot" w:pos="242.80pt"/>
        </w:tabs>
        <w:rPr>
          <w:noProof/>
        </w:rPr>
      </w:pPr>
      <w:hyperlink w:anchor="_Toc87196829" w:history="1">
        <w:r w:rsidR="005720A0" w:rsidRPr="004F7F1A">
          <w:rPr>
            <w:rStyle w:val="Hyperlink"/>
            <w:noProof/>
          </w:rPr>
          <w:t>Table 2, Example of a review after preprocessing</w:t>
        </w:r>
        <w:r w:rsidR="005720A0">
          <w:rPr>
            <w:noProof/>
            <w:webHidden/>
          </w:rPr>
          <w:t xml:space="preserve"> </w:t>
        </w:r>
        <w:r w:rsidR="005720A0">
          <w:rPr>
            <w:noProof/>
            <w:webHidden/>
          </w:rPr>
          <w:fldChar w:fldCharType="begin"/>
        </w:r>
        <w:r w:rsidR="005720A0">
          <w:rPr>
            <w:noProof/>
            <w:webHidden/>
          </w:rPr>
          <w:instrText xml:space="preserve"> PAGEREF _Toc87196829 \h </w:instrText>
        </w:r>
        <w:r w:rsidR="005720A0">
          <w:rPr>
            <w:noProof/>
            <w:webHidden/>
          </w:rPr>
        </w:r>
        <w:r w:rsidR="005720A0">
          <w:rPr>
            <w:noProof/>
            <w:webHidden/>
          </w:rPr>
          <w:fldChar w:fldCharType="separate"/>
        </w:r>
        <w:r w:rsidR="00EF4C88">
          <w:rPr>
            <w:noProof/>
            <w:webHidden/>
          </w:rPr>
          <w:t>1</w:t>
        </w:r>
        <w:r w:rsidR="005720A0">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0E9F073" w14:textId="77777777" w:rsidR="00873734" w:rsidRDefault="00873734" w:rsidP="001A3B3D">
      <w:r>
        <w:separator/>
      </w:r>
    </w:p>
  </w:endnote>
  <w:endnote w:type="continuationSeparator" w:id="0">
    <w:p w14:paraId="3CDF0F9C" w14:textId="77777777" w:rsidR="00873734" w:rsidRDefault="008737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1C497F4" w14:textId="77777777" w:rsidR="00873734" w:rsidRDefault="00873734" w:rsidP="001A3B3D">
      <w:r>
        <w:separator/>
      </w:r>
    </w:p>
  </w:footnote>
  <w:footnote w:type="continuationSeparator" w:id="0">
    <w:p w14:paraId="74B7EDFE" w14:textId="77777777" w:rsidR="00873734" w:rsidRDefault="00873734"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ennumm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ennumm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ennumm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ennumm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Aufzhlungszeichen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Aufzhlungszeichen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Aufzhlungszeichen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Aufzhlungszeichen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ennumm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37"/>
    <w:rsid w:val="0002515E"/>
    <w:rsid w:val="00025945"/>
    <w:rsid w:val="000429AB"/>
    <w:rsid w:val="0004781E"/>
    <w:rsid w:val="00054D87"/>
    <w:rsid w:val="0008758A"/>
    <w:rsid w:val="000C1E68"/>
    <w:rsid w:val="000E7B2C"/>
    <w:rsid w:val="000F3001"/>
    <w:rsid w:val="00123F95"/>
    <w:rsid w:val="00125891"/>
    <w:rsid w:val="001534C9"/>
    <w:rsid w:val="001943FE"/>
    <w:rsid w:val="001A2EFD"/>
    <w:rsid w:val="001A3B3D"/>
    <w:rsid w:val="001B67DC"/>
    <w:rsid w:val="001E6440"/>
    <w:rsid w:val="00217639"/>
    <w:rsid w:val="002254A9"/>
    <w:rsid w:val="00233D97"/>
    <w:rsid w:val="002347A2"/>
    <w:rsid w:val="002373D2"/>
    <w:rsid w:val="002850E3"/>
    <w:rsid w:val="002F3F09"/>
    <w:rsid w:val="00354F5B"/>
    <w:rsid w:val="00354FCF"/>
    <w:rsid w:val="00361741"/>
    <w:rsid w:val="0036533F"/>
    <w:rsid w:val="00365772"/>
    <w:rsid w:val="00367979"/>
    <w:rsid w:val="003A19E2"/>
    <w:rsid w:val="003A3B39"/>
    <w:rsid w:val="003B2B40"/>
    <w:rsid w:val="003B4E04"/>
    <w:rsid w:val="003D01E9"/>
    <w:rsid w:val="003F5A08"/>
    <w:rsid w:val="00420716"/>
    <w:rsid w:val="004325FB"/>
    <w:rsid w:val="004432BA"/>
    <w:rsid w:val="0044407E"/>
    <w:rsid w:val="00447BB9"/>
    <w:rsid w:val="0046031D"/>
    <w:rsid w:val="00473AC9"/>
    <w:rsid w:val="004D1895"/>
    <w:rsid w:val="004D247F"/>
    <w:rsid w:val="004D6D25"/>
    <w:rsid w:val="004D72B5"/>
    <w:rsid w:val="004F11AC"/>
    <w:rsid w:val="00512557"/>
    <w:rsid w:val="00540E50"/>
    <w:rsid w:val="00551B7F"/>
    <w:rsid w:val="0056610F"/>
    <w:rsid w:val="005720A0"/>
    <w:rsid w:val="00575BCA"/>
    <w:rsid w:val="005B0344"/>
    <w:rsid w:val="005B4B9A"/>
    <w:rsid w:val="005B520E"/>
    <w:rsid w:val="005E2800"/>
    <w:rsid w:val="00604023"/>
    <w:rsid w:val="00605825"/>
    <w:rsid w:val="006216EB"/>
    <w:rsid w:val="00645D22"/>
    <w:rsid w:val="00651A08"/>
    <w:rsid w:val="00654204"/>
    <w:rsid w:val="00670434"/>
    <w:rsid w:val="00693AC7"/>
    <w:rsid w:val="006B3745"/>
    <w:rsid w:val="006B6B66"/>
    <w:rsid w:val="006C541C"/>
    <w:rsid w:val="006D597B"/>
    <w:rsid w:val="006F1840"/>
    <w:rsid w:val="006F6D3D"/>
    <w:rsid w:val="00715BEA"/>
    <w:rsid w:val="007372E5"/>
    <w:rsid w:val="00740EEA"/>
    <w:rsid w:val="00746770"/>
    <w:rsid w:val="007748B8"/>
    <w:rsid w:val="00794804"/>
    <w:rsid w:val="0079794C"/>
    <w:rsid w:val="007B33F1"/>
    <w:rsid w:val="007B3C9D"/>
    <w:rsid w:val="007B6DDA"/>
    <w:rsid w:val="007C0308"/>
    <w:rsid w:val="007C2FF2"/>
    <w:rsid w:val="007D213E"/>
    <w:rsid w:val="007D6232"/>
    <w:rsid w:val="007F1F99"/>
    <w:rsid w:val="007F768F"/>
    <w:rsid w:val="0080791D"/>
    <w:rsid w:val="00831174"/>
    <w:rsid w:val="00836367"/>
    <w:rsid w:val="00873603"/>
    <w:rsid w:val="00873734"/>
    <w:rsid w:val="00875623"/>
    <w:rsid w:val="00893295"/>
    <w:rsid w:val="008A2C7D"/>
    <w:rsid w:val="008B6524"/>
    <w:rsid w:val="008C4B23"/>
    <w:rsid w:val="008F6E2C"/>
    <w:rsid w:val="00913EE6"/>
    <w:rsid w:val="009303D9"/>
    <w:rsid w:val="009322D9"/>
    <w:rsid w:val="00933C64"/>
    <w:rsid w:val="00962F1D"/>
    <w:rsid w:val="00972203"/>
    <w:rsid w:val="009A1854"/>
    <w:rsid w:val="009F1808"/>
    <w:rsid w:val="009F1D79"/>
    <w:rsid w:val="00A059B3"/>
    <w:rsid w:val="00A9605D"/>
    <w:rsid w:val="00AC500E"/>
    <w:rsid w:val="00AE3409"/>
    <w:rsid w:val="00AE3902"/>
    <w:rsid w:val="00AE5B37"/>
    <w:rsid w:val="00AE6D4F"/>
    <w:rsid w:val="00B11A60"/>
    <w:rsid w:val="00B15635"/>
    <w:rsid w:val="00B17B81"/>
    <w:rsid w:val="00B22613"/>
    <w:rsid w:val="00B44A76"/>
    <w:rsid w:val="00B768D1"/>
    <w:rsid w:val="00BA1025"/>
    <w:rsid w:val="00BC3420"/>
    <w:rsid w:val="00BD670B"/>
    <w:rsid w:val="00BE340B"/>
    <w:rsid w:val="00BE7D3C"/>
    <w:rsid w:val="00BF5FF6"/>
    <w:rsid w:val="00C01B71"/>
    <w:rsid w:val="00C0207F"/>
    <w:rsid w:val="00C16117"/>
    <w:rsid w:val="00C3075A"/>
    <w:rsid w:val="00C53201"/>
    <w:rsid w:val="00C717F1"/>
    <w:rsid w:val="00C919A4"/>
    <w:rsid w:val="00CA4392"/>
    <w:rsid w:val="00CC393F"/>
    <w:rsid w:val="00CF5566"/>
    <w:rsid w:val="00D2176E"/>
    <w:rsid w:val="00D41850"/>
    <w:rsid w:val="00D4331A"/>
    <w:rsid w:val="00D45EE1"/>
    <w:rsid w:val="00D632BE"/>
    <w:rsid w:val="00D72D06"/>
    <w:rsid w:val="00D734B5"/>
    <w:rsid w:val="00D7522C"/>
    <w:rsid w:val="00D7536F"/>
    <w:rsid w:val="00D76668"/>
    <w:rsid w:val="00D81FB1"/>
    <w:rsid w:val="00E07383"/>
    <w:rsid w:val="00E165BC"/>
    <w:rsid w:val="00E61E12"/>
    <w:rsid w:val="00E7596C"/>
    <w:rsid w:val="00E878F2"/>
    <w:rsid w:val="00EA013D"/>
    <w:rsid w:val="00EC1AD3"/>
    <w:rsid w:val="00ED0149"/>
    <w:rsid w:val="00EF4C88"/>
    <w:rsid w:val="00EF7DE3"/>
    <w:rsid w:val="00F03103"/>
    <w:rsid w:val="00F04D21"/>
    <w:rsid w:val="00F271DE"/>
    <w:rsid w:val="00F45774"/>
    <w:rsid w:val="00F52E73"/>
    <w:rsid w:val="00F627DA"/>
    <w:rsid w:val="00F71103"/>
    <w:rsid w:val="00F7288F"/>
    <w:rsid w:val="00F728B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paragraph" w:styleId="berschrift6">
    <w:name w:val="heading 6"/>
    <w:basedOn w:val="Standard"/>
    <w:next w:val="Standard"/>
    <w:link w:val="berschrift6Zchn"/>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 w:type="paragraph" w:styleId="Abbildungsverzeichnis">
    <w:name w:val="table of figures"/>
    <w:basedOn w:val="Standard"/>
    <w:next w:val="Standard"/>
    <w:uiPriority w:val="99"/>
    <w:rsid w:val="005720A0"/>
  </w:style>
  <w:style w:type="character" w:styleId="Hyperlink">
    <w:name w:val="Hyperlink"/>
    <w:basedOn w:val="Absatz-Standardschriftart"/>
    <w:uiPriority w:val="99"/>
    <w:unhideWhenUsed/>
    <w:rsid w:val="005720A0"/>
    <w:rPr>
      <w:color w:val="0563C1" w:themeColor="hyperlink"/>
      <w:u w:val="single"/>
    </w:rPr>
  </w:style>
  <w:style w:type="paragraph" w:styleId="Anrede">
    <w:name w:val="Salutation"/>
    <w:basedOn w:val="Standard"/>
    <w:next w:val="Standard"/>
    <w:link w:val="AnredeZchn"/>
    <w:rsid w:val="00EF4C88"/>
  </w:style>
  <w:style w:type="character" w:customStyle="1" w:styleId="AnredeZchn">
    <w:name w:val="Anrede Zchn"/>
    <w:basedOn w:val="Absatz-Standardschriftart"/>
    <w:link w:val="Anrede"/>
    <w:rsid w:val="00EF4C88"/>
  </w:style>
  <w:style w:type="paragraph" w:styleId="Aufzhlungszeichen">
    <w:name w:val="List Bullet"/>
    <w:basedOn w:val="Standard"/>
    <w:rsid w:val="00EF4C88"/>
    <w:pPr>
      <w:numPr>
        <w:numId w:val="14"/>
      </w:numPr>
      <w:contextualSpacing/>
    </w:pPr>
  </w:style>
  <w:style w:type="paragraph" w:styleId="Aufzhlungszeichen2">
    <w:name w:val="List Bullet 2"/>
    <w:basedOn w:val="Standard"/>
    <w:rsid w:val="00EF4C88"/>
    <w:pPr>
      <w:numPr>
        <w:numId w:val="15"/>
      </w:numPr>
      <w:contextualSpacing/>
    </w:pPr>
  </w:style>
  <w:style w:type="paragraph" w:styleId="Aufzhlungszeichen3">
    <w:name w:val="List Bullet 3"/>
    <w:basedOn w:val="Standard"/>
    <w:rsid w:val="00EF4C88"/>
    <w:pPr>
      <w:numPr>
        <w:numId w:val="16"/>
      </w:numPr>
      <w:contextualSpacing/>
    </w:pPr>
  </w:style>
  <w:style w:type="paragraph" w:styleId="Aufzhlungszeichen4">
    <w:name w:val="List Bullet 4"/>
    <w:basedOn w:val="Standard"/>
    <w:rsid w:val="00EF4C88"/>
    <w:pPr>
      <w:numPr>
        <w:numId w:val="17"/>
      </w:numPr>
      <w:contextualSpacing/>
    </w:pPr>
  </w:style>
  <w:style w:type="paragraph" w:styleId="Aufzhlungszeichen5">
    <w:name w:val="List Bullet 5"/>
    <w:basedOn w:val="Standard"/>
    <w:rsid w:val="00EF4C88"/>
    <w:pPr>
      <w:numPr>
        <w:numId w:val="18"/>
      </w:numPr>
      <w:contextualSpacing/>
    </w:pPr>
  </w:style>
  <w:style w:type="paragraph" w:styleId="Blocktext">
    <w:name w:val="Block Text"/>
    <w:basedOn w:val="Standard"/>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um">
    <w:name w:val="Date"/>
    <w:basedOn w:val="Standard"/>
    <w:next w:val="Standard"/>
    <w:link w:val="DatumZchn"/>
    <w:rsid w:val="00EF4C88"/>
  </w:style>
  <w:style w:type="character" w:customStyle="1" w:styleId="DatumZchn">
    <w:name w:val="Datum Zchn"/>
    <w:basedOn w:val="Absatz-Standardschriftart"/>
    <w:link w:val="Datum"/>
    <w:rsid w:val="00EF4C88"/>
  </w:style>
  <w:style w:type="paragraph" w:styleId="Dokumentstruktur">
    <w:name w:val="Document Map"/>
    <w:basedOn w:val="Standard"/>
    <w:link w:val="DokumentstrukturZchn"/>
    <w:rsid w:val="00EF4C88"/>
    <w:rPr>
      <w:rFonts w:ascii="Segoe UI" w:hAnsi="Segoe UI" w:cs="Segoe UI"/>
      <w:sz w:val="16"/>
      <w:szCs w:val="16"/>
    </w:rPr>
  </w:style>
  <w:style w:type="character" w:customStyle="1" w:styleId="DokumentstrukturZchn">
    <w:name w:val="Dokumentstruktur Zchn"/>
    <w:basedOn w:val="Absatz-Standardschriftart"/>
    <w:link w:val="Dokumentstruktur"/>
    <w:rsid w:val="00EF4C88"/>
    <w:rPr>
      <w:rFonts w:ascii="Segoe UI" w:hAnsi="Segoe UI" w:cs="Segoe UI"/>
      <w:sz w:val="16"/>
      <w:szCs w:val="16"/>
    </w:rPr>
  </w:style>
  <w:style w:type="paragraph" w:styleId="E-Mail-Signatur">
    <w:name w:val="E-mail Signature"/>
    <w:basedOn w:val="Standard"/>
    <w:link w:val="E-Mail-SignaturZchn"/>
    <w:rsid w:val="00EF4C88"/>
  </w:style>
  <w:style w:type="character" w:customStyle="1" w:styleId="E-Mail-SignaturZchn">
    <w:name w:val="E-Mail-Signatur Zchn"/>
    <w:basedOn w:val="Absatz-Standardschriftart"/>
    <w:link w:val="E-Mail-Signatur"/>
    <w:rsid w:val="00EF4C88"/>
  </w:style>
  <w:style w:type="paragraph" w:styleId="Endnotentext">
    <w:name w:val="endnote text"/>
    <w:basedOn w:val="Standard"/>
    <w:link w:val="EndnotentextZchn"/>
    <w:rsid w:val="00EF4C88"/>
  </w:style>
  <w:style w:type="character" w:customStyle="1" w:styleId="EndnotentextZchn">
    <w:name w:val="Endnotentext Zchn"/>
    <w:basedOn w:val="Absatz-Standardschriftart"/>
    <w:link w:val="Endnotentext"/>
    <w:rsid w:val="00EF4C88"/>
  </w:style>
  <w:style w:type="paragraph" w:styleId="Fu-Endnotenberschrift">
    <w:name w:val="Note Heading"/>
    <w:basedOn w:val="Standard"/>
    <w:next w:val="Standard"/>
    <w:link w:val="Fu-EndnotenberschriftZchn"/>
    <w:rsid w:val="00EF4C88"/>
  </w:style>
  <w:style w:type="character" w:customStyle="1" w:styleId="Fu-EndnotenberschriftZchn">
    <w:name w:val="Fuß/-Endnotenüberschrift Zchn"/>
    <w:basedOn w:val="Absatz-Standardschriftart"/>
    <w:link w:val="Fu-Endnotenberschrift"/>
    <w:rsid w:val="00EF4C88"/>
  </w:style>
  <w:style w:type="paragraph" w:styleId="Gruformel">
    <w:name w:val="Closing"/>
    <w:basedOn w:val="Standard"/>
    <w:link w:val="GruformelZchn"/>
    <w:rsid w:val="00EF4C88"/>
    <w:pPr>
      <w:ind w:start="212.60pt"/>
    </w:pPr>
  </w:style>
  <w:style w:type="character" w:customStyle="1" w:styleId="GruformelZchn">
    <w:name w:val="Grußformel Zchn"/>
    <w:basedOn w:val="Absatz-Standardschriftart"/>
    <w:link w:val="Gruformel"/>
    <w:rsid w:val="00EF4C88"/>
  </w:style>
  <w:style w:type="paragraph" w:styleId="HTMLAdresse">
    <w:name w:val="HTML Address"/>
    <w:basedOn w:val="Standard"/>
    <w:link w:val="HTMLAdresseZchn"/>
    <w:rsid w:val="00EF4C88"/>
    <w:rPr>
      <w:i/>
      <w:iCs/>
    </w:rPr>
  </w:style>
  <w:style w:type="character" w:customStyle="1" w:styleId="HTMLAdresseZchn">
    <w:name w:val="HTML Adresse Zchn"/>
    <w:basedOn w:val="Absatz-Standardschriftart"/>
    <w:link w:val="HTMLAdresse"/>
    <w:rsid w:val="00EF4C88"/>
    <w:rPr>
      <w:i/>
      <w:iCs/>
    </w:rPr>
  </w:style>
  <w:style w:type="paragraph" w:styleId="Index1">
    <w:name w:val="index 1"/>
    <w:basedOn w:val="Standard"/>
    <w:next w:val="Standard"/>
    <w:autoRedefine/>
    <w:rsid w:val="00EF4C88"/>
    <w:pPr>
      <w:ind w:start="10pt" w:hanging="10pt"/>
    </w:pPr>
  </w:style>
  <w:style w:type="paragraph" w:styleId="Index2">
    <w:name w:val="index 2"/>
    <w:basedOn w:val="Standard"/>
    <w:next w:val="Standard"/>
    <w:autoRedefine/>
    <w:rsid w:val="00EF4C88"/>
    <w:pPr>
      <w:ind w:start="20pt" w:hanging="10pt"/>
    </w:pPr>
  </w:style>
  <w:style w:type="paragraph" w:styleId="Index3">
    <w:name w:val="index 3"/>
    <w:basedOn w:val="Standard"/>
    <w:next w:val="Standard"/>
    <w:autoRedefine/>
    <w:rsid w:val="00EF4C88"/>
    <w:pPr>
      <w:ind w:start="30pt" w:hanging="10pt"/>
    </w:pPr>
  </w:style>
  <w:style w:type="paragraph" w:styleId="Index4">
    <w:name w:val="index 4"/>
    <w:basedOn w:val="Standard"/>
    <w:next w:val="Standard"/>
    <w:autoRedefine/>
    <w:rsid w:val="00EF4C88"/>
    <w:pPr>
      <w:ind w:start="40pt" w:hanging="10pt"/>
    </w:pPr>
  </w:style>
  <w:style w:type="paragraph" w:styleId="Index5">
    <w:name w:val="index 5"/>
    <w:basedOn w:val="Standard"/>
    <w:next w:val="Standard"/>
    <w:autoRedefine/>
    <w:rsid w:val="00EF4C88"/>
    <w:pPr>
      <w:ind w:start="50pt" w:hanging="10pt"/>
    </w:pPr>
  </w:style>
  <w:style w:type="paragraph" w:styleId="Index6">
    <w:name w:val="index 6"/>
    <w:basedOn w:val="Standard"/>
    <w:next w:val="Standard"/>
    <w:autoRedefine/>
    <w:rsid w:val="00EF4C88"/>
    <w:pPr>
      <w:ind w:start="60pt" w:hanging="10pt"/>
    </w:pPr>
  </w:style>
  <w:style w:type="paragraph" w:styleId="Index7">
    <w:name w:val="index 7"/>
    <w:basedOn w:val="Standard"/>
    <w:next w:val="Standard"/>
    <w:autoRedefine/>
    <w:rsid w:val="00EF4C88"/>
    <w:pPr>
      <w:ind w:start="70pt" w:hanging="10pt"/>
    </w:pPr>
  </w:style>
  <w:style w:type="paragraph" w:styleId="Index8">
    <w:name w:val="index 8"/>
    <w:basedOn w:val="Standard"/>
    <w:next w:val="Standard"/>
    <w:autoRedefine/>
    <w:rsid w:val="00EF4C88"/>
    <w:pPr>
      <w:ind w:start="80pt" w:hanging="10pt"/>
    </w:pPr>
  </w:style>
  <w:style w:type="paragraph" w:styleId="Index9">
    <w:name w:val="index 9"/>
    <w:basedOn w:val="Standard"/>
    <w:next w:val="Standard"/>
    <w:autoRedefine/>
    <w:rsid w:val="00EF4C88"/>
    <w:pPr>
      <w:ind w:start="90pt" w:hanging="10pt"/>
    </w:pPr>
  </w:style>
  <w:style w:type="paragraph" w:styleId="Indexberschrift">
    <w:name w:val="index heading"/>
    <w:basedOn w:val="Standard"/>
    <w:next w:val="Index1"/>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ivesZitatZchn">
    <w:name w:val="Intensives Zitat Zchn"/>
    <w:basedOn w:val="Absatz-Standardschriftart"/>
    <w:link w:val="IntensivesZitat"/>
    <w:uiPriority w:val="30"/>
    <w:rsid w:val="00EF4C88"/>
    <w:rPr>
      <w:i/>
      <w:iCs/>
      <w:color w:val="5B9BD5" w:themeColor="accent1"/>
    </w:rPr>
  </w:style>
  <w:style w:type="paragraph" w:styleId="KeinLeerraum">
    <w:name w:val="No Spacing"/>
    <w:uiPriority w:val="1"/>
    <w:qFormat/>
    <w:rsid w:val="00EF4C88"/>
    <w:pPr>
      <w:jc w:val="center"/>
    </w:pPr>
  </w:style>
  <w:style w:type="paragraph" w:styleId="Liste">
    <w:name w:val="List"/>
    <w:basedOn w:val="Standard"/>
    <w:rsid w:val="00EF4C88"/>
    <w:pPr>
      <w:ind w:start="14.15pt" w:hanging="14.15pt"/>
      <w:contextualSpacing/>
    </w:pPr>
  </w:style>
  <w:style w:type="paragraph" w:styleId="Liste2">
    <w:name w:val="List 2"/>
    <w:basedOn w:val="Standard"/>
    <w:rsid w:val="00EF4C88"/>
    <w:pPr>
      <w:ind w:start="28.30pt" w:hanging="14.15pt"/>
      <w:contextualSpacing/>
    </w:pPr>
  </w:style>
  <w:style w:type="paragraph" w:styleId="Liste3">
    <w:name w:val="List 3"/>
    <w:basedOn w:val="Standard"/>
    <w:rsid w:val="00EF4C88"/>
    <w:pPr>
      <w:ind w:start="42.45pt" w:hanging="14.15pt"/>
      <w:contextualSpacing/>
    </w:pPr>
  </w:style>
  <w:style w:type="paragraph" w:styleId="Liste4">
    <w:name w:val="List 4"/>
    <w:basedOn w:val="Standard"/>
    <w:rsid w:val="00EF4C88"/>
    <w:pPr>
      <w:ind w:start="56.60pt" w:hanging="14.15pt"/>
      <w:contextualSpacing/>
    </w:pPr>
  </w:style>
  <w:style w:type="paragraph" w:styleId="Liste5">
    <w:name w:val="List 5"/>
    <w:basedOn w:val="Standard"/>
    <w:rsid w:val="00EF4C88"/>
    <w:pPr>
      <w:ind w:start="70.75pt" w:hanging="14.15pt"/>
      <w:contextualSpacing/>
    </w:pPr>
  </w:style>
  <w:style w:type="paragraph" w:styleId="Listenfortsetzung">
    <w:name w:val="List Continue"/>
    <w:basedOn w:val="Standard"/>
    <w:rsid w:val="00EF4C88"/>
    <w:pPr>
      <w:spacing w:after="6pt"/>
      <w:ind w:start="14.15pt"/>
      <w:contextualSpacing/>
    </w:pPr>
  </w:style>
  <w:style w:type="paragraph" w:styleId="Listenfortsetzung2">
    <w:name w:val="List Continue 2"/>
    <w:basedOn w:val="Standard"/>
    <w:rsid w:val="00EF4C88"/>
    <w:pPr>
      <w:spacing w:after="6pt"/>
      <w:ind w:start="28.30pt"/>
      <w:contextualSpacing/>
    </w:pPr>
  </w:style>
  <w:style w:type="paragraph" w:styleId="Listenfortsetzung3">
    <w:name w:val="List Continue 3"/>
    <w:basedOn w:val="Standard"/>
    <w:rsid w:val="00EF4C88"/>
    <w:pPr>
      <w:spacing w:after="6pt"/>
      <w:ind w:start="42.45pt"/>
      <w:contextualSpacing/>
    </w:pPr>
  </w:style>
  <w:style w:type="paragraph" w:styleId="Listenfortsetzung4">
    <w:name w:val="List Continue 4"/>
    <w:basedOn w:val="Standard"/>
    <w:rsid w:val="00EF4C88"/>
    <w:pPr>
      <w:spacing w:after="6pt"/>
      <w:ind w:start="56.60pt"/>
      <w:contextualSpacing/>
    </w:pPr>
  </w:style>
  <w:style w:type="paragraph" w:styleId="Listenfortsetzung5">
    <w:name w:val="List Continue 5"/>
    <w:basedOn w:val="Standard"/>
    <w:rsid w:val="00EF4C88"/>
    <w:pPr>
      <w:spacing w:after="6pt"/>
      <w:ind w:start="70.75pt"/>
      <w:contextualSpacing/>
    </w:pPr>
  </w:style>
  <w:style w:type="paragraph" w:styleId="Listennummer">
    <w:name w:val="List Number"/>
    <w:basedOn w:val="Standard"/>
    <w:rsid w:val="00EF4C88"/>
    <w:pPr>
      <w:numPr>
        <w:numId w:val="19"/>
      </w:numPr>
      <w:contextualSpacing/>
    </w:pPr>
  </w:style>
  <w:style w:type="paragraph" w:styleId="Listennummer2">
    <w:name w:val="List Number 2"/>
    <w:basedOn w:val="Standard"/>
    <w:rsid w:val="00EF4C88"/>
    <w:pPr>
      <w:numPr>
        <w:numId w:val="20"/>
      </w:numPr>
      <w:contextualSpacing/>
    </w:pPr>
  </w:style>
  <w:style w:type="paragraph" w:styleId="Listennummer3">
    <w:name w:val="List Number 3"/>
    <w:basedOn w:val="Standard"/>
    <w:rsid w:val="00EF4C88"/>
    <w:pPr>
      <w:numPr>
        <w:numId w:val="21"/>
      </w:numPr>
      <w:contextualSpacing/>
    </w:pPr>
  </w:style>
  <w:style w:type="paragraph" w:styleId="Listennummer4">
    <w:name w:val="List Number 4"/>
    <w:basedOn w:val="Standard"/>
    <w:rsid w:val="00EF4C88"/>
    <w:pPr>
      <w:numPr>
        <w:numId w:val="22"/>
      </w:numPr>
      <w:contextualSpacing/>
    </w:pPr>
  </w:style>
  <w:style w:type="paragraph" w:styleId="Listennummer5">
    <w:name w:val="List Number 5"/>
    <w:basedOn w:val="Standard"/>
    <w:rsid w:val="00EF4C88"/>
    <w:pPr>
      <w:numPr>
        <w:numId w:val="23"/>
      </w:numPr>
      <w:contextualSpacing/>
    </w:pPr>
  </w:style>
  <w:style w:type="paragraph" w:styleId="Makrotext">
    <w:name w:val="macro"/>
    <w:link w:val="MakrotextZchn"/>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krotextZchn">
    <w:name w:val="Makrotext Zchn"/>
    <w:basedOn w:val="Absatz-Standardschriftart"/>
    <w:link w:val="Makrotext"/>
    <w:rsid w:val="00EF4C88"/>
    <w:rPr>
      <w:rFonts w:ascii="Consolas" w:hAnsi="Consolas"/>
    </w:rPr>
  </w:style>
  <w:style w:type="paragraph" w:styleId="Nachrichtenkopf">
    <w:name w:val="Message Header"/>
    <w:basedOn w:val="Standard"/>
    <w:link w:val="NachrichtenkopfZchn"/>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EF4C8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EF4C88"/>
    <w:rPr>
      <w:rFonts w:ascii="Consolas" w:hAnsi="Consolas"/>
      <w:sz w:val="21"/>
      <w:szCs w:val="21"/>
    </w:rPr>
  </w:style>
  <w:style w:type="character" w:customStyle="1" w:styleId="NurTextZchn">
    <w:name w:val="Nur Text Zchn"/>
    <w:basedOn w:val="Absatz-Standardschriftart"/>
    <w:link w:val="NurText"/>
    <w:rsid w:val="00EF4C88"/>
    <w:rPr>
      <w:rFonts w:ascii="Consolas" w:hAnsi="Consolas"/>
      <w:sz w:val="21"/>
      <w:szCs w:val="21"/>
    </w:rPr>
  </w:style>
  <w:style w:type="paragraph" w:styleId="Rechtsgrundlagenverzeichnis">
    <w:name w:val="table of authorities"/>
    <w:basedOn w:val="Standard"/>
    <w:next w:val="Standard"/>
    <w:rsid w:val="00EF4C88"/>
    <w:pPr>
      <w:ind w:start="10pt" w:hanging="10pt"/>
    </w:pPr>
  </w:style>
  <w:style w:type="paragraph" w:styleId="RGV-berschrift">
    <w:name w:val="toa heading"/>
    <w:basedOn w:val="Standard"/>
    <w:next w:val="Standard"/>
    <w:rsid w:val="00EF4C88"/>
    <w:pPr>
      <w:spacing w:before="6pt"/>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rsid w:val="00EF4C88"/>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4C88"/>
    <w:rPr>
      <w:rFonts w:ascii="Segoe UI" w:hAnsi="Segoe UI" w:cs="Segoe UI"/>
      <w:sz w:val="18"/>
      <w:szCs w:val="18"/>
    </w:rPr>
  </w:style>
  <w:style w:type="paragraph" w:styleId="StandardWeb">
    <w:name w:val="Normal (Web)"/>
    <w:basedOn w:val="Standard"/>
    <w:rsid w:val="00EF4C88"/>
    <w:rPr>
      <w:sz w:val="24"/>
      <w:szCs w:val="24"/>
    </w:rPr>
  </w:style>
  <w:style w:type="paragraph" w:styleId="Standardeinzug">
    <w:name w:val="Normal Indent"/>
    <w:basedOn w:val="Standard"/>
    <w:rsid w:val="00EF4C88"/>
    <w:pPr>
      <w:ind w:start="36pt"/>
    </w:pPr>
  </w:style>
  <w:style w:type="paragraph" w:styleId="Textkrper2">
    <w:name w:val="Body Text 2"/>
    <w:basedOn w:val="Standard"/>
    <w:link w:val="Textkrper2Zchn"/>
    <w:rsid w:val="00EF4C88"/>
    <w:pPr>
      <w:spacing w:after="6pt" w:line="24pt" w:lineRule="auto"/>
    </w:pPr>
  </w:style>
  <w:style w:type="character" w:customStyle="1" w:styleId="Textkrper2Zchn">
    <w:name w:val="Textkörper 2 Zchn"/>
    <w:basedOn w:val="Absatz-Standardschriftart"/>
    <w:link w:val="Textkrper2"/>
    <w:rsid w:val="00EF4C88"/>
  </w:style>
  <w:style w:type="paragraph" w:styleId="Textkrper3">
    <w:name w:val="Body Text 3"/>
    <w:basedOn w:val="Standard"/>
    <w:link w:val="Textkrper3Zchn"/>
    <w:rsid w:val="00EF4C88"/>
    <w:pPr>
      <w:spacing w:after="6pt"/>
    </w:pPr>
    <w:rPr>
      <w:sz w:val="16"/>
      <w:szCs w:val="16"/>
    </w:rPr>
  </w:style>
  <w:style w:type="character" w:customStyle="1" w:styleId="Textkrper3Zchn">
    <w:name w:val="Textkörper 3 Zchn"/>
    <w:basedOn w:val="Absatz-Standardschriftart"/>
    <w:link w:val="Textkrper3"/>
    <w:rsid w:val="00EF4C88"/>
    <w:rPr>
      <w:sz w:val="16"/>
      <w:szCs w:val="16"/>
    </w:rPr>
  </w:style>
  <w:style w:type="paragraph" w:styleId="Textkrper-Einzug2">
    <w:name w:val="Body Text Indent 2"/>
    <w:basedOn w:val="Standard"/>
    <w:link w:val="Textkrper-Einzug2Zchn"/>
    <w:rsid w:val="00EF4C88"/>
    <w:pPr>
      <w:spacing w:after="6pt" w:line="24pt" w:lineRule="auto"/>
      <w:ind w:start="14.15pt"/>
    </w:pPr>
  </w:style>
  <w:style w:type="character" w:customStyle="1" w:styleId="Textkrper-Einzug2Zchn">
    <w:name w:val="Textkörper-Einzug 2 Zchn"/>
    <w:basedOn w:val="Absatz-Standardschriftart"/>
    <w:link w:val="Textkrper-Einzug2"/>
    <w:rsid w:val="00EF4C88"/>
  </w:style>
  <w:style w:type="paragraph" w:styleId="Textkrper-Einzug3">
    <w:name w:val="Body Text Indent 3"/>
    <w:basedOn w:val="Standard"/>
    <w:link w:val="Textkrper-Einzug3Zchn"/>
    <w:rsid w:val="00EF4C88"/>
    <w:pPr>
      <w:spacing w:after="6pt"/>
      <w:ind w:start="14.15pt"/>
    </w:pPr>
    <w:rPr>
      <w:sz w:val="16"/>
      <w:szCs w:val="16"/>
    </w:rPr>
  </w:style>
  <w:style w:type="character" w:customStyle="1" w:styleId="Textkrper-Einzug3Zchn">
    <w:name w:val="Textkörper-Einzug 3 Zchn"/>
    <w:basedOn w:val="Absatz-Standardschriftart"/>
    <w:link w:val="Textkrper-Einzug3"/>
    <w:rsid w:val="00EF4C88"/>
    <w:rPr>
      <w:sz w:val="16"/>
      <w:szCs w:val="16"/>
    </w:rPr>
  </w:style>
  <w:style w:type="paragraph" w:styleId="Textkrper-Erstzeileneinzug">
    <w:name w:val="Body Text First Indent"/>
    <w:basedOn w:val="Textkrper"/>
    <w:link w:val="Textkrper-ErstzeileneinzugZchn"/>
    <w:rsid w:val="00EF4C88"/>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EF4C88"/>
    <w:rPr>
      <w:spacing w:val="-1"/>
      <w:lang w:val="x-none" w:eastAsia="x-none"/>
    </w:rPr>
  </w:style>
  <w:style w:type="paragraph" w:styleId="Textkrper-Zeileneinzug">
    <w:name w:val="Body Text Indent"/>
    <w:basedOn w:val="Standard"/>
    <w:link w:val="Textkrper-ZeileneinzugZchn"/>
    <w:rsid w:val="00EF4C88"/>
    <w:pPr>
      <w:spacing w:after="6pt"/>
      <w:ind w:start="14.15pt"/>
    </w:pPr>
  </w:style>
  <w:style w:type="character" w:customStyle="1" w:styleId="Textkrper-ZeileneinzugZchn">
    <w:name w:val="Textkörper-Zeileneinzug Zchn"/>
    <w:basedOn w:val="Absatz-Standardschriftart"/>
    <w:link w:val="Textkrper-Zeileneinzug"/>
    <w:rsid w:val="00EF4C88"/>
  </w:style>
  <w:style w:type="paragraph" w:styleId="Textkrper-Erstzeileneinzug2">
    <w:name w:val="Body Text First Indent 2"/>
    <w:basedOn w:val="Textkrper-Zeileneinzug"/>
    <w:link w:val="Textkrper-Erstzeileneinzug2Zchn"/>
    <w:rsid w:val="00EF4C88"/>
    <w:pPr>
      <w:spacing w:after="0pt"/>
      <w:ind w:start="18pt" w:firstLine="18pt"/>
    </w:pPr>
  </w:style>
  <w:style w:type="character" w:customStyle="1" w:styleId="Textkrper-Erstzeileneinzug2Zchn">
    <w:name w:val="Textkörper-Erstzeileneinzug 2 Zchn"/>
    <w:basedOn w:val="Textkrper-ZeileneinzugZchn"/>
    <w:link w:val="Textkrper-Erstzeileneinzug2"/>
    <w:rsid w:val="00EF4C88"/>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EF4C88"/>
    <w:rPr>
      <w:rFonts w:asciiTheme="majorHAnsi" w:eastAsiaTheme="majorEastAsia" w:hAnsiTheme="majorHAnsi" w:cstheme="majorBidi"/>
      <w:spacing w:val="-10"/>
      <w:kern w:val="28"/>
      <w:sz w:val="56"/>
      <w:szCs w:val="56"/>
    </w:rPr>
  </w:style>
  <w:style w:type="character" w:customStyle="1" w:styleId="berschrift6Zchn">
    <w:name w:val="Überschrift 6 Zchn"/>
    <w:basedOn w:val="Absatz-Standardschriftart"/>
    <w:link w:val="berschrift6"/>
    <w:semiHidden/>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semiHidden/>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semiHidden/>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EF4C88"/>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rsid w:val="00EF4C88"/>
    <w:rPr>
      <w:rFonts w:asciiTheme="majorHAnsi" w:eastAsiaTheme="majorEastAsia" w:hAnsiTheme="majorHAnsi" w:cstheme="majorBidi"/>
    </w:rPr>
  </w:style>
  <w:style w:type="paragraph" w:styleId="Umschlagadresse">
    <w:name w:val="envelope address"/>
    <w:basedOn w:val="Standard"/>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start="212.60pt"/>
    </w:pPr>
  </w:style>
  <w:style w:type="character" w:customStyle="1" w:styleId="UnterschriftZchn">
    <w:name w:val="Unterschrift Zchn"/>
    <w:basedOn w:val="Absatz-Standardschriftart"/>
    <w:link w:val="Unterschrift"/>
    <w:rsid w:val="00EF4C88"/>
  </w:style>
  <w:style w:type="paragraph" w:styleId="Untertitel">
    <w:name w:val="Subtitle"/>
    <w:basedOn w:val="Standard"/>
    <w:next w:val="Standard"/>
    <w:link w:val="UntertitelZchn"/>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EF4C88"/>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5pt"/>
    </w:pPr>
  </w:style>
  <w:style w:type="paragraph" w:styleId="Verzeichnis2">
    <w:name w:val="toc 2"/>
    <w:basedOn w:val="Standard"/>
    <w:next w:val="Standard"/>
    <w:autoRedefine/>
    <w:rsid w:val="00EF4C88"/>
    <w:pPr>
      <w:spacing w:after="5pt"/>
      <w:ind w:start="10pt"/>
    </w:pPr>
  </w:style>
  <w:style w:type="paragraph" w:styleId="Verzeichnis3">
    <w:name w:val="toc 3"/>
    <w:basedOn w:val="Standard"/>
    <w:next w:val="Standard"/>
    <w:autoRedefine/>
    <w:rsid w:val="00EF4C88"/>
    <w:pPr>
      <w:spacing w:after="5pt"/>
      <w:ind w:start="20pt"/>
    </w:pPr>
  </w:style>
  <w:style w:type="paragraph" w:styleId="Verzeichnis4">
    <w:name w:val="toc 4"/>
    <w:basedOn w:val="Standard"/>
    <w:next w:val="Standard"/>
    <w:autoRedefine/>
    <w:rsid w:val="00EF4C88"/>
    <w:pPr>
      <w:spacing w:after="5pt"/>
      <w:ind w:start="30pt"/>
    </w:pPr>
  </w:style>
  <w:style w:type="paragraph" w:styleId="Verzeichnis5">
    <w:name w:val="toc 5"/>
    <w:basedOn w:val="Standard"/>
    <w:next w:val="Standard"/>
    <w:autoRedefine/>
    <w:rsid w:val="00EF4C88"/>
    <w:pPr>
      <w:spacing w:after="5pt"/>
      <w:ind w:start="40pt"/>
    </w:pPr>
  </w:style>
  <w:style w:type="paragraph" w:styleId="Verzeichnis6">
    <w:name w:val="toc 6"/>
    <w:basedOn w:val="Standard"/>
    <w:next w:val="Standard"/>
    <w:autoRedefine/>
    <w:rsid w:val="00EF4C88"/>
    <w:pPr>
      <w:spacing w:after="5pt"/>
      <w:ind w:start="50pt"/>
    </w:pPr>
  </w:style>
  <w:style w:type="paragraph" w:styleId="Verzeichnis7">
    <w:name w:val="toc 7"/>
    <w:basedOn w:val="Standard"/>
    <w:next w:val="Standard"/>
    <w:autoRedefine/>
    <w:rsid w:val="00EF4C88"/>
    <w:pPr>
      <w:spacing w:after="5pt"/>
      <w:ind w:start="60pt"/>
    </w:pPr>
  </w:style>
  <w:style w:type="paragraph" w:styleId="Verzeichnis8">
    <w:name w:val="toc 8"/>
    <w:basedOn w:val="Standard"/>
    <w:next w:val="Standard"/>
    <w:autoRedefine/>
    <w:rsid w:val="00EF4C88"/>
    <w:pPr>
      <w:spacing w:after="5pt"/>
      <w:ind w:start="70pt"/>
    </w:pPr>
  </w:style>
  <w:style w:type="paragraph" w:styleId="Verzeichnis9">
    <w:name w:val="toc 9"/>
    <w:basedOn w:val="Standard"/>
    <w:next w:val="Standard"/>
    <w:autoRedefine/>
    <w:rsid w:val="00EF4C88"/>
    <w:pPr>
      <w:spacing w:after="5pt"/>
      <w:ind w:start="80pt"/>
    </w:pPr>
  </w:style>
  <w:style w:type="paragraph" w:styleId="Zitat">
    <w:name w:val="Quote"/>
    <w:basedOn w:val="Standard"/>
    <w:next w:val="Standard"/>
    <w:link w:val="ZitatZchn"/>
    <w:uiPriority w:val="29"/>
    <w:qFormat/>
    <w:rsid w:val="00EF4C88"/>
    <w:pPr>
      <w:spacing w:before="10pt" w:after="8pt"/>
      <w:ind w:start="43.20pt" w:end="43.20pt"/>
    </w:pPr>
    <w:rPr>
      <w:i/>
      <w:iCs/>
      <w:color w:val="404040" w:themeColor="text1" w:themeTint="BF"/>
    </w:rPr>
  </w:style>
  <w:style w:type="character" w:customStyle="1" w:styleId="ZitatZchn">
    <w:name w:val="Zitat Zchn"/>
    <w:basedOn w:val="Absatz-Standardschriftart"/>
    <w:link w:val="Zitat"/>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2223">
      <w:bodyDiv w:val="1"/>
      <w:marLeft w:val="0pt"/>
      <w:marRight w:val="0pt"/>
      <w:marTop w:val="0pt"/>
      <w:marBottom w:val="0pt"/>
      <w:divBdr>
        <w:top w:val="none" w:sz="0" w:space="0" w:color="auto"/>
        <w:left w:val="none" w:sz="0" w:space="0" w:color="auto"/>
        <w:bottom w:val="none" w:sz="0" w:space="0" w:color="auto"/>
        <w:right w:val="none" w:sz="0" w:space="0" w:color="auto"/>
      </w:divBdr>
    </w:div>
    <w:div w:id="88432505">
      <w:bodyDiv w:val="1"/>
      <w:marLeft w:val="0pt"/>
      <w:marRight w:val="0pt"/>
      <w:marTop w:val="0pt"/>
      <w:marBottom w:val="0pt"/>
      <w:divBdr>
        <w:top w:val="none" w:sz="0" w:space="0" w:color="auto"/>
        <w:left w:val="none" w:sz="0" w:space="0" w:color="auto"/>
        <w:bottom w:val="none" w:sz="0" w:space="0" w:color="auto"/>
        <w:right w:val="none" w:sz="0" w:space="0" w:color="auto"/>
      </w:divBdr>
    </w:div>
    <w:div w:id="153685425">
      <w:bodyDiv w:val="1"/>
      <w:marLeft w:val="0pt"/>
      <w:marRight w:val="0pt"/>
      <w:marTop w:val="0pt"/>
      <w:marBottom w:val="0pt"/>
      <w:divBdr>
        <w:top w:val="none" w:sz="0" w:space="0" w:color="auto"/>
        <w:left w:val="none" w:sz="0" w:space="0" w:color="auto"/>
        <w:bottom w:val="none" w:sz="0" w:space="0" w:color="auto"/>
        <w:right w:val="none" w:sz="0" w:space="0" w:color="auto"/>
      </w:divBdr>
    </w:div>
    <w:div w:id="260375933">
      <w:bodyDiv w:val="1"/>
      <w:marLeft w:val="0pt"/>
      <w:marRight w:val="0pt"/>
      <w:marTop w:val="0pt"/>
      <w:marBottom w:val="0pt"/>
      <w:divBdr>
        <w:top w:val="none" w:sz="0" w:space="0" w:color="auto"/>
        <w:left w:val="none" w:sz="0" w:space="0" w:color="auto"/>
        <w:bottom w:val="none" w:sz="0" w:space="0" w:color="auto"/>
        <w:right w:val="none" w:sz="0" w:space="0" w:color="auto"/>
      </w:divBdr>
    </w:div>
    <w:div w:id="265819147">
      <w:bodyDiv w:val="1"/>
      <w:marLeft w:val="0pt"/>
      <w:marRight w:val="0pt"/>
      <w:marTop w:val="0pt"/>
      <w:marBottom w:val="0pt"/>
      <w:divBdr>
        <w:top w:val="none" w:sz="0" w:space="0" w:color="auto"/>
        <w:left w:val="none" w:sz="0" w:space="0" w:color="auto"/>
        <w:bottom w:val="none" w:sz="0" w:space="0" w:color="auto"/>
        <w:right w:val="none" w:sz="0" w:space="0" w:color="auto"/>
      </w:divBdr>
    </w:div>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579221722">
      <w:bodyDiv w:val="1"/>
      <w:marLeft w:val="0pt"/>
      <w:marRight w:val="0pt"/>
      <w:marTop w:val="0pt"/>
      <w:marBottom w:val="0pt"/>
      <w:divBdr>
        <w:top w:val="none" w:sz="0" w:space="0" w:color="auto"/>
        <w:left w:val="none" w:sz="0" w:space="0" w:color="auto"/>
        <w:bottom w:val="none" w:sz="0" w:space="0" w:color="auto"/>
        <w:right w:val="none" w:sz="0" w:space="0" w:color="auto"/>
      </w:divBdr>
    </w:div>
    <w:div w:id="606694793">
      <w:bodyDiv w:val="1"/>
      <w:marLeft w:val="0pt"/>
      <w:marRight w:val="0pt"/>
      <w:marTop w:val="0pt"/>
      <w:marBottom w:val="0pt"/>
      <w:divBdr>
        <w:top w:val="none" w:sz="0" w:space="0" w:color="auto"/>
        <w:left w:val="none" w:sz="0" w:space="0" w:color="auto"/>
        <w:bottom w:val="none" w:sz="0" w:space="0" w:color="auto"/>
        <w:right w:val="none" w:sz="0" w:space="0" w:color="auto"/>
      </w:divBdr>
    </w:div>
    <w:div w:id="609164853">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980036989">
      <w:bodyDiv w:val="1"/>
      <w:marLeft w:val="0pt"/>
      <w:marRight w:val="0pt"/>
      <w:marTop w:val="0pt"/>
      <w:marBottom w:val="0pt"/>
      <w:divBdr>
        <w:top w:val="none" w:sz="0" w:space="0" w:color="auto"/>
        <w:left w:val="none" w:sz="0" w:space="0" w:color="auto"/>
        <w:bottom w:val="none" w:sz="0" w:space="0" w:color="auto"/>
        <w:right w:val="none" w:sz="0" w:space="0" w:color="auto"/>
      </w:divBdr>
    </w:div>
    <w:div w:id="1007558282">
      <w:bodyDiv w:val="1"/>
      <w:marLeft w:val="0pt"/>
      <w:marRight w:val="0pt"/>
      <w:marTop w:val="0pt"/>
      <w:marBottom w:val="0pt"/>
      <w:divBdr>
        <w:top w:val="none" w:sz="0" w:space="0" w:color="auto"/>
        <w:left w:val="none" w:sz="0" w:space="0" w:color="auto"/>
        <w:bottom w:val="none" w:sz="0" w:space="0" w:color="auto"/>
        <w:right w:val="none" w:sz="0" w:space="0" w:color="auto"/>
      </w:divBdr>
    </w:div>
    <w:div w:id="1112819690">
      <w:bodyDiv w:val="1"/>
      <w:marLeft w:val="0pt"/>
      <w:marRight w:val="0pt"/>
      <w:marTop w:val="0pt"/>
      <w:marBottom w:val="0pt"/>
      <w:divBdr>
        <w:top w:val="none" w:sz="0" w:space="0" w:color="auto"/>
        <w:left w:val="none" w:sz="0" w:space="0" w:color="auto"/>
        <w:bottom w:val="none" w:sz="0" w:space="0" w:color="auto"/>
        <w:right w:val="none" w:sz="0" w:space="0" w:color="auto"/>
      </w:divBdr>
    </w:div>
    <w:div w:id="1174687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307413">
          <w:marLeft w:val="0pt"/>
          <w:marRight w:val="0pt"/>
          <w:marTop w:val="0pt"/>
          <w:marBottom w:val="0pt"/>
          <w:divBdr>
            <w:top w:val="none" w:sz="0" w:space="0" w:color="auto"/>
            <w:left w:val="none" w:sz="0" w:space="0" w:color="auto"/>
            <w:bottom w:val="none" w:sz="0" w:space="0" w:color="auto"/>
            <w:right w:val="none" w:sz="0" w:space="0" w:color="auto"/>
          </w:divBdr>
          <w:divsChild>
            <w:div w:id="416636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959309">
          <w:marLeft w:val="0pt"/>
          <w:marRight w:val="0pt"/>
          <w:marTop w:val="0pt"/>
          <w:marBottom w:val="0pt"/>
          <w:divBdr>
            <w:top w:val="none" w:sz="0" w:space="0" w:color="auto"/>
            <w:left w:val="none" w:sz="0" w:space="0" w:color="auto"/>
            <w:bottom w:val="none" w:sz="0" w:space="0" w:color="auto"/>
            <w:right w:val="none" w:sz="0" w:space="0" w:color="auto"/>
          </w:divBdr>
          <w:divsChild>
            <w:div w:id="1977762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2690280">
      <w:bodyDiv w:val="1"/>
      <w:marLeft w:val="0pt"/>
      <w:marRight w:val="0pt"/>
      <w:marTop w:val="0pt"/>
      <w:marBottom w:val="0pt"/>
      <w:divBdr>
        <w:top w:val="none" w:sz="0" w:space="0" w:color="auto"/>
        <w:left w:val="none" w:sz="0" w:space="0" w:color="auto"/>
        <w:bottom w:val="none" w:sz="0" w:space="0" w:color="auto"/>
        <w:right w:val="none" w:sz="0" w:space="0" w:color="auto"/>
      </w:divBdr>
    </w:div>
    <w:div w:id="1721054748">
      <w:bodyDiv w:val="1"/>
      <w:marLeft w:val="0pt"/>
      <w:marRight w:val="0pt"/>
      <w:marTop w:val="0pt"/>
      <w:marBottom w:val="0pt"/>
      <w:divBdr>
        <w:top w:val="none" w:sz="0" w:space="0" w:color="auto"/>
        <w:left w:val="none" w:sz="0" w:space="0" w:color="auto"/>
        <w:bottom w:val="none" w:sz="0" w:space="0" w:color="auto"/>
        <w:right w:val="none" w:sz="0" w:space="0" w:color="auto"/>
      </w:divBdr>
    </w:div>
    <w:div w:id="1898280029">
      <w:bodyDiv w:val="1"/>
      <w:marLeft w:val="0pt"/>
      <w:marRight w:val="0pt"/>
      <w:marTop w:val="0pt"/>
      <w:marBottom w:val="0pt"/>
      <w:divBdr>
        <w:top w:val="none" w:sz="0" w:space="0" w:color="auto"/>
        <w:left w:val="none" w:sz="0" w:space="0" w:color="auto"/>
        <w:bottom w:val="none" w:sz="0" w:space="0" w:color="auto"/>
        <w:right w:val="none" w:sz="0" w:space="0" w:color="auto"/>
      </w:divBdr>
    </w:div>
    <w:div w:id="1958566286">
      <w:bodyDiv w:val="1"/>
      <w:marLeft w:val="0pt"/>
      <w:marRight w:val="0pt"/>
      <w:marTop w:val="0pt"/>
      <w:marBottom w:val="0pt"/>
      <w:divBdr>
        <w:top w:val="none" w:sz="0" w:space="0" w:color="auto"/>
        <w:left w:val="none" w:sz="0" w:space="0" w:color="auto"/>
        <w:bottom w:val="none" w:sz="0" w:space="0" w:color="auto"/>
        <w:right w:val="none" w:sz="0" w:space="0" w:color="auto"/>
      </w:divBdr>
    </w:div>
    <w:div w:id="2000689415">
      <w:bodyDiv w:val="1"/>
      <w:marLeft w:val="0pt"/>
      <w:marRight w:val="0pt"/>
      <w:marTop w:val="0pt"/>
      <w:marBottom w:val="0pt"/>
      <w:divBdr>
        <w:top w:val="none" w:sz="0" w:space="0" w:color="auto"/>
        <w:left w:val="none" w:sz="0" w:space="0" w:color="auto"/>
        <w:bottom w:val="none" w:sz="0" w:space="0" w:color="auto"/>
        <w:right w:val="none" w:sz="0" w:space="0" w:color="auto"/>
      </w:divBdr>
    </w:div>
    <w:div w:id="20944681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1722</Words>
  <Characters>10849</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Vincenzo Timmel</cp:lastModifiedBy>
  <cp:revision>27</cp:revision>
  <cp:lastPrinted>2021-11-07T16:02:00Z</cp:lastPrinted>
  <dcterms:created xsi:type="dcterms:W3CDTF">2019-01-08T18:42:00Z</dcterms:created>
  <dcterms:modified xsi:type="dcterms:W3CDTF">2021-11-11T11:01:00Z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