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FB2C7" w14:textId="4ED51BA7" w:rsidR="00DB3F88" w:rsidRDefault="00DB3F88" w:rsidP="00C352AE">
      <w:pPr>
        <w:spacing w:line="276" w:lineRule="auto"/>
      </w:pPr>
      <w:r w:rsidRPr="00DB3F88">
        <w:drawing>
          <wp:inline distT="0" distB="0" distL="0" distR="0" wp14:anchorId="6092BC05" wp14:editId="30DF6474">
            <wp:extent cx="5760720" cy="3996690"/>
            <wp:effectExtent l="0" t="0" r="0" b="3810"/>
            <wp:docPr id="1723102149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02149" name="Picture 1" descr="A white pap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72EA" w14:textId="706B9A8B" w:rsidR="00DB3F88" w:rsidRPr="00DB3F88" w:rsidRDefault="00DB3F88" w:rsidP="00C352AE">
      <w:pPr>
        <w:spacing w:line="276" w:lineRule="auto"/>
        <w:rPr>
          <w:b/>
          <w:bCs/>
          <w:sz w:val="28"/>
          <w:szCs w:val="28"/>
        </w:rPr>
      </w:pPr>
      <w:r w:rsidRPr="00DB3F88">
        <w:rPr>
          <w:b/>
          <w:bCs/>
          <w:sz w:val="28"/>
          <w:szCs w:val="28"/>
        </w:rPr>
        <w:t>1. Vertriebsorganisation:</w:t>
      </w:r>
    </w:p>
    <w:p w14:paraId="6E51B974" w14:textId="77777777" w:rsidR="00DB3F88" w:rsidRDefault="00DB3F88" w:rsidP="00C352AE">
      <w:pPr>
        <w:spacing w:line="276" w:lineRule="auto"/>
        <w:rPr>
          <w:b/>
          <w:bCs/>
          <w:sz w:val="24"/>
          <w:szCs w:val="24"/>
        </w:rPr>
      </w:pPr>
      <w:r w:rsidRPr="00DB3F88">
        <w:rPr>
          <w:b/>
          <w:bCs/>
          <w:sz w:val="24"/>
          <w:szCs w:val="24"/>
        </w:rPr>
        <w:t>a. Präzisierung der Vertriebsorganisation:</w:t>
      </w:r>
    </w:p>
    <w:p w14:paraId="60D3F820" w14:textId="061F000D" w:rsidR="00DB3F88" w:rsidRPr="00DB3F88" w:rsidRDefault="00DB3F88" w:rsidP="00C352AE">
      <w:pPr>
        <w:pStyle w:val="ListParagraph"/>
        <w:numPr>
          <w:ilvl w:val="0"/>
          <w:numId w:val="8"/>
        </w:numPr>
        <w:spacing w:line="276" w:lineRule="auto"/>
        <w:rPr>
          <w:b/>
          <w:bCs/>
          <w:sz w:val="24"/>
          <w:szCs w:val="24"/>
        </w:rPr>
      </w:pPr>
      <w:r>
        <w:t xml:space="preserve">Funktionen/Stellen: </w:t>
      </w:r>
    </w:p>
    <w:p w14:paraId="0BB5ADB9" w14:textId="1D18F0A0" w:rsidR="00DB3F88" w:rsidRDefault="00DB3F88" w:rsidP="00C352AE">
      <w:pPr>
        <w:pStyle w:val="ListParagraph"/>
        <w:numPr>
          <w:ilvl w:val="1"/>
          <w:numId w:val="8"/>
        </w:numPr>
        <w:spacing w:line="276" w:lineRule="auto"/>
      </w:pPr>
      <w:r>
        <w:t>Vertriebsleiter: Leitet und koordiniert das Vertriebsteam, setzt Vertriebsstrategien um.</w:t>
      </w:r>
    </w:p>
    <w:p w14:paraId="117F657C" w14:textId="12060334" w:rsidR="00DB3F88" w:rsidRDefault="00DB3F88" w:rsidP="00C352AE">
      <w:pPr>
        <w:pStyle w:val="ListParagraph"/>
        <w:numPr>
          <w:ilvl w:val="1"/>
          <w:numId w:val="8"/>
        </w:numPr>
        <w:spacing w:line="276" w:lineRule="auto"/>
      </w:pPr>
      <w:r>
        <w:t>Key Account Manager (KAM): Betreut Schlüsselkunden und baut langfristige Beziehungen auf.</w:t>
      </w:r>
    </w:p>
    <w:p w14:paraId="4A23F9BC" w14:textId="24F2CBC1" w:rsidR="00DB3F88" w:rsidRDefault="00DB3F88" w:rsidP="00C352AE">
      <w:pPr>
        <w:pStyle w:val="ListParagraph"/>
        <w:numPr>
          <w:ilvl w:val="1"/>
          <w:numId w:val="8"/>
        </w:numPr>
        <w:spacing w:line="276" w:lineRule="auto"/>
      </w:pPr>
      <w:r>
        <w:t>Technische Vertriebsmitarbeiter/Außendienstmitarbeiter: Identifizieren neue Geschäftsmöglichkeiten, bieten technische Beratung und verhandeln Verträge.</w:t>
      </w:r>
    </w:p>
    <w:p w14:paraId="3F0CBFF6" w14:textId="7A9891F2" w:rsidR="00DB3F88" w:rsidRDefault="00DB3F88" w:rsidP="00C352AE">
      <w:pPr>
        <w:pStyle w:val="ListParagraph"/>
        <w:numPr>
          <w:ilvl w:val="1"/>
          <w:numId w:val="8"/>
        </w:numPr>
        <w:spacing w:line="276" w:lineRule="auto"/>
      </w:pPr>
      <w:r>
        <w:t>Vertriebsinnendienstmitarbeiter: Unterstützen den Vertrieb mit administrativen Aufgaben und Kundenservice.</w:t>
      </w:r>
    </w:p>
    <w:p w14:paraId="09B3B0BD" w14:textId="761C844F" w:rsidR="00DB3F88" w:rsidRDefault="00DB3F88" w:rsidP="00C352AE">
      <w:pPr>
        <w:pStyle w:val="ListParagraph"/>
        <w:numPr>
          <w:ilvl w:val="0"/>
          <w:numId w:val="8"/>
        </w:numPr>
        <w:spacing w:line="276" w:lineRule="auto"/>
      </w:pPr>
      <w:r>
        <w:t>Mitarbeiterzahl: In der Anfangszeit: Vertriebsleiter, 2 KAMs, 5 Vertriebsmitarbeiter, 3 Vertriebsinnendienstmitarbeiter. Im Laufe von 3 Jahren: Erweiterung um 2 KAMs und 3 Vertriebsmitarbeiter.</w:t>
      </w:r>
    </w:p>
    <w:p w14:paraId="0E3BFC22" w14:textId="63F3593F" w:rsidR="00DB3F88" w:rsidRDefault="00DB3F88" w:rsidP="00C352AE">
      <w:pPr>
        <w:pStyle w:val="ListParagraph"/>
        <w:numPr>
          <w:ilvl w:val="0"/>
          <w:numId w:val="8"/>
        </w:numPr>
        <w:spacing w:line="276" w:lineRule="auto"/>
      </w:pPr>
      <w:r>
        <w:t>Verankerung im Unternehmen: Der Vertrieb ist ein integrierter Bestandteil des Unternehmens, mit direktem Bericht an die Geschäftsführung.</w:t>
      </w:r>
    </w:p>
    <w:p w14:paraId="37333228" w14:textId="45CAC031" w:rsidR="00DB3F88" w:rsidRDefault="00DB3F88" w:rsidP="00C352AE">
      <w:pPr>
        <w:pStyle w:val="ListParagraph"/>
        <w:numPr>
          <w:ilvl w:val="0"/>
          <w:numId w:val="8"/>
        </w:numPr>
        <w:spacing w:line="276" w:lineRule="auto"/>
      </w:pPr>
      <w:r>
        <w:t>Regionale Aufteilung: Anfangs regional, später bundesweit und international.</w:t>
      </w:r>
    </w:p>
    <w:p w14:paraId="4C5D4C2D" w14:textId="0ADF6505" w:rsidR="00DB3F88" w:rsidRDefault="00DB3F88" w:rsidP="00C352AE">
      <w:pPr>
        <w:pStyle w:val="ListParagraph"/>
        <w:numPr>
          <w:ilvl w:val="0"/>
          <w:numId w:val="8"/>
        </w:numPr>
        <w:spacing w:line="276" w:lineRule="auto"/>
      </w:pPr>
      <w:r>
        <w:t>Partner: Kooperationen mit Herstellern erneuerbarer Energielösungen und Installationsunternehmen.</w:t>
      </w:r>
    </w:p>
    <w:p w14:paraId="05C417B5" w14:textId="5CAF4E57" w:rsidR="00DB3F88" w:rsidRDefault="00DB3F88" w:rsidP="00C352AE">
      <w:pPr>
        <w:pStyle w:val="ListParagraph"/>
        <w:numPr>
          <w:ilvl w:val="0"/>
          <w:numId w:val="8"/>
        </w:numPr>
        <w:spacing w:line="276" w:lineRule="auto"/>
      </w:pPr>
      <w:r>
        <w:t>Direkt/indirekt: Hauptsächlich direkter Vertrieb an Großkunden, indirekter Vertrieb durch Partner im Privatkundensegment.</w:t>
      </w:r>
    </w:p>
    <w:p w14:paraId="4ECE28C2" w14:textId="77777777" w:rsidR="00DB3F88" w:rsidRDefault="00DB3F88" w:rsidP="00C352AE">
      <w:pPr>
        <w:spacing w:line="276" w:lineRule="auto"/>
      </w:pPr>
    </w:p>
    <w:p w14:paraId="7E3FCE9A" w14:textId="77777777" w:rsidR="00DB3F88" w:rsidRDefault="00DB3F88" w:rsidP="00C352AE">
      <w:pPr>
        <w:spacing w:line="276" w:lineRule="auto"/>
        <w:rPr>
          <w:b/>
          <w:bCs/>
          <w:sz w:val="24"/>
          <w:szCs w:val="24"/>
        </w:rPr>
      </w:pPr>
      <w:r w:rsidRPr="00DB3F88">
        <w:rPr>
          <w:b/>
          <w:bCs/>
          <w:sz w:val="24"/>
          <w:szCs w:val="24"/>
        </w:rPr>
        <w:lastRenderedPageBreak/>
        <w:t>b. Qualifikationen des Vertriebsteams:</w:t>
      </w:r>
    </w:p>
    <w:p w14:paraId="2FB1EA13" w14:textId="4A9982E8" w:rsidR="00DB3F88" w:rsidRPr="00DB3F88" w:rsidRDefault="00DB3F88" w:rsidP="00C352AE">
      <w:pPr>
        <w:pStyle w:val="ListParagraph"/>
        <w:numPr>
          <w:ilvl w:val="0"/>
          <w:numId w:val="7"/>
        </w:numPr>
        <w:spacing w:line="276" w:lineRule="auto"/>
        <w:rPr>
          <w:b/>
          <w:bCs/>
          <w:sz w:val="24"/>
          <w:szCs w:val="24"/>
        </w:rPr>
      </w:pPr>
      <w:r>
        <w:t>Vertriebsleiter: Erfahrung im Vertriebsmanagement, strategisches Denken, Führungsfähigkeiten.</w:t>
      </w:r>
    </w:p>
    <w:p w14:paraId="368AA973" w14:textId="31734F31" w:rsidR="00DB3F88" w:rsidRDefault="00DB3F88" w:rsidP="00C352AE">
      <w:pPr>
        <w:pStyle w:val="ListParagraph"/>
        <w:numPr>
          <w:ilvl w:val="0"/>
          <w:numId w:val="7"/>
        </w:numPr>
        <w:spacing w:line="276" w:lineRule="auto"/>
      </w:pPr>
      <w:r>
        <w:t>Key Account Manager (KAM): Verhandlungsgeschick, Beziehungsaufbau, technisches Verständnis, Kundenorientierung.</w:t>
      </w:r>
    </w:p>
    <w:p w14:paraId="60B8110F" w14:textId="4C2B5C8F" w:rsidR="00DB3F88" w:rsidRDefault="00DB3F88" w:rsidP="00C352AE">
      <w:pPr>
        <w:pStyle w:val="ListParagraph"/>
        <w:numPr>
          <w:ilvl w:val="0"/>
          <w:numId w:val="7"/>
        </w:numPr>
        <w:spacing w:line="276" w:lineRule="auto"/>
      </w:pPr>
      <w:r>
        <w:t>Technische Vertriebsmitarbeiter/Außendienstmitarbeiter: Technische Qualifikationen, Vertriebserfahrung, Kommunikationsfähigkeiten.</w:t>
      </w:r>
    </w:p>
    <w:p w14:paraId="7E210174" w14:textId="5C771D9E" w:rsidR="00DB3F88" w:rsidRDefault="00DB3F88" w:rsidP="00C352AE">
      <w:pPr>
        <w:pStyle w:val="ListParagraph"/>
        <w:numPr>
          <w:ilvl w:val="0"/>
          <w:numId w:val="7"/>
        </w:numPr>
        <w:spacing w:line="276" w:lineRule="auto"/>
      </w:pPr>
      <w:r>
        <w:t>Vertriebsinnendienstmitarbeiter: Kundenorientierung, organisatorische Fähigkeiten, Produktkenntnisse.</w:t>
      </w:r>
    </w:p>
    <w:p w14:paraId="5341B0CE" w14:textId="77777777" w:rsidR="00DB3F88" w:rsidRDefault="00DB3F88" w:rsidP="00C352AE">
      <w:pPr>
        <w:spacing w:line="276" w:lineRule="auto"/>
      </w:pPr>
    </w:p>
    <w:p w14:paraId="48256000" w14:textId="77777777" w:rsidR="00DB3F88" w:rsidRDefault="00DB3F88" w:rsidP="00C352AE">
      <w:pPr>
        <w:spacing w:line="276" w:lineRule="auto"/>
        <w:rPr>
          <w:b/>
          <w:bCs/>
          <w:sz w:val="24"/>
          <w:szCs w:val="24"/>
        </w:rPr>
      </w:pPr>
      <w:r w:rsidRPr="00DB3F88">
        <w:rPr>
          <w:b/>
          <w:bCs/>
          <w:sz w:val="24"/>
          <w:szCs w:val="24"/>
        </w:rPr>
        <w:t>c. Regeln für das Vertriebsteam:</w:t>
      </w:r>
    </w:p>
    <w:p w14:paraId="23DAF369" w14:textId="66117E41" w:rsidR="00DB3F88" w:rsidRPr="00DB3F88" w:rsidRDefault="00DB3F88" w:rsidP="00C352AE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24"/>
          <w:szCs w:val="24"/>
        </w:rPr>
      </w:pPr>
      <w:r>
        <w:t>Kundenorientierung: Den Kundenbedarf verstehen und maßgeschneiderte Lösungen bieten.</w:t>
      </w:r>
    </w:p>
    <w:p w14:paraId="20073609" w14:textId="7917DF35" w:rsidR="00DB3F88" w:rsidRDefault="00DB3F88" w:rsidP="00C352AE">
      <w:pPr>
        <w:pStyle w:val="ListParagraph"/>
        <w:numPr>
          <w:ilvl w:val="0"/>
          <w:numId w:val="6"/>
        </w:numPr>
        <w:spacing w:line="276" w:lineRule="auto"/>
      </w:pPr>
      <w:r>
        <w:t>Kommunikation: Regelmäßige Abstimmung und Zusammenarbeit im Team.</w:t>
      </w:r>
    </w:p>
    <w:p w14:paraId="4926C695" w14:textId="43DD68B8" w:rsidR="00DB3F88" w:rsidRDefault="00DB3F88" w:rsidP="00C352AE">
      <w:pPr>
        <w:pStyle w:val="ListParagraph"/>
        <w:numPr>
          <w:ilvl w:val="0"/>
          <w:numId w:val="6"/>
        </w:numPr>
        <w:spacing w:line="276" w:lineRule="auto"/>
      </w:pPr>
      <w:r>
        <w:t>Dokumentation: Sorgfältige Dokumentation von Kundengesprächen und Aktivitäten im CRM-System.</w:t>
      </w:r>
    </w:p>
    <w:p w14:paraId="48B0DCFE" w14:textId="7BC4EE0D" w:rsidR="00DB3F88" w:rsidRDefault="00DB3F88" w:rsidP="00C352AE">
      <w:pPr>
        <w:pStyle w:val="ListParagraph"/>
        <w:numPr>
          <w:ilvl w:val="0"/>
          <w:numId w:val="6"/>
        </w:numPr>
        <w:spacing w:line="276" w:lineRule="auto"/>
      </w:pPr>
      <w:r>
        <w:t>Feedback: Offene Kommunikation mit anderen Abteilungen, um Kundenfeedback und</w:t>
      </w:r>
      <w:r>
        <w:t xml:space="preserve"> </w:t>
      </w:r>
      <w:r>
        <w:t>Marktinformationen weiterzugeben.</w:t>
      </w:r>
    </w:p>
    <w:p w14:paraId="441ADCC8" w14:textId="77777777" w:rsidR="00DB3F88" w:rsidRDefault="00DB3F88" w:rsidP="00C352AE">
      <w:pPr>
        <w:spacing w:line="276" w:lineRule="auto"/>
      </w:pPr>
    </w:p>
    <w:p w14:paraId="5594BCB2" w14:textId="1519F187" w:rsidR="00DB3F88" w:rsidRPr="00DB3F88" w:rsidRDefault="00DB3F88" w:rsidP="00C352AE">
      <w:pPr>
        <w:spacing w:line="276" w:lineRule="auto"/>
        <w:rPr>
          <w:b/>
          <w:bCs/>
          <w:sz w:val="28"/>
          <w:szCs w:val="28"/>
        </w:rPr>
      </w:pPr>
      <w:r w:rsidRPr="00DB3F88">
        <w:rPr>
          <w:b/>
          <w:bCs/>
          <w:sz w:val="28"/>
          <w:szCs w:val="28"/>
        </w:rPr>
        <w:t>2. CRM (Customer Relationship Management):</w:t>
      </w:r>
    </w:p>
    <w:p w14:paraId="4617E2EA" w14:textId="77777777" w:rsidR="00DB3F88" w:rsidRDefault="00DB3F88" w:rsidP="00C352AE">
      <w:pPr>
        <w:spacing w:line="276" w:lineRule="auto"/>
      </w:pPr>
    </w:p>
    <w:p w14:paraId="171654D7" w14:textId="77777777" w:rsidR="00DB3F88" w:rsidRDefault="00DB3F88" w:rsidP="00C352AE">
      <w:pPr>
        <w:spacing w:line="276" w:lineRule="auto"/>
        <w:rPr>
          <w:b/>
          <w:bCs/>
          <w:sz w:val="24"/>
          <w:szCs w:val="24"/>
        </w:rPr>
      </w:pPr>
      <w:r w:rsidRPr="00DB3F88">
        <w:rPr>
          <w:b/>
          <w:bCs/>
          <w:sz w:val="24"/>
          <w:szCs w:val="24"/>
        </w:rPr>
        <w:t>a. Wichtige Kundendaten:</w:t>
      </w:r>
    </w:p>
    <w:p w14:paraId="28247944" w14:textId="0C1830D7" w:rsidR="00DB3F88" w:rsidRPr="00DB3F88" w:rsidRDefault="00DB3F88" w:rsidP="00C352AE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24"/>
          <w:szCs w:val="24"/>
        </w:rPr>
      </w:pPr>
      <w:r>
        <w:t>Kontaktdaten: Name, Adresse, Telefonnummer, E-Mail.</w:t>
      </w:r>
    </w:p>
    <w:p w14:paraId="0D40E937" w14:textId="2CCBF937" w:rsidR="00DB3F88" w:rsidRDefault="00DB3F88" w:rsidP="00C352AE">
      <w:pPr>
        <w:pStyle w:val="ListParagraph"/>
        <w:numPr>
          <w:ilvl w:val="0"/>
          <w:numId w:val="5"/>
        </w:numPr>
        <w:spacing w:line="276" w:lineRule="auto"/>
      </w:pPr>
      <w:r>
        <w:t>Kaufhistorie: Bisherige Einkäufe und Verträge.</w:t>
      </w:r>
    </w:p>
    <w:p w14:paraId="449D8234" w14:textId="2588D430" w:rsidR="00DB3F88" w:rsidRDefault="00DB3F88" w:rsidP="00C352AE">
      <w:pPr>
        <w:pStyle w:val="ListParagraph"/>
        <w:numPr>
          <w:ilvl w:val="0"/>
          <w:numId w:val="5"/>
        </w:numPr>
        <w:spacing w:line="276" w:lineRule="auto"/>
      </w:pPr>
      <w:r>
        <w:t>Bedarfsanalyse: Informationen zu den Bedürfnissen und Herausforderungen des Kunden.</w:t>
      </w:r>
    </w:p>
    <w:p w14:paraId="0429CEF2" w14:textId="7EACC20E" w:rsidR="00DB3F88" w:rsidRDefault="00DB3F88" w:rsidP="00C352AE">
      <w:pPr>
        <w:pStyle w:val="ListParagraph"/>
        <w:numPr>
          <w:ilvl w:val="0"/>
          <w:numId w:val="5"/>
        </w:numPr>
        <w:spacing w:line="276" w:lineRule="auto"/>
      </w:pPr>
      <w:r>
        <w:t>Kommunikationsverlauf: Protokolle von Gesprächen und E-Mails.</w:t>
      </w:r>
    </w:p>
    <w:p w14:paraId="52F4C8AB" w14:textId="77777777" w:rsidR="00DB3F88" w:rsidRDefault="00DB3F88" w:rsidP="00C352AE">
      <w:pPr>
        <w:spacing w:line="276" w:lineRule="auto"/>
      </w:pPr>
    </w:p>
    <w:p w14:paraId="7DDE6FDB" w14:textId="77777777" w:rsidR="00DB3F88" w:rsidRDefault="00DB3F88" w:rsidP="00C352AE">
      <w:pPr>
        <w:spacing w:line="276" w:lineRule="auto"/>
        <w:rPr>
          <w:b/>
          <w:bCs/>
          <w:sz w:val="24"/>
          <w:szCs w:val="24"/>
        </w:rPr>
      </w:pPr>
      <w:r w:rsidRPr="00DB3F88">
        <w:rPr>
          <w:b/>
          <w:bCs/>
          <w:sz w:val="24"/>
          <w:szCs w:val="24"/>
        </w:rPr>
        <w:t>b. Kommunikationskanäle:</w:t>
      </w:r>
    </w:p>
    <w:p w14:paraId="41F49547" w14:textId="69ABC62C" w:rsidR="00DB3F88" w:rsidRPr="00DB3F88" w:rsidRDefault="00DB3F88" w:rsidP="00C352AE">
      <w:pPr>
        <w:pStyle w:val="ListParagraph"/>
        <w:numPr>
          <w:ilvl w:val="0"/>
          <w:numId w:val="4"/>
        </w:numPr>
        <w:spacing w:line="276" w:lineRule="auto"/>
        <w:rPr>
          <w:b/>
          <w:bCs/>
          <w:sz w:val="24"/>
          <w:szCs w:val="24"/>
        </w:rPr>
      </w:pPr>
      <w:r>
        <w:t>Telefon, E-Mail, Social Media, Website, Kundenportal.</w:t>
      </w:r>
    </w:p>
    <w:p w14:paraId="5F0FA1C7" w14:textId="77777777" w:rsidR="00DB3F88" w:rsidRDefault="00DB3F88" w:rsidP="00C352AE">
      <w:pPr>
        <w:spacing w:line="276" w:lineRule="auto"/>
      </w:pPr>
    </w:p>
    <w:p w14:paraId="36CB3270" w14:textId="77777777" w:rsidR="00DB3F88" w:rsidRDefault="00DB3F88" w:rsidP="00C352AE">
      <w:pPr>
        <w:spacing w:line="276" w:lineRule="auto"/>
        <w:rPr>
          <w:b/>
          <w:bCs/>
          <w:sz w:val="24"/>
          <w:szCs w:val="24"/>
        </w:rPr>
      </w:pPr>
      <w:r w:rsidRPr="00DB3F88">
        <w:rPr>
          <w:b/>
          <w:bCs/>
          <w:sz w:val="24"/>
          <w:szCs w:val="24"/>
        </w:rPr>
        <w:t>c. Kundenklassifizierung:</w:t>
      </w:r>
    </w:p>
    <w:p w14:paraId="2A2D8812" w14:textId="04C93A38" w:rsidR="00DB3F88" w:rsidRPr="00DB3F88" w:rsidRDefault="00DB3F88" w:rsidP="00C352AE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4"/>
          <w:szCs w:val="24"/>
        </w:rPr>
      </w:pPr>
      <w:r>
        <w:t>A-Kunden: Großkunden und Schlüsselkunden mit hohem Umsatzpotenzial.</w:t>
      </w:r>
    </w:p>
    <w:p w14:paraId="4FEBB631" w14:textId="22016287" w:rsidR="00DB3F88" w:rsidRDefault="00DB3F88" w:rsidP="00C352AE">
      <w:pPr>
        <w:pStyle w:val="ListParagraph"/>
        <w:numPr>
          <w:ilvl w:val="0"/>
          <w:numId w:val="3"/>
        </w:numPr>
        <w:spacing w:line="276" w:lineRule="auto"/>
      </w:pPr>
      <w:r>
        <w:t>B-Kunden: Kunden mit mittlerem Umsatzpotenzial.</w:t>
      </w:r>
    </w:p>
    <w:p w14:paraId="708E3452" w14:textId="3783A207" w:rsidR="00DB3F88" w:rsidRDefault="00DB3F88" w:rsidP="00C352AE">
      <w:pPr>
        <w:pStyle w:val="ListParagraph"/>
        <w:numPr>
          <w:ilvl w:val="0"/>
          <w:numId w:val="3"/>
        </w:numPr>
        <w:spacing w:line="276" w:lineRule="auto"/>
      </w:pPr>
      <w:r>
        <w:t>C-Kunden: Kleinkunden im Privatkundensegment.</w:t>
      </w:r>
    </w:p>
    <w:p w14:paraId="1A7A2CF2" w14:textId="77777777" w:rsidR="00DB3F88" w:rsidRDefault="00DB3F88" w:rsidP="00C352AE">
      <w:pPr>
        <w:spacing w:line="276" w:lineRule="auto"/>
      </w:pPr>
    </w:p>
    <w:p w14:paraId="69D8AAFB" w14:textId="77777777" w:rsidR="00DB3F88" w:rsidRDefault="00DB3F88" w:rsidP="00C352AE">
      <w:pPr>
        <w:spacing w:line="276" w:lineRule="auto"/>
        <w:rPr>
          <w:b/>
          <w:bCs/>
          <w:sz w:val="24"/>
          <w:szCs w:val="24"/>
        </w:rPr>
      </w:pPr>
      <w:r w:rsidRPr="00DB3F88">
        <w:rPr>
          <w:b/>
          <w:bCs/>
          <w:sz w:val="24"/>
          <w:szCs w:val="24"/>
        </w:rPr>
        <w:t>d. Maßnahmen zur Kundenbindung und -entwicklung:</w:t>
      </w:r>
    </w:p>
    <w:p w14:paraId="6EA10F04" w14:textId="3B5292DB" w:rsidR="00DB3F88" w:rsidRPr="00DB3F88" w:rsidRDefault="00DB3F88" w:rsidP="00C352AE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4"/>
          <w:szCs w:val="24"/>
        </w:rPr>
      </w:pPr>
      <w:r>
        <w:lastRenderedPageBreak/>
        <w:t>A-Kundenbetreuung: Regelmäßige Besuche, maßgeschneiderte Angebote, exklusive Dienstleistungen.</w:t>
      </w:r>
    </w:p>
    <w:p w14:paraId="10D36D35" w14:textId="6DAF06B4" w:rsidR="00DB3F88" w:rsidRDefault="00DB3F88" w:rsidP="00C352AE">
      <w:pPr>
        <w:pStyle w:val="ListParagraph"/>
        <w:numPr>
          <w:ilvl w:val="0"/>
          <w:numId w:val="2"/>
        </w:numPr>
        <w:spacing w:line="276" w:lineRule="auto"/>
      </w:pPr>
      <w:r>
        <w:t>B-Kundenpflege: Angebotsaktualisierungen, Cross-Selling und Upselling.</w:t>
      </w:r>
    </w:p>
    <w:p w14:paraId="1BD5961B" w14:textId="1750C648" w:rsidR="00DB3F88" w:rsidRDefault="00DB3F88" w:rsidP="00C352AE">
      <w:pPr>
        <w:pStyle w:val="ListParagraph"/>
        <w:numPr>
          <w:ilvl w:val="0"/>
          <w:numId w:val="2"/>
        </w:numPr>
        <w:spacing w:line="276" w:lineRule="auto"/>
      </w:pPr>
      <w:r>
        <w:t>C-Kundenentwicklung: Marketingaktionen zur Steigerung des Interesses und der Loyalität.</w:t>
      </w:r>
    </w:p>
    <w:p w14:paraId="6BEC3FD4" w14:textId="77777777" w:rsidR="00DB3F88" w:rsidRDefault="00DB3F88" w:rsidP="00C352AE">
      <w:pPr>
        <w:spacing w:line="276" w:lineRule="auto"/>
      </w:pPr>
    </w:p>
    <w:p w14:paraId="17581460" w14:textId="77777777" w:rsidR="00DB3F88" w:rsidRDefault="00DB3F88" w:rsidP="00C352AE">
      <w:pPr>
        <w:spacing w:line="276" w:lineRule="auto"/>
        <w:rPr>
          <w:b/>
          <w:bCs/>
          <w:sz w:val="24"/>
          <w:szCs w:val="24"/>
        </w:rPr>
      </w:pPr>
      <w:r w:rsidRPr="00DB3F88">
        <w:rPr>
          <w:b/>
          <w:bCs/>
          <w:sz w:val="24"/>
          <w:szCs w:val="24"/>
        </w:rPr>
        <w:t>e. Interne Unterstützung für CRM:</w:t>
      </w:r>
    </w:p>
    <w:p w14:paraId="3BF3FA13" w14:textId="6D84B672" w:rsidR="00DB3F88" w:rsidRPr="00DB3F88" w:rsidRDefault="00DB3F88" w:rsidP="00C352AE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>
        <w:t>Schulungen für das Vertriebsteam zur effektiven Nutzung des CRM-Systems.</w:t>
      </w:r>
    </w:p>
    <w:p w14:paraId="72C66576" w14:textId="2F03B2ED" w:rsidR="00DB3F88" w:rsidRDefault="00DB3F88" w:rsidP="00C352AE">
      <w:pPr>
        <w:pStyle w:val="ListParagraph"/>
        <w:numPr>
          <w:ilvl w:val="0"/>
          <w:numId w:val="1"/>
        </w:numPr>
        <w:spacing w:line="276" w:lineRule="auto"/>
      </w:pPr>
      <w:r>
        <w:t>Datensicherheit und Datenschutzrichtlinien für den Schutz sensibler Kundendaten.</w:t>
      </w:r>
    </w:p>
    <w:p w14:paraId="19DE8A28" w14:textId="420C73E1" w:rsidR="00000000" w:rsidRDefault="00DB3F88" w:rsidP="00C352AE">
      <w:pPr>
        <w:pStyle w:val="ListParagraph"/>
        <w:numPr>
          <w:ilvl w:val="0"/>
          <w:numId w:val="1"/>
        </w:numPr>
        <w:spacing w:line="276" w:lineRule="auto"/>
      </w:pPr>
      <w:r>
        <w:t>Regelmäßige Überprüfung und Aktualisierung von Kundendaten, um deren Aktualität sicherzustellen.</w:t>
      </w:r>
    </w:p>
    <w:sectPr w:rsidR="000C10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0294"/>
    <w:multiLevelType w:val="hybridMultilevel"/>
    <w:tmpl w:val="533C83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E6A75"/>
    <w:multiLevelType w:val="hybridMultilevel"/>
    <w:tmpl w:val="957AE2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93F6E"/>
    <w:multiLevelType w:val="hybridMultilevel"/>
    <w:tmpl w:val="495A78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73E42"/>
    <w:multiLevelType w:val="hybridMultilevel"/>
    <w:tmpl w:val="7BD650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84F86"/>
    <w:multiLevelType w:val="hybridMultilevel"/>
    <w:tmpl w:val="076C11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42F2C"/>
    <w:multiLevelType w:val="hybridMultilevel"/>
    <w:tmpl w:val="ADEE1D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F4718"/>
    <w:multiLevelType w:val="hybridMultilevel"/>
    <w:tmpl w:val="605C1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A1355"/>
    <w:multiLevelType w:val="hybridMultilevel"/>
    <w:tmpl w:val="9D4CD7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833523">
    <w:abstractNumId w:val="1"/>
  </w:num>
  <w:num w:numId="2" w16cid:durableId="901910951">
    <w:abstractNumId w:val="6"/>
  </w:num>
  <w:num w:numId="3" w16cid:durableId="248738837">
    <w:abstractNumId w:val="2"/>
  </w:num>
  <w:num w:numId="4" w16cid:durableId="1079669444">
    <w:abstractNumId w:val="0"/>
  </w:num>
  <w:num w:numId="5" w16cid:durableId="1781336388">
    <w:abstractNumId w:val="4"/>
  </w:num>
  <w:num w:numId="6" w16cid:durableId="1695419183">
    <w:abstractNumId w:val="3"/>
  </w:num>
  <w:num w:numId="7" w16cid:durableId="1568150781">
    <w:abstractNumId w:val="7"/>
  </w:num>
  <w:num w:numId="8" w16cid:durableId="1579485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3B"/>
    <w:rsid w:val="000B37C7"/>
    <w:rsid w:val="000F7088"/>
    <w:rsid w:val="004905B8"/>
    <w:rsid w:val="00664A3B"/>
    <w:rsid w:val="006C2A7B"/>
    <w:rsid w:val="007F1211"/>
    <w:rsid w:val="00966995"/>
    <w:rsid w:val="00973876"/>
    <w:rsid w:val="00B24EB4"/>
    <w:rsid w:val="00C352AE"/>
    <w:rsid w:val="00DB3F88"/>
    <w:rsid w:val="00FA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53069"/>
  <w15:chartTrackingRefBased/>
  <w15:docId w15:val="{4B849CE9-56BB-4C32-9ABF-9FF815084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Pfaff</dc:creator>
  <cp:keywords/>
  <dc:description/>
  <cp:lastModifiedBy>Robin Pfaff</cp:lastModifiedBy>
  <cp:revision>3</cp:revision>
  <dcterms:created xsi:type="dcterms:W3CDTF">2023-11-06T07:43:00Z</dcterms:created>
  <dcterms:modified xsi:type="dcterms:W3CDTF">2023-11-06T07:49:00Z</dcterms:modified>
</cp:coreProperties>
</file>