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BB" w:rsidRPr="00B563BB" w:rsidRDefault="00444CD2" w:rsidP="00B563BB">
      <w:pPr>
        <w:pStyle w:val="Titre"/>
        <w:rPr>
          <w:lang w:eastAsia="fr-CH"/>
        </w:rPr>
      </w:pPr>
      <w:r w:rsidRPr="00444CD2">
        <w:rPr>
          <w:lang w:eastAsia="fr-CH"/>
        </w:rPr>
        <w:t xml:space="preserve">Décomposition en </w:t>
      </w:r>
      <w:r w:rsidR="0084561A">
        <w:rPr>
          <w:lang w:eastAsia="fr-CH"/>
        </w:rPr>
        <w:t>taches</w:t>
      </w:r>
    </w:p>
    <w:p w:rsidR="000B03FE" w:rsidRDefault="0011701E" w:rsidP="000B03FE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>Métier</w:t>
      </w:r>
    </w:p>
    <w:p w:rsidR="0011701E" w:rsidRDefault="0011701E" w:rsidP="0011701E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 xml:space="preserve">Traduction </w:t>
      </w:r>
    </w:p>
    <w:p w:rsidR="0011701E" w:rsidRDefault="0011701E" w:rsidP="0011701E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 xml:space="preserve">Comprendre </w:t>
      </w:r>
      <w:proofErr w:type="spellStart"/>
      <w:r>
        <w:rPr>
          <w:rFonts w:ascii="Calibri" w:eastAsia="Times New Roman" w:hAnsi="Calibri" w:cs="Times New Roman"/>
          <w:color w:val="000000"/>
          <w:lang w:eastAsia="fr-CH"/>
        </w:rPr>
        <w:t>qLinguist</w:t>
      </w:r>
      <w:proofErr w:type="spellEnd"/>
      <w:r>
        <w:rPr>
          <w:rFonts w:ascii="Calibri" w:eastAsia="Times New Roman" w:hAnsi="Calibri" w:cs="Times New Roman"/>
          <w:color w:val="000000"/>
          <w:lang w:eastAsia="fr-CH"/>
        </w:rPr>
        <w:t xml:space="preserve"> </w:t>
      </w:r>
      <w:r w:rsidRPr="0011701E">
        <w:rPr>
          <w:rFonts w:ascii="Calibri" w:eastAsia="Times New Roman" w:hAnsi="Calibri" w:cs="Times New Roman"/>
          <w:b/>
          <w:color w:val="000000"/>
          <w:lang w:eastAsia="fr-CH"/>
        </w:rPr>
        <w:t>1h</w:t>
      </w:r>
    </w:p>
    <w:p w:rsidR="0011701E" w:rsidRPr="004E09F7" w:rsidRDefault="0011701E" w:rsidP="0011701E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 xml:space="preserve">Traduire texte </w:t>
      </w:r>
      <w:r w:rsidRPr="0011701E">
        <w:rPr>
          <w:rFonts w:ascii="Calibri" w:eastAsia="Times New Roman" w:hAnsi="Calibri" w:cs="Times New Roman"/>
          <w:b/>
          <w:color w:val="000000"/>
          <w:lang w:eastAsia="fr-CH"/>
        </w:rPr>
        <w:t>1h</w:t>
      </w:r>
    </w:p>
    <w:p w:rsidR="004E09F7" w:rsidRDefault="004E09F7" w:rsidP="004E09F7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>Modélisation</w:t>
      </w:r>
    </w:p>
    <w:p w:rsidR="004E09F7" w:rsidRPr="004E09F7" w:rsidRDefault="004E09F7" w:rsidP="004E09F7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>
        <w:rPr>
          <w:rFonts w:ascii="Calibri" w:eastAsia="Times New Roman" w:hAnsi="Calibri" w:cs="Times New Roman"/>
          <w:color w:val="000000"/>
          <w:lang w:eastAsia="fr-CH"/>
        </w:rPr>
        <w:t xml:space="preserve">Diagramme de classe (métier) </w:t>
      </w:r>
      <w:r w:rsidRPr="004E09F7">
        <w:rPr>
          <w:rFonts w:ascii="Calibri" w:eastAsia="Times New Roman" w:hAnsi="Calibri" w:cs="Times New Roman"/>
          <w:b/>
          <w:color w:val="000000"/>
          <w:lang w:eastAsia="fr-CH"/>
        </w:rPr>
        <w:t>2h</w:t>
      </w:r>
    </w:p>
    <w:p w:rsidR="004E09F7" w:rsidRPr="004E09F7" w:rsidRDefault="004E09F7" w:rsidP="004E09F7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4E09F7">
        <w:rPr>
          <w:rFonts w:ascii="Calibri" w:eastAsia="Times New Roman" w:hAnsi="Calibri" w:cs="Times New Roman"/>
          <w:color w:val="000000"/>
          <w:lang w:eastAsia="fr-CH"/>
        </w:rPr>
        <w:t>Génération de la structure</w:t>
      </w:r>
      <w:r w:rsidR="00124DEA">
        <w:rPr>
          <w:rFonts w:ascii="Calibri" w:eastAsia="Times New Roman" w:hAnsi="Calibri" w:cs="Times New Roman"/>
          <w:color w:val="000000"/>
          <w:lang w:eastAsia="fr-CH"/>
        </w:rPr>
        <w:t xml:space="preserve"> </w:t>
      </w:r>
      <w:bookmarkStart w:id="0" w:name="_GoBack"/>
      <w:r w:rsidR="00124DEA" w:rsidRPr="00124DEA">
        <w:rPr>
          <w:rFonts w:ascii="Calibri" w:eastAsia="Times New Roman" w:hAnsi="Calibri" w:cs="Times New Roman"/>
          <w:b/>
          <w:color w:val="000000"/>
          <w:lang w:eastAsia="fr-CH"/>
        </w:rPr>
        <w:t>0.5</w:t>
      </w:r>
      <w:bookmarkEnd w:id="0"/>
    </w:p>
    <w:p w:rsidR="004E09F7" w:rsidRPr="00B563BB" w:rsidRDefault="004E09F7" w:rsidP="004E09F7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</w:p>
    <w:p w:rsidR="00444CD2" w:rsidRPr="00B563BB" w:rsidRDefault="00444CD2" w:rsidP="00B563BB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>Affichage</w:t>
      </w:r>
    </w:p>
    <w:p w:rsidR="00444CD2" w:rsidRPr="00B563BB" w:rsidRDefault="00444CD2" w:rsidP="00B563BB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>Menu principal</w:t>
      </w:r>
    </w:p>
    <w:p w:rsidR="00B563BB" w:rsidRPr="00B563BB" w:rsidRDefault="00444CD2" w:rsidP="00B563BB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 xml:space="preserve">Fenêtre/panel du menu </w:t>
      </w:r>
      <w:r w:rsidR="00940F47" w:rsidRPr="00B563BB">
        <w:rPr>
          <w:rFonts w:ascii="Calibri" w:eastAsia="Times New Roman" w:hAnsi="Calibri" w:cs="Times New Roman"/>
          <w:b/>
          <w:color w:val="000000"/>
          <w:lang w:eastAsia="fr-CH"/>
        </w:rPr>
        <w:t xml:space="preserve">1h </w:t>
      </w:r>
      <w:r w:rsidR="00B563BB">
        <w:rPr>
          <w:rFonts w:ascii="Calibri" w:eastAsia="Times New Roman" w:hAnsi="Calibri" w:cs="Times New Roman"/>
          <w:b/>
          <w:color w:val="000000"/>
          <w:lang w:eastAsia="fr-CH"/>
        </w:rPr>
        <w:br/>
      </w:r>
      <w:r w:rsidRPr="00B563BB">
        <w:rPr>
          <w:rFonts w:ascii="Calibri" w:eastAsia="Times New Roman" w:hAnsi="Calibri" w:cs="Times New Roman"/>
          <w:color w:val="000000"/>
          <w:lang w:eastAsia="fr-CH"/>
        </w:rPr>
        <w:t xml:space="preserve">(Quitter, A propos,  Hôte, Rejoindre </w:t>
      </w:r>
      <w:r w:rsidR="00940F47" w:rsidRPr="00B563BB">
        <w:rPr>
          <w:rFonts w:ascii="Calibri" w:eastAsia="Times New Roman" w:hAnsi="Calibri" w:cs="Times New Roman"/>
          <w:color w:val="000000"/>
          <w:lang w:eastAsia="fr-CH"/>
        </w:rPr>
        <w:t>partie)</w:t>
      </w:r>
      <w:r w:rsidR="0040318A" w:rsidRPr="00B563BB">
        <w:rPr>
          <w:rFonts w:ascii="Calibri" w:eastAsia="Times New Roman" w:hAnsi="Calibri" w:cs="Times New Roman"/>
          <w:color w:val="000000"/>
          <w:lang w:eastAsia="fr-CH"/>
        </w:rPr>
        <w:t xml:space="preserve"> </w:t>
      </w:r>
    </w:p>
    <w:p w:rsidR="002240DE" w:rsidRDefault="00444CD2" w:rsidP="008C07E4">
      <w:pPr>
        <w:pStyle w:val="Paragraphedeliste"/>
        <w:numPr>
          <w:ilvl w:val="2"/>
          <w:numId w:val="1"/>
        </w:numPr>
      </w:pPr>
      <w:r>
        <w:t xml:space="preserve">Fenêtre modale de connexion </w:t>
      </w:r>
      <w:r w:rsidR="002240DE">
        <w:br/>
        <w:t>(saisie IP</w:t>
      </w:r>
      <w:r w:rsidR="006F0DA8">
        <w:t xml:space="preserve"> serveur</w:t>
      </w:r>
      <w:r w:rsidR="002240DE">
        <w:t>, rejoindre)</w:t>
      </w:r>
      <w:r w:rsidR="005D7699">
        <w:t xml:space="preserve"> </w:t>
      </w:r>
      <w:r w:rsidR="005D7699" w:rsidRPr="00940F47">
        <w:rPr>
          <w:b/>
        </w:rPr>
        <w:t>0.5h</w:t>
      </w:r>
    </w:p>
    <w:p w:rsidR="001C5A13" w:rsidRDefault="005D7699" w:rsidP="00E46D54">
      <w:pPr>
        <w:pStyle w:val="Paragraphedeliste"/>
        <w:numPr>
          <w:ilvl w:val="2"/>
          <w:numId w:val="1"/>
        </w:numPr>
      </w:pPr>
      <w:r>
        <w:t>Fenêtre modale de recherche de partie (LAN)</w:t>
      </w:r>
      <w:r w:rsidRPr="001C5A13">
        <w:rPr>
          <w:b/>
        </w:rPr>
        <w:t xml:space="preserve"> </w:t>
      </w:r>
      <w:r w:rsidR="00940F47" w:rsidRPr="001C5A13">
        <w:rPr>
          <w:b/>
        </w:rPr>
        <w:t xml:space="preserve">0.5h </w:t>
      </w:r>
      <w:r>
        <w:br/>
        <w:t xml:space="preserve">(Affichage des parties disponible, rejoindre) </w:t>
      </w:r>
    </w:p>
    <w:p w:rsidR="001C5A13" w:rsidRDefault="001C5A13" w:rsidP="003255D5">
      <w:pPr>
        <w:pStyle w:val="Paragraphedeliste"/>
        <w:numPr>
          <w:ilvl w:val="2"/>
          <w:numId w:val="1"/>
        </w:numPr>
      </w:pPr>
      <w:r>
        <w:t>Fenêtre/panel de création</w:t>
      </w:r>
      <w:r w:rsidR="00BF6A03">
        <w:t xml:space="preserve"> de partie</w:t>
      </w:r>
      <w:r w:rsidR="004E7BA9">
        <w:t xml:space="preserve"> </w:t>
      </w:r>
      <w:r>
        <w:rPr>
          <w:b/>
        </w:rPr>
        <w:t>1h</w:t>
      </w:r>
      <w:r w:rsidRPr="001C5A13">
        <w:rPr>
          <w:b/>
        </w:rPr>
        <w:t xml:space="preserve"> </w:t>
      </w:r>
      <w:r>
        <w:br/>
        <w:t>(</w:t>
      </w:r>
      <w:r w:rsidR="00BF6A03">
        <w:t xml:space="preserve">Choix de la </w:t>
      </w:r>
      <w:proofErr w:type="spellStart"/>
      <w:r w:rsidR="00BF6A03">
        <w:t>map</w:t>
      </w:r>
      <w:proofErr w:type="spellEnd"/>
      <w:r>
        <w:t>,</w:t>
      </w:r>
      <w:r w:rsidR="00BF6A03">
        <w:t xml:space="preserve"> gestion slot joueur, lancer la partie</w:t>
      </w:r>
      <w:r w:rsidR="00493282">
        <w:t>, objectif</w:t>
      </w:r>
      <w:r>
        <w:t xml:space="preserve">) </w:t>
      </w:r>
    </w:p>
    <w:p w:rsidR="00493282" w:rsidRDefault="00493282" w:rsidP="00636018">
      <w:pPr>
        <w:pStyle w:val="Paragraphedeliste"/>
        <w:numPr>
          <w:ilvl w:val="2"/>
          <w:numId w:val="1"/>
        </w:numPr>
      </w:pPr>
      <w:r>
        <w:t>Fenêtre attente salon</w:t>
      </w:r>
      <w:r w:rsidRPr="000F37EC">
        <w:rPr>
          <w:b/>
        </w:rPr>
        <w:t xml:space="preserve"> </w:t>
      </w:r>
      <w:r w:rsidR="000F37EC" w:rsidRPr="000F37EC">
        <w:rPr>
          <w:b/>
        </w:rPr>
        <w:t xml:space="preserve">1h </w:t>
      </w:r>
      <w:r>
        <w:br/>
        <w:t xml:space="preserve">(Choix couleur, chat, </w:t>
      </w:r>
      <w:proofErr w:type="gramStart"/>
      <w:r w:rsidR="000F37EC">
        <w:t>quitter</w:t>
      </w:r>
      <w:proofErr w:type="gramEnd"/>
      <w:r>
        <w:t>)</w:t>
      </w:r>
    </w:p>
    <w:p w:rsidR="005C7A5B" w:rsidRPr="005C7A5B" w:rsidRDefault="009B0573" w:rsidP="00A2597F">
      <w:pPr>
        <w:pStyle w:val="Paragraphedeliste"/>
        <w:numPr>
          <w:ilvl w:val="1"/>
          <w:numId w:val="1"/>
        </w:numPr>
      </w:pPr>
      <w:r>
        <w:t>Fenêtre</w:t>
      </w:r>
      <w:r w:rsidR="001C5A13">
        <w:t>/panel</w:t>
      </w:r>
      <w:r>
        <w:t xml:space="preserve"> de </w:t>
      </w:r>
      <w:r w:rsidR="00DD78F7">
        <w:t>jeu</w:t>
      </w:r>
    </w:p>
    <w:p w:rsidR="00325F38" w:rsidRDefault="009B0573" w:rsidP="005C7A5B">
      <w:pPr>
        <w:pStyle w:val="Paragraphedeliste"/>
        <w:numPr>
          <w:ilvl w:val="2"/>
          <w:numId w:val="1"/>
        </w:numPr>
      </w:pPr>
      <w:r>
        <w:t xml:space="preserve">Création de </w:t>
      </w:r>
      <w:r w:rsidR="005C7A5B">
        <w:t xml:space="preserve">fenêtre, de </w:t>
      </w:r>
      <w:r>
        <w:t>la scène</w:t>
      </w:r>
      <w:r w:rsidR="005C7A5B">
        <w:t xml:space="preserve">, etc. </w:t>
      </w:r>
      <w:r w:rsidR="005C7A5B" w:rsidRPr="005C7A5B">
        <w:rPr>
          <w:b/>
        </w:rPr>
        <w:t>1h-</w:t>
      </w:r>
      <w:r w:rsidR="00485996" w:rsidRPr="005C7A5B">
        <w:rPr>
          <w:b/>
        </w:rPr>
        <w:t xml:space="preserve">2h </w:t>
      </w:r>
      <w:r w:rsidR="00485996">
        <w:br/>
        <w:t>(Barre menu : recommencer, abandonner)</w:t>
      </w:r>
    </w:p>
    <w:p w:rsidR="00493282" w:rsidRDefault="00893A52" w:rsidP="00E12F8F">
      <w:pPr>
        <w:pStyle w:val="Paragraphedeliste"/>
        <w:numPr>
          <w:ilvl w:val="2"/>
          <w:numId w:val="1"/>
        </w:numPr>
      </w:pPr>
      <w:r>
        <w:t>S</w:t>
      </w:r>
      <w:r w:rsidR="009B0573">
        <w:t xml:space="preserve">urcharge des éléments </w:t>
      </w:r>
      <w:proofErr w:type="spellStart"/>
      <w:r w:rsidR="009B0573" w:rsidRPr="009B0573">
        <w:t>GraphicsView</w:t>
      </w:r>
      <w:proofErr w:type="spellEnd"/>
      <w:r w:rsidR="009B0573" w:rsidRPr="009B0573">
        <w:t xml:space="preserve"> Framework</w:t>
      </w:r>
      <w:r w:rsidR="00325F38">
        <w:t xml:space="preserve"> </w:t>
      </w:r>
      <w:r>
        <w:rPr>
          <w:b/>
        </w:rPr>
        <w:t>2h-</w:t>
      </w:r>
      <w:r w:rsidR="00FA3411">
        <w:rPr>
          <w:b/>
        </w:rPr>
        <w:t xml:space="preserve">5h </w:t>
      </w:r>
      <w:r>
        <w:br/>
        <w:t>(</w:t>
      </w:r>
      <w:r w:rsidR="00493282">
        <w:t>Animation des éléments</w:t>
      </w:r>
      <w:r>
        <w:t>, dessin de ceux-ci…)</w:t>
      </w:r>
    </w:p>
    <w:p w:rsidR="00A2597F" w:rsidRPr="00325F38" w:rsidRDefault="00BD6102" w:rsidP="00A2597F">
      <w:pPr>
        <w:pStyle w:val="Paragraphedeliste"/>
        <w:numPr>
          <w:ilvl w:val="1"/>
          <w:numId w:val="1"/>
        </w:numPr>
      </w:pPr>
      <w:r>
        <w:t>Fenêtre modale « </w:t>
      </w:r>
      <w:r w:rsidR="00485996">
        <w:t>à</w:t>
      </w:r>
      <w:r>
        <w:t xml:space="preserve"> propos » </w:t>
      </w:r>
      <w:r w:rsidRPr="00BD6102">
        <w:rPr>
          <w:b/>
        </w:rPr>
        <w:t>0.5h</w:t>
      </w:r>
    </w:p>
    <w:p w:rsidR="00325F38" w:rsidRDefault="001C5A13" w:rsidP="00A2597F">
      <w:pPr>
        <w:pStyle w:val="Paragraphedeliste"/>
        <w:numPr>
          <w:ilvl w:val="1"/>
          <w:numId w:val="1"/>
        </w:numPr>
      </w:pPr>
      <w:r>
        <w:t>Fenêtre/panel de score</w:t>
      </w:r>
      <w:r w:rsidR="000F37EC">
        <w:t xml:space="preserve"> </w:t>
      </w:r>
      <w:r w:rsidR="000F37EC" w:rsidRPr="000F37EC">
        <w:rPr>
          <w:b/>
        </w:rPr>
        <w:t>1h</w:t>
      </w:r>
    </w:p>
    <w:p w:rsidR="00103AC6" w:rsidRDefault="00103AC6" w:rsidP="00103AC6">
      <w:pPr>
        <w:pStyle w:val="Paragraphedeliste"/>
        <w:numPr>
          <w:ilvl w:val="0"/>
          <w:numId w:val="1"/>
        </w:numPr>
      </w:pPr>
      <w:r>
        <w:t>Réseaux</w:t>
      </w:r>
    </w:p>
    <w:p w:rsidR="00D1013E" w:rsidRDefault="00D1013E" w:rsidP="00D1013E">
      <w:pPr>
        <w:pStyle w:val="Paragraphedeliste"/>
        <w:numPr>
          <w:ilvl w:val="1"/>
          <w:numId w:val="1"/>
        </w:numPr>
      </w:pPr>
      <w:r>
        <w:t>Client/serveur</w:t>
      </w:r>
    </w:p>
    <w:p w:rsidR="00103AC6" w:rsidRDefault="00103AC6" w:rsidP="00D1013E">
      <w:pPr>
        <w:pStyle w:val="Paragraphedeliste"/>
        <w:numPr>
          <w:ilvl w:val="2"/>
          <w:numId w:val="1"/>
        </w:numPr>
      </w:pPr>
      <w:r>
        <w:t xml:space="preserve">Création serveur d’écoute </w:t>
      </w:r>
      <w:r w:rsidR="001246E3">
        <w:rPr>
          <w:b/>
        </w:rPr>
        <w:t>2</w:t>
      </w:r>
      <w:r w:rsidRPr="00566CEB">
        <w:rPr>
          <w:b/>
        </w:rPr>
        <w:t>h</w:t>
      </w:r>
      <w:r w:rsidR="00566CEB">
        <w:rPr>
          <w:b/>
        </w:rPr>
        <w:t>-</w:t>
      </w:r>
      <w:r w:rsidR="001246E3">
        <w:rPr>
          <w:b/>
        </w:rPr>
        <w:t>3</w:t>
      </w:r>
      <w:r w:rsidR="00566CEB">
        <w:rPr>
          <w:b/>
        </w:rPr>
        <w:t>h</w:t>
      </w:r>
    </w:p>
    <w:p w:rsidR="00103AC6" w:rsidRPr="001246E3" w:rsidRDefault="001246E3" w:rsidP="00D1013E">
      <w:pPr>
        <w:pStyle w:val="Paragraphedeliste"/>
        <w:numPr>
          <w:ilvl w:val="3"/>
          <w:numId w:val="1"/>
        </w:numPr>
      </w:pPr>
      <w:r>
        <w:t>De r</w:t>
      </w:r>
      <w:r w:rsidR="00103AC6">
        <w:t>echerche de partie</w:t>
      </w:r>
      <w:r>
        <w:t xml:space="preserve"> </w:t>
      </w:r>
      <w:r w:rsidRPr="001246E3">
        <w:rPr>
          <w:b/>
        </w:rPr>
        <w:t>0.5h-1h</w:t>
      </w:r>
    </w:p>
    <w:p w:rsidR="001246E3" w:rsidRPr="00A91AF5" w:rsidRDefault="001246E3" w:rsidP="00D1013E">
      <w:pPr>
        <w:pStyle w:val="Paragraphedeliste"/>
        <w:numPr>
          <w:ilvl w:val="3"/>
          <w:numId w:val="1"/>
        </w:numPr>
      </w:pPr>
      <w:r>
        <w:t xml:space="preserve">De </w:t>
      </w:r>
      <w:r w:rsidR="00AC31F7">
        <w:t>jeu</w:t>
      </w:r>
      <w:r>
        <w:t xml:space="preserve"> (communication avec les clients) </w:t>
      </w:r>
      <w:r w:rsidRPr="001246E3">
        <w:rPr>
          <w:b/>
        </w:rPr>
        <w:t>0.5h-1h</w:t>
      </w:r>
    </w:p>
    <w:p w:rsidR="00A91AF5" w:rsidRPr="008F0F51" w:rsidRDefault="00A91AF5" w:rsidP="00D1013E">
      <w:pPr>
        <w:pStyle w:val="Paragraphedeliste"/>
        <w:numPr>
          <w:ilvl w:val="2"/>
          <w:numId w:val="1"/>
        </w:numPr>
      </w:pPr>
      <w:r w:rsidRPr="00A91AF5">
        <w:t>Création client</w:t>
      </w:r>
      <w:r>
        <w:rPr>
          <w:b/>
        </w:rPr>
        <w:t xml:space="preserve"> 1h-2h</w:t>
      </w:r>
    </w:p>
    <w:p w:rsidR="008F0F51" w:rsidRDefault="008F0F51" w:rsidP="00A91AF5">
      <w:pPr>
        <w:pStyle w:val="Paragraphedeliste"/>
        <w:numPr>
          <w:ilvl w:val="1"/>
          <w:numId w:val="1"/>
        </w:numPr>
      </w:pPr>
      <w:r w:rsidRPr="008F0F51">
        <w:t>Création du protocole</w:t>
      </w:r>
      <w:r>
        <w:t xml:space="preserve"> </w:t>
      </w:r>
    </w:p>
    <w:p w:rsidR="00D1013E" w:rsidRPr="00D1013E" w:rsidRDefault="008F0F51" w:rsidP="00725609">
      <w:pPr>
        <w:pStyle w:val="Paragraphedeliste"/>
        <w:numPr>
          <w:ilvl w:val="2"/>
          <w:numId w:val="1"/>
        </w:numPr>
      </w:pPr>
      <w:r>
        <w:t>Choix et décision</w:t>
      </w:r>
      <w:r w:rsidRPr="00725609">
        <w:rPr>
          <w:b/>
        </w:rPr>
        <w:t xml:space="preserve"> </w:t>
      </w:r>
      <w:r w:rsidR="0043607C">
        <w:rPr>
          <w:b/>
        </w:rPr>
        <w:t>2h-</w:t>
      </w:r>
      <w:r w:rsidR="0043607C" w:rsidRPr="00725609">
        <w:rPr>
          <w:b/>
        </w:rPr>
        <w:t xml:space="preserve">3h </w:t>
      </w:r>
      <w:r w:rsidR="00725609">
        <w:rPr>
          <w:b/>
        </w:rPr>
        <w:br/>
      </w:r>
      <w:r w:rsidR="00725609">
        <w:t>(</w:t>
      </w:r>
      <w:r w:rsidR="00D1013E" w:rsidRPr="00725609">
        <w:t>Répertorier action/message</w:t>
      </w:r>
      <w:r w:rsidR="00725609">
        <w:t xml:space="preserve"> à envoyer)</w:t>
      </w:r>
    </w:p>
    <w:p w:rsidR="00AC31F7" w:rsidRDefault="00D1013E" w:rsidP="00FC4418">
      <w:pPr>
        <w:pStyle w:val="Paragraphedeliste"/>
        <w:numPr>
          <w:ilvl w:val="1"/>
          <w:numId w:val="1"/>
        </w:numPr>
      </w:pPr>
      <w:r w:rsidRPr="00AC31F7">
        <w:t xml:space="preserve">Création d’un </w:t>
      </w:r>
      <w:r w:rsidR="00AC31F7" w:rsidRPr="00AC31F7">
        <w:t>interpréteur</w:t>
      </w:r>
      <w:r w:rsidRPr="00AC31F7">
        <w:t xml:space="preserve"> </w:t>
      </w:r>
      <w:r w:rsidR="00FC4418" w:rsidRPr="00FC4418">
        <w:rPr>
          <w:b/>
        </w:rPr>
        <w:t>3h-4h</w:t>
      </w:r>
      <w:r w:rsidR="00AC31F7">
        <w:br/>
      </w:r>
      <w:r w:rsidR="00CF7EAE">
        <w:t>Conversion</w:t>
      </w:r>
      <w:r w:rsidR="00C0326A">
        <w:t xml:space="preserve"> message </w:t>
      </w:r>
      <w:r w:rsidR="002E3E7E">
        <w:t>reçu (</w:t>
      </w:r>
      <w:r w:rsidR="00C0326A">
        <w:t xml:space="preserve">protocole) -&gt; </w:t>
      </w:r>
      <w:r w:rsidR="002E3E7E">
        <w:t>Action (</w:t>
      </w:r>
      <w:r w:rsidR="00C0326A">
        <w:t>appel de méthode</w:t>
      </w:r>
      <w:r w:rsidR="002E3E7E">
        <w:t>, liste attente, etc.</w:t>
      </w:r>
      <w:r w:rsidR="00C0326A">
        <w:t xml:space="preserve">) </w:t>
      </w:r>
    </w:p>
    <w:p w:rsidR="0040318A" w:rsidRDefault="0040318A" w:rsidP="00CA3B0C">
      <w:pPr>
        <w:pStyle w:val="Paragraphedeliste"/>
        <w:numPr>
          <w:ilvl w:val="0"/>
          <w:numId w:val="1"/>
        </w:numPr>
      </w:pPr>
      <w:r>
        <w:t>Graphismes</w:t>
      </w:r>
      <w:r w:rsidR="00325F38">
        <w:t xml:space="preserve"> (images)</w:t>
      </w:r>
      <w:r w:rsidR="00CA3B0C">
        <w:t xml:space="preserve"> via texture pack</w:t>
      </w:r>
    </w:p>
    <w:p w:rsidR="00A93F7D" w:rsidRDefault="0040318A" w:rsidP="00A93F7D">
      <w:pPr>
        <w:pStyle w:val="Paragraphedeliste"/>
        <w:numPr>
          <w:ilvl w:val="1"/>
          <w:numId w:val="1"/>
        </w:numPr>
      </w:pPr>
      <w:r>
        <w:t xml:space="preserve">Fond menu principal </w:t>
      </w:r>
    </w:p>
    <w:p w:rsidR="00A93F7D" w:rsidRDefault="00A93F7D" w:rsidP="004222F5">
      <w:pPr>
        <w:pStyle w:val="Paragraphedeliste"/>
        <w:numPr>
          <w:ilvl w:val="1"/>
          <w:numId w:val="1"/>
        </w:numPr>
      </w:pPr>
      <w:r>
        <w:t>Fond des fenêtres de dialogue</w:t>
      </w:r>
    </w:p>
    <w:p w:rsidR="00A93F7D" w:rsidRDefault="00A93F7D" w:rsidP="00DF699F">
      <w:pPr>
        <w:pStyle w:val="Paragraphedeliste"/>
        <w:numPr>
          <w:ilvl w:val="1"/>
          <w:numId w:val="1"/>
        </w:numPr>
      </w:pPr>
      <w:r>
        <w:t>Images de victoire</w:t>
      </w:r>
    </w:p>
    <w:p w:rsidR="00A93F7D" w:rsidRDefault="00A93F7D" w:rsidP="00A93F7D">
      <w:pPr>
        <w:pStyle w:val="Paragraphedeliste"/>
        <w:numPr>
          <w:ilvl w:val="1"/>
          <w:numId w:val="1"/>
        </w:numPr>
      </w:pPr>
      <w:r>
        <w:t>Image de défaite</w:t>
      </w:r>
    </w:p>
    <w:p w:rsidR="00325F38" w:rsidRDefault="00325F38" w:rsidP="00A93F7D">
      <w:pPr>
        <w:pStyle w:val="Paragraphedeliste"/>
        <w:numPr>
          <w:ilvl w:val="1"/>
          <w:numId w:val="1"/>
        </w:numPr>
      </w:pPr>
      <w:r>
        <w:t>Boutons</w:t>
      </w:r>
    </w:p>
    <w:p w:rsidR="00325F38" w:rsidRDefault="00325F38" w:rsidP="00325B5A">
      <w:pPr>
        <w:pStyle w:val="Paragraphedeliste"/>
        <w:numPr>
          <w:ilvl w:val="2"/>
          <w:numId w:val="1"/>
        </w:numPr>
      </w:pPr>
      <w:r>
        <w:t>Presser, relâcher</w:t>
      </w:r>
      <w:r w:rsidR="00B11193">
        <w:t>, survoler</w:t>
      </w:r>
    </w:p>
    <w:p w:rsidR="00B11193" w:rsidRDefault="00B11193" w:rsidP="00B11193">
      <w:pPr>
        <w:pStyle w:val="Paragraphedeliste"/>
        <w:numPr>
          <w:ilvl w:val="1"/>
          <w:numId w:val="1"/>
        </w:numPr>
      </w:pPr>
      <w:r>
        <w:t>Nœud, liens, unité</w:t>
      </w:r>
    </w:p>
    <w:p w:rsidR="008B72B9" w:rsidRDefault="00B760B5" w:rsidP="00B11193">
      <w:pPr>
        <w:pStyle w:val="Paragraphedeliste"/>
        <w:numPr>
          <w:ilvl w:val="1"/>
          <w:numId w:val="1"/>
        </w:numPr>
      </w:pPr>
      <w:r>
        <w:lastRenderedPageBreak/>
        <w:t>Fond des niveaux</w:t>
      </w:r>
    </w:p>
    <w:sectPr w:rsidR="008B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3A4C"/>
    <w:multiLevelType w:val="hybridMultilevel"/>
    <w:tmpl w:val="8B4C6D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D2"/>
    <w:rsid w:val="000B03FE"/>
    <w:rsid w:val="000F37EC"/>
    <w:rsid w:val="00103AC6"/>
    <w:rsid w:val="0011701E"/>
    <w:rsid w:val="001246E3"/>
    <w:rsid w:val="00124DEA"/>
    <w:rsid w:val="001B41F3"/>
    <w:rsid w:val="001C5A13"/>
    <w:rsid w:val="002240DE"/>
    <w:rsid w:val="002E3E7E"/>
    <w:rsid w:val="00307AAF"/>
    <w:rsid w:val="00325F38"/>
    <w:rsid w:val="0040318A"/>
    <w:rsid w:val="0043607C"/>
    <w:rsid w:val="00444CD2"/>
    <w:rsid w:val="00485996"/>
    <w:rsid w:val="00493282"/>
    <w:rsid w:val="004D7372"/>
    <w:rsid w:val="004E09F7"/>
    <w:rsid w:val="004E7BA9"/>
    <w:rsid w:val="00502358"/>
    <w:rsid w:val="0051332D"/>
    <w:rsid w:val="00566CEB"/>
    <w:rsid w:val="005C7A5B"/>
    <w:rsid w:val="005D0647"/>
    <w:rsid w:val="005D7699"/>
    <w:rsid w:val="006B12BE"/>
    <w:rsid w:val="006F0DA8"/>
    <w:rsid w:val="00725609"/>
    <w:rsid w:val="0084561A"/>
    <w:rsid w:val="00893A52"/>
    <w:rsid w:val="008B72B9"/>
    <w:rsid w:val="008F0F51"/>
    <w:rsid w:val="00940F47"/>
    <w:rsid w:val="009B0573"/>
    <w:rsid w:val="009C43E9"/>
    <w:rsid w:val="00A2597F"/>
    <w:rsid w:val="00A25E72"/>
    <w:rsid w:val="00A91AF5"/>
    <w:rsid w:val="00A93F7D"/>
    <w:rsid w:val="00AC31F7"/>
    <w:rsid w:val="00AE7E08"/>
    <w:rsid w:val="00B11193"/>
    <w:rsid w:val="00B563BB"/>
    <w:rsid w:val="00B760B5"/>
    <w:rsid w:val="00BD6102"/>
    <w:rsid w:val="00BF6A03"/>
    <w:rsid w:val="00C0326A"/>
    <w:rsid w:val="00C72AC7"/>
    <w:rsid w:val="00CA3B0C"/>
    <w:rsid w:val="00CE2917"/>
    <w:rsid w:val="00CF7EAE"/>
    <w:rsid w:val="00D1013E"/>
    <w:rsid w:val="00DD78F7"/>
    <w:rsid w:val="00FA3411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F6940D-8177-4AE7-A22A-B0F79A54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6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Lodbrok</dc:creator>
  <cp:keywords/>
  <dc:description/>
  <cp:lastModifiedBy>Ryter Nils</cp:lastModifiedBy>
  <cp:revision>56</cp:revision>
  <dcterms:created xsi:type="dcterms:W3CDTF">2014-11-04T14:58:00Z</dcterms:created>
  <dcterms:modified xsi:type="dcterms:W3CDTF">2014-11-10T15:44:00Z</dcterms:modified>
</cp:coreProperties>
</file>