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8B" w:rsidRDefault="00C601C4">
      <w:r>
        <w:t>Pouvoir</w:t>
      </w:r>
    </w:p>
    <w:p w:rsidR="00C601C4" w:rsidRDefault="008A35A3">
      <w:r>
        <w:t xml:space="preserve">Chaque joueur possède un nœud </w:t>
      </w:r>
      <w:r w:rsidR="00B22DE3">
        <w:t>sans liaison</w:t>
      </w:r>
      <w:r>
        <w:t xml:space="preserve"> contenant des unités exclusivement convertissables en pouvoir. </w:t>
      </w:r>
      <w:r w:rsidR="007059A0">
        <w:t>Celui</w:t>
      </w:r>
      <w:r w:rsidR="00F52464">
        <w:t>-ci ne génère pas d’unité et peut uniquement en recevoir</w:t>
      </w:r>
      <w:r w:rsidR="00B22DE3">
        <w:t xml:space="preserve">. Chaque nœud que le joueur possède peut envoyer des unités au nœud-pouvoir. </w:t>
      </w:r>
      <w:r>
        <w:t>Un pouvoir se distingue par son effet, son cout et son temps de rechargement.</w:t>
      </w:r>
    </w:p>
    <w:p w:rsidR="00C601C4" w:rsidRDefault="008A35A3">
      <w:r>
        <w:t>Destruction :</w:t>
      </w:r>
      <w:r w:rsidR="000E4C1E">
        <w:t xml:space="preserve"> vide le nœud cible.</w:t>
      </w:r>
      <w:r w:rsidR="000E4C1E">
        <w:br/>
      </w:r>
      <w:r w:rsidR="00F52464">
        <w:t xml:space="preserve">Cout : 80, temps de recharge : 30 </w:t>
      </w:r>
    </w:p>
    <w:p w:rsidR="008A35A3" w:rsidRDefault="008A35A3">
      <w:r>
        <w:t>Invulnérabilité : détruit toutes les unités adverses entrant dans le nœud cible</w:t>
      </w:r>
      <w:r w:rsidR="000E4C1E">
        <w:t>.</w:t>
      </w:r>
      <w:r w:rsidR="000E4C1E">
        <w:br/>
      </w:r>
      <w:r w:rsidR="00F52464">
        <w:t>Cout : 50, temps de recharge : 20</w:t>
      </w:r>
    </w:p>
    <w:p w:rsidR="008A35A3" w:rsidRDefault="008A35A3">
      <w:r>
        <w:t>Téléportation : Déplace la moitié des unités d’un nœud possédé vers un nœud possédé ou adverse</w:t>
      </w:r>
      <w:r w:rsidR="000E4C1E">
        <w:t>.</w:t>
      </w:r>
      <w:r w:rsidR="000E4C1E">
        <w:br/>
      </w:r>
      <w:r w:rsidR="00F52464">
        <w:t>Cout : 40, temps de recharge : 15</w:t>
      </w:r>
    </w:p>
    <w:p w:rsidR="008A35A3" w:rsidRDefault="008A35A3">
      <w:r>
        <w:t>Mobilisation générale : stoppe la génération d’unité du nœud possédé et lui donne +20 d’ar</w:t>
      </w:r>
      <w:r w:rsidR="000E4C1E">
        <w:t>mure pendant 5 secondes.</w:t>
      </w:r>
      <w:bookmarkStart w:id="0" w:name="_GoBack"/>
      <w:bookmarkEnd w:id="0"/>
      <w:r w:rsidR="000E4C1E">
        <w:br/>
      </w:r>
      <w:r w:rsidR="00F52464">
        <w:t>Cout : 10, temps de recharge : 5</w:t>
      </w:r>
    </w:p>
    <w:p w:rsidR="00F52464" w:rsidRDefault="00F52464"/>
    <w:sectPr w:rsidR="00F52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C4"/>
    <w:rsid w:val="0009373E"/>
    <w:rsid w:val="000E4C1E"/>
    <w:rsid w:val="007059A0"/>
    <w:rsid w:val="008A35A3"/>
    <w:rsid w:val="00AF5C8B"/>
    <w:rsid w:val="00B22DE3"/>
    <w:rsid w:val="00C601C4"/>
    <w:rsid w:val="00F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42C391-E002-4E84-9EDE-ECF04570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Gonin Nicolas</cp:lastModifiedBy>
  <cp:revision>6</cp:revision>
  <dcterms:created xsi:type="dcterms:W3CDTF">2014-11-24T14:07:00Z</dcterms:created>
  <dcterms:modified xsi:type="dcterms:W3CDTF">2014-12-01T12:34:00Z</dcterms:modified>
</cp:coreProperties>
</file>