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B789BF" w14:textId="77777777" w:rsidR="00223914" w:rsidRPr="002E6C48" w:rsidRDefault="00223914" w:rsidP="00A45086">
      <w:pPr>
        <w:rPr>
          <w:sz w:val="20"/>
          <w:szCs w:val="20"/>
          <w:lang w:val="en-GB"/>
        </w:rPr>
      </w:pPr>
    </w:p>
    <w:tbl>
      <w:tblPr>
        <w:tblW w:w="97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988"/>
        <w:gridCol w:w="1672"/>
        <w:gridCol w:w="7087"/>
      </w:tblGrid>
      <w:tr w:rsidR="002C50B3" w:rsidRPr="002E6C48" w14:paraId="47E88B89" w14:textId="77777777">
        <w:trPr>
          <w:cantSplit/>
          <w:trHeight w:val="465"/>
        </w:trPr>
        <w:tc>
          <w:tcPr>
            <w:tcW w:w="9747" w:type="dxa"/>
            <w:gridSpan w:val="3"/>
            <w:shd w:val="clear" w:color="auto" w:fill="000000"/>
          </w:tcPr>
          <w:p w14:paraId="1D2C4F3D" w14:textId="0A7DC193" w:rsidR="002C50B3" w:rsidRPr="002E6C48" w:rsidRDefault="00D03363" w:rsidP="00A45086">
            <w:pPr>
              <w:tabs>
                <w:tab w:val="left" w:pos="2268"/>
              </w:tabs>
              <w:spacing w:before="120" w:line="26" w:lineRule="atLeast"/>
              <w:rPr>
                <w:rFonts w:ascii="Arial" w:hAnsi="Arial" w:cs="Arial"/>
                <w:color w:val="FFFFFF"/>
                <w:sz w:val="28"/>
                <w:szCs w:val="28"/>
                <w:lang w:val="en-GB"/>
              </w:rPr>
            </w:pPr>
            <w:r w:rsidRPr="002E6C48">
              <w:rPr>
                <w:rFonts w:ascii="Arial" w:hAnsi="Arial" w:cs="Arial"/>
                <w:color w:val="FFFFFF"/>
                <w:sz w:val="28"/>
                <w:szCs w:val="28"/>
                <w:lang w:val="en-GB"/>
              </w:rPr>
              <w:t>Project Work</w:t>
            </w:r>
            <w:r w:rsidR="004C45C1" w:rsidRPr="002E6C48">
              <w:rPr>
                <w:rFonts w:ascii="Arial" w:hAnsi="Arial" w:cs="Arial"/>
                <w:color w:val="FFFFFF"/>
                <w:sz w:val="28"/>
                <w:szCs w:val="28"/>
                <w:lang w:val="en-GB"/>
              </w:rPr>
              <w:t xml:space="preserve"> </w:t>
            </w:r>
            <w:r w:rsidR="004F204B">
              <w:rPr>
                <w:rFonts w:ascii="Arial" w:hAnsi="Arial" w:cs="Arial"/>
                <w:color w:val="FFFFFF"/>
                <w:sz w:val="28"/>
                <w:szCs w:val="28"/>
                <w:lang w:val="en-GB"/>
              </w:rPr>
              <w:t>2</w:t>
            </w:r>
            <w:r w:rsidR="000541B7">
              <w:rPr>
                <w:rFonts w:ascii="Arial" w:hAnsi="Arial" w:cs="Arial"/>
                <w:color w:val="FFFFFF"/>
                <w:sz w:val="28"/>
                <w:szCs w:val="28"/>
                <w:lang w:val="en-GB"/>
              </w:rPr>
              <w:t xml:space="preserve"> - Outline</w:t>
            </w:r>
          </w:p>
        </w:tc>
      </w:tr>
      <w:tr w:rsidR="008336C0" w:rsidRPr="002E6C48" w14:paraId="79F40B37" w14:textId="77777777">
        <w:trPr>
          <w:cantSplit/>
          <w:trHeight w:val="465"/>
        </w:trPr>
        <w:tc>
          <w:tcPr>
            <w:tcW w:w="2660" w:type="dxa"/>
            <w:gridSpan w:val="2"/>
          </w:tcPr>
          <w:p w14:paraId="3F3DDF56" w14:textId="5C27B737" w:rsidR="008336C0" w:rsidRPr="002E6C48" w:rsidRDefault="00F93D95" w:rsidP="00A45086">
            <w:pPr>
              <w:tabs>
                <w:tab w:val="left" w:pos="2268"/>
              </w:tabs>
              <w:spacing w:before="120" w:line="26" w:lineRule="atLeast"/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2E6C48">
              <w:rPr>
                <w:rFonts w:ascii="Arial" w:hAnsi="Arial" w:cs="Arial"/>
                <w:b/>
                <w:bCs/>
                <w:sz w:val="22"/>
                <w:szCs w:val="22"/>
                <w:lang w:val="en-GB"/>
              </w:rPr>
              <w:t>Study Cohort</w:t>
            </w:r>
          </w:p>
        </w:tc>
        <w:tc>
          <w:tcPr>
            <w:tcW w:w="7087" w:type="dxa"/>
          </w:tcPr>
          <w:p w14:paraId="43ADB48B" w14:textId="3FAB9AA4" w:rsidR="008336C0" w:rsidRPr="002E6C48" w:rsidRDefault="001B2CC3" w:rsidP="00A45086">
            <w:pPr>
              <w:tabs>
                <w:tab w:val="left" w:pos="2268"/>
              </w:tabs>
              <w:spacing w:before="120" w:line="26" w:lineRule="atLeast"/>
              <w:rPr>
                <w:rFonts w:ascii="Arial" w:hAnsi="Arial" w:cs="Arial"/>
                <w:sz w:val="22"/>
                <w:szCs w:val="22"/>
                <w:lang w:val="en-GB"/>
              </w:rPr>
            </w:pPr>
            <w:r>
              <w:rPr>
                <w:rFonts w:ascii="Arial" w:hAnsi="Arial" w:cs="Arial"/>
                <w:sz w:val="22"/>
                <w:szCs w:val="22"/>
                <w:lang w:val="en-GB"/>
              </w:rPr>
              <w:t>Applied Digital Life Sciences 2023</w:t>
            </w:r>
          </w:p>
        </w:tc>
      </w:tr>
      <w:tr w:rsidR="00F93D95" w:rsidRPr="003A17F7" w14:paraId="51D7E3E3" w14:textId="77777777">
        <w:trPr>
          <w:cantSplit/>
          <w:trHeight w:val="465"/>
        </w:trPr>
        <w:tc>
          <w:tcPr>
            <w:tcW w:w="2660" w:type="dxa"/>
            <w:gridSpan w:val="2"/>
          </w:tcPr>
          <w:p w14:paraId="225F2B34" w14:textId="54610FF3" w:rsidR="00F93D95" w:rsidRPr="002E6C48" w:rsidRDefault="00F93D95" w:rsidP="00F93D95">
            <w:pPr>
              <w:tabs>
                <w:tab w:val="left" w:pos="2268"/>
              </w:tabs>
              <w:spacing w:before="120" w:line="26" w:lineRule="atLeast"/>
              <w:rPr>
                <w:rFonts w:ascii="Arial" w:hAnsi="Arial" w:cs="Arial"/>
                <w:b/>
                <w:bCs/>
                <w:sz w:val="22"/>
                <w:szCs w:val="22"/>
                <w:lang w:val="en-GB"/>
              </w:rPr>
            </w:pPr>
            <w:r w:rsidRPr="002E6C48">
              <w:rPr>
                <w:rFonts w:ascii="Arial" w:hAnsi="Arial" w:cs="Arial"/>
                <w:b/>
                <w:bCs/>
                <w:sz w:val="22"/>
                <w:szCs w:val="22"/>
                <w:lang w:val="en-GB"/>
              </w:rPr>
              <w:t>Title</w:t>
            </w:r>
          </w:p>
        </w:tc>
        <w:tc>
          <w:tcPr>
            <w:tcW w:w="7087" w:type="dxa"/>
          </w:tcPr>
          <w:p w14:paraId="380924DC" w14:textId="0036934D" w:rsidR="00F93D95" w:rsidRPr="002E6C48" w:rsidRDefault="001B2CC3" w:rsidP="00F93D95">
            <w:pPr>
              <w:tabs>
                <w:tab w:val="left" w:pos="2268"/>
              </w:tabs>
              <w:spacing w:before="120" w:line="26" w:lineRule="atLeast"/>
              <w:rPr>
                <w:rFonts w:ascii="Arial" w:hAnsi="Arial" w:cs="Arial"/>
                <w:b/>
                <w:bCs/>
                <w:sz w:val="22"/>
                <w:szCs w:val="22"/>
                <w:lang w:val="en-GB"/>
              </w:rPr>
            </w:pPr>
            <w:r w:rsidRPr="004444BB">
              <w:rPr>
                <w:rFonts w:ascii="Arial" w:hAnsi="Arial" w:cs="Arial"/>
                <w:sz w:val="22"/>
                <w:szCs w:val="22"/>
                <w:lang w:val="en-GB"/>
              </w:rPr>
              <w:t>Mode</w:t>
            </w:r>
            <w:r w:rsidR="003A17F7">
              <w:rPr>
                <w:rFonts w:ascii="Arial" w:hAnsi="Arial" w:cs="Arial"/>
                <w:sz w:val="22"/>
                <w:szCs w:val="22"/>
                <w:lang w:val="en-GB"/>
              </w:rPr>
              <w:t>l</w:t>
            </w:r>
            <w:r w:rsidRPr="004444BB">
              <w:rPr>
                <w:rFonts w:ascii="Arial" w:hAnsi="Arial" w:cs="Arial"/>
                <w:sz w:val="22"/>
                <w:szCs w:val="22"/>
                <w:lang w:val="en-GB"/>
              </w:rPr>
              <w:t xml:space="preserve">ling Wildlife Corridors: Spatial Analysis of Topographic and Landscape Barriers to </w:t>
            </w:r>
            <w:r w:rsidR="00F675D0">
              <w:rPr>
                <w:rFonts w:ascii="Arial" w:hAnsi="Arial" w:cs="Arial"/>
                <w:sz w:val="22"/>
                <w:szCs w:val="22"/>
                <w:lang w:val="en-GB"/>
              </w:rPr>
              <w:t>determine</w:t>
            </w:r>
            <w:r w:rsidRPr="004444BB">
              <w:rPr>
                <w:rFonts w:ascii="Arial" w:hAnsi="Arial" w:cs="Arial"/>
                <w:sz w:val="22"/>
                <w:szCs w:val="22"/>
                <w:lang w:val="en-GB"/>
              </w:rPr>
              <w:t xml:space="preserve"> Ecological Connectivity</w:t>
            </w:r>
          </w:p>
        </w:tc>
      </w:tr>
      <w:tr w:rsidR="00F93D95" w:rsidRPr="002E6C48" w14:paraId="4C2A3B57" w14:textId="77777777">
        <w:trPr>
          <w:cantSplit/>
          <w:trHeight w:val="465"/>
        </w:trPr>
        <w:tc>
          <w:tcPr>
            <w:tcW w:w="2660" w:type="dxa"/>
            <w:gridSpan w:val="2"/>
          </w:tcPr>
          <w:p w14:paraId="624E5EBE" w14:textId="64B5D2D0" w:rsidR="00F93D95" w:rsidRPr="002E6C48" w:rsidRDefault="00F93D95" w:rsidP="00F93D95">
            <w:pPr>
              <w:tabs>
                <w:tab w:val="left" w:pos="2268"/>
              </w:tabs>
              <w:spacing w:before="120" w:line="26" w:lineRule="atLeast"/>
              <w:rPr>
                <w:rFonts w:ascii="Arial" w:hAnsi="Arial" w:cs="Arial"/>
                <w:b/>
                <w:bCs/>
                <w:sz w:val="22"/>
                <w:szCs w:val="22"/>
                <w:lang w:val="en-GB"/>
              </w:rPr>
            </w:pPr>
            <w:r w:rsidRPr="002E6C48">
              <w:rPr>
                <w:rFonts w:ascii="Arial" w:hAnsi="Arial" w:cs="Arial"/>
                <w:b/>
                <w:bCs/>
                <w:sz w:val="22"/>
                <w:szCs w:val="22"/>
                <w:lang w:val="en-GB"/>
              </w:rPr>
              <w:t>Confidential</w:t>
            </w:r>
          </w:p>
        </w:tc>
        <w:tc>
          <w:tcPr>
            <w:tcW w:w="7087" w:type="dxa"/>
          </w:tcPr>
          <w:p w14:paraId="739592B6" w14:textId="5C2F1CDB" w:rsidR="00F93D95" w:rsidRPr="002E6C48" w:rsidRDefault="00F675D0" w:rsidP="00F93D95">
            <w:pPr>
              <w:pStyle w:val="Kopfzeile"/>
              <w:tabs>
                <w:tab w:val="clear" w:pos="4536"/>
                <w:tab w:val="clear" w:pos="9072"/>
                <w:tab w:val="left" w:pos="2268"/>
                <w:tab w:val="left" w:pos="3969"/>
              </w:tabs>
              <w:spacing w:before="120" w:line="26" w:lineRule="atLeast"/>
              <w:rPr>
                <w:rFonts w:ascii="Arial" w:hAnsi="Arial" w:cs="Arial"/>
                <w:sz w:val="22"/>
                <w:szCs w:val="22"/>
                <w:lang w:val="en-GB"/>
              </w:rPr>
            </w:pPr>
            <w:r>
              <w:rPr>
                <w:rFonts w:ascii="Arial" w:hAnsi="Arial" w:cs="Arial"/>
                <w:sz w:val="22"/>
                <w:szCs w:val="22"/>
                <w:lang w:val="en-GB"/>
              </w:rPr>
              <w:t>No</w:t>
            </w:r>
          </w:p>
        </w:tc>
      </w:tr>
      <w:tr w:rsidR="00F93D95" w:rsidRPr="002E6C48" w14:paraId="40258E51" w14:textId="77777777">
        <w:trPr>
          <w:cantSplit/>
          <w:trHeight w:val="465"/>
        </w:trPr>
        <w:tc>
          <w:tcPr>
            <w:tcW w:w="2660" w:type="dxa"/>
            <w:gridSpan w:val="2"/>
          </w:tcPr>
          <w:p w14:paraId="0B334FC0" w14:textId="6749A02C" w:rsidR="00F93D95" w:rsidRPr="002E6C48" w:rsidRDefault="00C20E26" w:rsidP="00F93D95">
            <w:pPr>
              <w:tabs>
                <w:tab w:val="left" w:pos="2268"/>
              </w:tabs>
              <w:spacing w:before="120" w:line="26" w:lineRule="atLeast"/>
              <w:rPr>
                <w:rFonts w:ascii="Arial" w:hAnsi="Arial" w:cs="Arial"/>
                <w:b/>
                <w:bCs/>
                <w:sz w:val="22"/>
                <w:szCs w:val="22"/>
                <w:lang w:val="en-GB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  <w:lang w:val="en-GB"/>
              </w:rPr>
              <w:t>Speciali</w:t>
            </w:r>
            <w:r w:rsidR="0078516F">
              <w:rPr>
                <w:rFonts w:ascii="Arial" w:hAnsi="Arial" w:cs="Arial"/>
                <w:b/>
                <w:bCs/>
                <w:sz w:val="22"/>
                <w:szCs w:val="22"/>
                <w:lang w:val="en-GB"/>
              </w:rPr>
              <w:t>s</w:t>
            </w:r>
            <w:r>
              <w:rPr>
                <w:rFonts w:ascii="Arial" w:hAnsi="Arial" w:cs="Arial"/>
                <w:b/>
                <w:bCs/>
                <w:sz w:val="22"/>
                <w:szCs w:val="22"/>
                <w:lang w:val="en-GB"/>
              </w:rPr>
              <w:t>ation</w:t>
            </w:r>
          </w:p>
        </w:tc>
        <w:tc>
          <w:tcPr>
            <w:tcW w:w="7087" w:type="dxa"/>
          </w:tcPr>
          <w:p w14:paraId="4A8735BE" w14:textId="02A37CE9" w:rsidR="00F93D95" w:rsidRPr="002E6C48" w:rsidRDefault="001B2CC3" w:rsidP="00F93D95">
            <w:pPr>
              <w:tabs>
                <w:tab w:val="left" w:pos="2268"/>
              </w:tabs>
              <w:spacing w:before="120" w:line="26" w:lineRule="atLeast"/>
              <w:rPr>
                <w:rFonts w:ascii="Arial" w:hAnsi="Arial" w:cs="Arial"/>
                <w:sz w:val="22"/>
                <w:szCs w:val="22"/>
                <w:lang w:val="en-GB"/>
              </w:rPr>
            </w:pPr>
            <w:r>
              <w:rPr>
                <w:rFonts w:ascii="Arial" w:hAnsi="Arial" w:cs="Arial"/>
                <w:sz w:val="22"/>
                <w:szCs w:val="22"/>
                <w:lang w:val="en-GB"/>
              </w:rPr>
              <w:t>Digital Environment</w:t>
            </w:r>
          </w:p>
        </w:tc>
      </w:tr>
      <w:tr w:rsidR="00050804" w:rsidRPr="002E6C48" w14:paraId="002F9F34" w14:textId="77777777">
        <w:trPr>
          <w:cantSplit/>
          <w:trHeight w:val="465"/>
        </w:trPr>
        <w:tc>
          <w:tcPr>
            <w:tcW w:w="2660" w:type="dxa"/>
            <w:gridSpan w:val="2"/>
          </w:tcPr>
          <w:p w14:paraId="444F755C" w14:textId="69A6B293" w:rsidR="00050804" w:rsidRDefault="00050804" w:rsidP="00F93D95">
            <w:pPr>
              <w:tabs>
                <w:tab w:val="left" w:pos="2268"/>
              </w:tabs>
              <w:spacing w:before="120" w:line="26" w:lineRule="atLeast"/>
              <w:rPr>
                <w:rFonts w:ascii="Arial" w:hAnsi="Arial" w:cs="Arial"/>
                <w:b/>
                <w:bCs/>
                <w:sz w:val="22"/>
                <w:szCs w:val="22"/>
                <w:lang w:val="en-GB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  <w:lang w:val="en-GB"/>
              </w:rPr>
              <w:t>Minor(s)</w:t>
            </w:r>
          </w:p>
        </w:tc>
        <w:tc>
          <w:tcPr>
            <w:tcW w:w="7087" w:type="dxa"/>
          </w:tcPr>
          <w:p w14:paraId="37562E01" w14:textId="35C8BAFE" w:rsidR="00050804" w:rsidRPr="001B2CC3" w:rsidRDefault="001B2CC3" w:rsidP="00F93D95">
            <w:pPr>
              <w:tabs>
                <w:tab w:val="left" w:pos="2268"/>
              </w:tabs>
              <w:spacing w:before="120" w:line="26" w:lineRule="atLeast"/>
              <w:rPr>
                <w:rFonts w:ascii="Arial" w:hAnsi="Arial" w:cs="Arial"/>
                <w:sz w:val="22"/>
                <w:szCs w:val="22"/>
              </w:rPr>
            </w:pPr>
            <w:r w:rsidRPr="001B2CC3">
              <w:rPr>
                <w:rFonts w:ascii="Arial" w:hAnsi="Arial" w:cs="Arial"/>
                <w:sz w:val="22"/>
                <w:szCs w:val="22"/>
                <w:lang w:val="en-GB"/>
              </w:rPr>
              <w:t>Ecology and Geodata Processing</w:t>
            </w:r>
          </w:p>
        </w:tc>
      </w:tr>
      <w:tr w:rsidR="008336C0" w:rsidRPr="002E6C48" w14:paraId="55248FB0" w14:textId="77777777" w:rsidTr="00023E73">
        <w:trPr>
          <w:trHeight w:val="465"/>
        </w:trPr>
        <w:tc>
          <w:tcPr>
            <w:tcW w:w="988" w:type="dxa"/>
          </w:tcPr>
          <w:p w14:paraId="7BD1A086" w14:textId="06E924D4" w:rsidR="008336C0" w:rsidRPr="002E6C48" w:rsidRDefault="008336C0" w:rsidP="00A45086">
            <w:pPr>
              <w:tabs>
                <w:tab w:val="left" w:pos="2268"/>
              </w:tabs>
              <w:spacing w:before="120" w:line="26" w:lineRule="atLeast"/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2E6C48">
              <w:rPr>
                <w:rFonts w:ascii="Arial" w:hAnsi="Arial" w:cs="Arial"/>
                <w:b/>
                <w:bCs/>
                <w:sz w:val="22"/>
                <w:szCs w:val="22"/>
                <w:lang w:val="en-GB"/>
              </w:rPr>
              <w:t>Name</w:t>
            </w:r>
            <w:r w:rsidR="00F93D95" w:rsidRPr="002E6C48">
              <w:rPr>
                <w:rFonts w:ascii="Arial" w:hAnsi="Arial" w:cs="Arial"/>
                <w:b/>
                <w:bCs/>
                <w:sz w:val="22"/>
                <w:szCs w:val="22"/>
                <w:lang w:val="en-GB"/>
              </w:rPr>
              <w:t>s</w:t>
            </w:r>
          </w:p>
        </w:tc>
        <w:tc>
          <w:tcPr>
            <w:tcW w:w="1672" w:type="dxa"/>
          </w:tcPr>
          <w:p w14:paraId="3408327C" w14:textId="10E972C7" w:rsidR="008336C0" w:rsidRPr="002E6C48" w:rsidRDefault="00F93D95" w:rsidP="00A45086">
            <w:pPr>
              <w:tabs>
                <w:tab w:val="left" w:pos="2268"/>
              </w:tabs>
              <w:spacing w:before="120" w:line="26" w:lineRule="atLeast"/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2E6C48">
              <w:rPr>
                <w:rFonts w:ascii="Arial" w:hAnsi="Arial" w:cs="Arial"/>
                <w:sz w:val="22"/>
                <w:szCs w:val="22"/>
                <w:lang w:val="en-GB"/>
              </w:rPr>
              <w:t>Students</w:t>
            </w:r>
          </w:p>
        </w:tc>
        <w:tc>
          <w:tcPr>
            <w:tcW w:w="7087" w:type="dxa"/>
          </w:tcPr>
          <w:p w14:paraId="398597FD" w14:textId="2435206B" w:rsidR="008336C0" w:rsidRPr="002E6C48" w:rsidRDefault="001B2CC3" w:rsidP="00A45086">
            <w:pPr>
              <w:pStyle w:val="Kopfzeile"/>
              <w:tabs>
                <w:tab w:val="left" w:pos="2268"/>
                <w:tab w:val="left" w:pos="3969"/>
              </w:tabs>
              <w:spacing w:before="120" w:line="26" w:lineRule="atLeast"/>
              <w:rPr>
                <w:rFonts w:ascii="Arial" w:hAnsi="Arial" w:cs="Arial"/>
                <w:sz w:val="22"/>
                <w:szCs w:val="22"/>
                <w:lang w:val="en-GB"/>
              </w:rPr>
            </w:pPr>
            <w:r>
              <w:rPr>
                <w:rFonts w:ascii="Arial" w:hAnsi="Arial" w:cs="Arial"/>
                <w:sz w:val="22"/>
                <w:szCs w:val="22"/>
                <w:lang w:val="en-GB"/>
              </w:rPr>
              <w:t>Buchmann Lukas</w:t>
            </w:r>
          </w:p>
        </w:tc>
      </w:tr>
      <w:tr w:rsidR="008336C0" w:rsidRPr="002E6C48" w14:paraId="62D01047" w14:textId="77777777" w:rsidTr="00023E73">
        <w:trPr>
          <w:trHeight w:val="465"/>
        </w:trPr>
        <w:tc>
          <w:tcPr>
            <w:tcW w:w="988" w:type="dxa"/>
          </w:tcPr>
          <w:p w14:paraId="76A9376A" w14:textId="77777777" w:rsidR="008336C0" w:rsidRPr="002E6C48" w:rsidRDefault="008336C0" w:rsidP="00A45086">
            <w:pPr>
              <w:tabs>
                <w:tab w:val="left" w:pos="2268"/>
              </w:tabs>
              <w:rPr>
                <w:rFonts w:ascii="Arial" w:hAnsi="Arial" w:cs="Arial"/>
                <w:sz w:val="22"/>
                <w:szCs w:val="22"/>
                <w:lang w:val="en-GB"/>
              </w:rPr>
            </w:pPr>
          </w:p>
        </w:tc>
        <w:tc>
          <w:tcPr>
            <w:tcW w:w="1672" w:type="dxa"/>
          </w:tcPr>
          <w:p w14:paraId="54BFCD99" w14:textId="39F15AFC" w:rsidR="008336C0" w:rsidRPr="002E6C48" w:rsidRDefault="007C50AF" w:rsidP="00A45086">
            <w:pPr>
              <w:tabs>
                <w:tab w:val="left" w:pos="2268"/>
              </w:tabs>
              <w:spacing w:before="120"/>
              <w:rPr>
                <w:rFonts w:ascii="Arial" w:hAnsi="Arial" w:cs="Arial"/>
                <w:sz w:val="22"/>
                <w:szCs w:val="22"/>
                <w:lang w:val="en-GB"/>
              </w:rPr>
            </w:pPr>
            <w:r>
              <w:rPr>
                <w:rFonts w:ascii="Arial" w:hAnsi="Arial" w:cs="Arial"/>
                <w:sz w:val="22"/>
                <w:szCs w:val="22"/>
                <w:lang w:val="en-GB"/>
              </w:rPr>
              <w:t>S</w:t>
            </w:r>
            <w:r w:rsidR="00F93D95" w:rsidRPr="002E6C48">
              <w:rPr>
                <w:rFonts w:ascii="Arial" w:hAnsi="Arial" w:cs="Arial"/>
                <w:sz w:val="22"/>
                <w:szCs w:val="22"/>
                <w:lang w:val="en-GB"/>
              </w:rPr>
              <w:t>upervisor</w:t>
            </w:r>
          </w:p>
        </w:tc>
        <w:tc>
          <w:tcPr>
            <w:tcW w:w="7087" w:type="dxa"/>
          </w:tcPr>
          <w:p w14:paraId="5D3F5C98" w14:textId="6B5CC4C3" w:rsidR="007151BF" w:rsidRPr="002E6C48" w:rsidRDefault="001B2CC3" w:rsidP="00A45086">
            <w:pPr>
              <w:tabs>
                <w:tab w:val="left" w:pos="2268"/>
              </w:tabs>
              <w:spacing w:before="120"/>
              <w:rPr>
                <w:rFonts w:ascii="Arial" w:hAnsi="Arial" w:cs="Arial"/>
                <w:sz w:val="22"/>
                <w:szCs w:val="22"/>
                <w:lang w:val="en-GB"/>
              </w:rPr>
            </w:pPr>
            <w:proofErr w:type="spellStart"/>
            <w:r w:rsidRPr="004444BB">
              <w:rPr>
                <w:rFonts w:ascii="Arial" w:hAnsi="Arial" w:cs="Arial"/>
                <w:sz w:val="22"/>
                <w:szCs w:val="22"/>
                <w:lang w:val="en-GB"/>
              </w:rPr>
              <w:t>Ratnaweera</w:t>
            </w:r>
            <w:proofErr w:type="spellEnd"/>
            <w:r w:rsidRPr="004444BB">
              <w:rPr>
                <w:rFonts w:ascii="Arial" w:hAnsi="Arial" w:cs="Arial"/>
                <w:sz w:val="22"/>
                <w:szCs w:val="22"/>
                <w:lang w:val="en-GB"/>
              </w:rPr>
              <w:t xml:space="preserve"> Nils</w:t>
            </w:r>
          </w:p>
        </w:tc>
      </w:tr>
      <w:tr w:rsidR="008336C0" w:rsidRPr="003A17F7" w14:paraId="7F8E7C96" w14:textId="77777777">
        <w:trPr>
          <w:cantSplit/>
          <w:trHeight w:val="265"/>
        </w:trPr>
        <w:tc>
          <w:tcPr>
            <w:tcW w:w="2660" w:type="dxa"/>
            <w:gridSpan w:val="2"/>
          </w:tcPr>
          <w:p w14:paraId="72FEF185" w14:textId="77777777" w:rsidR="00CB4BF2" w:rsidRPr="002E6C48" w:rsidRDefault="00CB4BF2" w:rsidP="00A45086">
            <w:pPr>
              <w:tabs>
                <w:tab w:val="left" w:pos="2268"/>
              </w:tabs>
              <w:spacing w:before="120"/>
              <w:rPr>
                <w:lang w:val="en-GB"/>
              </w:rPr>
            </w:pPr>
            <w:r w:rsidRPr="002E6C48">
              <w:rPr>
                <w:rFonts w:ascii="Arial" w:hAnsi="Arial" w:cs="Arial"/>
                <w:b/>
                <w:bCs/>
                <w:sz w:val="22"/>
                <w:szCs w:val="22"/>
                <w:lang w:val="en-GB"/>
              </w:rPr>
              <w:lastRenderedPageBreak/>
              <w:t>Assignment</w:t>
            </w:r>
          </w:p>
          <w:p w14:paraId="4A21B3C8" w14:textId="5E1C9A70" w:rsidR="002E6C48" w:rsidRPr="002E6C48" w:rsidRDefault="00274CAE" w:rsidP="00A45086">
            <w:pPr>
              <w:numPr>
                <w:ilvl w:val="0"/>
                <w:numId w:val="4"/>
              </w:numPr>
              <w:tabs>
                <w:tab w:val="left" w:pos="2268"/>
              </w:tabs>
              <w:spacing w:before="120"/>
              <w:rPr>
                <w:rFonts w:ascii="Arial" w:hAnsi="Arial" w:cs="Arial"/>
                <w:b/>
                <w:bCs/>
                <w:sz w:val="22"/>
                <w:szCs w:val="22"/>
                <w:lang w:val="en-GB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  <w:lang w:val="en-GB"/>
              </w:rPr>
              <w:t>I</w:t>
            </w:r>
            <w:r w:rsidR="002E6C48" w:rsidRPr="002E6C48">
              <w:rPr>
                <w:rFonts w:ascii="Arial" w:hAnsi="Arial" w:cs="Arial"/>
                <w:b/>
                <w:bCs/>
                <w:sz w:val="22"/>
                <w:szCs w:val="22"/>
                <w:lang w:val="en-GB"/>
              </w:rPr>
              <w:t>nitial status</w:t>
            </w:r>
          </w:p>
          <w:p w14:paraId="71566C4F" w14:textId="77777777" w:rsidR="00274CAE" w:rsidRDefault="00274CAE" w:rsidP="00274CAE">
            <w:pPr>
              <w:numPr>
                <w:ilvl w:val="0"/>
                <w:numId w:val="4"/>
              </w:numPr>
              <w:tabs>
                <w:tab w:val="left" w:pos="2268"/>
              </w:tabs>
              <w:spacing w:before="120"/>
              <w:rPr>
                <w:rFonts w:ascii="Arial" w:hAnsi="Arial" w:cs="Arial"/>
                <w:b/>
                <w:bCs/>
                <w:sz w:val="22"/>
                <w:szCs w:val="22"/>
                <w:lang w:val="en-GB"/>
              </w:rPr>
            </w:pPr>
            <w:r>
              <w:rPr>
                <w:rFonts w:ascii="Arial" w:hAnsi="Arial" w:cs="Arial"/>
                <w:b/>
                <w:bCs/>
                <w:sz w:val="22"/>
                <w:szCs w:val="22"/>
                <w:lang w:val="en-GB"/>
              </w:rPr>
              <w:t>O</w:t>
            </w:r>
            <w:r w:rsidR="00F55C9B" w:rsidRPr="002E6C48">
              <w:rPr>
                <w:rFonts w:ascii="Arial" w:hAnsi="Arial" w:cs="Arial"/>
                <w:b/>
                <w:bCs/>
                <w:sz w:val="22"/>
                <w:szCs w:val="22"/>
                <w:lang w:val="en-GB"/>
              </w:rPr>
              <w:t>bjectives</w:t>
            </w:r>
          </w:p>
          <w:p w14:paraId="4282DE61" w14:textId="41A4FBA3" w:rsidR="008336C0" w:rsidRPr="00274CAE" w:rsidRDefault="00190828" w:rsidP="00274CAE">
            <w:pPr>
              <w:numPr>
                <w:ilvl w:val="0"/>
                <w:numId w:val="4"/>
              </w:numPr>
              <w:tabs>
                <w:tab w:val="left" w:pos="2268"/>
              </w:tabs>
              <w:spacing w:before="120"/>
              <w:rPr>
                <w:rFonts w:ascii="Arial" w:hAnsi="Arial" w:cs="Arial"/>
                <w:b/>
                <w:bCs/>
                <w:sz w:val="22"/>
                <w:szCs w:val="22"/>
                <w:lang w:val="en-GB"/>
              </w:rPr>
            </w:pPr>
            <w:r w:rsidRPr="00274CAE">
              <w:rPr>
                <w:rFonts w:ascii="Arial" w:hAnsi="Arial" w:cs="Arial"/>
                <w:b/>
                <w:bCs/>
                <w:sz w:val="22"/>
                <w:szCs w:val="22"/>
                <w:lang w:val="en-GB"/>
              </w:rPr>
              <w:t>Additional Assignment Modalities</w:t>
            </w:r>
          </w:p>
        </w:tc>
        <w:tc>
          <w:tcPr>
            <w:tcW w:w="7087" w:type="dxa"/>
          </w:tcPr>
          <w:p w14:paraId="5F5A8DF4" w14:textId="77777777" w:rsidR="001B2CC3" w:rsidRDefault="001B2CC3" w:rsidP="001B2CC3">
            <w:pPr>
              <w:tabs>
                <w:tab w:val="left" w:pos="2268"/>
              </w:tabs>
              <w:spacing w:before="120" w:line="26" w:lineRule="atLeast"/>
              <w:rPr>
                <w:rFonts w:ascii="Arial" w:hAnsi="Arial" w:cs="Arial"/>
                <w:b/>
                <w:bCs/>
                <w:sz w:val="22"/>
                <w:szCs w:val="22"/>
                <w:lang w:val="en-GB"/>
              </w:rPr>
            </w:pPr>
          </w:p>
          <w:p w14:paraId="2A400A08" w14:textId="1BDBEE88" w:rsidR="001B2CC3" w:rsidRPr="001433D3" w:rsidRDefault="001B2CC3" w:rsidP="001B2CC3">
            <w:pPr>
              <w:tabs>
                <w:tab w:val="left" w:pos="2268"/>
              </w:tabs>
              <w:spacing w:before="120" w:line="26" w:lineRule="atLeast"/>
              <w:rPr>
                <w:rFonts w:ascii="Arial" w:hAnsi="Arial" w:cs="Arial"/>
                <w:b/>
                <w:bCs/>
                <w:sz w:val="22"/>
                <w:szCs w:val="22"/>
                <w:lang w:val="en-GB"/>
              </w:rPr>
            </w:pPr>
            <w:r w:rsidRPr="001433D3">
              <w:rPr>
                <w:rFonts w:ascii="Arial" w:hAnsi="Arial" w:cs="Arial"/>
                <w:b/>
                <w:bCs/>
                <w:sz w:val="22"/>
                <w:szCs w:val="22"/>
                <w:lang w:val="en-GB"/>
              </w:rPr>
              <w:t>Initial Status</w:t>
            </w:r>
          </w:p>
          <w:p w14:paraId="75CD9C63" w14:textId="77777777" w:rsidR="001B2CC3" w:rsidRDefault="001B2CC3" w:rsidP="001B2CC3">
            <w:pPr>
              <w:tabs>
                <w:tab w:val="left" w:pos="2268"/>
              </w:tabs>
              <w:spacing w:before="120" w:line="26" w:lineRule="atLeast"/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1433D3">
              <w:rPr>
                <w:rFonts w:ascii="Arial" w:hAnsi="Arial" w:cs="Arial"/>
                <w:sz w:val="22"/>
                <w:szCs w:val="22"/>
                <w:lang w:val="en-GB"/>
              </w:rPr>
              <w:t>Habitat fragmentation caused by human infrastructure, land use change, and settlement expansion is one of the main drivers of biodiversity loss in Europe, including Switzerland. Wildlife corridors are</w:t>
            </w:r>
            <w:r>
              <w:rPr>
                <w:rFonts w:ascii="Arial" w:hAnsi="Arial" w:cs="Arial"/>
                <w:sz w:val="22"/>
                <w:szCs w:val="22"/>
                <w:lang w:val="en-GB"/>
              </w:rPr>
              <w:t xml:space="preserve"> </w:t>
            </w:r>
            <w:r w:rsidRPr="001433D3">
              <w:rPr>
                <w:rFonts w:ascii="Arial" w:hAnsi="Arial" w:cs="Arial"/>
                <w:sz w:val="22"/>
                <w:szCs w:val="22"/>
                <w:lang w:val="en-GB"/>
              </w:rPr>
              <w:t>essential tools to maintain ecological connectivity by enabling species to move between core habitats and sustain viable populations</w:t>
            </w:r>
            <w:r>
              <w:rPr>
                <w:rFonts w:ascii="Arial" w:hAnsi="Arial" w:cs="Arial"/>
                <w:sz w:val="22"/>
                <w:szCs w:val="22"/>
                <w:lang w:val="en-GB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  <w:lang w:val="en-GB"/>
              </w:rPr>
              <w:fldChar w:fldCharType="begin"/>
            </w:r>
            <w:r>
              <w:rPr>
                <w:rFonts w:ascii="Arial" w:hAnsi="Arial" w:cs="Arial"/>
                <w:sz w:val="22"/>
                <w:szCs w:val="22"/>
                <w:lang w:val="en-GB"/>
              </w:rPr>
              <w:instrText xml:space="preserve"> ADDIN ZOTERO_ITEM CSL_CITATION {"citationID":"1IKJin5E","properties":{"formattedCitation":"({\\i{}Haddad et al. - 2015 - Habitat fragmentation and its lasting impact on Ea.pdf}, o.\\uc0\\u160{}J.)","plainCitation":"(Haddad et al. - 2015 - Habitat fragmentation and its lasting impact on Ea.pdf, o. J.)","noteIndex":0},"citationItems":[{"id":68,"uris":["http://zotero.org/users/12624706/items/3DPMFZLV"],"itemData":{"id":68,"type":"document","title":"Haddad et al. - 2015 - Habitat fragmentation and its lasting impact on Ea.pdf"}}],"schema":"https://github.com/citation-style-language/schema/raw/master/csl-citation.json"} </w:instrText>
            </w:r>
            <w:r>
              <w:rPr>
                <w:rFonts w:ascii="Arial" w:hAnsi="Arial" w:cs="Arial"/>
                <w:sz w:val="22"/>
                <w:szCs w:val="22"/>
                <w:lang w:val="en-GB"/>
              </w:rPr>
              <w:fldChar w:fldCharType="separate"/>
            </w:r>
            <w:r w:rsidRPr="00BB4C0A">
              <w:rPr>
                <w:rFonts w:ascii="Arial" w:hAnsi="Arial" w:cs="Arial"/>
                <w:sz w:val="22"/>
                <w:lang w:val="en-GB"/>
              </w:rPr>
              <w:t>(</w:t>
            </w:r>
            <w:r w:rsidRPr="00BB4C0A">
              <w:rPr>
                <w:rFonts w:ascii="Arial" w:hAnsi="Arial" w:cs="Arial"/>
                <w:i/>
                <w:iCs/>
                <w:sz w:val="22"/>
                <w:lang w:val="en-GB"/>
              </w:rPr>
              <w:t>Haddad et al. - 2015 - Habitat fragmentation and its lasting impact on Ea.pdf</w:t>
            </w:r>
            <w:r w:rsidRPr="00BB4C0A">
              <w:rPr>
                <w:rFonts w:ascii="Arial" w:hAnsi="Arial" w:cs="Arial"/>
                <w:sz w:val="22"/>
                <w:lang w:val="en-GB"/>
              </w:rPr>
              <w:t>, o. J.)</w:t>
            </w:r>
            <w:r>
              <w:rPr>
                <w:rFonts w:ascii="Arial" w:hAnsi="Arial" w:cs="Arial"/>
                <w:sz w:val="22"/>
                <w:szCs w:val="22"/>
                <w:lang w:val="en-GB"/>
              </w:rPr>
              <w:fldChar w:fldCharType="end"/>
            </w:r>
            <w:r>
              <w:rPr>
                <w:rFonts w:ascii="Arial" w:hAnsi="Arial" w:cs="Arial"/>
                <w:sz w:val="22"/>
                <w:szCs w:val="22"/>
                <w:lang w:val="en-GB"/>
              </w:rPr>
              <w:t xml:space="preserve">. </w:t>
            </w:r>
          </w:p>
          <w:p w14:paraId="6BF566BE" w14:textId="6154971A" w:rsidR="001B2CC3" w:rsidRPr="005B4206" w:rsidRDefault="001B2CC3" w:rsidP="001B2CC3">
            <w:pPr>
              <w:tabs>
                <w:tab w:val="left" w:pos="2268"/>
              </w:tabs>
              <w:spacing w:before="120" w:line="26" w:lineRule="atLeast"/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5B4206">
              <w:rPr>
                <w:rFonts w:ascii="Arial" w:hAnsi="Arial" w:cs="Arial"/>
                <w:sz w:val="22"/>
                <w:szCs w:val="22"/>
                <w:lang w:val="en-GB"/>
              </w:rPr>
              <w:t xml:space="preserve">In Switzerland, a high population density coupled with a dense network of transport infrastructure creates significant barriers for wildlife. </w:t>
            </w:r>
            <w:r>
              <w:rPr>
                <w:rFonts w:ascii="Arial" w:hAnsi="Arial" w:cs="Arial"/>
                <w:sz w:val="22"/>
                <w:szCs w:val="22"/>
                <w:lang w:val="en-GB"/>
              </w:rPr>
              <w:t>M</w:t>
            </w:r>
            <w:r w:rsidRPr="005B4206">
              <w:rPr>
                <w:rFonts w:ascii="Arial" w:hAnsi="Arial" w:cs="Arial"/>
                <w:sz w:val="22"/>
                <w:szCs w:val="22"/>
                <w:lang w:val="en-GB"/>
              </w:rPr>
              <w:t xml:space="preserve">ammals like the </w:t>
            </w:r>
            <w:r w:rsidRPr="008F5294">
              <w:rPr>
                <w:rFonts w:ascii="Arial" w:hAnsi="Arial" w:cs="Arial"/>
                <w:sz w:val="22"/>
                <w:szCs w:val="22"/>
                <w:lang w:val="en-GB"/>
              </w:rPr>
              <w:t>roe deer</w:t>
            </w:r>
            <w:r w:rsidR="00595D25">
              <w:rPr>
                <w:rFonts w:ascii="Arial" w:hAnsi="Arial" w:cs="Arial"/>
                <w:sz w:val="22"/>
                <w:szCs w:val="22"/>
                <w:lang w:val="en-GB"/>
              </w:rPr>
              <w:t xml:space="preserve">, </w:t>
            </w:r>
            <w:r w:rsidRPr="005B4206">
              <w:rPr>
                <w:rFonts w:ascii="Arial" w:hAnsi="Arial" w:cs="Arial"/>
                <w:sz w:val="22"/>
                <w:szCs w:val="22"/>
                <w:lang w:val="en-GB"/>
              </w:rPr>
              <w:t xml:space="preserve">which depend on forests and agricultural lands for their habitat and seasonal migrations, are particularly </w:t>
            </w:r>
            <w:r>
              <w:rPr>
                <w:rFonts w:ascii="Arial" w:hAnsi="Arial" w:cs="Arial"/>
                <w:sz w:val="22"/>
                <w:szCs w:val="22"/>
                <w:lang w:val="en-GB"/>
              </w:rPr>
              <w:t>affected</w:t>
            </w:r>
            <w:r w:rsidRPr="005B4206">
              <w:rPr>
                <w:rFonts w:ascii="Arial" w:hAnsi="Arial" w:cs="Arial"/>
                <w:sz w:val="22"/>
                <w:szCs w:val="22"/>
                <w:lang w:val="en-GB"/>
              </w:rPr>
              <w:t>. Major roads and railways dissect their territories, isolating populations and increasing mortality risk, which disrupts fundamental ecological processes like dispersal and genetic exchange</w:t>
            </w:r>
            <w:r>
              <w:rPr>
                <w:rFonts w:ascii="Arial" w:hAnsi="Arial" w:cs="Arial"/>
                <w:sz w:val="22"/>
                <w:szCs w:val="22"/>
                <w:lang w:val="en-GB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  <w:lang w:val="en-GB"/>
              </w:rPr>
              <w:fldChar w:fldCharType="begin"/>
            </w:r>
            <w:r>
              <w:rPr>
                <w:rFonts w:ascii="Arial" w:hAnsi="Arial" w:cs="Arial"/>
                <w:sz w:val="22"/>
                <w:szCs w:val="22"/>
                <w:lang w:val="en-GB"/>
              </w:rPr>
              <w:instrText xml:space="preserve"> ADDIN ZOTERO_ITEM CSL_CITATION {"citationID":"JJ6nbdrF","properties":{"formattedCitation":"({\\i{}T Findlay und Bourdages - 2000 - Response Time of Wetland Biodiversity to Road Cons.pdf}, o.\\uc0\\u160{}J.)","plainCitation":"(T Findlay und Bourdages - 2000 - Response Time of Wetland Biodiversity to Road Cons.pdf, o. J.)","noteIndex":0},"citationItems":[{"id":71,"uris":["http://zotero.org/users/12624706/items/ZB49I6KB"],"itemData":{"id":71,"type":"document","title":"T Findlay und Bourdages - 2000 - Response Time of Wetland Biodiversity to Road Cons.pdf"}}],"schema":"https://github.com/citation-style-language/schema/raw/master/csl-citation.json"} </w:instrText>
            </w:r>
            <w:r>
              <w:rPr>
                <w:rFonts w:ascii="Arial" w:hAnsi="Arial" w:cs="Arial"/>
                <w:sz w:val="22"/>
                <w:szCs w:val="22"/>
                <w:lang w:val="en-GB"/>
              </w:rPr>
              <w:fldChar w:fldCharType="separate"/>
            </w:r>
            <w:r w:rsidRPr="00BB4C0A">
              <w:rPr>
                <w:rFonts w:ascii="Arial" w:hAnsi="Arial" w:cs="Arial"/>
                <w:sz w:val="22"/>
                <w:lang w:val="en-GB"/>
              </w:rPr>
              <w:t>(</w:t>
            </w:r>
            <w:r w:rsidRPr="00BB4C0A">
              <w:rPr>
                <w:rFonts w:ascii="Arial" w:hAnsi="Arial" w:cs="Arial"/>
                <w:i/>
                <w:iCs/>
                <w:sz w:val="22"/>
                <w:lang w:val="en-GB"/>
              </w:rPr>
              <w:t>T Findlay und Bourdages - 2000 - Response Time of Wetland Biodiversity to Road Cons.pdf</w:t>
            </w:r>
            <w:r w:rsidRPr="00BB4C0A">
              <w:rPr>
                <w:rFonts w:ascii="Arial" w:hAnsi="Arial" w:cs="Arial"/>
                <w:sz w:val="22"/>
                <w:lang w:val="en-GB"/>
              </w:rPr>
              <w:t>, o. J.)</w:t>
            </w:r>
            <w:r>
              <w:rPr>
                <w:rFonts w:ascii="Arial" w:hAnsi="Arial" w:cs="Arial"/>
                <w:sz w:val="22"/>
                <w:szCs w:val="22"/>
                <w:lang w:val="en-GB"/>
              </w:rPr>
              <w:fldChar w:fldCharType="end"/>
            </w:r>
            <w:r w:rsidRPr="005B4206">
              <w:rPr>
                <w:rFonts w:ascii="Arial" w:hAnsi="Arial" w:cs="Arial"/>
                <w:sz w:val="22"/>
                <w:szCs w:val="22"/>
                <w:lang w:val="en-GB"/>
              </w:rPr>
              <w:t>.</w:t>
            </w:r>
          </w:p>
          <w:p w14:paraId="40736CB4" w14:textId="7334E60A" w:rsidR="001B2CC3" w:rsidRDefault="001B2CC3" w:rsidP="001B2CC3">
            <w:pPr>
              <w:tabs>
                <w:tab w:val="left" w:pos="2268"/>
              </w:tabs>
              <w:spacing w:before="120" w:line="26" w:lineRule="atLeast"/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8F5294">
              <w:rPr>
                <w:rFonts w:ascii="Arial" w:hAnsi="Arial" w:cs="Arial"/>
                <w:sz w:val="22"/>
                <w:szCs w:val="22"/>
                <w:lang w:val="en-GB"/>
              </w:rPr>
              <w:t>Geographic Information S</w:t>
            </w:r>
            <w:r w:rsidR="00F675D0">
              <w:rPr>
                <w:rFonts w:ascii="Arial" w:hAnsi="Arial" w:cs="Arial"/>
                <w:sz w:val="22"/>
                <w:szCs w:val="22"/>
                <w:lang w:val="en-GB"/>
              </w:rPr>
              <w:t>cience</w:t>
            </w:r>
            <w:r w:rsidRPr="008F5294">
              <w:rPr>
                <w:rFonts w:ascii="Arial" w:hAnsi="Arial" w:cs="Arial"/>
                <w:sz w:val="22"/>
                <w:szCs w:val="22"/>
                <w:lang w:val="en-GB"/>
              </w:rPr>
              <w:t xml:space="preserve"> (GIS), combined with high-resolution geodata, provide the essential methodological framework for addressing habitat fragmentation. By integrating data which map terrain, and detailed land-cover information, researchers can model the landscape from a species perspective. Techniques like habitat suitability </w:t>
            </w:r>
            <w:r w:rsidR="00595D25" w:rsidRPr="008F5294">
              <w:rPr>
                <w:rFonts w:ascii="Arial" w:hAnsi="Arial" w:cs="Arial"/>
                <w:sz w:val="22"/>
                <w:szCs w:val="22"/>
                <w:lang w:val="en-GB"/>
              </w:rPr>
              <w:t>modelling</w:t>
            </w:r>
            <w:r w:rsidRPr="008F5294">
              <w:rPr>
                <w:rFonts w:ascii="Arial" w:hAnsi="Arial" w:cs="Arial"/>
                <w:sz w:val="22"/>
                <w:szCs w:val="22"/>
                <w:lang w:val="en-GB"/>
              </w:rPr>
              <w:t xml:space="preserve"> and least-cost path analysis are used to </w:t>
            </w:r>
            <w:r w:rsidR="00595D25" w:rsidRPr="008F5294">
              <w:rPr>
                <w:rFonts w:ascii="Arial" w:hAnsi="Arial" w:cs="Arial"/>
                <w:sz w:val="22"/>
                <w:szCs w:val="22"/>
                <w:lang w:val="en-GB"/>
              </w:rPr>
              <w:t>analyse</w:t>
            </w:r>
            <w:r w:rsidRPr="008F5294">
              <w:rPr>
                <w:rFonts w:ascii="Arial" w:hAnsi="Arial" w:cs="Arial"/>
                <w:sz w:val="22"/>
                <w:szCs w:val="22"/>
                <w:lang w:val="en-GB"/>
              </w:rPr>
              <w:t xml:space="preserve"> existing barriers and identify the most likely routes animals would take, thus pinpointing the optimal locations for potential wildlife corridors</w:t>
            </w:r>
            <w:r>
              <w:rPr>
                <w:rFonts w:ascii="Arial" w:hAnsi="Arial" w:cs="Arial"/>
                <w:sz w:val="22"/>
                <w:szCs w:val="22"/>
                <w:lang w:val="en-GB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  <w:lang w:val="en-GB"/>
              </w:rPr>
              <w:fldChar w:fldCharType="begin"/>
            </w:r>
            <w:r>
              <w:rPr>
                <w:rFonts w:ascii="Arial" w:hAnsi="Arial" w:cs="Arial"/>
                <w:sz w:val="22"/>
                <w:szCs w:val="22"/>
                <w:lang w:val="en-GB"/>
              </w:rPr>
              <w:instrText xml:space="preserve"> ADDIN ZOTERO_ITEM CSL_CITATION {"citationID":"BgPgP3gU","properties":{"formattedCitation":"({\\i{}Animal Conservation - 2022 - Kaasiku - Predation\\uc0\\u8208{}mediated edge effects reduce survival of wader nests at a wet.pdf}, o.\\uc0\\u160{}J.)","plainCitation":"(Animal Conservation - 2022 - Kaasiku - Predation</w:instrText>
            </w:r>
            <w:r>
              <w:rPr>
                <w:rFonts w:ascii="Cambria Math" w:hAnsi="Cambria Math" w:cs="Cambria Math"/>
                <w:sz w:val="22"/>
                <w:szCs w:val="22"/>
                <w:lang w:val="en-GB"/>
              </w:rPr>
              <w:instrText>‐</w:instrText>
            </w:r>
            <w:r>
              <w:rPr>
                <w:rFonts w:ascii="Arial" w:hAnsi="Arial" w:cs="Arial"/>
                <w:sz w:val="22"/>
                <w:szCs w:val="22"/>
                <w:lang w:val="en-GB"/>
              </w:rPr>
              <w:instrText>mediated edge effects reduce survival of wader nests at a wet.pdf, o. J.)","noteIndex":0},"citationItems":[{"id":70,"uris":["http://zotero.org/users/12624706/items/RTJNZ4NU"],"itemData":{"id":70,"type":"document","title":"Animal Conservation - 2022 - Kaasiku - Predation</w:instrText>
            </w:r>
            <w:r>
              <w:rPr>
                <w:rFonts w:ascii="Cambria Math" w:hAnsi="Cambria Math" w:cs="Cambria Math"/>
                <w:sz w:val="22"/>
                <w:szCs w:val="22"/>
                <w:lang w:val="en-GB"/>
              </w:rPr>
              <w:instrText>‐</w:instrText>
            </w:r>
            <w:r>
              <w:rPr>
                <w:rFonts w:ascii="Arial" w:hAnsi="Arial" w:cs="Arial"/>
                <w:sz w:val="22"/>
                <w:szCs w:val="22"/>
                <w:lang w:val="en-GB"/>
              </w:rPr>
              <w:instrText xml:space="preserve">mediated edge effects reduce survival of wader nests at a wet.pdf"}}],"schema":"https://github.com/citation-style-language/schema/raw/master/csl-citation.json"} </w:instrText>
            </w:r>
            <w:r>
              <w:rPr>
                <w:rFonts w:ascii="Arial" w:hAnsi="Arial" w:cs="Arial"/>
                <w:sz w:val="22"/>
                <w:szCs w:val="22"/>
                <w:lang w:val="en-GB"/>
              </w:rPr>
              <w:fldChar w:fldCharType="separate"/>
            </w:r>
            <w:r w:rsidRPr="00BB4C0A">
              <w:rPr>
                <w:rFonts w:ascii="Arial" w:hAnsi="Arial" w:cs="Arial"/>
                <w:sz w:val="22"/>
                <w:lang w:val="en-GB"/>
              </w:rPr>
              <w:t>(</w:t>
            </w:r>
            <w:r w:rsidRPr="00BB4C0A">
              <w:rPr>
                <w:rFonts w:ascii="Arial" w:hAnsi="Arial" w:cs="Arial"/>
                <w:i/>
                <w:iCs/>
                <w:sz w:val="22"/>
                <w:lang w:val="en-GB"/>
              </w:rPr>
              <w:t>Animal Conservation - 2022 - Kaasiku - Predation</w:t>
            </w:r>
            <w:r w:rsidRPr="00BB4C0A">
              <w:rPr>
                <w:rFonts w:ascii="Cambria Math" w:hAnsi="Cambria Math" w:cs="Cambria Math"/>
                <w:i/>
                <w:iCs/>
                <w:sz w:val="22"/>
                <w:lang w:val="en-GB"/>
              </w:rPr>
              <w:t>‐</w:t>
            </w:r>
            <w:r w:rsidRPr="00BB4C0A">
              <w:rPr>
                <w:rFonts w:ascii="Arial" w:hAnsi="Arial" w:cs="Arial"/>
                <w:i/>
                <w:iCs/>
                <w:sz w:val="22"/>
                <w:lang w:val="en-GB"/>
              </w:rPr>
              <w:t>mediated edge effects reduce survival of wader nests at a wet.pdf</w:t>
            </w:r>
            <w:r w:rsidRPr="00BB4C0A">
              <w:rPr>
                <w:rFonts w:ascii="Arial" w:hAnsi="Arial" w:cs="Arial"/>
                <w:sz w:val="22"/>
                <w:lang w:val="en-GB"/>
              </w:rPr>
              <w:t>, o. J.)</w:t>
            </w:r>
            <w:r>
              <w:rPr>
                <w:rFonts w:ascii="Arial" w:hAnsi="Arial" w:cs="Arial"/>
                <w:sz w:val="22"/>
                <w:szCs w:val="22"/>
                <w:lang w:val="en-GB"/>
              </w:rPr>
              <w:fldChar w:fldCharType="end"/>
            </w:r>
            <w:r>
              <w:rPr>
                <w:rFonts w:ascii="Arial" w:hAnsi="Arial" w:cs="Arial"/>
                <w:sz w:val="22"/>
                <w:szCs w:val="22"/>
                <w:lang w:val="en-GB"/>
              </w:rPr>
              <w:t xml:space="preserve">. </w:t>
            </w:r>
          </w:p>
          <w:p w14:paraId="271DFB9A" w14:textId="77777777" w:rsidR="001B2CC3" w:rsidRPr="008F5294" w:rsidRDefault="001B2CC3" w:rsidP="001B2CC3">
            <w:pPr>
              <w:tabs>
                <w:tab w:val="left" w:pos="2268"/>
              </w:tabs>
              <w:spacing w:before="120" w:line="26" w:lineRule="atLeast"/>
              <w:rPr>
                <w:rFonts w:ascii="Arial" w:hAnsi="Arial" w:cs="Arial"/>
                <w:sz w:val="22"/>
                <w:szCs w:val="22"/>
                <w:lang w:val="en-GB"/>
              </w:rPr>
            </w:pPr>
          </w:p>
          <w:p w14:paraId="4449FDFD" w14:textId="77777777" w:rsidR="001B2CC3" w:rsidRPr="001433D3" w:rsidRDefault="001B2CC3" w:rsidP="001B2CC3">
            <w:pPr>
              <w:tabs>
                <w:tab w:val="left" w:pos="2268"/>
              </w:tabs>
              <w:spacing w:before="120" w:line="26" w:lineRule="atLeast"/>
              <w:rPr>
                <w:rFonts w:ascii="Arial" w:hAnsi="Arial" w:cs="Arial"/>
                <w:b/>
                <w:bCs/>
                <w:sz w:val="22"/>
                <w:szCs w:val="22"/>
                <w:lang w:val="en-GB"/>
              </w:rPr>
            </w:pPr>
            <w:r w:rsidRPr="001433D3">
              <w:rPr>
                <w:rFonts w:ascii="Arial" w:hAnsi="Arial" w:cs="Arial"/>
                <w:b/>
                <w:bCs/>
                <w:sz w:val="22"/>
                <w:szCs w:val="22"/>
                <w:lang w:val="en-GB"/>
              </w:rPr>
              <w:t>Objectives</w:t>
            </w:r>
          </w:p>
          <w:p w14:paraId="65A1B1D8" w14:textId="6CA73BF3" w:rsidR="001B2CC3" w:rsidRPr="001433D3" w:rsidRDefault="00F675D0" w:rsidP="001B2CC3">
            <w:pPr>
              <w:tabs>
                <w:tab w:val="left" w:pos="2268"/>
              </w:tabs>
              <w:spacing w:before="120" w:line="26" w:lineRule="atLeast"/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F675D0">
              <w:rPr>
                <w:rFonts w:ascii="Arial" w:hAnsi="Arial" w:cs="Arial"/>
                <w:sz w:val="22"/>
                <w:szCs w:val="22"/>
                <w:lang w:val="en-GB"/>
              </w:rPr>
              <w:t>The project aims to develop, improve, and evaluate a GIS-based connectivity model for deer in the canton of Schaffhausen, using Python</w:t>
            </w:r>
            <w:r w:rsidR="001B2CC3" w:rsidRPr="00497F22">
              <w:rPr>
                <w:rFonts w:ascii="Arial" w:hAnsi="Arial" w:cs="Arial"/>
                <w:sz w:val="22"/>
                <w:szCs w:val="22"/>
                <w:lang w:val="en-GB"/>
              </w:rPr>
              <w:t xml:space="preserve">. </w:t>
            </w:r>
            <w:r w:rsidR="001B2CC3" w:rsidRPr="001433D3">
              <w:rPr>
                <w:rFonts w:ascii="Arial" w:hAnsi="Arial" w:cs="Arial"/>
                <w:sz w:val="22"/>
                <w:szCs w:val="22"/>
                <w:lang w:val="en-GB"/>
              </w:rPr>
              <w:t>The project will:</w:t>
            </w:r>
          </w:p>
          <w:p w14:paraId="3AD79815" w14:textId="2E2555C1" w:rsidR="00A92418" w:rsidRDefault="001B2CC3" w:rsidP="00A92418">
            <w:pPr>
              <w:pStyle w:val="Listenabsatz"/>
              <w:numPr>
                <w:ilvl w:val="0"/>
                <w:numId w:val="6"/>
              </w:numPr>
              <w:tabs>
                <w:tab w:val="left" w:pos="2268"/>
              </w:tabs>
              <w:spacing w:before="120" w:line="26" w:lineRule="atLeast"/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AC291E">
              <w:rPr>
                <w:rFonts w:ascii="Arial" w:hAnsi="Arial" w:cs="Arial"/>
                <w:sz w:val="22"/>
                <w:szCs w:val="22"/>
                <w:lang w:val="en-GB"/>
              </w:rPr>
              <w:t>Create a resistance surface by combining topographic, land-cover datasets to represent movement constraints of deer in the landscape.</w:t>
            </w:r>
          </w:p>
          <w:p w14:paraId="7C2B9116" w14:textId="77777777" w:rsidR="00A92418" w:rsidRPr="00A92418" w:rsidRDefault="00A92418" w:rsidP="00A92418">
            <w:pPr>
              <w:pStyle w:val="Listenabsatz"/>
              <w:tabs>
                <w:tab w:val="left" w:pos="2268"/>
              </w:tabs>
              <w:spacing w:before="120" w:line="26" w:lineRule="atLeast"/>
              <w:rPr>
                <w:rFonts w:ascii="Arial" w:hAnsi="Arial" w:cs="Arial"/>
                <w:sz w:val="22"/>
                <w:szCs w:val="22"/>
                <w:lang w:val="en-GB"/>
              </w:rPr>
            </w:pPr>
          </w:p>
          <w:p w14:paraId="5B41A87F" w14:textId="5EDD6005" w:rsidR="00A92418" w:rsidRDefault="00A92418" w:rsidP="00A92418">
            <w:pPr>
              <w:pStyle w:val="Listenabsatz"/>
              <w:numPr>
                <w:ilvl w:val="0"/>
                <w:numId w:val="6"/>
              </w:numPr>
              <w:tabs>
                <w:tab w:val="left" w:pos="2268"/>
              </w:tabs>
              <w:spacing w:before="120" w:line="26" w:lineRule="atLeast"/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A92418">
              <w:rPr>
                <w:rFonts w:ascii="Arial" w:hAnsi="Arial" w:cs="Arial"/>
                <w:sz w:val="22"/>
                <w:szCs w:val="22"/>
                <w:lang w:val="en-GB"/>
              </w:rPr>
              <w:t>Perform Least-Cost-Path analysis by computing the cumulative cost from each start point to selected endpoints to identify</w:t>
            </w:r>
            <w:r>
              <w:rPr>
                <w:rFonts w:ascii="Arial" w:hAnsi="Arial" w:cs="Arial"/>
                <w:sz w:val="22"/>
                <w:szCs w:val="22"/>
                <w:lang w:val="en-GB"/>
              </w:rPr>
              <w:t xml:space="preserve"> </w:t>
            </w:r>
            <w:r w:rsidRPr="00A92418">
              <w:rPr>
                <w:rFonts w:ascii="Arial" w:hAnsi="Arial" w:cs="Arial"/>
                <w:sz w:val="22"/>
                <w:szCs w:val="22"/>
                <w:lang w:val="en-GB"/>
              </w:rPr>
              <w:t>potential wildlife corridors connecting suitable habitat patches.</w:t>
            </w:r>
          </w:p>
          <w:p w14:paraId="546D70AB" w14:textId="77777777" w:rsidR="00A92418" w:rsidRPr="00A92418" w:rsidRDefault="00A92418" w:rsidP="00A92418">
            <w:pPr>
              <w:tabs>
                <w:tab w:val="left" w:pos="2268"/>
              </w:tabs>
              <w:spacing w:line="26" w:lineRule="atLeast"/>
              <w:rPr>
                <w:rFonts w:ascii="Arial" w:hAnsi="Arial" w:cs="Arial"/>
                <w:sz w:val="22"/>
                <w:szCs w:val="22"/>
                <w:lang w:val="en-GB"/>
              </w:rPr>
            </w:pPr>
          </w:p>
          <w:p w14:paraId="09E7736E" w14:textId="6A4CDA9F" w:rsidR="001B2CC3" w:rsidRDefault="001B2CC3" w:rsidP="00A92418">
            <w:pPr>
              <w:pStyle w:val="Listenabsatz"/>
              <w:numPr>
                <w:ilvl w:val="0"/>
                <w:numId w:val="6"/>
              </w:numPr>
              <w:tabs>
                <w:tab w:val="left" w:pos="2268"/>
              </w:tabs>
              <w:spacing w:line="26" w:lineRule="atLeast"/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AC291E">
              <w:rPr>
                <w:rFonts w:ascii="Arial" w:hAnsi="Arial" w:cs="Arial"/>
                <w:sz w:val="22"/>
                <w:szCs w:val="22"/>
                <w:lang w:val="en-GB"/>
              </w:rPr>
              <w:t>Improve the resistance surface with additional data.</w:t>
            </w:r>
          </w:p>
          <w:p w14:paraId="4FDFB075" w14:textId="77777777" w:rsidR="00A92418" w:rsidRPr="00A92418" w:rsidRDefault="00A92418" w:rsidP="00A92418">
            <w:pPr>
              <w:pStyle w:val="Listenabsatz"/>
              <w:rPr>
                <w:rFonts w:ascii="Arial" w:hAnsi="Arial" w:cs="Arial"/>
                <w:sz w:val="22"/>
                <w:szCs w:val="22"/>
                <w:lang w:val="en-GB"/>
              </w:rPr>
            </w:pPr>
          </w:p>
          <w:p w14:paraId="45F48002" w14:textId="135491FF" w:rsidR="00A92418" w:rsidRDefault="00194789" w:rsidP="00A92418">
            <w:pPr>
              <w:pStyle w:val="Listenabsatz"/>
              <w:numPr>
                <w:ilvl w:val="0"/>
                <w:numId w:val="6"/>
              </w:numPr>
              <w:tabs>
                <w:tab w:val="left" w:pos="2268"/>
              </w:tabs>
              <w:spacing w:line="26" w:lineRule="atLeast"/>
              <w:rPr>
                <w:rFonts w:ascii="Arial" w:hAnsi="Arial" w:cs="Arial"/>
                <w:sz w:val="22"/>
                <w:szCs w:val="22"/>
                <w:lang w:val="en-GB"/>
              </w:rPr>
            </w:pPr>
            <w:r>
              <w:rPr>
                <w:rFonts w:ascii="Arial" w:hAnsi="Arial" w:cs="Arial"/>
                <w:sz w:val="22"/>
                <w:szCs w:val="22"/>
                <w:lang w:val="en-GB"/>
              </w:rPr>
              <w:t>I</w:t>
            </w:r>
            <w:r w:rsidR="00A92418" w:rsidRPr="00A92418">
              <w:rPr>
                <w:rFonts w:ascii="Arial" w:hAnsi="Arial" w:cs="Arial"/>
                <w:sz w:val="22"/>
                <w:szCs w:val="22"/>
                <w:lang w:val="en-GB"/>
              </w:rPr>
              <w:t>dentifying key bottlenecks, major obstacles, and areas that may limit ecological connectivity</w:t>
            </w:r>
            <w:r>
              <w:rPr>
                <w:rFonts w:ascii="Arial" w:hAnsi="Arial" w:cs="Arial"/>
                <w:sz w:val="22"/>
                <w:szCs w:val="22"/>
                <w:lang w:val="en-GB"/>
              </w:rPr>
              <w:t>.</w:t>
            </w:r>
          </w:p>
          <w:p w14:paraId="550999FF" w14:textId="77777777" w:rsidR="00194789" w:rsidRPr="00194789" w:rsidRDefault="00194789" w:rsidP="00194789">
            <w:pPr>
              <w:pStyle w:val="Listenabsatz"/>
              <w:rPr>
                <w:rFonts w:ascii="Arial" w:hAnsi="Arial" w:cs="Arial"/>
                <w:sz w:val="22"/>
                <w:szCs w:val="22"/>
                <w:lang w:val="en-GB"/>
              </w:rPr>
            </w:pPr>
          </w:p>
          <w:p w14:paraId="280B5005" w14:textId="17C56556" w:rsidR="00194789" w:rsidRDefault="00194789" w:rsidP="00A92418">
            <w:pPr>
              <w:pStyle w:val="Listenabsatz"/>
              <w:numPr>
                <w:ilvl w:val="0"/>
                <w:numId w:val="6"/>
              </w:numPr>
              <w:tabs>
                <w:tab w:val="left" w:pos="2268"/>
              </w:tabs>
              <w:spacing w:line="26" w:lineRule="atLeast"/>
              <w:rPr>
                <w:rFonts w:ascii="Arial" w:hAnsi="Arial" w:cs="Arial"/>
                <w:sz w:val="22"/>
                <w:szCs w:val="22"/>
                <w:lang w:val="en-GB"/>
              </w:rPr>
            </w:pPr>
            <w:r>
              <w:rPr>
                <w:rFonts w:ascii="Arial" w:hAnsi="Arial" w:cs="Arial"/>
                <w:sz w:val="22"/>
                <w:szCs w:val="22"/>
                <w:lang w:val="en-GB"/>
              </w:rPr>
              <w:t>H</w:t>
            </w:r>
            <w:r w:rsidRPr="00A92418">
              <w:rPr>
                <w:rFonts w:ascii="Arial" w:hAnsi="Arial" w:cs="Arial"/>
                <w:sz w:val="22"/>
                <w:szCs w:val="22"/>
                <w:lang w:val="en-GB"/>
              </w:rPr>
              <w:t>ighlighting patterns revealed by the data and simulations.</w:t>
            </w:r>
          </w:p>
          <w:p w14:paraId="13FFE0F2" w14:textId="77777777" w:rsidR="00A92418" w:rsidRPr="00A92418" w:rsidRDefault="00A92418" w:rsidP="00A92418">
            <w:pPr>
              <w:tabs>
                <w:tab w:val="left" w:pos="2268"/>
              </w:tabs>
              <w:spacing w:before="240" w:line="26" w:lineRule="atLeast"/>
              <w:rPr>
                <w:rFonts w:ascii="Arial" w:hAnsi="Arial" w:cs="Arial"/>
                <w:sz w:val="22"/>
                <w:szCs w:val="22"/>
                <w:lang w:val="en-GB"/>
              </w:rPr>
            </w:pPr>
          </w:p>
          <w:p w14:paraId="78590B10" w14:textId="0B0A653E" w:rsidR="004F4831" w:rsidRPr="001433D3" w:rsidRDefault="001B2CC3" w:rsidP="004F4831">
            <w:pPr>
              <w:tabs>
                <w:tab w:val="left" w:pos="2268"/>
              </w:tabs>
              <w:spacing w:before="120" w:after="240" w:line="26" w:lineRule="atLeast"/>
              <w:rPr>
                <w:rFonts w:ascii="Arial" w:hAnsi="Arial" w:cs="Arial"/>
                <w:b/>
                <w:bCs/>
                <w:sz w:val="22"/>
                <w:szCs w:val="22"/>
                <w:lang w:val="en-GB"/>
              </w:rPr>
            </w:pPr>
            <w:r w:rsidRPr="001433D3">
              <w:rPr>
                <w:rFonts w:ascii="Arial" w:hAnsi="Arial" w:cs="Arial"/>
                <w:b/>
                <w:bCs/>
                <w:sz w:val="22"/>
                <w:szCs w:val="22"/>
                <w:lang w:val="en-GB"/>
              </w:rPr>
              <w:t>Additional Assignment Modalities</w:t>
            </w:r>
          </w:p>
          <w:p w14:paraId="380B333E" w14:textId="359D3588" w:rsidR="007151BF" w:rsidRDefault="001B2CC3" w:rsidP="001B2CC3">
            <w:pPr>
              <w:pStyle w:val="Kopfzeile"/>
              <w:tabs>
                <w:tab w:val="clear" w:pos="4536"/>
                <w:tab w:val="clear" w:pos="9072"/>
                <w:tab w:val="left" w:pos="2268"/>
                <w:tab w:val="left" w:pos="3969"/>
              </w:tabs>
              <w:spacing w:after="60"/>
              <w:rPr>
                <w:rFonts w:ascii="Arial" w:hAnsi="Arial" w:cs="Arial"/>
                <w:sz w:val="22"/>
                <w:szCs w:val="22"/>
                <w:lang w:val="en-GB"/>
              </w:rPr>
            </w:pPr>
            <w:r w:rsidRPr="001433D3">
              <w:rPr>
                <w:rFonts w:ascii="Arial" w:hAnsi="Arial" w:cs="Arial"/>
                <w:sz w:val="22"/>
                <w:szCs w:val="22"/>
                <w:lang w:val="en-GB"/>
              </w:rPr>
              <w:t xml:space="preserve">The project will be carried out as an individual research </w:t>
            </w:r>
            <w:r>
              <w:rPr>
                <w:rFonts w:ascii="Arial" w:hAnsi="Arial" w:cs="Arial"/>
                <w:sz w:val="22"/>
                <w:szCs w:val="22"/>
                <w:lang w:val="en-GB"/>
              </w:rPr>
              <w:t>project</w:t>
            </w:r>
            <w:r w:rsidRPr="001433D3">
              <w:rPr>
                <w:rFonts w:ascii="Arial" w:hAnsi="Arial" w:cs="Arial"/>
                <w:sz w:val="22"/>
                <w:szCs w:val="22"/>
                <w:lang w:val="en-GB"/>
              </w:rPr>
              <w:t xml:space="preserve"> within the framework of Project Work 2. It is based on publicly available </w:t>
            </w:r>
            <w:r w:rsidRPr="001433D3">
              <w:rPr>
                <w:rFonts w:ascii="Arial" w:hAnsi="Arial" w:cs="Arial"/>
                <w:sz w:val="22"/>
                <w:szCs w:val="22"/>
                <w:lang w:val="en-GB"/>
              </w:rPr>
              <w:lastRenderedPageBreak/>
              <w:t>geospatial datasets</w:t>
            </w:r>
            <w:r>
              <w:rPr>
                <w:rFonts w:ascii="Arial" w:hAnsi="Arial" w:cs="Arial"/>
                <w:sz w:val="22"/>
                <w:szCs w:val="22"/>
                <w:lang w:val="en-GB"/>
              </w:rPr>
              <w:t>.</w:t>
            </w:r>
            <w:r w:rsidRPr="001433D3">
              <w:rPr>
                <w:rFonts w:ascii="Arial" w:hAnsi="Arial" w:cs="Arial"/>
                <w:sz w:val="22"/>
                <w:szCs w:val="22"/>
                <w:lang w:val="en-GB"/>
              </w:rPr>
              <w:t xml:space="preserve"> Initially, the t</w:t>
            </w:r>
            <w:r w:rsidR="00194789">
              <w:rPr>
                <w:rFonts w:ascii="Arial" w:hAnsi="Arial" w:cs="Arial"/>
                <w:sz w:val="22"/>
                <w:szCs w:val="22"/>
                <w:lang w:val="en-GB"/>
              </w:rPr>
              <w:t>hree</w:t>
            </w:r>
            <w:r>
              <w:rPr>
                <w:rFonts w:ascii="Arial" w:hAnsi="Arial" w:cs="Arial"/>
                <w:sz w:val="22"/>
                <w:szCs w:val="22"/>
                <w:lang w:val="en-GB"/>
              </w:rPr>
              <w:t xml:space="preserve"> </w:t>
            </w:r>
            <w:r w:rsidRPr="001433D3">
              <w:rPr>
                <w:rFonts w:ascii="Arial" w:hAnsi="Arial" w:cs="Arial"/>
                <w:sz w:val="22"/>
                <w:szCs w:val="22"/>
                <w:lang w:val="en-GB"/>
              </w:rPr>
              <w:t>datasets</w:t>
            </w:r>
            <w:r>
              <w:rPr>
                <w:rFonts w:ascii="Arial" w:hAnsi="Arial" w:cs="Arial"/>
                <w:sz w:val="22"/>
                <w:szCs w:val="22"/>
                <w:lang w:val="en-GB"/>
              </w:rPr>
              <w:t xml:space="preserve"> </w:t>
            </w:r>
            <w:r w:rsidR="00194789">
              <w:fldChar w:fldCharType="begin"/>
            </w:r>
            <w:r w:rsidR="00194789" w:rsidRPr="003A17F7">
              <w:rPr>
                <w:lang w:val="en-GB"/>
              </w:rPr>
              <w:instrText>HYPERLINK "https://www.swisstopo.admin.ch/en/landscape-model-swisstlm3d"</w:instrText>
            </w:r>
            <w:r w:rsidR="00194789">
              <w:fldChar w:fldCharType="separate"/>
            </w:r>
            <w:r w:rsidR="00194789" w:rsidRPr="00194789">
              <w:rPr>
                <w:rStyle w:val="Hyperlink"/>
                <w:lang w:val="en-GB"/>
              </w:rPr>
              <w:t>https://www.swisstopo.admin.ch/en/landscape-model-swisstlm3d</w:t>
            </w:r>
            <w:r w:rsidR="00194789">
              <w:fldChar w:fldCharType="end"/>
            </w:r>
            <w:r w:rsidR="00194789" w:rsidRPr="00194789">
              <w:rPr>
                <w:lang w:val="en-GB"/>
              </w:rPr>
              <w:t>, https://www.wsl.ch/en/projects/corine-switzerland/</w:t>
            </w:r>
            <w:r w:rsidR="00194789">
              <w:rPr>
                <w:lang w:val="en-GB"/>
              </w:rPr>
              <w:t xml:space="preserve"> </w:t>
            </w:r>
            <w:r>
              <w:rPr>
                <w:rFonts w:ascii="Arial" w:hAnsi="Arial" w:cs="Arial"/>
                <w:sz w:val="22"/>
                <w:szCs w:val="22"/>
                <w:lang w:val="en-GB"/>
              </w:rPr>
              <w:t xml:space="preserve">and </w:t>
            </w:r>
            <w:r>
              <w:fldChar w:fldCharType="begin"/>
            </w:r>
            <w:r w:rsidRPr="003A17F7">
              <w:rPr>
                <w:lang w:val="en-GB"/>
              </w:rPr>
              <w:instrText>HYPERLINK "https://www.swisstopo.admin.ch/de/hoehenmodell-swissalti3d"</w:instrText>
            </w:r>
            <w:r>
              <w:fldChar w:fldCharType="separate"/>
            </w:r>
            <w:r w:rsidRPr="008F5294">
              <w:rPr>
                <w:lang w:val="en-GB"/>
              </w:rPr>
              <w:t>https://www.swisstopo.admin.ch/de/hoehenmodell-swissalti3d</w:t>
            </w:r>
            <w:r>
              <w:fldChar w:fldCharType="end"/>
            </w:r>
            <w:r w:rsidRPr="001433D3">
              <w:rPr>
                <w:rFonts w:ascii="Arial" w:hAnsi="Arial" w:cs="Arial"/>
                <w:sz w:val="22"/>
                <w:szCs w:val="22"/>
                <w:lang w:val="en-GB"/>
              </w:rPr>
              <w:t xml:space="preserve">, </w:t>
            </w:r>
            <w:r>
              <w:rPr>
                <w:rFonts w:ascii="Arial" w:hAnsi="Arial" w:cs="Arial"/>
                <w:sz w:val="22"/>
                <w:szCs w:val="22"/>
                <w:lang w:val="en-GB"/>
              </w:rPr>
              <w:t>will be used. T</w:t>
            </w:r>
            <w:r w:rsidRPr="001433D3">
              <w:rPr>
                <w:rFonts w:ascii="Arial" w:hAnsi="Arial" w:cs="Arial"/>
                <w:sz w:val="22"/>
                <w:szCs w:val="22"/>
                <w:lang w:val="en-GB"/>
              </w:rPr>
              <w:t xml:space="preserve">hen, depending on how the project develops, further data sets may be included. The </w:t>
            </w:r>
            <w:r>
              <w:rPr>
                <w:rFonts w:ascii="Arial" w:hAnsi="Arial" w:cs="Arial"/>
                <w:sz w:val="22"/>
                <w:szCs w:val="22"/>
                <w:lang w:val="en-GB"/>
              </w:rPr>
              <w:t>project</w:t>
            </w:r>
            <w:r w:rsidRPr="001433D3">
              <w:rPr>
                <w:rFonts w:ascii="Arial" w:hAnsi="Arial" w:cs="Arial"/>
                <w:sz w:val="22"/>
                <w:szCs w:val="22"/>
                <w:lang w:val="en-GB"/>
              </w:rPr>
              <w:t xml:space="preserve"> is limited to one species (roe deer) and one study region</w:t>
            </w:r>
            <w:r>
              <w:rPr>
                <w:rFonts w:ascii="Arial" w:hAnsi="Arial" w:cs="Arial"/>
                <w:sz w:val="22"/>
                <w:szCs w:val="22"/>
                <w:lang w:val="en-GB"/>
              </w:rPr>
              <w:t xml:space="preserve"> (Schaffhausen)</w:t>
            </w:r>
            <w:r w:rsidRPr="001433D3">
              <w:rPr>
                <w:rFonts w:ascii="Arial" w:hAnsi="Arial" w:cs="Arial"/>
                <w:sz w:val="22"/>
                <w:szCs w:val="22"/>
                <w:lang w:val="en-GB"/>
              </w:rPr>
              <w:t xml:space="preserve"> to allow for a detailed spatial analysis within the given timeframe. </w:t>
            </w:r>
            <w:r w:rsidRPr="00844F91">
              <w:rPr>
                <w:rFonts w:ascii="Arial" w:hAnsi="Arial" w:cs="Arial"/>
                <w:sz w:val="22"/>
                <w:szCs w:val="22"/>
                <w:lang w:val="en-GB"/>
              </w:rPr>
              <w:t>The expected result is a connectivity model and accompanying cartographic products that will serve as a decision-making aid for projects in the field of nature conservation and spatial planning.</w:t>
            </w:r>
            <w:r>
              <w:rPr>
                <w:rFonts w:ascii="Arial" w:hAnsi="Arial" w:cs="Arial"/>
                <w:sz w:val="22"/>
                <w:szCs w:val="22"/>
                <w:lang w:val="en-GB"/>
              </w:rPr>
              <w:t xml:space="preserve"> </w:t>
            </w:r>
            <w:r w:rsidRPr="00844F91">
              <w:rPr>
                <w:rFonts w:ascii="Arial" w:hAnsi="Arial" w:cs="Arial"/>
                <w:sz w:val="22"/>
                <w:szCs w:val="22"/>
                <w:lang w:val="en-GB"/>
              </w:rPr>
              <w:t xml:space="preserve">Furthermore, a scientific paper </w:t>
            </w:r>
            <w:r>
              <w:rPr>
                <w:rFonts w:ascii="Arial" w:hAnsi="Arial" w:cs="Arial"/>
                <w:sz w:val="22"/>
                <w:szCs w:val="22"/>
                <w:lang w:val="en-GB"/>
              </w:rPr>
              <w:t xml:space="preserve">in Quarto </w:t>
            </w:r>
            <w:r w:rsidRPr="00844F91">
              <w:rPr>
                <w:rFonts w:ascii="Arial" w:hAnsi="Arial" w:cs="Arial"/>
                <w:sz w:val="22"/>
                <w:szCs w:val="22"/>
                <w:lang w:val="en-GB"/>
              </w:rPr>
              <w:t xml:space="preserve">and an oral presentation of the project will be </w:t>
            </w:r>
            <w:r>
              <w:rPr>
                <w:rFonts w:ascii="Arial" w:hAnsi="Arial" w:cs="Arial"/>
                <w:sz w:val="22"/>
                <w:szCs w:val="22"/>
                <w:lang w:val="en-GB"/>
              </w:rPr>
              <w:t>delivered</w:t>
            </w:r>
            <w:r w:rsidRPr="00844F91">
              <w:rPr>
                <w:rFonts w:ascii="Arial" w:hAnsi="Arial" w:cs="Arial"/>
                <w:sz w:val="22"/>
                <w:szCs w:val="22"/>
                <w:lang w:val="en-GB"/>
              </w:rPr>
              <w:t>.</w:t>
            </w:r>
            <w:r>
              <w:rPr>
                <w:rFonts w:ascii="Arial" w:hAnsi="Arial" w:cs="Arial"/>
                <w:sz w:val="22"/>
                <w:szCs w:val="22"/>
                <w:lang w:val="en-GB"/>
              </w:rPr>
              <w:t xml:space="preserve"> </w:t>
            </w:r>
            <w:r w:rsidRPr="00844F91">
              <w:rPr>
                <w:rFonts w:ascii="Arial" w:hAnsi="Arial" w:cs="Arial"/>
                <w:sz w:val="22"/>
                <w:szCs w:val="22"/>
                <w:lang w:val="en-GB"/>
              </w:rPr>
              <w:t xml:space="preserve">The Best Practices for Reproducibility, Reusability and Collaboration </w:t>
            </w:r>
            <w:r>
              <w:rPr>
                <w:rFonts w:ascii="Arial" w:hAnsi="Arial" w:cs="Arial"/>
                <w:sz w:val="22"/>
                <w:szCs w:val="22"/>
                <w:lang w:val="en-GB"/>
              </w:rPr>
              <w:t>will</w:t>
            </w:r>
            <w:r w:rsidRPr="00844F91">
              <w:rPr>
                <w:rFonts w:ascii="Arial" w:hAnsi="Arial" w:cs="Arial"/>
                <w:sz w:val="22"/>
                <w:szCs w:val="22"/>
                <w:lang w:val="en-GB"/>
              </w:rPr>
              <w:t xml:space="preserve"> be implemented according to t</w:t>
            </w:r>
            <w:r>
              <w:rPr>
                <w:rFonts w:ascii="Arial" w:hAnsi="Arial" w:cs="Arial"/>
                <w:sz w:val="22"/>
                <w:szCs w:val="22"/>
                <w:lang w:val="en-GB"/>
              </w:rPr>
              <w:t>he document “</w:t>
            </w:r>
            <w:r w:rsidRPr="00844F91">
              <w:rPr>
                <w:rFonts w:ascii="Arial" w:hAnsi="Arial" w:cs="Arial"/>
                <w:sz w:val="22"/>
                <w:szCs w:val="22"/>
                <w:lang w:val="en-GB"/>
              </w:rPr>
              <w:t>A Guide to Reproducibility, Reusability, and Collaboration</w:t>
            </w:r>
            <w:r>
              <w:rPr>
                <w:rFonts w:ascii="Arial" w:hAnsi="Arial" w:cs="Arial"/>
                <w:sz w:val="22"/>
                <w:szCs w:val="22"/>
                <w:lang w:val="en-GB"/>
              </w:rPr>
              <w:t>”.</w:t>
            </w:r>
          </w:p>
          <w:p w14:paraId="319A17C4" w14:textId="3E910A01" w:rsidR="001B2CC3" w:rsidRPr="002E6C48" w:rsidRDefault="001B2CC3" w:rsidP="001B2CC3">
            <w:pPr>
              <w:pStyle w:val="Kopfzeile"/>
              <w:tabs>
                <w:tab w:val="clear" w:pos="4536"/>
                <w:tab w:val="clear" w:pos="9072"/>
                <w:tab w:val="left" w:pos="2268"/>
                <w:tab w:val="left" w:pos="3969"/>
              </w:tabs>
              <w:spacing w:after="60"/>
              <w:rPr>
                <w:rFonts w:ascii="Arial" w:hAnsi="Arial" w:cs="Arial"/>
                <w:sz w:val="22"/>
                <w:szCs w:val="22"/>
                <w:lang w:val="en-GB"/>
              </w:rPr>
            </w:pPr>
          </w:p>
        </w:tc>
      </w:tr>
      <w:tr w:rsidR="00471CED" w:rsidRPr="003A17F7" w14:paraId="38648838" w14:textId="77777777">
        <w:trPr>
          <w:cantSplit/>
          <w:trHeight w:val="535"/>
        </w:trPr>
        <w:tc>
          <w:tcPr>
            <w:tcW w:w="2660" w:type="dxa"/>
            <w:gridSpan w:val="2"/>
          </w:tcPr>
          <w:p w14:paraId="184E8426" w14:textId="4C431DF9" w:rsidR="00471CED" w:rsidRPr="002E6C48" w:rsidRDefault="00190828" w:rsidP="00A45086">
            <w:pPr>
              <w:tabs>
                <w:tab w:val="left" w:pos="2268"/>
              </w:tabs>
              <w:spacing w:before="120" w:line="26" w:lineRule="atLeast"/>
              <w:rPr>
                <w:rFonts w:ascii="Arial" w:hAnsi="Arial" w:cs="Arial"/>
                <w:b/>
                <w:bCs/>
                <w:sz w:val="22"/>
                <w:szCs w:val="22"/>
                <w:lang w:val="en-GB"/>
              </w:rPr>
            </w:pPr>
            <w:r w:rsidRPr="002E6C48">
              <w:rPr>
                <w:rFonts w:ascii="Arial" w:hAnsi="Arial" w:cs="Arial"/>
                <w:b/>
                <w:bCs/>
                <w:sz w:val="22"/>
                <w:szCs w:val="22"/>
                <w:lang w:val="en-GB"/>
              </w:rPr>
              <w:lastRenderedPageBreak/>
              <w:t>Formal Requirements</w:t>
            </w:r>
          </w:p>
        </w:tc>
        <w:tc>
          <w:tcPr>
            <w:tcW w:w="7087" w:type="dxa"/>
          </w:tcPr>
          <w:p w14:paraId="173070D0" w14:textId="60B080FC" w:rsidR="00471CED" w:rsidRPr="002E6C48" w:rsidRDefault="000615EC" w:rsidP="00471CED">
            <w:pPr>
              <w:pStyle w:val="Kopfzeile"/>
              <w:tabs>
                <w:tab w:val="clear" w:pos="4536"/>
                <w:tab w:val="clear" w:pos="9072"/>
                <w:tab w:val="left" w:pos="2268"/>
                <w:tab w:val="left" w:pos="3969"/>
              </w:tabs>
              <w:spacing w:before="120" w:line="26" w:lineRule="atLeast"/>
              <w:rPr>
                <w:rFonts w:ascii="Arial" w:hAnsi="Arial" w:cs="Arial"/>
                <w:iCs/>
                <w:sz w:val="22"/>
                <w:szCs w:val="22"/>
                <w:lang w:val="en-GB"/>
              </w:rPr>
            </w:pPr>
            <w:r w:rsidRPr="002E6C48">
              <w:rPr>
                <w:rFonts w:ascii="Arial" w:hAnsi="Arial" w:cs="Arial"/>
                <w:iCs/>
                <w:sz w:val="22"/>
                <w:szCs w:val="22"/>
                <w:lang w:val="en-GB"/>
              </w:rPr>
              <w:t xml:space="preserve">All relevant </w:t>
            </w:r>
            <w:r w:rsidR="00190828">
              <w:fldChar w:fldCharType="begin"/>
            </w:r>
            <w:r w:rsidR="00190828" w:rsidRPr="003A17F7">
              <w:rPr>
                <w:lang w:val="en-GB"/>
              </w:rPr>
              <w:instrText>HYPERLINK "https://www.zhaw.ch/de/lsfm/studium/studiweb/bachelor/pruefungen-und-studentische-arbeiten/"</w:instrText>
            </w:r>
            <w:r w:rsidR="00190828">
              <w:fldChar w:fldCharType="separate"/>
            </w:r>
            <w:r w:rsidR="00190828" w:rsidRPr="002E6C48">
              <w:rPr>
                <w:rStyle w:val="Hyperlink"/>
                <w:rFonts w:ascii="Arial" w:hAnsi="Arial" w:cs="Arial"/>
                <w:iCs/>
                <w:sz w:val="22"/>
                <w:szCs w:val="22"/>
                <w:lang w:val="en-GB"/>
              </w:rPr>
              <w:t>Guidelines</w:t>
            </w:r>
            <w:r w:rsidR="00190828">
              <w:fldChar w:fldCharType="end"/>
            </w:r>
            <w:r w:rsidRPr="002E6C48">
              <w:rPr>
                <w:rFonts w:ascii="Arial" w:hAnsi="Arial" w:cs="Arial"/>
                <w:iCs/>
                <w:sz w:val="22"/>
                <w:szCs w:val="22"/>
                <w:lang w:val="en-GB"/>
              </w:rPr>
              <w:t xml:space="preserve"> </w:t>
            </w:r>
            <w:r w:rsidR="00A753A6" w:rsidRPr="002E6C48">
              <w:rPr>
                <w:rFonts w:ascii="Arial" w:hAnsi="Arial" w:cs="Arial"/>
                <w:iCs/>
                <w:sz w:val="22"/>
                <w:szCs w:val="22"/>
                <w:lang w:val="en-GB"/>
              </w:rPr>
              <w:t>for student papers</w:t>
            </w:r>
          </w:p>
        </w:tc>
      </w:tr>
      <w:tr w:rsidR="00A753A6" w:rsidRPr="002E6C48" w14:paraId="31015458" w14:textId="77777777">
        <w:trPr>
          <w:cantSplit/>
          <w:trHeight w:val="535"/>
        </w:trPr>
        <w:tc>
          <w:tcPr>
            <w:tcW w:w="2660" w:type="dxa"/>
            <w:gridSpan w:val="2"/>
          </w:tcPr>
          <w:p w14:paraId="03CAB014" w14:textId="0F8CC2F0" w:rsidR="00A753A6" w:rsidRPr="002E6C48" w:rsidRDefault="00A753A6" w:rsidP="00A753A6">
            <w:pPr>
              <w:tabs>
                <w:tab w:val="left" w:pos="2268"/>
              </w:tabs>
              <w:spacing w:before="120" w:line="26" w:lineRule="atLeast"/>
              <w:rPr>
                <w:rFonts w:ascii="Arial" w:hAnsi="Arial" w:cs="Arial"/>
                <w:b/>
                <w:bCs/>
                <w:sz w:val="22"/>
                <w:szCs w:val="22"/>
                <w:lang w:val="en-GB"/>
              </w:rPr>
            </w:pPr>
            <w:r w:rsidRPr="002E6C48">
              <w:rPr>
                <w:rFonts w:ascii="Arial" w:hAnsi="Arial" w:cs="Arial"/>
                <w:b/>
                <w:bCs/>
                <w:sz w:val="22"/>
                <w:szCs w:val="22"/>
                <w:lang w:val="en-GB"/>
              </w:rPr>
              <w:t>Timeline</w:t>
            </w:r>
          </w:p>
        </w:tc>
        <w:tc>
          <w:tcPr>
            <w:tcW w:w="7087" w:type="dxa"/>
          </w:tcPr>
          <w:p w14:paraId="11D199AE" w14:textId="74231D55" w:rsidR="00A753A6" w:rsidRPr="002E6C48" w:rsidRDefault="001B2CC3" w:rsidP="00A753A6">
            <w:pPr>
              <w:pStyle w:val="Kopfzeile"/>
              <w:tabs>
                <w:tab w:val="clear" w:pos="4536"/>
                <w:tab w:val="clear" w:pos="9072"/>
                <w:tab w:val="left" w:pos="2268"/>
                <w:tab w:val="left" w:pos="3969"/>
              </w:tabs>
              <w:spacing w:before="120" w:line="26" w:lineRule="atLeast"/>
              <w:rPr>
                <w:rFonts w:ascii="Arial" w:hAnsi="Arial" w:cs="Arial"/>
                <w:i/>
                <w:iCs/>
                <w:sz w:val="22"/>
                <w:szCs w:val="22"/>
                <w:lang w:val="en-GB"/>
              </w:rPr>
            </w:pPr>
            <w:r w:rsidRPr="00837B48">
              <w:rPr>
                <w:rFonts w:ascii="Arial" w:hAnsi="Arial" w:cs="Arial"/>
                <w:iCs/>
                <w:sz w:val="22"/>
                <w:szCs w:val="22"/>
                <w:lang w:val="en-GB"/>
              </w:rPr>
              <w:t>See Project Plan</w:t>
            </w:r>
          </w:p>
        </w:tc>
      </w:tr>
      <w:tr w:rsidR="00A753A6" w:rsidRPr="002E6C48" w14:paraId="69AED22A" w14:textId="77777777">
        <w:trPr>
          <w:cantSplit/>
          <w:trHeight w:val="535"/>
        </w:trPr>
        <w:tc>
          <w:tcPr>
            <w:tcW w:w="2660" w:type="dxa"/>
            <w:gridSpan w:val="2"/>
          </w:tcPr>
          <w:p w14:paraId="1B0D8D49" w14:textId="14C2B471" w:rsidR="00A753A6" w:rsidRPr="002E6C48" w:rsidRDefault="00A753A6" w:rsidP="00A753A6">
            <w:pPr>
              <w:tabs>
                <w:tab w:val="left" w:pos="2268"/>
              </w:tabs>
              <w:spacing w:before="120" w:line="26" w:lineRule="atLeast"/>
              <w:rPr>
                <w:rFonts w:ascii="Arial" w:hAnsi="Arial" w:cs="Arial"/>
                <w:b/>
                <w:bCs/>
                <w:sz w:val="22"/>
                <w:szCs w:val="22"/>
                <w:lang w:val="en-GB"/>
              </w:rPr>
            </w:pPr>
            <w:r w:rsidRPr="002E6C48">
              <w:rPr>
                <w:rFonts w:ascii="Arial" w:hAnsi="Arial" w:cs="Arial"/>
                <w:b/>
                <w:bCs/>
                <w:sz w:val="22"/>
                <w:szCs w:val="22"/>
                <w:lang w:val="en-GB"/>
              </w:rPr>
              <w:t xml:space="preserve">Submission Deadline </w:t>
            </w:r>
            <w:r w:rsidRPr="002E6C48">
              <w:rPr>
                <w:rFonts w:ascii="Arial" w:hAnsi="Arial" w:cs="Arial"/>
                <w:sz w:val="22"/>
                <w:szCs w:val="22"/>
                <w:lang w:val="en-GB"/>
              </w:rPr>
              <w:t>(12:00 PM)</w:t>
            </w:r>
          </w:p>
        </w:tc>
        <w:tc>
          <w:tcPr>
            <w:tcW w:w="7087" w:type="dxa"/>
          </w:tcPr>
          <w:p w14:paraId="71F1F0C6" w14:textId="7EF14DAE" w:rsidR="00A753A6" w:rsidRPr="002E6C48" w:rsidRDefault="001B2CC3" w:rsidP="00A753A6">
            <w:pPr>
              <w:pStyle w:val="Kopfzeile"/>
              <w:tabs>
                <w:tab w:val="clear" w:pos="4536"/>
                <w:tab w:val="clear" w:pos="9072"/>
                <w:tab w:val="left" w:pos="2268"/>
                <w:tab w:val="left" w:pos="3969"/>
              </w:tabs>
              <w:spacing w:before="120" w:line="26" w:lineRule="atLeast"/>
              <w:rPr>
                <w:rFonts w:ascii="Arial" w:hAnsi="Arial" w:cs="Arial"/>
                <w:i/>
                <w:iCs/>
                <w:sz w:val="22"/>
                <w:szCs w:val="22"/>
                <w:lang w:val="en-GB"/>
              </w:rPr>
            </w:pPr>
            <w:r w:rsidRPr="00837B48">
              <w:rPr>
                <w:rFonts w:ascii="Arial" w:hAnsi="Arial" w:cs="Arial"/>
                <w:iCs/>
                <w:sz w:val="22"/>
                <w:szCs w:val="22"/>
                <w:lang w:val="en-GB"/>
              </w:rPr>
              <w:t>11.12.2025</w:t>
            </w:r>
          </w:p>
        </w:tc>
      </w:tr>
      <w:tr w:rsidR="00A753A6" w:rsidRPr="002E6C48" w14:paraId="307F413B" w14:textId="77777777">
        <w:trPr>
          <w:cantSplit/>
          <w:trHeight w:val="645"/>
        </w:trPr>
        <w:tc>
          <w:tcPr>
            <w:tcW w:w="2660" w:type="dxa"/>
            <w:gridSpan w:val="2"/>
          </w:tcPr>
          <w:p w14:paraId="72C1875F" w14:textId="31E26428" w:rsidR="00A753A6" w:rsidRPr="002E6C48" w:rsidRDefault="00A753A6" w:rsidP="00A753A6">
            <w:pPr>
              <w:tabs>
                <w:tab w:val="left" w:pos="2268"/>
              </w:tabs>
              <w:spacing w:before="120" w:line="26" w:lineRule="atLeast"/>
              <w:rPr>
                <w:rFonts w:ascii="Arial" w:hAnsi="Arial" w:cs="Arial"/>
                <w:b/>
                <w:bCs/>
                <w:sz w:val="22"/>
                <w:szCs w:val="22"/>
                <w:lang w:val="en-GB"/>
              </w:rPr>
            </w:pPr>
            <w:r w:rsidRPr="002E6C48">
              <w:rPr>
                <w:rFonts w:ascii="Arial" w:hAnsi="Arial" w:cs="Arial"/>
                <w:b/>
                <w:bCs/>
                <w:sz w:val="22"/>
                <w:szCs w:val="22"/>
                <w:lang w:val="en-GB"/>
              </w:rPr>
              <w:t>Remarks</w:t>
            </w:r>
          </w:p>
        </w:tc>
        <w:tc>
          <w:tcPr>
            <w:tcW w:w="7087" w:type="dxa"/>
          </w:tcPr>
          <w:p w14:paraId="057339DB" w14:textId="77777777" w:rsidR="00A753A6" w:rsidRPr="002E6C48" w:rsidRDefault="00A753A6" w:rsidP="00A753A6">
            <w:pPr>
              <w:pStyle w:val="Kopfzeile"/>
              <w:tabs>
                <w:tab w:val="left" w:pos="2268"/>
                <w:tab w:val="left" w:pos="3969"/>
              </w:tabs>
              <w:spacing w:before="120" w:line="26" w:lineRule="atLeast"/>
              <w:rPr>
                <w:rFonts w:ascii="Arial" w:hAnsi="Arial" w:cs="Arial"/>
                <w:sz w:val="22"/>
                <w:szCs w:val="22"/>
                <w:lang w:val="en-GB"/>
              </w:rPr>
            </w:pPr>
          </w:p>
        </w:tc>
      </w:tr>
      <w:tr w:rsidR="00A753A6" w:rsidRPr="002E6C48" w14:paraId="2C09793E" w14:textId="77777777">
        <w:trPr>
          <w:cantSplit/>
          <w:trHeight w:val="519"/>
        </w:trPr>
        <w:tc>
          <w:tcPr>
            <w:tcW w:w="2660" w:type="dxa"/>
            <w:gridSpan w:val="2"/>
          </w:tcPr>
          <w:p w14:paraId="1CF63087" w14:textId="269DF570" w:rsidR="00A753A6" w:rsidRPr="002E6C48" w:rsidRDefault="00A753A6" w:rsidP="00A753A6">
            <w:pPr>
              <w:tabs>
                <w:tab w:val="left" w:pos="2268"/>
              </w:tabs>
              <w:spacing w:before="120" w:line="26" w:lineRule="atLeast"/>
              <w:rPr>
                <w:rFonts w:ascii="Arial" w:hAnsi="Arial" w:cs="Arial"/>
                <w:b/>
                <w:bCs/>
                <w:sz w:val="22"/>
                <w:szCs w:val="22"/>
                <w:lang w:val="en-GB"/>
              </w:rPr>
            </w:pPr>
            <w:r w:rsidRPr="002E6C48">
              <w:rPr>
                <w:rFonts w:ascii="Arial" w:hAnsi="Arial" w:cs="Arial"/>
                <w:b/>
                <w:bCs/>
                <w:sz w:val="22"/>
                <w:szCs w:val="22"/>
                <w:lang w:val="en-GB"/>
              </w:rPr>
              <w:t>Workplace</w:t>
            </w:r>
          </w:p>
        </w:tc>
        <w:tc>
          <w:tcPr>
            <w:tcW w:w="7087" w:type="dxa"/>
          </w:tcPr>
          <w:p w14:paraId="2BB07872" w14:textId="05E2A0E0" w:rsidR="00A753A6" w:rsidRPr="002E6C48" w:rsidRDefault="001B2CC3" w:rsidP="00A753A6">
            <w:pPr>
              <w:tabs>
                <w:tab w:val="left" w:pos="2268"/>
              </w:tabs>
              <w:spacing w:before="120" w:line="26" w:lineRule="atLeast"/>
              <w:rPr>
                <w:rFonts w:ascii="Arial" w:hAnsi="Arial" w:cs="Arial"/>
                <w:sz w:val="22"/>
                <w:szCs w:val="22"/>
                <w:lang w:val="en-GB"/>
              </w:rPr>
            </w:pPr>
            <w:r>
              <w:rPr>
                <w:rFonts w:ascii="Arial" w:hAnsi="Arial" w:cs="Arial"/>
                <w:sz w:val="22"/>
                <w:szCs w:val="22"/>
                <w:lang w:val="en-GB"/>
              </w:rPr>
              <w:t xml:space="preserve">ZHAW </w:t>
            </w:r>
            <w:proofErr w:type="spellStart"/>
            <w:r>
              <w:rPr>
                <w:rFonts w:ascii="Arial" w:hAnsi="Arial" w:cs="Arial"/>
                <w:sz w:val="22"/>
                <w:szCs w:val="22"/>
                <w:lang w:val="en-GB"/>
              </w:rPr>
              <w:t>Wädenswil</w:t>
            </w:r>
            <w:proofErr w:type="spellEnd"/>
          </w:p>
        </w:tc>
      </w:tr>
    </w:tbl>
    <w:p w14:paraId="027D1279" w14:textId="77777777" w:rsidR="00A45086" w:rsidRPr="002E6C48" w:rsidRDefault="00A45086" w:rsidP="00A45086">
      <w:pPr>
        <w:tabs>
          <w:tab w:val="left" w:pos="2268"/>
        </w:tabs>
        <w:spacing w:line="26" w:lineRule="atLeast"/>
        <w:jc w:val="both"/>
        <w:rPr>
          <w:rFonts w:ascii="Arial" w:hAnsi="Arial" w:cs="Arial"/>
          <w:sz w:val="18"/>
          <w:szCs w:val="18"/>
          <w:lang w:val="en-GB"/>
        </w:rPr>
      </w:pPr>
    </w:p>
    <w:p w14:paraId="41DC11F4" w14:textId="3E2A2F02" w:rsidR="00AF3CFA" w:rsidRDefault="00DE0C6C" w:rsidP="00A45086">
      <w:pPr>
        <w:tabs>
          <w:tab w:val="left" w:pos="2268"/>
        </w:tabs>
        <w:spacing w:line="26" w:lineRule="atLeast"/>
        <w:jc w:val="both"/>
        <w:rPr>
          <w:rFonts w:ascii="Arial" w:hAnsi="Arial" w:cs="Arial"/>
          <w:sz w:val="18"/>
          <w:szCs w:val="18"/>
          <w:lang w:val="en-GB"/>
        </w:rPr>
      </w:pPr>
      <w:r w:rsidRPr="002E6C48">
        <w:rPr>
          <w:rFonts w:ascii="Arial" w:hAnsi="Arial" w:cs="Arial"/>
          <w:sz w:val="18"/>
          <w:szCs w:val="18"/>
          <w:lang w:val="en-GB"/>
        </w:rPr>
        <w:t xml:space="preserve">Plagiarism violates copyright laws, and a breach of these rights is governed by the Examination Regulations for </w:t>
      </w:r>
      <w:proofErr w:type="gramStart"/>
      <w:r w:rsidRPr="002E6C48">
        <w:rPr>
          <w:rFonts w:ascii="Arial" w:hAnsi="Arial" w:cs="Arial"/>
          <w:sz w:val="18"/>
          <w:szCs w:val="18"/>
          <w:lang w:val="en-GB"/>
        </w:rPr>
        <w:t>Bachelor's and Master's</w:t>
      </w:r>
      <w:proofErr w:type="gramEnd"/>
      <w:r w:rsidRPr="002E6C48">
        <w:rPr>
          <w:rFonts w:ascii="Arial" w:hAnsi="Arial" w:cs="Arial"/>
          <w:sz w:val="18"/>
          <w:szCs w:val="18"/>
          <w:lang w:val="en-GB"/>
        </w:rPr>
        <w:t xml:space="preserve"> Degree Programs at the Zurich University of Applied Sciences, dated January 29, 2008, as stipulated in § 39. These examination regulations apply to all Bachelor's cohorts starting from the academic year 2010.</w:t>
      </w:r>
    </w:p>
    <w:p w14:paraId="0DDBC15E" w14:textId="77777777" w:rsidR="001B2CC3" w:rsidRDefault="001B2CC3" w:rsidP="00A45086">
      <w:pPr>
        <w:tabs>
          <w:tab w:val="left" w:pos="2268"/>
        </w:tabs>
        <w:spacing w:line="26" w:lineRule="atLeast"/>
        <w:jc w:val="both"/>
        <w:rPr>
          <w:rFonts w:ascii="Arial" w:hAnsi="Arial" w:cs="Arial"/>
          <w:sz w:val="18"/>
          <w:szCs w:val="18"/>
          <w:lang w:val="en-GB"/>
        </w:rPr>
      </w:pPr>
    </w:p>
    <w:p w14:paraId="0A3F0B00" w14:textId="77777777" w:rsidR="001B2CC3" w:rsidRDefault="001B2CC3" w:rsidP="00A45086">
      <w:pPr>
        <w:tabs>
          <w:tab w:val="left" w:pos="2268"/>
        </w:tabs>
        <w:spacing w:line="26" w:lineRule="atLeast"/>
        <w:jc w:val="both"/>
        <w:rPr>
          <w:rFonts w:ascii="Arial" w:hAnsi="Arial" w:cs="Arial"/>
          <w:sz w:val="18"/>
          <w:szCs w:val="18"/>
          <w:lang w:val="en-GB"/>
        </w:rPr>
      </w:pPr>
    </w:p>
    <w:p w14:paraId="40E83AAA" w14:textId="77777777" w:rsidR="001B2CC3" w:rsidRDefault="001B2CC3" w:rsidP="001B2CC3">
      <w:pPr>
        <w:tabs>
          <w:tab w:val="left" w:pos="2268"/>
        </w:tabs>
        <w:spacing w:before="120" w:line="26" w:lineRule="atLeast"/>
        <w:rPr>
          <w:rFonts w:ascii="Arial" w:hAnsi="Arial" w:cs="Arial"/>
          <w:b/>
          <w:bCs/>
          <w:sz w:val="22"/>
          <w:szCs w:val="22"/>
          <w:lang w:val="en-GB"/>
        </w:rPr>
      </w:pPr>
      <w:r w:rsidRPr="00BB4C0A">
        <w:rPr>
          <w:rFonts w:ascii="Arial" w:hAnsi="Arial" w:cs="Arial"/>
          <w:b/>
          <w:bCs/>
          <w:sz w:val="22"/>
          <w:szCs w:val="22"/>
          <w:lang w:val="en-GB"/>
        </w:rPr>
        <w:t>Sources</w:t>
      </w:r>
    </w:p>
    <w:p w14:paraId="5F5B2087" w14:textId="77777777" w:rsidR="001B2CC3" w:rsidRDefault="001B2CC3" w:rsidP="001B2CC3">
      <w:pPr>
        <w:tabs>
          <w:tab w:val="left" w:pos="2268"/>
        </w:tabs>
        <w:spacing w:before="120" w:line="26" w:lineRule="atLeast"/>
        <w:rPr>
          <w:rFonts w:ascii="Arial" w:hAnsi="Arial" w:cs="Arial"/>
          <w:b/>
          <w:bCs/>
          <w:sz w:val="22"/>
          <w:szCs w:val="22"/>
          <w:lang w:val="en-GB"/>
        </w:rPr>
      </w:pPr>
    </w:p>
    <w:p w14:paraId="281F533E" w14:textId="77777777" w:rsidR="001B2CC3" w:rsidRPr="00BB4C0A" w:rsidRDefault="001B2CC3" w:rsidP="001B2CC3">
      <w:pPr>
        <w:pStyle w:val="Literaturverzeichnis"/>
        <w:rPr>
          <w:rFonts w:ascii="Arial" w:hAnsi="Arial" w:cs="Arial"/>
          <w:sz w:val="22"/>
          <w:lang w:val="en-GB"/>
        </w:rPr>
      </w:pPr>
      <w:r>
        <w:rPr>
          <w:rFonts w:ascii="Arial" w:hAnsi="Arial" w:cs="Arial"/>
          <w:b/>
          <w:bCs/>
          <w:sz w:val="22"/>
          <w:szCs w:val="22"/>
          <w:lang w:val="en-GB"/>
        </w:rPr>
        <w:fldChar w:fldCharType="begin"/>
      </w:r>
      <w:r>
        <w:rPr>
          <w:rFonts w:ascii="Arial" w:hAnsi="Arial" w:cs="Arial"/>
          <w:b/>
          <w:bCs/>
          <w:sz w:val="22"/>
          <w:szCs w:val="22"/>
          <w:lang w:val="en-GB"/>
        </w:rPr>
        <w:instrText xml:space="preserve"> ADDIN ZOTERO_BIBL {"uncited":[],"omitted":[],"custom":[]} CSL_BIBLIOGRAPHY </w:instrText>
      </w:r>
      <w:r>
        <w:rPr>
          <w:rFonts w:ascii="Arial" w:hAnsi="Arial" w:cs="Arial"/>
          <w:b/>
          <w:bCs/>
          <w:sz w:val="22"/>
          <w:szCs w:val="22"/>
          <w:lang w:val="en-GB"/>
        </w:rPr>
        <w:fldChar w:fldCharType="separate"/>
      </w:r>
      <w:r w:rsidRPr="00BB4C0A">
        <w:rPr>
          <w:rFonts w:ascii="Arial" w:hAnsi="Arial" w:cs="Arial"/>
          <w:sz w:val="22"/>
          <w:lang w:val="en-GB"/>
        </w:rPr>
        <w:t>Animal Conservation—2022—Kaasiku—Predation</w:t>
      </w:r>
      <w:r w:rsidRPr="00BB4C0A">
        <w:rPr>
          <w:rFonts w:ascii="Cambria Math" w:hAnsi="Cambria Math" w:cs="Cambria Math"/>
          <w:sz w:val="22"/>
          <w:lang w:val="en-GB"/>
        </w:rPr>
        <w:t>‐</w:t>
      </w:r>
      <w:r w:rsidRPr="00BB4C0A">
        <w:rPr>
          <w:rFonts w:ascii="Arial" w:hAnsi="Arial" w:cs="Arial"/>
          <w:sz w:val="22"/>
          <w:lang w:val="en-GB"/>
        </w:rPr>
        <w:t>mediated edge effects reduce survival of wader nests at a wet.pdf. (o. J.).</w:t>
      </w:r>
    </w:p>
    <w:p w14:paraId="161E4B7C" w14:textId="77777777" w:rsidR="001B2CC3" w:rsidRDefault="001B2CC3" w:rsidP="001B2CC3">
      <w:pPr>
        <w:pStyle w:val="Literaturverzeichnis"/>
        <w:rPr>
          <w:rFonts w:ascii="Arial" w:hAnsi="Arial" w:cs="Arial"/>
          <w:sz w:val="22"/>
          <w:lang w:val="en-GB"/>
        </w:rPr>
      </w:pPr>
    </w:p>
    <w:p w14:paraId="54C92FF0" w14:textId="247ACD2F" w:rsidR="001B2CC3" w:rsidRPr="00BB4C0A" w:rsidRDefault="001B2CC3" w:rsidP="001B2CC3">
      <w:pPr>
        <w:pStyle w:val="Literaturverzeichnis"/>
        <w:rPr>
          <w:rFonts w:ascii="Arial" w:hAnsi="Arial" w:cs="Arial"/>
          <w:sz w:val="22"/>
          <w:lang w:val="en-GB"/>
        </w:rPr>
      </w:pPr>
      <w:r w:rsidRPr="00BB4C0A">
        <w:rPr>
          <w:rFonts w:ascii="Arial" w:hAnsi="Arial" w:cs="Arial"/>
          <w:sz w:val="22"/>
          <w:lang w:val="en-GB"/>
        </w:rPr>
        <w:t>Haddad et al. - 2015—Habitat fragmentation and its lasting impact on Ea.pdf. (o. J.).</w:t>
      </w:r>
    </w:p>
    <w:p w14:paraId="4AEE4A7F" w14:textId="77777777" w:rsidR="001B2CC3" w:rsidRDefault="001B2CC3" w:rsidP="001B2CC3">
      <w:pPr>
        <w:pStyle w:val="Literaturverzeichnis"/>
        <w:rPr>
          <w:rFonts w:ascii="Arial" w:hAnsi="Arial" w:cs="Arial"/>
          <w:sz w:val="22"/>
          <w:lang w:val="en-GB"/>
        </w:rPr>
      </w:pPr>
    </w:p>
    <w:p w14:paraId="4540EFCA" w14:textId="23428B7F" w:rsidR="001B2CC3" w:rsidRPr="00BB4C0A" w:rsidRDefault="001B2CC3" w:rsidP="001B2CC3">
      <w:pPr>
        <w:pStyle w:val="Literaturverzeichnis"/>
        <w:rPr>
          <w:rFonts w:ascii="Arial" w:hAnsi="Arial" w:cs="Arial"/>
          <w:sz w:val="22"/>
          <w:lang w:val="en-GB"/>
        </w:rPr>
      </w:pPr>
      <w:r w:rsidRPr="00BB4C0A">
        <w:rPr>
          <w:rFonts w:ascii="Arial" w:hAnsi="Arial" w:cs="Arial"/>
          <w:sz w:val="22"/>
          <w:lang w:val="en-GB"/>
        </w:rPr>
        <w:t>T Findlay und Bourdages—2000—Response Time of Wetland Biodiversity to Road Cons.pdf. (o. J.).</w:t>
      </w:r>
    </w:p>
    <w:p w14:paraId="1E8211C2" w14:textId="673BFDE9" w:rsidR="001B2CC3" w:rsidRDefault="001B2CC3" w:rsidP="001B2CC3">
      <w:pPr>
        <w:tabs>
          <w:tab w:val="left" w:pos="2268"/>
        </w:tabs>
        <w:spacing w:line="26" w:lineRule="atLeast"/>
        <w:jc w:val="both"/>
        <w:rPr>
          <w:rFonts w:ascii="Arial" w:hAnsi="Arial" w:cs="Arial"/>
          <w:b/>
          <w:bCs/>
          <w:sz w:val="22"/>
          <w:szCs w:val="22"/>
          <w:lang w:val="en-GB"/>
        </w:rPr>
      </w:pPr>
      <w:r>
        <w:rPr>
          <w:rFonts w:ascii="Arial" w:hAnsi="Arial" w:cs="Arial"/>
          <w:b/>
          <w:bCs/>
          <w:sz w:val="22"/>
          <w:szCs w:val="22"/>
          <w:lang w:val="en-GB"/>
        </w:rPr>
        <w:fldChar w:fldCharType="end"/>
      </w:r>
    </w:p>
    <w:p w14:paraId="660C001D" w14:textId="77777777" w:rsidR="001B2CC3" w:rsidRDefault="001B2CC3" w:rsidP="001B2CC3">
      <w:pPr>
        <w:tabs>
          <w:tab w:val="left" w:pos="2268"/>
        </w:tabs>
        <w:spacing w:line="26" w:lineRule="atLeast"/>
        <w:jc w:val="both"/>
        <w:rPr>
          <w:rFonts w:ascii="Arial" w:hAnsi="Arial" w:cs="Arial"/>
          <w:b/>
          <w:bCs/>
          <w:sz w:val="22"/>
          <w:szCs w:val="22"/>
          <w:lang w:val="en-GB"/>
        </w:rPr>
      </w:pPr>
    </w:p>
    <w:p w14:paraId="7CFDF2D5" w14:textId="77777777" w:rsidR="001B2CC3" w:rsidRDefault="001B2CC3" w:rsidP="001B2CC3">
      <w:pPr>
        <w:tabs>
          <w:tab w:val="left" w:pos="2268"/>
        </w:tabs>
        <w:spacing w:line="26" w:lineRule="atLeast"/>
        <w:jc w:val="both"/>
        <w:rPr>
          <w:rFonts w:ascii="Arial" w:hAnsi="Arial" w:cs="Arial"/>
          <w:b/>
          <w:bCs/>
          <w:sz w:val="22"/>
          <w:szCs w:val="22"/>
          <w:lang w:val="en-GB"/>
        </w:rPr>
      </w:pPr>
    </w:p>
    <w:p w14:paraId="508C1C16" w14:textId="77777777" w:rsidR="001B2CC3" w:rsidRDefault="001B2CC3" w:rsidP="001B2CC3">
      <w:pPr>
        <w:tabs>
          <w:tab w:val="left" w:pos="2268"/>
        </w:tabs>
        <w:spacing w:line="26" w:lineRule="atLeast"/>
        <w:jc w:val="both"/>
        <w:rPr>
          <w:rFonts w:ascii="Arial" w:hAnsi="Arial" w:cs="Arial"/>
          <w:b/>
          <w:bCs/>
          <w:sz w:val="22"/>
          <w:szCs w:val="22"/>
          <w:lang w:val="en-GB"/>
        </w:rPr>
      </w:pPr>
    </w:p>
    <w:p w14:paraId="66FCD825" w14:textId="77777777" w:rsidR="001B2CC3" w:rsidRDefault="001B2CC3" w:rsidP="001B2CC3">
      <w:pPr>
        <w:tabs>
          <w:tab w:val="left" w:pos="2268"/>
        </w:tabs>
        <w:spacing w:line="26" w:lineRule="atLeast"/>
        <w:jc w:val="both"/>
        <w:rPr>
          <w:rFonts w:ascii="Arial" w:hAnsi="Arial" w:cs="Arial"/>
          <w:b/>
          <w:bCs/>
          <w:sz w:val="22"/>
          <w:szCs w:val="22"/>
          <w:lang w:val="en-GB"/>
        </w:rPr>
      </w:pPr>
    </w:p>
    <w:p w14:paraId="5FC416A8" w14:textId="77777777" w:rsidR="001B2CC3" w:rsidRDefault="001B2CC3" w:rsidP="001B2CC3">
      <w:pPr>
        <w:tabs>
          <w:tab w:val="left" w:pos="2268"/>
        </w:tabs>
        <w:spacing w:line="26" w:lineRule="atLeast"/>
        <w:jc w:val="both"/>
        <w:rPr>
          <w:rFonts w:ascii="Arial" w:hAnsi="Arial" w:cs="Arial"/>
          <w:b/>
          <w:bCs/>
          <w:sz w:val="22"/>
          <w:szCs w:val="22"/>
          <w:lang w:val="en-GB"/>
        </w:rPr>
      </w:pPr>
    </w:p>
    <w:p w14:paraId="7FC1A664" w14:textId="77777777" w:rsidR="001B2CC3" w:rsidRDefault="001B2CC3" w:rsidP="001B2CC3">
      <w:pPr>
        <w:tabs>
          <w:tab w:val="left" w:pos="2268"/>
        </w:tabs>
        <w:spacing w:line="26" w:lineRule="atLeast"/>
        <w:jc w:val="both"/>
        <w:rPr>
          <w:rFonts w:ascii="Arial" w:hAnsi="Arial" w:cs="Arial"/>
          <w:b/>
          <w:bCs/>
          <w:sz w:val="22"/>
          <w:szCs w:val="22"/>
          <w:lang w:val="en-GB"/>
        </w:rPr>
      </w:pPr>
    </w:p>
    <w:p w14:paraId="3B8109CD" w14:textId="77777777" w:rsidR="001B2CC3" w:rsidRDefault="001B2CC3" w:rsidP="001B2CC3">
      <w:pPr>
        <w:tabs>
          <w:tab w:val="left" w:pos="2268"/>
        </w:tabs>
        <w:spacing w:line="26" w:lineRule="atLeast"/>
        <w:jc w:val="both"/>
        <w:rPr>
          <w:rFonts w:ascii="Arial" w:hAnsi="Arial" w:cs="Arial"/>
          <w:b/>
          <w:bCs/>
          <w:sz w:val="22"/>
          <w:szCs w:val="22"/>
          <w:lang w:val="en-GB"/>
        </w:rPr>
      </w:pPr>
    </w:p>
    <w:p w14:paraId="222F6506" w14:textId="77777777" w:rsidR="001B2CC3" w:rsidRDefault="001B2CC3" w:rsidP="001B2CC3">
      <w:pPr>
        <w:tabs>
          <w:tab w:val="left" w:pos="2268"/>
        </w:tabs>
        <w:spacing w:line="26" w:lineRule="atLeast"/>
        <w:jc w:val="both"/>
        <w:rPr>
          <w:rFonts w:ascii="Arial" w:hAnsi="Arial" w:cs="Arial"/>
          <w:b/>
          <w:bCs/>
          <w:sz w:val="22"/>
          <w:szCs w:val="22"/>
          <w:lang w:val="en-GB"/>
        </w:rPr>
      </w:pPr>
    </w:p>
    <w:p w14:paraId="2756D561" w14:textId="77777777" w:rsidR="001B2CC3" w:rsidRDefault="001B2CC3" w:rsidP="001B2CC3">
      <w:pPr>
        <w:tabs>
          <w:tab w:val="left" w:pos="2268"/>
        </w:tabs>
        <w:spacing w:line="26" w:lineRule="atLeast"/>
        <w:jc w:val="both"/>
        <w:rPr>
          <w:rFonts w:ascii="Arial" w:hAnsi="Arial" w:cs="Arial"/>
          <w:b/>
          <w:bCs/>
          <w:sz w:val="22"/>
          <w:szCs w:val="22"/>
          <w:lang w:val="en-GB"/>
        </w:rPr>
      </w:pPr>
    </w:p>
    <w:p w14:paraId="6E25E4CE" w14:textId="77777777" w:rsidR="001B2CC3" w:rsidRDefault="001B2CC3" w:rsidP="001B2CC3">
      <w:pPr>
        <w:tabs>
          <w:tab w:val="left" w:pos="2268"/>
        </w:tabs>
        <w:spacing w:line="26" w:lineRule="atLeast"/>
        <w:jc w:val="both"/>
        <w:rPr>
          <w:rFonts w:ascii="Arial" w:hAnsi="Arial" w:cs="Arial"/>
          <w:b/>
          <w:bCs/>
          <w:sz w:val="22"/>
          <w:szCs w:val="22"/>
          <w:lang w:val="en-GB"/>
        </w:rPr>
      </w:pPr>
    </w:p>
    <w:p w14:paraId="0D7D0059" w14:textId="77777777" w:rsidR="001B2CC3" w:rsidRDefault="001B2CC3" w:rsidP="001B2CC3">
      <w:pPr>
        <w:tabs>
          <w:tab w:val="left" w:pos="2268"/>
        </w:tabs>
        <w:spacing w:line="26" w:lineRule="atLeast"/>
        <w:jc w:val="both"/>
        <w:rPr>
          <w:rFonts w:ascii="Arial" w:hAnsi="Arial" w:cs="Arial"/>
          <w:b/>
          <w:bCs/>
          <w:sz w:val="22"/>
          <w:szCs w:val="22"/>
          <w:lang w:val="en-GB"/>
        </w:rPr>
      </w:pPr>
    </w:p>
    <w:p w14:paraId="308F4236" w14:textId="77777777" w:rsidR="001B2CC3" w:rsidRDefault="001B2CC3" w:rsidP="001B2CC3">
      <w:pPr>
        <w:tabs>
          <w:tab w:val="left" w:pos="2268"/>
        </w:tabs>
        <w:spacing w:line="26" w:lineRule="atLeast"/>
        <w:jc w:val="both"/>
        <w:rPr>
          <w:rFonts w:ascii="Arial" w:hAnsi="Arial" w:cs="Arial"/>
          <w:b/>
          <w:bCs/>
          <w:sz w:val="22"/>
          <w:szCs w:val="22"/>
          <w:lang w:val="en-GB"/>
        </w:rPr>
      </w:pPr>
    </w:p>
    <w:p w14:paraId="2B67CAB6" w14:textId="77777777" w:rsidR="001B2CC3" w:rsidRDefault="001B2CC3" w:rsidP="001B2CC3">
      <w:pPr>
        <w:tabs>
          <w:tab w:val="left" w:pos="2268"/>
        </w:tabs>
        <w:spacing w:line="26" w:lineRule="atLeast"/>
        <w:jc w:val="both"/>
        <w:rPr>
          <w:rFonts w:ascii="Arial" w:hAnsi="Arial" w:cs="Arial"/>
          <w:b/>
          <w:bCs/>
          <w:sz w:val="22"/>
          <w:szCs w:val="22"/>
          <w:lang w:val="en-GB"/>
        </w:rPr>
      </w:pPr>
    </w:p>
    <w:p w14:paraId="5436B408" w14:textId="77777777" w:rsidR="001B2CC3" w:rsidRDefault="001B2CC3" w:rsidP="001B2CC3">
      <w:pPr>
        <w:tabs>
          <w:tab w:val="left" w:pos="2268"/>
        </w:tabs>
        <w:spacing w:line="26" w:lineRule="atLeast"/>
        <w:jc w:val="both"/>
        <w:rPr>
          <w:rFonts w:ascii="Arial" w:hAnsi="Arial" w:cs="Arial"/>
          <w:b/>
          <w:bCs/>
          <w:sz w:val="22"/>
          <w:szCs w:val="22"/>
          <w:lang w:val="en-GB"/>
        </w:rPr>
      </w:pPr>
    </w:p>
    <w:p w14:paraId="56AEB558" w14:textId="71A3A86C" w:rsidR="001B2CC3" w:rsidRPr="002E6C48" w:rsidRDefault="003965A8" w:rsidP="001B2CC3">
      <w:pPr>
        <w:tabs>
          <w:tab w:val="left" w:pos="2268"/>
        </w:tabs>
        <w:spacing w:line="26" w:lineRule="atLeast"/>
        <w:jc w:val="both"/>
        <w:rPr>
          <w:rFonts w:ascii="Arial" w:hAnsi="Arial" w:cs="Arial"/>
          <w:sz w:val="18"/>
          <w:szCs w:val="18"/>
          <w:lang w:val="en-GB"/>
        </w:rPr>
      </w:pPr>
      <w:r w:rsidRPr="003965A8">
        <w:rPr>
          <w:noProof/>
        </w:rPr>
        <w:lastRenderedPageBreak/>
        <w:drawing>
          <wp:inline distT="0" distB="0" distL="0" distR="0" wp14:anchorId="145FC27B" wp14:editId="136E7994">
            <wp:extent cx="9694545" cy="5584445"/>
            <wp:effectExtent l="0" t="0" r="0" b="0"/>
            <wp:docPr id="1594830552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9739645" cy="56104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1B2CC3" w:rsidRPr="002E6C48" w:rsidSect="000B6781">
      <w:headerReference w:type="default" r:id="rId11"/>
      <w:footerReference w:type="default" r:id="rId12"/>
      <w:headerReference w:type="first" r:id="rId13"/>
      <w:footerReference w:type="first" r:id="rId14"/>
      <w:pgSz w:w="11907" w:h="16840" w:code="9"/>
      <w:pgMar w:top="822" w:right="1134" w:bottom="1134" w:left="1134" w:header="720" w:footer="720" w:gutter="0"/>
      <w:cols w:space="720"/>
      <w:noEndnote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D31830" w14:textId="77777777" w:rsidR="00553B18" w:rsidRDefault="00553B18">
      <w:r>
        <w:separator/>
      </w:r>
    </w:p>
  </w:endnote>
  <w:endnote w:type="continuationSeparator" w:id="0">
    <w:p w14:paraId="5BCAA8B7" w14:textId="77777777" w:rsidR="00553B18" w:rsidRDefault="00553B1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B97E3E" w14:textId="77777777" w:rsidR="00813827" w:rsidRDefault="00813827">
    <w:pPr>
      <w:pStyle w:val="Fuzeile"/>
      <w:tabs>
        <w:tab w:val="clear" w:pos="4536"/>
        <w:tab w:val="left" w:pos="6555"/>
        <w:tab w:val="left" w:pos="7140"/>
      </w:tabs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1A6D00" w14:textId="77777777" w:rsidR="00813827" w:rsidRDefault="00813827">
    <w:pPr>
      <w:pStyle w:val="Fuzeile"/>
      <w:pBdr>
        <w:top w:val="single" w:sz="6" w:space="1" w:color="auto"/>
      </w:pBdr>
      <w:rPr>
        <w:sz w:val="12"/>
        <w:szCs w:val="12"/>
      </w:rPr>
    </w:pPr>
  </w:p>
  <w:p w14:paraId="51D46C18" w14:textId="77777777" w:rsidR="00813827" w:rsidRDefault="00813827">
    <w:pPr>
      <w:pStyle w:val="Fuzeile"/>
      <w:rPr>
        <w:rFonts w:ascii="Arial" w:hAnsi="Arial" w:cs="Arial"/>
      </w:rPr>
    </w:pPr>
    <w:r>
      <w:rPr>
        <w:rFonts w:ascii="Arial" w:hAnsi="Arial" w:cs="Arial"/>
        <w:sz w:val="12"/>
        <w:szCs w:val="12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E880DC" w14:textId="77777777" w:rsidR="00553B18" w:rsidRDefault="00553B18">
      <w:r>
        <w:separator/>
      </w:r>
    </w:p>
  </w:footnote>
  <w:footnote w:type="continuationSeparator" w:id="0">
    <w:p w14:paraId="426B45CB" w14:textId="77777777" w:rsidR="00553B18" w:rsidRDefault="00553B1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EF1A8A" w14:textId="77777777" w:rsidR="00813827" w:rsidRDefault="00813827">
    <w:pPr>
      <w:pStyle w:val="Kopfzeile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ab/>
    </w:r>
    <w:r>
      <w:rPr>
        <w:rFonts w:ascii="Arial" w:hAnsi="Arial" w:cs="Arial"/>
        <w:sz w:val="18"/>
        <w:szCs w:val="18"/>
      </w:rPr>
      <w:tab/>
      <w:t xml:space="preserve">Seite </w:t>
    </w:r>
    <w:r>
      <w:rPr>
        <w:rStyle w:val="Seitenzahl"/>
        <w:rFonts w:ascii="Arial" w:hAnsi="Arial" w:cs="Arial"/>
        <w:sz w:val="18"/>
        <w:szCs w:val="18"/>
      </w:rPr>
      <w:fldChar w:fldCharType="begin"/>
    </w:r>
    <w:r>
      <w:rPr>
        <w:rStyle w:val="Seitenzahl"/>
        <w:rFonts w:ascii="Arial" w:hAnsi="Arial" w:cs="Arial"/>
        <w:sz w:val="18"/>
        <w:szCs w:val="18"/>
      </w:rPr>
      <w:instrText xml:space="preserve"> PAGE </w:instrText>
    </w:r>
    <w:r>
      <w:rPr>
        <w:rStyle w:val="Seitenzahl"/>
        <w:rFonts w:ascii="Arial" w:hAnsi="Arial" w:cs="Arial"/>
        <w:sz w:val="18"/>
        <w:szCs w:val="18"/>
      </w:rPr>
      <w:fldChar w:fldCharType="separate"/>
    </w:r>
    <w:r w:rsidR="000A031B">
      <w:rPr>
        <w:rStyle w:val="Seitenzahl"/>
        <w:rFonts w:ascii="Arial" w:hAnsi="Arial" w:cs="Arial"/>
        <w:noProof/>
        <w:sz w:val="18"/>
        <w:szCs w:val="18"/>
      </w:rPr>
      <w:t>2</w:t>
    </w:r>
    <w:r>
      <w:rPr>
        <w:rStyle w:val="Seitenzahl"/>
        <w:rFonts w:ascii="Arial" w:hAnsi="Arial" w:cs="Arial"/>
        <w:sz w:val="18"/>
        <w:szCs w:val="18"/>
      </w:rPr>
      <w:fldChar w:fldCharType="end"/>
    </w:r>
    <w:r>
      <w:rPr>
        <w:rStyle w:val="Seitenzahl"/>
        <w:rFonts w:ascii="Arial" w:hAnsi="Arial" w:cs="Arial"/>
        <w:sz w:val="18"/>
        <w:szCs w:val="18"/>
      </w:rPr>
      <w:t xml:space="preserve"> von </w:t>
    </w:r>
    <w:r>
      <w:rPr>
        <w:rStyle w:val="Seitenzahl"/>
        <w:rFonts w:ascii="Arial" w:hAnsi="Arial" w:cs="Arial"/>
        <w:sz w:val="18"/>
        <w:szCs w:val="18"/>
      </w:rPr>
      <w:fldChar w:fldCharType="begin"/>
    </w:r>
    <w:r>
      <w:rPr>
        <w:rStyle w:val="Seitenzahl"/>
        <w:rFonts w:ascii="Arial" w:hAnsi="Arial" w:cs="Arial"/>
        <w:sz w:val="18"/>
        <w:szCs w:val="18"/>
      </w:rPr>
      <w:instrText xml:space="preserve"> NUMPAGES </w:instrText>
    </w:r>
    <w:r>
      <w:rPr>
        <w:rStyle w:val="Seitenzahl"/>
        <w:rFonts w:ascii="Arial" w:hAnsi="Arial" w:cs="Arial"/>
        <w:sz w:val="18"/>
        <w:szCs w:val="18"/>
      </w:rPr>
      <w:fldChar w:fldCharType="separate"/>
    </w:r>
    <w:r w:rsidR="000A031B">
      <w:rPr>
        <w:rStyle w:val="Seitenzahl"/>
        <w:rFonts w:ascii="Arial" w:hAnsi="Arial" w:cs="Arial"/>
        <w:noProof/>
        <w:sz w:val="18"/>
        <w:szCs w:val="18"/>
      </w:rPr>
      <w:t>2</w:t>
    </w:r>
    <w:r>
      <w:rPr>
        <w:rStyle w:val="Seitenzahl"/>
        <w:rFonts w:ascii="Arial" w:hAnsi="Arial" w:cs="Arial"/>
        <w:sz w:val="18"/>
        <w:szCs w:val="18"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8F6A4F" w14:textId="7527E20E" w:rsidR="000A031B" w:rsidRDefault="00385C01">
    <w:r>
      <w:rPr>
        <w:noProof/>
        <w:lang w:eastAsia="de-CH"/>
      </w:rPr>
      <w:drawing>
        <wp:anchor distT="0" distB="0" distL="114300" distR="114300" simplePos="0" relativeHeight="251660288" behindDoc="0" locked="0" layoutInCell="1" allowOverlap="1" wp14:anchorId="274DD548" wp14:editId="684B77CD">
          <wp:simplePos x="0" y="0"/>
          <wp:positionH relativeFrom="margin">
            <wp:align>right</wp:align>
          </wp:positionH>
          <wp:positionV relativeFrom="paragraph">
            <wp:posOffset>77470</wp:posOffset>
          </wp:positionV>
          <wp:extent cx="2348186" cy="793871"/>
          <wp:effectExtent l="0" t="0" r="1905" b="0"/>
          <wp:wrapNone/>
          <wp:docPr id="1675921740" name="Grafik 1" descr="Ein Bild, das Schwarz, Dunkelheit enthält.&#10;&#10;Automatisch generierte Beschreibu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75921740" name="Grafik 1" descr="Ein Bild, das Schwarz, Dunkelheit enthält.&#10;&#10;Automatisch generierte Beschreibu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348186" cy="79387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7271A6E3" w14:textId="1013677F" w:rsidR="000A031B" w:rsidRDefault="000A031B" w:rsidP="000A031B">
    <w:pPr>
      <w:pStyle w:val="ZHAWHeadAbteilung"/>
      <w:spacing w:line="200" w:lineRule="exact"/>
    </w:pPr>
  </w:p>
  <w:p w14:paraId="0D1C44A9" w14:textId="533921A9" w:rsidR="000A031B" w:rsidRPr="00B43A5C" w:rsidRDefault="000A031B" w:rsidP="000A031B">
    <w:pPr>
      <w:pStyle w:val="ZHAWHeadAbteilung"/>
      <w:spacing w:line="200" w:lineRule="exact"/>
    </w:pPr>
  </w:p>
  <w:p w14:paraId="1082B3FB" w14:textId="466CD139" w:rsidR="000A031B" w:rsidRDefault="000A031B"/>
  <w:p w14:paraId="013F5A96" w14:textId="77777777" w:rsidR="000A031B" w:rsidRDefault="000A031B"/>
  <w:p w14:paraId="7682DB05" w14:textId="77777777" w:rsidR="000A031B" w:rsidRDefault="000A031B"/>
  <w:p w14:paraId="1519474E" w14:textId="77777777" w:rsidR="000A031B" w:rsidRDefault="000A031B"/>
  <w:p w14:paraId="05D13D5A" w14:textId="77777777" w:rsidR="000A031B" w:rsidRDefault="000A031B"/>
  <w:p w14:paraId="472B5A25" w14:textId="77777777" w:rsidR="000A031B" w:rsidRDefault="000A031B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07361"/>
    <w:multiLevelType w:val="multilevel"/>
    <w:tmpl w:val="55307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CB2942"/>
    <w:multiLevelType w:val="hybridMultilevel"/>
    <w:tmpl w:val="25AA4E78"/>
    <w:lvl w:ilvl="0" w:tplc="08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8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8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8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D86CC1"/>
    <w:multiLevelType w:val="multilevel"/>
    <w:tmpl w:val="048E1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336B17"/>
    <w:multiLevelType w:val="hybridMultilevel"/>
    <w:tmpl w:val="5560B38A"/>
    <w:lvl w:ilvl="0" w:tplc="08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70019" w:tentative="1">
      <w:start w:val="1"/>
      <w:numFmt w:val="lowerLetter"/>
      <w:lvlText w:val="%2."/>
      <w:lvlJc w:val="left"/>
      <w:pPr>
        <w:ind w:left="1440" w:hanging="360"/>
      </w:pPr>
    </w:lvl>
    <w:lvl w:ilvl="2" w:tplc="0807001B" w:tentative="1">
      <w:start w:val="1"/>
      <w:numFmt w:val="lowerRoman"/>
      <w:lvlText w:val="%3."/>
      <w:lvlJc w:val="right"/>
      <w:pPr>
        <w:ind w:left="2160" w:hanging="180"/>
      </w:pPr>
    </w:lvl>
    <w:lvl w:ilvl="3" w:tplc="0807000F" w:tentative="1">
      <w:start w:val="1"/>
      <w:numFmt w:val="decimal"/>
      <w:lvlText w:val="%4."/>
      <w:lvlJc w:val="left"/>
      <w:pPr>
        <w:ind w:left="2880" w:hanging="360"/>
      </w:pPr>
    </w:lvl>
    <w:lvl w:ilvl="4" w:tplc="08070019" w:tentative="1">
      <w:start w:val="1"/>
      <w:numFmt w:val="lowerLetter"/>
      <w:lvlText w:val="%5."/>
      <w:lvlJc w:val="left"/>
      <w:pPr>
        <w:ind w:left="3600" w:hanging="360"/>
      </w:pPr>
    </w:lvl>
    <w:lvl w:ilvl="5" w:tplc="0807001B" w:tentative="1">
      <w:start w:val="1"/>
      <w:numFmt w:val="lowerRoman"/>
      <w:lvlText w:val="%6."/>
      <w:lvlJc w:val="right"/>
      <w:pPr>
        <w:ind w:left="4320" w:hanging="180"/>
      </w:pPr>
    </w:lvl>
    <w:lvl w:ilvl="6" w:tplc="0807000F" w:tentative="1">
      <w:start w:val="1"/>
      <w:numFmt w:val="decimal"/>
      <w:lvlText w:val="%7."/>
      <w:lvlJc w:val="left"/>
      <w:pPr>
        <w:ind w:left="5040" w:hanging="360"/>
      </w:pPr>
    </w:lvl>
    <w:lvl w:ilvl="7" w:tplc="08070019" w:tentative="1">
      <w:start w:val="1"/>
      <w:numFmt w:val="lowerLetter"/>
      <w:lvlText w:val="%8."/>
      <w:lvlJc w:val="left"/>
      <w:pPr>
        <w:ind w:left="5760" w:hanging="360"/>
      </w:pPr>
    </w:lvl>
    <w:lvl w:ilvl="8" w:tplc="08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C796757"/>
    <w:multiLevelType w:val="multilevel"/>
    <w:tmpl w:val="8AC8A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7D06439"/>
    <w:multiLevelType w:val="hybridMultilevel"/>
    <w:tmpl w:val="43DA6CDE"/>
    <w:lvl w:ilvl="0" w:tplc="0807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807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807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807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807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807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807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07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807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085804742">
    <w:abstractNumId w:val="0"/>
  </w:num>
  <w:num w:numId="2" w16cid:durableId="984624481">
    <w:abstractNumId w:val="4"/>
  </w:num>
  <w:num w:numId="3" w16cid:durableId="282423843">
    <w:abstractNumId w:val="1"/>
  </w:num>
  <w:num w:numId="4" w16cid:durableId="1396658642">
    <w:abstractNumId w:val="5"/>
  </w:num>
  <w:num w:numId="5" w16cid:durableId="334846481">
    <w:abstractNumId w:val="2"/>
  </w:num>
  <w:num w:numId="6" w16cid:durableId="14341325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defaultTabStop w:val="708"/>
  <w:hyphenationZone w:val="425"/>
  <w:doNotHyphenateCaps/>
  <w:displayHorizontalDrawingGridEvery w:val="0"/>
  <w:displayVerticalDrawingGridEvery w:val="0"/>
  <w:doNotUseMarginsForDrawingGridOrigin/>
  <w:noPunctuationKerning/>
  <w:characterSpacingControl w:val="doNotCompress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15621"/>
    <w:rsid w:val="00023E73"/>
    <w:rsid w:val="000301FC"/>
    <w:rsid w:val="00050804"/>
    <w:rsid w:val="000541B7"/>
    <w:rsid w:val="000615EC"/>
    <w:rsid w:val="00062E97"/>
    <w:rsid w:val="000A031B"/>
    <w:rsid w:val="000B6781"/>
    <w:rsid w:val="00112D9B"/>
    <w:rsid w:val="00123289"/>
    <w:rsid w:val="0012518A"/>
    <w:rsid w:val="00156BDC"/>
    <w:rsid w:val="001704E5"/>
    <w:rsid w:val="0018147B"/>
    <w:rsid w:val="00190828"/>
    <w:rsid w:val="00194789"/>
    <w:rsid w:val="001A3163"/>
    <w:rsid w:val="001B24E0"/>
    <w:rsid w:val="001B2CC3"/>
    <w:rsid w:val="001F18E4"/>
    <w:rsid w:val="001F4FD9"/>
    <w:rsid w:val="00223914"/>
    <w:rsid w:val="0024542E"/>
    <w:rsid w:val="00274CAE"/>
    <w:rsid w:val="002840F2"/>
    <w:rsid w:val="002C3C8B"/>
    <w:rsid w:val="002C50B3"/>
    <w:rsid w:val="002D13B1"/>
    <w:rsid w:val="002E5D8A"/>
    <w:rsid w:val="002E6C48"/>
    <w:rsid w:val="00304761"/>
    <w:rsid w:val="00344C9F"/>
    <w:rsid w:val="00385C01"/>
    <w:rsid w:val="003965A8"/>
    <w:rsid w:val="003A17F7"/>
    <w:rsid w:val="003A2F4C"/>
    <w:rsid w:val="003C5209"/>
    <w:rsid w:val="003D1178"/>
    <w:rsid w:val="003D5B0D"/>
    <w:rsid w:val="004034BC"/>
    <w:rsid w:val="00410204"/>
    <w:rsid w:val="00410CE0"/>
    <w:rsid w:val="00412FAB"/>
    <w:rsid w:val="0041493E"/>
    <w:rsid w:val="00430B36"/>
    <w:rsid w:val="00451E3C"/>
    <w:rsid w:val="00471CED"/>
    <w:rsid w:val="004740BC"/>
    <w:rsid w:val="004B003F"/>
    <w:rsid w:val="004B580C"/>
    <w:rsid w:val="004C45C1"/>
    <w:rsid w:val="004C5E1A"/>
    <w:rsid w:val="004F204B"/>
    <w:rsid w:val="004F4831"/>
    <w:rsid w:val="00511C85"/>
    <w:rsid w:val="00544B38"/>
    <w:rsid w:val="00546BB3"/>
    <w:rsid w:val="00553B18"/>
    <w:rsid w:val="00566587"/>
    <w:rsid w:val="0057573C"/>
    <w:rsid w:val="00595D25"/>
    <w:rsid w:val="005C4897"/>
    <w:rsid w:val="0061199C"/>
    <w:rsid w:val="00616A68"/>
    <w:rsid w:val="00623456"/>
    <w:rsid w:val="00632558"/>
    <w:rsid w:val="00635793"/>
    <w:rsid w:val="0065131E"/>
    <w:rsid w:val="0065145C"/>
    <w:rsid w:val="0065151D"/>
    <w:rsid w:val="006C005C"/>
    <w:rsid w:val="006E61A0"/>
    <w:rsid w:val="007151BF"/>
    <w:rsid w:val="007316DB"/>
    <w:rsid w:val="007415CB"/>
    <w:rsid w:val="00744C8F"/>
    <w:rsid w:val="00745529"/>
    <w:rsid w:val="00760463"/>
    <w:rsid w:val="0078516F"/>
    <w:rsid w:val="007A1FC9"/>
    <w:rsid w:val="007C50AF"/>
    <w:rsid w:val="007E13C6"/>
    <w:rsid w:val="007F72AD"/>
    <w:rsid w:val="00800563"/>
    <w:rsid w:val="00813827"/>
    <w:rsid w:val="008336C0"/>
    <w:rsid w:val="00841175"/>
    <w:rsid w:val="0086401F"/>
    <w:rsid w:val="00870A6A"/>
    <w:rsid w:val="008779DE"/>
    <w:rsid w:val="00890E7F"/>
    <w:rsid w:val="0089162E"/>
    <w:rsid w:val="008A1B5D"/>
    <w:rsid w:val="008A6B69"/>
    <w:rsid w:val="008B1A75"/>
    <w:rsid w:val="008C16FA"/>
    <w:rsid w:val="008C1816"/>
    <w:rsid w:val="008D31CE"/>
    <w:rsid w:val="008D74A2"/>
    <w:rsid w:val="008F6762"/>
    <w:rsid w:val="00911AC2"/>
    <w:rsid w:val="009210C6"/>
    <w:rsid w:val="009424E7"/>
    <w:rsid w:val="00946DCB"/>
    <w:rsid w:val="00960623"/>
    <w:rsid w:val="00960E4C"/>
    <w:rsid w:val="009614AD"/>
    <w:rsid w:val="0097382F"/>
    <w:rsid w:val="009761F1"/>
    <w:rsid w:val="00976830"/>
    <w:rsid w:val="00983D21"/>
    <w:rsid w:val="009B3A8F"/>
    <w:rsid w:val="009D7095"/>
    <w:rsid w:val="009E3BB6"/>
    <w:rsid w:val="009F107D"/>
    <w:rsid w:val="00A03F08"/>
    <w:rsid w:val="00A13427"/>
    <w:rsid w:val="00A45086"/>
    <w:rsid w:val="00A4584C"/>
    <w:rsid w:val="00A617B2"/>
    <w:rsid w:val="00A66EC8"/>
    <w:rsid w:val="00A753A6"/>
    <w:rsid w:val="00A92418"/>
    <w:rsid w:val="00A9584F"/>
    <w:rsid w:val="00AA02B3"/>
    <w:rsid w:val="00AA05A1"/>
    <w:rsid w:val="00AA24D4"/>
    <w:rsid w:val="00AA2D93"/>
    <w:rsid w:val="00AA6462"/>
    <w:rsid w:val="00AD2C77"/>
    <w:rsid w:val="00AF15F7"/>
    <w:rsid w:val="00AF3CFA"/>
    <w:rsid w:val="00AF6977"/>
    <w:rsid w:val="00B15621"/>
    <w:rsid w:val="00B30360"/>
    <w:rsid w:val="00B309AD"/>
    <w:rsid w:val="00B43A5C"/>
    <w:rsid w:val="00B43C80"/>
    <w:rsid w:val="00B508E5"/>
    <w:rsid w:val="00B53EEF"/>
    <w:rsid w:val="00B84483"/>
    <w:rsid w:val="00B93F55"/>
    <w:rsid w:val="00BA70F1"/>
    <w:rsid w:val="00BB14BF"/>
    <w:rsid w:val="00BD7F59"/>
    <w:rsid w:val="00BF22E3"/>
    <w:rsid w:val="00C20E26"/>
    <w:rsid w:val="00C26BB7"/>
    <w:rsid w:val="00C35178"/>
    <w:rsid w:val="00C45792"/>
    <w:rsid w:val="00C6214E"/>
    <w:rsid w:val="00C6509B"/>
    <w:rsid w:val="00C761E7"/>
    <w:rsid w:val="00CB4BF2"/>
    <w:rsid w:val="00CB6FAE"/>
    <w:rsid w:val="00CD1314"/>
    <w:rsid w:val="00CF5373"/>
    <w:rsid w:val="00D03363"/>
    <w:rsid w:val="00D163A0"/>
    <w:rsid w:val="00D23426"/>
    <w:rsid w:val="00D30AA9"/>
    <w:rsid w:val="00D42DBF"/>
    <w:rsid w:val="00D510AD"/>
    <w:rsid w:val="00D521E7"/>
    <w:rsid w:val="00D74F5E"/>
    <w:rsid w:val="00DB2830"/>
    <w:rsid w:val="00DD7A2B"/>
    <w:rsid w:val="00DE0C6C"/>
    <w:rsid w:val="00E30EE0"/>
    <w:rsid w:val="00E35352"/>
    <w:rsid w:val="00E361C5"/>
    <w:rsid w:val="00EA499D"/>
    <w:rsid w:val="00EA5F22"/>
    <w:rsid w:val="00EB5FA5"/>
    <w:rsid w:val="00EC2C00"/>
    <w:rsid w:val="00EC5F11"/>
    <w:rsid w:val="00ED1633"/>
    <w:rsid w:val="00ED6A53"/>
    <w:rsid w:val="00EF4652"/>
    <w:rsid w:val="00F03580"/>
    <w:rsid w:val="00F06966"/>
    <w:rsid w:val="00F16CA7"/>
    <w:rsid w:val="00F22602"/>
    <w:rsid w:val="00F42323"/>
    <w:rsid w:val="00F429F9"/>
    <w:rsid w:val="00F42E24"/>
    <w:rsid w:val="00F527DA"/>
    <w:rsid w:val="00F55C9B"/>
    <w:rsid w:val="00F5662A"/>
    <w:rsid w:val="00F57469"/>
    <w:rsid w:val="00F651E9"/>
    <w:rsid w:val="00F675D0"/>
    <w:rsid w:val="00F77D43"/>
    <w:rsid w:val="00F867F0"/>
    <w:rsid w:val="00F93D95"/>
    <w:rsid w:val="00FE008B"/>
    <w:rsid w:val="00FE121F"/>
    <w:rsid w:val="00FF4559"/>
    <w:rsid w:val="00FF74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;"/>
  <w14:docId w14:val="7F4B4136"/>
  <w14:defaultImageDpi w14:val="96"/>
  <w15:docId w15:val="{97D7B716-69AE-4D36-AAE8-4F4E9FEF45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de-CH" w:eastAsia="de-CH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locked="1" w:uiPriority="0" w:qFormat="1"/>
    <w:lsdException w:name="heading 1" w:locked="1" w:uiPriority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caption" w:locked="1" w:semiHidden="1" w:uiPriority="0" w:unhideWhenUsed="1" w:qFormat="1"/>
    <w:lsdException w:name="List Number" w:semiHidden="1" w:unhideWhenUsed="1"/>
    <w:lsdException w:name="List 4" w:semiHidden="1" w:unhideWhenUsed="1"/>
    <w:lsdException w:name="List 5" w:semiHidden="1" w:unhideWhenUsed="1"/>
    <w:lsdException w:name="Title" w:locked="1" w:uiPriority="0" w:qFormat="1"/>
    <w:lsdException w:name="Default Paragraph Font" w:locked="1" w:uiPriority="0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Strong" w:locked="1" w:uiPriority="0" w:qFormat="1"/>
    <w:lsdException w:name="Emphasis" w:locked="1" w:uiPriority="0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pPr>
      <w:spacing w:after="0" w:line="240" w:lineRule="auto"/>
    </w:pPr>
    <w:rPr>
      <w:sz w:val="24"/>
      <w:szCs w:val="24"/>
      <w:lang w:eastAsia="de-DE"/>
    </w:rPr>
  </w:style>
  <w:style w:type="paragraph" w:styleId="berschrift1">
    <w:name w:val="heading 1"/>
    <w:basedOn w:val="Standard"/>
    <w:next w:val="Standard"/>
    <w:link w:val="berschrift1Zchn"/>
    <w:uiPriority w:val="99"/>
    <w:qFormat/>
    <w:pPr>
      <w:keepNext/>
      <w:tabs>
        <w:tab w:val="left" w:pos="2268"/>
      </w:tabs>
      <w:outlineLvl w:val="0"/>
    </w:pPr>
    <w:rPr>
      <w:b/>
      <w:bCs/>
    </w:rPr>
  </w:style>
  <w:style w:type="paragraph" w:styleId="berschrift2">
    <w:name w:val="heading 2"/>
    <w:basedOn w:val="Standard"/>
    <w:next w:val="Standard"/>
    <w:link w:val="berschrift2Zchn"/>
    <w:uiPriority w:val="99"/>
    <w:qFormat/>
    <w:pPr>
      <w:keepNext/>
      <w:tabs>
        <w:tab w:val="left" w:pos="2268"/>
      </w:tabs>
      <w:ind w:left="2268" w:hanging="2268"/>
      <w:outlineLvl w:val="1"/>
    </w:pPr>
    <w:rPr>
      <w:b/>
      <w:bCs/>
    </w:rPr>
  </w:style>
  <w:style w:type="paragraph" w:styleId="berschrift3">
    <w:name w:val="heading 3"/>
    <w:basedOn w:val="Standard"/>
    <w:next w:val="Standard"/>
    <w:link w:val="berschrift3Zchn"/>
    <w:uiPriority w:val="99"/>
    <w:qFormat/>
    <w:pPr>
      <w:keepNext/>
      <w:pBdr>
        <w:top w:val="single" w:sz="6" w:space="5" w:color="auto"/>
        <w:left w:val="single" w:sz="6" w:space="5" w:color="auto"/>
        <w:bottom w:val="single" w:sz="6" w:space="5" w:color="auto"/>
        <w:right w:val="single" w:sz="6" w:space="5" w:color="auto"/>
      </w:pBdr>
      <w:shd w:val="solid" w:color="auto" w:fill="auto"/>
      <w:tabs>
        <w:tab w:val="left" w:pos="2268"/>
      </w:tabs>
      <w:outlineLvl w:val="2"/>
    </w:pPr>
    <w:rPr>
      <w:b/>
      <w:bCs/>
      <w:i/>
      <w:iCs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9"/>
    <w:qFormat/>
    <w:pPr>
      <w:keepNext/>
      <w:tabs>
        <w:tab w:val="left" w:pos="2268"/>
      </w:tabs>
      <w:spacing w:line="26" w:lineRule="atLeast"/>
      <w:outlineLvl w:val="3"/>
    </w:pPr>
    <w:rPr>
      <w:rFonts w:ascii="Arial" w:hAnsi="Arial" w:cs="Arial"/>
      <w:b/>
      <w:bCs/>
      <w:sz w:val="22"/>
      <w:szCs w:val="22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9"/>
    <w:locked/>
    <w:rPr>
      <w:rFonts w:ascii="Cambria" w:hAnsi="Cambria" w:cs="Cambria"/>
      <w:b/>
      <w:bCs/>
      <w:kern w:val="32"/>
      <w:sz w:val="32"/>
      <w:szCs w:val="32"/>
      <w:lang w:val="x-none" w:eastAsia="de-DE"/>
    </w:rPr>
  </w:style>
  <w:style w:type="character" w:customStyle="1" w:styleId="berschrift2Zchn">
    <w:name w:val="Überschrift 2 Zchn"/>
    <w:basedOn w:val="Absatz-Standardschriftart"/>
    <w:link w:val="berschrift2"/>
    <w:uiPriority w:val="99"/>
    <w:semiHidden/>
    <w:locked/>
    <w:rPr>
      <w:rFonts w:ascii="Cambria" w:hAnsi="Cambria" w:cs="Cambria"/>
      <w:b/>
      <w:bCs/>
      <w:i/>
      <w:iCs/>
      <w:sz w:val="28"/>
      <w:szCs w:val="28"/>
      <w:lang w:val="x-none" w:eastAsia="de-DE"/>
    </w:rPr>
  </w:style>
  <w:style w:type="character" w:customStyle="1" w:styleId="berschrift3Zchn">
    <w:name w:val="Überschrift 3 Zchn"/>
    <w:basedOn w:val="Absatz-Standardschriftart"/>
    <w:link w:val="berschrift3"/>
    <w:uiPriority w:val="99"/>
    <w:semiHidden/>
    <w:locked/>
    <w:rPr>
      <w:rFonts w:ascii="Cambria" w:hAnsi="Cambria" w:cs="Cambria"/>
      <w:b/>
      <w:bCs/>
      <w:sz w:val="26"/>
      <w:szCs w:val="26"/>
      <w:lang w:val="x-none" w:eastAsia="de-DE"/>
    </w:rPr>
  </w:style>
  <w:style w:type="character" w:customStyle="1" w:styleId="berschrift4Zchn">
    <w:name w:val="Überschrift 4 Zchn"/>
    <w:basedOn w:val="Absatz-Standardschriftart"/>
    <w:link w:val="berschrift4"/>
    <w:uiPriority w:val="99"/>
    <w:semiHidden/>
    <w:locked/>
    <w:rPr>
      <w:rFonts w:ascii="Calibri" w:hAnsi="Calibri" w:cs="Calibri"/>
      <w:b/>
      <w:bCs/>
      <w:sz w:val="28"/>
      <w:szCs w:val="28"/>
      <w:lang w:val="x-none" w:eastAsia="de-DE"/>
    </w:rPr>
  </w:style>
  <w:style w:type="paragraph" w:styleId="Kopfzeile">
    <w:name w:val="header"/>
    <w:basedOn w:val="Standard"/>
    <w:link w:val="KopfzeileZchn"/>
    <w:uiPriority w:val="99"/>
    <w:pPr>
      <w:tabs>
        <w:tab w:val="center" w:pos="4536"/>
        <w:tab w:val="right" w:pos="9072"/>
      </w:tabs>
    </w:pPr>
  </w:style>
  <w:style w:type="character" w:customStyle="1" w:styleId="KopfzeileZchn">
    <w:name w:val="Kopfzeile Zchn"/>
    <w:basedOn w:val="Absatz-Standardschriftart"/>
    <w:link w:val="Kopfzeile"/>
    <w:uiPriority w:val="99"/>
    <w:semiHidden/>
    <w:locked/>
    <w:rPr>
      <w:rFonts w:cs="Times New Roman"/>
      <w:sz w:val="24"/>
      <w:szCs w:val="24"/>
      <w:lang w:val="x-none" w:eastAsia="de-DE"/>
    </w:rPr>
  </w:style>
  <w:style w:type="paragraph" w:styleId="Fuzeile">
    <w:name w:val="footer"/>
    <w:basedOn w:val="Standard"/>
    <w:link w:val="FuzeileZchn"/>
    <w:uiPriority w:val="99"/>
    <w:pPr>
      <w:tabs>
        <w:tab w:val="center" w:pos="4536"/>
        <w:tab w:val="right" w:pos="9072"/>
      </w:tabs>
    </w:pPr>
  </w:style>
  <w:style w:type="character" w:customStyle="1" w:styleId="FuzeileZchn">
    <w:name w:val="Fußzeile Zchn"/>
    <w:basedOn w:val="Absatz-Standardschriftart"/>
    <w:link w:val="Fuzeile"/>
    <w:uiPriority w:val="99"/>
    <w:semiHidden/>
    <w:locked/>
    <w:rPr>
      <w:rFonts w:cs="Times New Roman"/>
      <w:sz w:val="24"/>
      <w:szCs w:val="24"/>
      <w:lang w:val="x-none" w:eastAsia="de-DE"/>
    </w:rPr>
  </w:style>
  <w:style w:type="character" w:styleId="Seitenzahl">
    <w:name w:val="page number"/>
    <w:basedOn w:val="Absatz-Standardschriftart"/>
    <w:uiPriority w:val="99"/>
    <w:rPr>
      <w:rFonts w:cs="Times New Roman"/>
    </w:rPr>
  </w:style>
  <w:style w:type="paragraph" w:styleId="StandardWeb">
    <w:name w:val="Normal (Web)"/>
    <w:basedOn w:val="Standard"/>
    <w:uiPriority w:val="99"/>
    <w:pPr>
      <w:spacing w:before="100" w:beforeAutospacing="1" w:after="100" w:afterAutospacing="1"/>
    </w:pPr>
    <w:rPr>
      <w:rFonts w:ascii="Arial Unicode MS" w:hAnsi="Arial Unicode MS" w:cs="Arial Unicode MS"/>
      <w:lang w:val="de-DE"/>
    </w:rPr>
  </w:style>
  <w:style w:type="paragraph" w:styleId="Dokumentstruktur">
    <w:name w:val="Document Map"/>
    <w:basedOn w:val="Standard"/>
    <w:link w:val="DokumentstrukturZchn"/>
    <w:uiPriority w:val="99"/>
    <w:semiHidden/>
    <w:pPr>
      <w:shd w:val="clear" w:color="auto" w:fill="000080"/>
    </w:pPr>
    <w:rPr>
      <w:rFonts w:ascii="Tahoma" w:hAnsi="Tahoma" w:cs="Tahoma"/>
    </w:rPr>
  </w:style>
  <w:style w:type="character" w:customStyle="1" w:styleId="DokumentstrukturZchn">
    <w:name w:val="Dokumentstruktur Zchn"/>
    <w:basedOn w:val="Absatz-Standardschriftart"/>
    <w:link w:val="Dokumentstruktur"/>
    <w:uiPriority w:val="99"/>
    <w:semiHidden/>
    <w:locked/>
    <w:rPr>
      <w:rFonts w:ascii="Tahoma" w:hAnsi="Tahoma" w:cs="Tahoma"/>
      <w:sz w:val="16"/>
      <w:szCs w:val="16"/>
      <w:lang w:val="x-none" w:eastAsia="de-DE"/>
    </w:rPr>
  </w:style>
  <w:style w:type="paragraph" w:styleId="Sprechblasentext">
    <w:name w:val="Balloon Text"/>
    <w:basedOn w:val="Standard"/>
    <w:link w:val="SprechblasentextZchn"/>
    <w:uiPriority w:val="99"/>
    <w:semiHidden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basedOn w:val="Absatz-Standardschriftart"/>
    <w:link w:val="Sprechblasentext"/>
    <w:uiPriority w:val="99"/>
    <w:semiHidden/>
    <w:locked/>
    <w:rPr>
      <w:rFonts w:ascii="Tahoma" w:hAnsi="Tahoma" w:cs="Tahoma"/>
      <w:sz w:val="16"/>
      <w:szCs w:val="16"/>
      <w:lang w:val="x-none" w:eastAsia="de-DE"/>
    </w:rPr>
  </w:style>
  <w:style w:type="character" w:styleId="Hyperlink">
    <w:name w:val="Hyperlink"/>
    <w:basedOn w:val="Absatz-Standardschriftart"/>
    <w:uiPriority w:val="99"/>
    <w:rPr>
      <w:rFonts w:cs="Times New Roman"/>
      <w:color w:val="0000FF"/>
      <w:u w:val="single"/>
    </w:rPr>
  </w:style>
  <w:style w:type="paragraph" w:customStyle="1" w:styleId="ZHAWHeadAbteilung">
    <w:name w:val="ZHAW: Head Abteilung"/>
    <w:basedOn w:val="Standard"/>
    <w:uiPriority w:val="99"/>
    <w:rsid w:val="000A031B"/>
    <w:pPr>
      <w:spacing w:line="240" w:lineRule="exact"/>
      <w:ind w:right="11"/>
    </w:pPr>
    <w:rPr>
      <w:rFonts w:ascii="Arial" w:hAnsi="Arial" w:cs="Arial"/>
      <w:spacing w:val="4"/>
      <w:sz w:val="18"/>
      <w:szCs w:val="18"/>
    </w:rPr>
  </w:style>
  <w:style w:type="character" w:styleId="BesuchterLink">
    <w:name w:val="FollowedHyperlink"/>
    <w:basedOn w:val="Absatz-Standardschriftart"/>
    <w:uiPriority w:val="99"/>
    <w:rsid w:val="00023E73"/>
    <w:rPr>
      <w:color w:val="800080" w:themeColor="followedHyperlink"/>
      <w:u w:val="single"/>
    </w:rPr>
  </w:style>
  <w:style w:type="paragraph" w:styleId="Listenabsatz">
    <w:name w:val="List Paragraph"/>
    <w:basedOn w:val="Standard"/>
    <w:uiPriority w:val="34"/>
    <w:qFormat/>
    <w:rsid w:val="00190828"/>
    <w:pPr>
      <w:ind w:left="720"/>
      <w:contextualSpacing/>
    </w:pPr>
  </w:style>
  <w:style w:type="paragraph" w:styleId="Literaturverzeichnis">
    <w:name w:val="Bibliography"/>
    <w:basedOn w:val="Standard"/>
    <w:next w:val="Standard"/>
    <w:uiPriority w:val="37"/>
    <w:semiHidden/>
    <w:unhideWhenUsed/>
    <w:rsid w:val="001B2CC3"/>
  </w:style>
  <w:style w:type="character" w:styleId="NichtaufgelsteErwhnung">
    <w:name w:val="Unresolved Mention"/>
    <w:basedOn w:val="Absatz-Standardschriftart"/>
    <w:uiPriority w:val="99"/>
    <w:semiHidden/>
    <w:unhideWhenUsed/>
    <w:rsid w:val="0019478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  <w:pixelsPerInch w:val="192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1.emf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669cc249-ff44-44bd-9245-9acaabead0fc">
      <Terms xmlns="http://schemas.microsoft.com/office/infopath/2007/PartnerControls"/>
    </lcf76f155ced4ddcb4097134ff3c332f>
    <TaxCatchAll xmlns="68628b2f-7e15-4bb9-b45d-9b408bd3f434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0DF5472B98498441B4A1BAC358ABA960" ma:contentTypeVersion="18" ma:contentTypeDescription="Ein neues Dokument erstellen." ma:contentTypeScope="" ma:versionID="2a82fbc49ad6996ec03a870b70a98c43">
  <xsd:schema xmlns:xsd="http://www.w3.org/2001/XMLSchema" xmlns:xs="http://www.w3.org/2001/XMLSchema" xmlns:p="http://schemas.microsoft.com/office/2006/metadata/properties" xmlns:ns2="669cc249-ff44-44bd-9245-9acaabead0fc" xmlns:ns3="68628b2f-7e15-4bb9-b45d-9b408bd3f434" xmlns:ns4="a93a847e-07ec-43eb-a88c-b18616081de6" targetNamespace="http://schemas.microsoft.com/office/2006/metadata/properties" ma:root="true" ma:fieldsID="47d59c7acbbf81a10e4913b1693af846" ns2:_="" ns3:_="" ns4:_="">
    <xsd:import namespace="669cc249-ff44-44bd-9245-9acaabead0fc"/>
    <xsd:import namespace="68628b2f-7e15-4bb9-b45d-9b408bd3f434"/>
    <xsd:import namespace="a93a847e-07ec-43eb-a88c-b18616081de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4:SharedWithUsers" minOccurs="0"/>
                <xsd:element ref="ns4:SharedWithDetails" minOccurs="0"/>
                <xsd:element ref="ns2:MediaServiceDateTaken" minOccurs="0"/>
                <xsd:element ref="ns2:MediaLengthInSeconds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9cc249-ff44-44bd-9245-9acaabead0f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1" nillable="true" ma:taxonomy="true" ma:internalName="lcf76f155ced4ddcb4097134ff3c332f" ma:taxonomyFieldName="MediaServiceImageTags" ma:displayName="Bildmarkierungen" ma:readOnly="false" ma:fieldId="{5cf76f15-5ced-4ddc-b409-7134ff3c332f}" ma:taxonomyMulti="true" ma:sspId="19e3ed14-352d-4aa2-a63b-0b06d7ab5fe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2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21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3" nillable="true" ma:displayName="Location" ma:description="" ma:indexed="true" ma:internalName="MediaServiceLocation" ma:readOnly="true">
      <xsd:simpleType>
        <xsd:restriction base="dms:Text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8628b2f-7e15-4bb9-b45d-9b408bd3f434" elementFormDefault="qualified">
    <xsd:import namespace="http://schemas.microsoft.com/office/2006/documentManagement/types"/>
    <xsd:import namespace="http://schemas.microsoft.com/office/infopath/2007/PartnerControls"/>
    <xsd:element name="TaxCatchAll" ma:index="12" nillable="true" ma:displayName="Taxonomy Catch All Column" ma:hidden="true" ma:list="{2b3fef38-8b2c-4616-b252-96f984329c4a}" ma:internalName="TaxCatchAll" ma:showField="CatchAllData" ma:web="a93a847e-07ec-43eb-a88c-b18616081de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93a847e-07ec-43eb-a88c-b18616081de6" elementFormDefault="qualified">
    <xsd:import namespace="http://schemas.microsoft.com/office/2006/documentManagement/types"/>
    <xsd:import namespace="http://schemas.microsoft.com/office/infopath/2007/PartnerControls"/>
    <xsd:element name="SharedWithUsers" ma:index="18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9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DA87157-CA50-4E71-BA7C-7A7A5E3CD4D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BC34C5D-7301-461C-A49F-2140A2A4CBE7}">
  <ds:schemaRefs>
    <ds:schemaRef ds:uri="http://schemas.microsoft.com/office/2006/metadata/properties"/>
    <ds:schemaRef ds:uri="http://schemas.microsoft.com/office/infopath/2007/PartnerControls"/>
    <ds:schemaRef ds:uri="669cc249-ff44-44bd-9245-9acaabead0fc"/>
    <ds:schemaRef ds:uri="68628b2f-7e15-4bb9-b45d-9b408bd3f434"/>
  </ds:schemaRefs>
</ds:datastoreItem>
</file>

<file path=customXml/itemProps3.xml><?xml version="1.0" encoding="utf-8"?>
<ds:datastoreItem xmlns:ds="http://schemas.openxmlformats.org/officeDocument/2006/customXml" ds:itemID="{CE7FBC60-FEF7-4ECA-9E1F-803079E91E2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69cc249-ff44-44bd-9245-9acaabead0fc"/>
    <ds:schemaRef ds:uri="68628b2f-7e15-4bb9-b45d-9b408bd3f434"/>
    <ds:schemaRef ds:uri="a93a847e-07ec-43eb-a88c-b18616081de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979</Words>
  <Characters>6174</Characters>
  <Application>Microsoft Office Word</Application>
  <DocSecurity>0</DocSecurity>
  <Lines>51</Lines>
  <Paragraphs>14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Vorlage Struktur Projektarbeit 1 und 2</vt:lpstr>
    </vt:vector>
  </TitlesOfParts>
  <Manager/>
  <Company/>
  <LinksUpToDate>false</LinksUpToDate>
  <CharactersWithSpaces>7139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Vorlage Struktur Projektarbeit 1 und 2</dc:title>
  <dc:subject/>
  <dc:creator>renb</dc:creator>
  <cp:keywords/>
  <dc:description/>
  <cp:lastModifiedBy>Buchmann Lukas (buchmluk)</cp:lastModifiedBy>
  <cp:revision>15</cp:revision>
  <cp:lastPrinted>2025-09-30T13:44:00Z</cp:lastPrinted>
  <dcterms:created xsi:type="dcterms:W3CDTF">2025-09-19T09:49:00Z</dcterms:created>
  <dcterms:modified xsi:type="dcterms:W3CDTF">2025-09-30T13:46:00Z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0d9bad3-6dac-4e9a-89a3-89f3b8d247b2_Enabled">
    <vt:lpwstr>true</vt:lpwstr>
  </property>
  <property fmtid="{D5CDD505-2E9C-101B-9397-08002B2CF9AE}" pid="3" name="MSIP_Label_10d9bad3-6dac-4e9a-89a3-89f3b8d247b2_SetDate">
    <vt:lpwstr>2024-01-25T09:47:15Z</vt:lpwstr>
  </property>
  <property fmtid="{D5CDD505-2E9C-101B-9397-08002B2CF9AE}" pid="4" name="MSIP_Label_10d9bad3-6dac-4e9a-89a3-89f3b8d247b2_Method">
    <vt:lpwstr>Standard</vt:lpwstr>
  </property>
  <property fmtid="{D5CDD505-2E9C-101B-9397-08002B2CF9AE}" pid="5" name="MSIP_Label_10d9bad3-6dac-4e9a-89a3-89f3b8d247b2_Name">
    <vt:lpwstr>10d9bad3-6dac-4e9a-89a3-89f3b8d247b2</vt:lpwstr>
  </property>
  <property fmtid="{D5CDD505-2E9C-101B-9397-08002B2CF9AE}" pid="6" name="MSIP_Label_10d9bad3-6dac-4e9a-89a3-89f3b8d247b2_SiteId">
    <vt:lpwstr>5d1a9f9d-201f-4a10-b983-451cf65cbc1e</vt:lpwstr>
  </property>
  <property fmtid="{D5CDD505-2E9C-101B-9397-08002B2CF9AE}" pid="7" name="MSIP_Label_10d9bad3-6dac-4e9a-89a3-89f3b8d247b2_ActionId">
    <vt:lpwstr>92cd85c3-7056-4696-b3e1-ade2b3404d2f</vt:lpwstr>
  </property>
  <property fmtid="{D5CDD505-2E9C-101B-9397-08002B2CF9AE}" pid="8" name="MSIP_Label_10d9bad3-6dac-4e9a-89a3-89f3b8d247b2_ContentBits">
    <vt:lpwstr>0</vt:lpwstr>
  </property>
  <property fmtid="{D5CDD505-2E9C-101B-9397-08002B2CF9AE}" pid="9" name="ContentTypeId">
    <vt:lpwstr>0x0101000DF5472B98498441B4A1BAC358ABA960</vt:lpwstr>
  </property>
  <property fmtid="{D5CDD505-2E9C-101B-9397-08002B2CF9AE}" pid="10" name="MediaServiceImageTags">
    <vt:lpwstr/>
  </property>
</Properties>
</file>