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B2FA" w14:textId="62E3C995" w:rsidR="00465090" w:rsidRDefault="00030644" w:rsidP="00B04509">
      <w:pPr>
        <w:pStyle w:val="Heading1"/>
        <w:rPr>
          <w:lang w:val="en-US"/>
        </w:rPr>
      </w:pPr>
      <w:r>
        <w:rPr>
          <w:lang w:val="en-US"/>
        </w:rPr>
        <w:t xml:space="preserve">UE07: </w:t>
      </w:r>
      <w:r w:rsidR="00472B93">
        <w:rPr>
          <w:lang w:val="en-US"/>
        </w:rPr>
        <w:t>OWL Reasoning</w:t>
      </w:r>
    </w:p>
    <w:p w14:paraId="0308BC96" w14:textId="77777777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Semantic AI 2023, JKU</w:t>
      </w:r>
    </w:p>
    <w:p w14:paraId="041904FF" w14:textId="137823F9" w:rsidR="00030644" w:rsidRPr="00030644" w:rsidRDefault="00030644" w:rsidP="00030644">
      <w:pPr>
        <w:spacing w:before="0" w:after="0"/>
        <w:rPr>
          <w:sz w:val="22"/>
          <w:szCs w:val="22"/>
          <w:lang w:val="en-US"/>
        </w:rPr>
      </w:pPr>
      <w:r w:rsidRPr="00030644">
        <w:rPr>
          <w:sz w:val="22"/>
          <w:szCs w:val="22"/>
          <w:lang w:val="en-US"/>
        </w:rPr>
        <w:t>Course Instructor: Bernd Neumayr</w:t>
      </w:r>
    </w:p>
    <w:p w14:paraId="610E7E88" w14:textId="6BB1EF67" w:rsidR="00030644" w:rsidRPr="00030644" w:rsidRDefault="00030644" w:rsidP="00030644">
      <w:p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Your tasks:</w:t>
      </w:r>
    </w:p>
    <w:p w14:paraId="447AC065" w14:textId="4DEF69DA" w:rsidR="00030644" w:rsidRPr="00030644" w:rsidRDefault="00030644" w:rsidP="00030644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Read and understand the given OWL ontologies.</w:t>
      </w:r>
    </w:p>
    <w:p w14:paraId="243A3609" w14:textId="4B011F28" w:rsidR="00030644" w:rsidRPr="00030644" w:rsidRDefault="00030644" w:rsidP="00030644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 xml:space="preserve">Do the OWL reasoning in your head and indicate the entailments in the given tables. </w:t>
      </w:r>
    </w:p>
    <w:p w14:paraId="033888E8" w14:textId="1E3A847B" w:rsidR="00030644" w:rsidRPr="00030644" w:rsidRDefault="00030644" w:rsidP="00030644">
      <w:pPr>
        <w:pStyle w:val="ListParagraph"/>
        <w:numPr>
          <w:ilvl w:val="0"/>
          <w:numId w:val="17"/>
        </w:numPr>
        <w:rPr>
          <w:sz w:val="20"/>
          <w:szCs w:val="20"/>
          <w:lang w:val="en-US"/>
        </w:rPr>
      </w:pPr>
      <w:r w:rsidRPr="00030644">
        <w:rPr>
          <w:sz w:val="20"/>
          <w:szCs w:val="20"/>
          <w:lang w:val="en-US"/>
        </w:rPr>
        <w:t>You may use Protégé to check your reasoning (see 06-Intro-OWL).</w:t>
      </w:r>
    </w:p>
    <w:p w14:paraId="15662195" w14:textId="665D221E" w:rsidR="00030644" w:rsidRPr="00030644" w:rsidRDefault="00030644" w:rsidP="00030644">
      <w:pPr>
        <w:pStyle w:val="ListParagraph"/>
        <w:rPr>
          <w:lang w:val="en-US"/>
        </w:rPr>
      </w:pPr>
    </w:p>
    <w:p w14:paraId="078A70A3" w14:textId="102AB1BD" w:rsidR="00B04509" w:rsidRDefault="00465090" w:rsidP="00BD1E21">
      <w:pPr>
        <w:pStyle w:val="Heading2"/>
        <w:rPr>
          <w:lang w:val="en-US"/>
        </w:rPr>
      </w:pPr>
      <w:r>
        <w:rPr>
          <w:lang w:val="en-US"/>
        </w:rPr>
        <w:t xml:space="preserve">Part I: </w:t>
      </w:r>
      <w:r w:rsidR="00472B93">
        <w:rPr>
          <w:lang w:val="en-US"/>
        </w:rPr>
        <w:t>Instance Checking</w:t>
      </w:r>
      <w:r w:rsidR="00E3406C">
        <w:rPr>
          <w:lang w:val="en-US"/>
        </w:rPr>
        <w:t xml:space="preserve"> (8 points)</w:t>
      </w:r>
    </w:p>
    <w:p w14:paraId="3B4DDE14" w14:textId="77777777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 xml:space="preserve">Given are the following </w:t>
      </w:r>
      <w:r>
        <w:rPr>
          <w:sz w:val="20"/>
          <w:lang w:val="en-US"/>
        </w:rPr>
        <w:t xml:space="preserve">OWL </w:t>
      </w:r>
      <w:r w:rsidRPr="002B4502">
        <w:rPr>
          <w:sz w:val="20"/>
          <w:lang w:val="en-US"/>
        </w:rPr>
        <w:t xml:space="preserve">ontologies. </w:t>
      </w:r>
    </w:p>
    <w:p w14:paraId="0AD992FF" w14:textId="339020FA" w:rsidR="00472B93" w:rsidRDefault="00472B93" w:rsidP="00472B93">
      <w:pPr>
        <w:rPr>
          <w:sz w:val="20"/>
          <w:lang w:val="en-US"/>
        </w:rPr>
      </w:pPr>
      <w:r w:rsidRPr="002B4502">
        <w:rPr>
          <w:sz w:val="20"/>
          <w:lang w:val="en-US"/>
        </w:rPr>
        <w:t xml:space="preserve">For </w:t>
      </w:r>
      <w:proofErr w:type="gramStart"/>
      <w:r w:rsidRPr="002B4502">
        <w:rPr>
          <w:sz w:val="20"/>
          <w:lang w:val="en-US"/>
        </w:rPr>
        <w:t>each individual</w:t>
      </w:r>
      <w:proofErr w:type="gramEnd"/>
      <w:r w:rsidRPr="002B4502">
        <w:rPr>
          <w:sz w:val="20"/>
          <w:lang w:val="en-US"/>
        </w:rPr>
        <w:t xml:space="preserve"> derive</w:t>
      </w:r>
    </w:p>
    <w:p w14:paraId="414ED574" w14:textId="63BFA80F" w:rsidR="00472B93" w:rsidRDefault="00472B93" w:rsidP="00472B93">
      <w:pPr>
        <w:pStyle w:val="ListParagraph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</w:t>
      </w:r>
      <w:r>
        <w:rPr>
          <w:sz w:val="20"/>
          <w:lang w:val="en-US"/>
        </w:rPr>
        <w:t>es</w:t>
      </w:r>
      <w:r w:rsidRPr="00472B93">
        <w:rPr>
          <w:sz w:val="20"/>
          <w:lang w:val="en-US"/>
        </w:rPr>
        <w:t xml:space="preserve"> it is definitely a member, i.e., that individual is a member of that class in every possible </w:t>
      </w:r>
      <w:r w:rsidR="009753F8" w:rsidRPr="00472B93">
        <w:rPr>
          <w:sz w:val="20"/>
          <w:lang w:val="en-US"/>
        </w:rPr>
        <w:t>world (</w:t>
      </w:r>
      <w:r w:rsidRPr="00472B93">
        <w:rPr>
          <w:sz w:val="20"/>
          <w:lang w:val="en-US"/>
        </w:rPr>
        <w:t xml:space="preserve">mark with "+"),  </w:t>
      </w:r>
    </w:p>
    <w:p w14:paraId="690941D6" w14:textId="77777777" w:rsidR="00472B93" w:rsidRDefault="00472B93" w:rsidP="00472B93">
      <w:pPr>
        <w:pStyle w:val="ListParagraph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of which classes it is</w:t>
      </w:r>
      <w:r>
        <w:rPr>
          <w:sz w:val="20"/>
          <w:lang w:val="en-US"/>
        </w:rPr>
        <w:t xml:space="preserve"> definitely </w:t>
      </w:r>
      <w:r w:rsidRPr="00472B93">
        <w:rPr>
          <w:sz w:val="20"/>
          <w:lang w:val="en-US"/>
        </w:rPr>
        <w:t>not a member</w:t>
      </w:r>
      <w:r>
        <w:rPr>
          <w:sz w:val="20"/>
          <w:lang w:val="en-US"/>
        </w:rPr>
        <w:t xml:space="preserve">, i.e., there is no possible world in which that individual is a member of that class (mark with </w:t>
      </w:r>
      <w:r w:rsidRPr="00472B93">
        <w:rPr>
          <w:sz w:val="20"/>
          <w:lang w:val="en-US"/>
        </w:rPr>
        <w:t xml:space="preserve">"-"), </w:t>
      </w:r>
    </w:p>
    <w:p w14:paraId="387DB031" w14:textId="7B96DA2C" w:rsidR="00472B93" w:rsidRPr="00472B93" w:rsidRDefault="00472B93" w:rsidP="00472B93">
      <w:pPr>
        <w:pStyle w:val="ListParagraph"/>
        <w:numPr>
          <w:ilvl w:val="0"/>
          <w:numId w:val="15"/>
        </w:numPr>
        <w:rPr>
          <w:sz w:val="20"/>
          <w:lang w:val="en-US"/>
        </w:rPr>
      </w:pPr>
      <w:r w:rsidRPr="00472B93">
        <w:rPr>
          <w:sz w:val="20"/>
          <w:lang w:val="en-US"/>
        </w:rPr>
        <w:t>and of which classes it is possibly a member</w:t>
      </w:r>
      <w:r>
        <w:rPr>
          <w:sz w:val="20"/>
          <w:lang w:val="en-US"/>
        </w:rPr>
        <w:t>, i.e., there is at least one possible world in which that individual is a member of that class and at least one possible world in which that individual is not a member of that class</w:t>
      </w:r>
      <w:r w:rsidRPr="00472B93">
        <w:rPr>
          <w:sz w:val="20"/>
          <w:lang w:val="en-US"/>
        </w:rPr>
        <w:t xml:space="preserve"> (</w:t>
      </w:r>
      <w:r>
        <w:rPr>
          <w:sz w:val="20"/>
          <w:lang w:val="en-US"/>
        </w:rPr>
        <w:t xml:space="preserve">mark with </w:t>
      </w:r>
      <w:r w:rsidRPr="00472B93">
        <w:rPr>
          <w:sz w:val="20"/>
          <w:lang w:val="en-US"/>
        </w:rPr>
        <w:t>"?" or leave empty).</w:t>
      </w:r>
    </w:p>
    <w:p w14:paraId="2214C123" w14:textId="77777777" w:rsidR="009F7E3D" w:rsidRPr="00877E6B" w:rsidRDefault="009F7E3D" w:rsidP="009F7E3D">
      <w:pPr>
        <w:jc w:val="left"/>
        <w:rPr>
          <w:sz w:val="20"/>
          <w:szCs w:val="20"/>
          <w:lang w:val="en-US"/>
        </w:rPr>
      </w:pPr>
    </w:p>
    <w:p w14:paraId="5F60372D" w14:textId="77777777" w:rsidR="00472B93" w:rsidRDefault="00472B93" w:rsidP="009F7E3D">
      <w:pPr>
        <w:rPr>
          <w:sz w:val="20"/>
          <w:szCs w:val="20"/>
          <w:lang w:val="en-US"/>
        </w:rPr>
        <w:sectPr w:rsidR="00472B93" w:rsidSect="00472B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A644D7D" w14:textId="2DE3DACA" w:rsidR="00472B93" w:rsidRDefault="00465090" w:rsidP="00465090">
      <w:pPr>
        <w:pStyle w:val="Caption"/>
        <w:rPr>
          <w:sz w:val="20"/>
          <w:szCs w:val="20"/>
          <w:lang w:val="en-US"/>
        </w:rPr>
        <w:sectPr w:rsidR="00472B93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472B93" w:rsidRPr="003B22B1">
        <w:rPr>
          <w:sz w:val="20"/>
          <w:szCs w:val="20"/>
          <w:u w:val="none"/>
          <w:lang w:val="en-US"/>
        </w:rPr>
        <w:t xml:space="preserve"> 1</w:t>
      </w:r>
    </w:p>
    <w:p w14:paraId="714C3D2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A    </w:t>
      </w:r>
    </w:p>
    <w:p w14:paraId="14D3516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Class: B    </w:t>
      </w:r>
    </w:p>
    <w:p w14:paraId="09E66124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C</w:t>
      </w:r>
    </w:p>
    <w:p w14:paraId="6629669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A2C92">
        <w:rPr>
          <w:rFonts w:ascii="Consolas" w:hAnsi="Consolas"/>
          <w:sz w:val="20"/>
          <w:szCs w:val="20"/>
          <w:lang w:val="en-US"/>
        </w:rPr>
        <w:t>EquivalentTo</w:t>
      </w:r>
      <w:proofErr w:type="spellEnd"/>
      <w:r w:rsidRPr="00CA2C92">
        <w:rPr>
          <w:rFonts w:ascii="Consolas" w:hAnsi="Consolas"/>
          <w:sz w:val="20"/>
          <w:szCs w:val="20"/>
          <w:lang w:val="en-US"/>
        </w:rPr>
        <w:t>: A or B</w:t>
      </w:r>
    </w:p>
    <w:p w14:paraId="5D507CE6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Class: D</w:t>
      </w:r>
    </w:p>
    <w:p w14:paraId="73D4748B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A2C92">
        <w:rPr>
          <w:rFonts w:ascii="Consolas" w:hAnsi="Consolas"/>
          <w:sz w:val="20"/>
          <w:szCs w:val="20"/>
          <w:lang w:val="en-US"/>
        </w:rPr>
        <w:t>EquivalentTo</w:t>
      </w:r>
      <w:proofErr w:type="spellEnd"/>
      <w:r w:rsidRPr="00CA2C92">
        <w:rPr>
          <w:rFonts w:ascii="Consolas" w:hAnsi="Consolas"/>
          <w:sz w:val="20"/>
          <w:szCs w:val="20"/>
          <w:lang w:val="en-US"/>
        </w:rPr>
        <w:t>: C and (not (B))</w:t>
      </w:r>
    </w:p>
    <w:p w14:paraId="3887F567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o1</w:t>
      </w: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52DE427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</w:t>
      </w:r>
      <w:r w:rsidRPr="00CA2C92">
        <w:rPr>
          <w:rFonts w:ascii="Consolas" w:hAnsi="Consolas"/>
          <w:sz w:val="20"/>
          <w:szCs w:val="20"/>
          <w:lang w:val="en-US"/>
        </w:rPr>
        <w:t xml:space="preserve">Types: A    </w:t>
      </w:r>
    </w:p>
    <w:p w14:paraId="33A8A519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o2</w:t>
      </w:r>
    </w:p>
    <w:p w14:paraId="67D29010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B    </w:t>
      </w:r>
    </w:p>
    <w:p w14:paraId="13EDA9CE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o3</w:t>
      </w:r>
    </w:p>
    <w:p w14:paraId="1F97FE35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C    </w:t>
      </w:r>
    </w:p>
    <w:p w14:paraId="24FFFDD7" w14:textId="77777777" w:rsidR="009F7E3D" w:rsidRPr="00CA2C92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>Individual: o4</w:t>
      </w:r>
    </w:p>
    <w:p w14:paraId="0BB9D8A1" w14:textId="77777777" w:rsidR="009F7E3D" w:rsidRDefault="009F7E3D" w:rsidP="009F7E3D">
      <w:pPr>
        <w:spacing w:before="0" w:after="0"/>
        <w:rPr>
          <w:rFonts w:ascii="Consolas" w:hAnsi="Consolas"/>
          <w:sz w:val="20"/>
          <w:szCs w:val="20"/>
          <w:lang w:val="en-US"/>
        </w:rPr>
      </w:pPr>
      <w:r w:rsidRPr="00CA2C92">
        <w:rPr>
          <w:rFonts w:ascii="Consolas" w:hAnsi="Consolas"/>
          <w:sz w:val="20"/>
          <w:szCs w:val="20"/>
          <w:lang w:val="en-US"/>
        </w:rPr>
        <w:t xml:space="preserve">    Types: D</w:t>
      </w:r>
    </w:p>
    <w:p w14:paraId="73B862D0" w14:textId="4121C1BB" w:rsidR="009F7E3D" w:rsidRPr="00877E6B" w:rsidRDefault="009F7E3D" w:rsidP="009F7E3D">
      <w:pPr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</w:tblGrid>
      <w:tr w:rsidR="009F7E3D" w:rsidRPr="003B22B1" w14:paraId="2C37E9D9" w14:textId="77777777" w:rsidTr="00983332">
        <w:tc>
          <w:tcPr>
            <w:tcW w:w="794" w:type="dxa"/>
          </w:tcPr>
          <w:p w14:paraId="03B3CCF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794" w:type="dxa"/>
          </w:tcPr>
          <w:p w14:paraId="23CAB58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794" w:type="dxa"/>
          </w:tcPr>
          <w:p w14:paraId="32A31D24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794" w:type="dxa"/>
          </w:tcPr>
          <w:p w14:paraId="36A1B5C9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C</w:t>
            </w:r>
          </w:p>
        </w:tc>
        <w:tc>
          <w:tcPr>
            <w:tcW w:w="794" w:type="dxa"/>
          </w:tcPr>
          <w:p w14:paraId="74C7B356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D</w:t>
            </w:r>
          </w:p>
        </w:tc>
      </w:tr>
      <w:tr w:rsidR="009F7E3D" w:rsidRPr="003B22B1" w14:paraId="07586F75" w14:textId="77777777" w:rsidTr="00983332">
        <w:tc>
          <w:tcPr>
            <w:tcW w:w="794" w:type="dxa"/>
          </w:tcPr>
          <w:p w14:paraId="7812EA31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o1</w:t>
            </w:r>
          </w:p>
        </w:tc>
        <w:tc>
          <w:tcPr>
            <w:tcW w:w="794" w:type="dxa"/>
          </w:tcPr>
          <w:p w14:paraId="08AF5B21" w14:textId="6579825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A47C83F" w14:textId="018950AB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3ED9E8C3" w14:textId="0BE87189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48C34C71" w14:textId="54E294D8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</w:tr>
      <w:tr w:rsidR="009F7E3D" w:rsidRPr="003B22B1" w14:paraId="1A4FF84B" w14:textId="77777777" w:rsidTr="00983332">
        <w:tc>
          <w:tcPr>
            <w:tcW w:w="794" w:type="dxa"/>
          </w:tcPr>
          <w:p w14:paraId="66B89E43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o2</w:t>
            </w:r>
          </w:p>
        </w:tc>
        <w:tc>
          <w:tcPr>
            <w:tcW w:w="794" w:type="dxa"/>
          </w:tcPr>
          <w:p w14:paraId="539C6A79" w14:textId="49CD3790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32AD80A5" w14:textId="2C22B02B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52D07DE" w14:textId="60D97643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6B93A5E3" w14:textId="119AD836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-</w:t>
            </w:r>
          </w:p>
        </w:tc>
      </w:tr>
      <w:tr w:rsidR="009F7E3D" w:rsidRPr="003B22B1" w14:paraId="7FB6C129" w14:textId="77777777" w:rsidTr="00983332">
        <w:tc>
          <w:tcPr>
            <w:tcW w:w="794" w:type="dxa"/>
          </w:tcPr>
          <w:p w14:paraId="08F50E6C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o3</w:t>
            </w:r>
          </w:p>
        </w:tc>
        <w:tc>
          <w:tcPr>
            <w:tcW w:w="794" w:type="dxa"/>
          </w:tcPr>
          <w:p w14:paraId="3C36E90D" w14:textId="1375123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21976AD2" w14:textId="0D478E9C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48E9BEA0" w14:textId="3D2FBBF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4A42CCC7" w14:textId="6B49DED2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</w:tr>
      <w:tr w:rsidR="009F7E3D" w:rsidRPr="003B22B1" w14:paraId="090C1C72" w14:textId="77777777" w:rsidTr="00983332">
        <w:tc>
          <w:tcPr>
            <w:tcW w:w="794" w:type="dxa"/>
          </w:tcPr>
          <w:p w14:paraId="211D3E0E" w14:textId="77777777" w:rsidR="009F7E3D" w:rsidRPr="003B22B1" w:rsidRDefault="009F7E3D" w:rsidP="00983332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3B22B1">
              <w:rPr>
                <w:rFonts w:ascii="Consolas" w:hAnsi="Consolas"/>
                <w:sz w:val="20"/>
                <w:szCs w:val="20"/>
              </w:rPr>
              <w:t>o4</w:t>
            </w:r>
          </w:p>
        </w:tc>
        <w:tc>
          <w:tcPr>
            <w:tcW w:w="794" w:type="dxa"/>
          </w:tcPr>
          <w:p w14:paraId="79E251CF" w14:textId="22AD13F6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?</w:t>
            </w:r>
          </w:p>
        </w:tc>
        <w:tc>
          <w:tcPr>
            <w:tcW w:w="794" w:type="dxa"/>
          </w:tcPr>
          <w:p w14:paraId="7A697146" w14:textId="71F016F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-</w:t>
            </w:r>
          </w:p>
        </w:tc>
        <w:tc>
          <w:tcPr>
            <w:tcW w:w="794" w:type="dxa"/>
          </w:tcPr>
          <w:p w14:paraId="3A2B8D08" w14:textId="78C67E8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  <w:tc>
          <w:tcPr>
            <w:tcW w:w="794" w:type="dxa"/>
          </w:tcPr>
          <w:p w14:paraId="33CE3676" w14:textId="0BF60911" w:rsidR="009F7E3D" w:rsidRPr="00C364F0" w:rsidRDefault="00D0320D" w:rsidP="00C364F0">
            <w:pPr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  <w:r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  <w:t>+</w:t>
            </w:r>
          </w:p>
        </w:tc>
      </w:tr>
    </w:tbl>
    <w:p w14:paraId="5696FCFC" w14:textId="77777777" w:rsidR="009F7E3D" w:rsidRDefault="009F7E3D" w:rsidP="00EF001D">
      <w:pPr>
        <w:pStyle w:val="Caption"/>
        <w:rPr>
          <w:sz w:val="20"/>
          <w:szCs w:val="20"/>
          <w:lang w:val="en-US"/>
        </w:rPr>
        <w:sectPr w:rsidR="009F7E3D" w:rsidSect="009F7E3D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</w:p>
    <w:p w14:paraId="7755AECB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2F64931" w14:textId="7F9D9836" w:rsidR="003B22B1" w:rsidRDefault="00465090" w:rsidP="00465090">
      <w:pPr>
        <w:pStyle w:val="Caption"/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2</w:t>
      </w:r>
      <w:r>
        <w:rPr>
          <w:sz w:val="20"/>
          <w:szCs w:val="20"/>
          <w:u w:val="none"/>
          <w:lang w:val="en-US"/>
        </w:rPr>
        <w:t xml:space="preserve"> </w:t>
      </w:r>
    </w:p>
    <w:p w14:paraId="03A2359F" w14:textId="65C8145D" w:rsidR="00B04509" w:rsidRPr="002B4502" w:rsidRDefault="00B04509" w:rsidP="00B04509">
      <w:pPr>
        <w:rPr>
          <w:i/>
          <w:sz w:val="20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B04509" w:rsidRPr="00E613B9" w14:paraId="0092491F" w14:textId="77777777" w:rsidTr="00983332">
        <w:trPr>
          <w:jc w:val="right"/>
        </w:trPr>
        <w:tc>
          <w:tcPr>
            <w:tcW w:w="4144" w:type="dxa"/>
          </w:tcPr>
          <w:p w14:paraId="00EFB64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072FBCE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</w:t>
            </w:r>
          </w:p>
          <w:p w14:paraId="4D6D8803" w14:textId="77777777" w:rsidR="00B04509" w:rsidRPr="003B22B1" w:rsidRDefault="00B04509" w:rsidP="003B22B1">
            <w:pPr>
              <w:spacing w:before="0" w:after="0"/>
              <w:ind w:right="-782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7E07A7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6B6A70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2833765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</w:t>
            </w:r>
          </w:p>
          <w:p w14:paraId="5950A30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Symmetric</w:t>
            </w:r>
          </w:p>
          <w:p w14:paraId="058C1EB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6B820E2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some C</w:t>
            </w:r>
          </w:p>
          <w:p w14:paraId="776665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2E4B36E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some C</w:t>
            </w:r>
          </w:p>
          <w:p w14:paraId="168592C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C3</w:t>
            </w:r>
          </w:p>
          <w:p w14:paraId="1D5CE73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 only C</w:t>
            </w:r>
          </w:p>
          <w:p w14:paraId="101ED351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leGrid"/>
              <w:tblW w:w="3604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36"/>
              <w:gridCol w:w="936"/>
            </w:tblGrid>
            <w:tr w:rsidR="00B04509" w:rsidRPr="003B22B1" w14:paraId="7FA3D679" w14:textId="77777777" w:rsidTr="00983332">
              <w:tc>
                <w:tcPr>
                  <w:tcW w:w="825" w:type="dxa"/>
                </w:tcPr>
                <w:p w14:paraId="099D95F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7D8E8F1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6113B925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4CB2BA5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B04509" w:rsidRPr="003B22B1" w14:paraId="18042B97" w14:textId="77777777" w:rsidTr="00983332">
              <w:tc>
                <w:tcPr>
                  <w:tcW w:w="825" w:type="dxa"/>
                </w:tcPr>
                <w:p w14:paraId="4B67E09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6B2095DD" w14:textId="371F2A73" w:rsidR="00B04509" w:rsidRPr="00C364F0" w:rsidRDefault="00AF3AC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5C222D47" w14:textId="0848E100" w:rsidR="00B04509" w:rsidRPr="00C364F0" w:rsidRDefault="00AF3AC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262FEF83" w14:textId="6EEC7CD6" w:rsidR="00B04509" w:rsidRPr="00C364F0" w:rsidRDefault="00AF3AC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B04509" w:rsidRPr="003B22B1" w14:paraId="7DF5D17E" w14:textId="77777777" w:rsidTr="00983332">
              <w:tc>
                <w:tcPr>
                  <w:tcW w:w="825" w:type="dxa"/>
                </w:tcPr>
                <w:p w14:paraId="7308FFC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3B490015" w14:textId="41AC4110" w:rsidR="00B04509" w:rsidRPr="00C364F0" w:rsidRDefault="00AF3AC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36" w:type="dxa"/>
                </w:tcPr>
                <w:p w14:paraId="7A950575" w14:textId="092CB917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  <w:tc>
                <w:tcPr>
                  <w:tcW w:w="936" w:type="dxa"/>
                </w:tcPr>
                <w:p w14:paraId="41FF65EB" w14:textId="13C54B66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-</w:t>
                  </w:r>
                </w:p>
              </w:tc>
            </w:tr>
          </w:tbl>
          <w:p w14:paraId="5A72C8E8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15E2BE5" w14:textId="77777777" w:rsidR="003B22B1" w:rsidRDefault="003B22B1" w:rsidP="00983332">
      <w:pPr>
        <w:pStyle w:val="Caption"/>
        <w:rPr>
          <w:sz w:val="20"/>
          <w:szCs w:val="20"/>
          <w:u w:val="none"/>
          <w:lang w:val="en-US"/>
        </w:rPr>
        <w:sectPr w:rsidR="003B22B1" w:rsidSect="00472B9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85E86A4" w14:textId="454A56E2" w:rsidR="003B22B1" w:rsidRDefault="00465090" w:rsidP="00983332">
      <w:pPr>
        <w:pStyle w:val="Caption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3</w:t>
      </w:r>
    </w:p>
    <w:p w14:paraId="4D5FFB0C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3B22B1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6387"/>
      </w:tblGrid>
      <w:tr w:rsidR="00B04509" w:rsidRPr="00E613B9" w14:paraId="1B9B3788" w14:textId="77777777" w:rsidTr="003B22B1">
        <w:trPr>
          <w:jc w:val="right"/>
        </w:trPr>
        <w:tc>
          <w:tcPr>
            <w:tcW w:w="4079" w:type="dxa"/>
          </w:tcPr>
          <w:p w14:paraId="6D9409D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634A65D1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3830E9F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C1</w:t>
            </w:r>
          </w:p>
          <w:p w14:paraId="478C061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 C2</w:t>
            </w:r>
          </w:p>
          <w:p w14:paraId="61D36385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C1</w:t>
            </w:r>
          </w:p>
          <w:p w14:paraId="059DCF1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C3</w:t>
            </w:r>
          </w:p>
          <w:p w14:paraId="121F77A9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C3 </w:t>
            </w:r>
          </w:p>
          <w:p w14:paraId="5C3E45F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C4</w:t>
            </w:r>
          </w:p>
          <w:p w14:paraId="5C0FF29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C4</w:t>
            </w:r>
          </w:p>
          <w:p w14:paraId="6AD9A7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C5</w:t>
            </w:r>
          </w:p>
          <w:p w14:paraId="3B0CF81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C1</w:t>
            </w:r>
          </w:p>
          <w:p w14:paraId="7B97141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C6</w:t>
            </w:r>
          </w:p>
          <w:p w14:paraId="6DEBF42D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C3</w:t>
            </w:r>
            <w:r w:rsidRPr="00886C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87" w:type="dxa"/>
          </w:tcPr>
          <w:tbl>
            <w:tblPr>
              <w:tblStyle w:val="TableGrid"/>
              <w:tblW w:w="6161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  <w:gridCol w:w="903"/>
              <w:gridCol w:w="903"/>
              <w:gridCol w:w="888"/>
              <w:gridCol w:w="888"/>
            </w:tblGrid>
            <w:tr w:rsidR="00B04509" w:rsidRPr="003B22B1" w14:paraId="6D6A764B" w14:textId="77777777" w:rsidTr="00983332">
              <w:tc>
                <w:tcPr>
                  <w:tcW w:w="799" w:type="dxa"/>
                </w:tcPr>
                <w:p w14:paraId="1003599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B8F9C7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7F734392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03" w:type="dxa"/>
                </w:tcPr>
                <w:p w14:paraId="03F42211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  <w:tc>
                <w:tcPr>
                  <w:tcW w:w="903" w:type="dxa"/>
                </w:tcPr>
                <w:p w14:paraId="47CB9A8D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C4</w:t>
                  </w:r>
                </w:p>
              </w:tc>
              <w:tc>
                <w:tcPr>
                  <w:tcW w:w="888" w:type="dxa"/>
                </w:tcPr>
                <w:p w14:paraId="68F4EBC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C5</w:t>
                  </w:r>
                </w:p>
              </w:tc>
              <w:tc>
                <w:tcPr>
                  <w:tcW w:w="888" w:type="dxa"/>
                </w:tcPr>
                <w:p w14:paraId="170672B0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C6</w:t>
                  </w:r>
                </w:p>
              </w:tc>
            </w:tr>
            <w:tr w:rsidR="00B04509" w:rsidRPr="003B22B1" w14:paraId="784A8D72" w14:textId="77777777" w:rsidTr="00983332">
              <w:tc>
                <w:tcPr>
                  <w:tcW w:w="799" w:type="dxa"/>
                </w:tcPr>
                <w:p w14:paraId="28490978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14FCFB91" w14:textId="2E959B09" w:rsidR="00B04509" w:rsidRPr="00C364F0" w:rsidRDefault="0004383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484B9B47" w14:textId="3C698448" w:rsidR="00B04509" w:rsidRPr="00C364F0" w:rsidRDefault="0004383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1790D613" w14:textId="12EA49B2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2A71643B" w14:textId="4119E9A3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5B1EF04B" w14:textId="1A24DFFE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88" w:type="dxa"/>
                </w:tcPr>
                <w:p w14:paraId="4CF54450" w14:textId="13B1DB95" w:rsidR="00B04509" w:rsidRPr="00C364F0" w:rsidRDefault="001538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</w:tbl>
          <w:p w14:paraId="5F214D3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5AE2FAE9" w14:textId="77777777" w:rsidR="003B22B1" w:rsidRDefault="003B22B1" w:rsidP="00983332">
      <w:pPr>
        <w:rPr>
          <w:sz w:val="20"/>
          <w:szCs w:val="20"/>
          <w:lang w:val="en-US"/>
        </w:rPr>
        <w:sectPr w:rsidR="003B22B1" w:rsidSect="00472B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50C0A6F8" w14:textId="5754CEF6" w:rsidR="003B22B1" w:rsidRDefault="00465090" w:rsidP="00983332">
      <w:pPr>
        <w:pStyle w:val="Caption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4</w:t>
      </w:r>
    </w:p>
    <w:p w14:paraId="09D24845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5552"/>
      </w:tblGrid>
      <w:tr w:rsidR="00B04509" w:rsidRPr="00E613B9" w14:paraId="3A975A23" w14:textId="77777777" w:rsidTr="00B04509">
        <w:trPr>
          <w:jc w:val="right"/>
        </w:trPr>
        <w:tc>
          <w:tcPr>
            <w:tcW w:w="4914" w:type="dxa"/>
          </w:tcPr>
          <w:p w14:paraId="12BACE0F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237FD2B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p1 o2, p1 o3</w:t>
            </w:r>
          </w:p>
          <w:p w14:paraId="79C48CD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045B77A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44095ACB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35ECE88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C2</w:t>
            </w:r>
          </w:p>
          <w:p w14:paraId="5CA1412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  <w:p w14:paraId="314D8BA0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p1</w:t>
            </w:r>
          </w:p>
          <w:p w14:paraId="06F248C7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InverseOf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p2</w:t>
            </w:r>
          </w:p>
          <w:p w14:paraId="17DEB0F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ObjectProperty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p2</w:t>
            </w:r>
          </w:p>
          <w:p w14:paraId="5538CAA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Characteristics: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InverseFunctional</w:t>
            </w:r>
            <w:proofErr w:type="spellEnd"/>
          </w:p>
          <w:p w14:paraId="7EC436D8" w14:textId="77777777" w:rsidR="00B04509" w:rsidRPr="003B22B1" w:rsidRDefault="00B04509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5552" w:type="dxa"/>
          </w:tcPr>
          <w:tbl>
            <w:tblPr>
              <w:tblStyle w:val="TableGrid"/>
              <w:tblW w:w="2579" w:type="dxa"/>
              <w:tblLook w:val="04A0" w:firstRow="1" w:lastRow="0" w:firstColumn="1" w:lastColumn="0" w:noHBand="0" w:noVBand="1"/>
            </w:tblPr>
            <w:tblGrid>
              <w:gridCol w:w="799"/>
              <w:gridCol w:w="877"/>
              <w:gridCol w:w="903"/>
            </w:tblGrid>
            <w:tr w:rsidR="00B04509" w:rsidRPr="00030644" w14:paraId="4BDDC104" w14:textId="77777777" w:rsidTr="00983332">
              <w:tc>
                <w:tcPr>
                  <w:tcW w:w="799" w:type="dxa"/>
                </w:tcPr>
                <w:p w14:paraId="487901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877" w:type="dxa"/>
                </w:tcPr>
                <w:p w14:paraId="652E9C78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03" w:type="dxa"/>
                </w:tcPr>
                <w:p w14:paraId="48359D3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</w:tr>
            <w:tr w:rsidR="00B04509" w:rsidRPr="00030644" w14:paraId="1697430F" w14:textId="77777777" w:rsidTr="00983332">
              <w:tc>
                <w:tcPr>
                  <w:tcW w:w="799" w:type="dxa"/>
                </w:tcPr>
                <w:p w14:paraId="15429577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877" w:type="dxa"/>
                </w:tcPr>
                <w:p w14:paraId="366CB5FF" w14:textId="1C4078CA" w:rsidR="00B04509" w:rsidRPr="00C364F0" w:rsidRDefault="001E664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038EC138" w14:textId="2BB5E3BD" w:rsidR="00B04509" w:rsidRPr="00C364F0" w:rsidRDefault="001E6642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</w:tr>
            <w:tr w:rsidR="00B04509" w:rsidRPr="00030644" w14:paraId="06A6C442" w14:textId="77777777" w:rsidTr="00983332">
              <w:tc>
                <w:tcPr>
                  <w:tcW w:w="799" w:type="dxa"/>
                </w:tcPr>
                <w:p w14:paraId="43F4556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877" w:type="dxa"/>
                </w:tcPr>
                <w:p w14:paraId="0F7CA6FC" w14:textId="70169B8D" w:rsidR="00B04509" w:rsidRPr="00C364F0" w:rsidRDefault="00DD40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  <w:tc>
                <w:tcPr>
                  <w:tcW w:w="903" w:type="dxa"/>
                </w:tcPr>
                <w:p w14:paraId="3C1EDA3A" w14:textId="0DF0FB2A" w:rsidR="00B04509" w:rsidRPr="00C364F0" w:rsidRDefault="00DD40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</w:tr>
            <w:tr w:rsidR="00B04509" w:rsidRPr="00030644" w14:paraId="17A8BA16" w14:textId="77777777" w:rsidTr="00983332">
              <w:tc>
                <w:tcPr>
                  <w:tcW w:w="799" w:type="dxa"/>
                </w:tcPr>
                <w:p w14:paraId="46C3BBA4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030644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877" w:type="dxa"/>
                </w:tcPr>
                <w:p w14:paraId="5E026E19" w14:textId="5ED4348D" w:rsidR="00B04509" w:rsidRPr="00C364F0" w:rsidRDefault="00DD40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?</w:t>
                  </w:r>
                </w:p>
              </w:tc>
              <w:tc>
                <w:tcPr>
                  <w:tcW w:w="903" w:type="dxa"/>
                </w:tcPr>
                <w:p w14:paraId="1E46A806" w14:textId="2E5A7200" w:rsidR="00B04509" w:rsidRPr="00C364F0" w:rsidRDefault="00DD40B4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</w:rPr>
                    <w:t>+</w:t>
                  </w:r>
                </w:p>
              </w:tc>
            </w:tr>
          </w:tbl>
          <w:p w14:paraId="3EF7918B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6CB12AED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3C8AFBF" w14:textId="08B04C3C" w:rsidR="003B22B1" w:rsidRDefault="00465090" w:rsidP="003B22B1">
      <w:pPr>
        <w:pStyle w:val="Caption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 w:rsidR="003B22B1">
        <w:rPr>
          <w:sz w:val="20"/>
          <w:szCs w:val="20"/>
          <w:u w:val="none"/>
          <w:lang w:val="en-US"/>
        </w:rPr>
        <w:t>5</w:t>
      </w:r>
    </w:p>
    <w:p w14:paraId="250B10B9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76658033" w14:textId="77777777" w:rsidR="00B04509" w:rsidRPr="00AB22D5" w:rsidRDefault="00B04509" w:rsidP="00B0450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6306"/>
      </w:tblGrid>
      <w:tr w:rsidR="00B04509" w:rsidRPr="00E613B9" w14:paraId="4FD81771" w14:textId="77777777" w:rsidTr="00983332">
        <w:trPr>
          <w:jc w:val="right"/>
        </w:trPr>
        <w:tc>
          <w:tcPr>
            <w:tcW w:w="4219" w:type="dxa"/>
          </w:tcPr>
          <w:p w14:paraId="2EF4110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A    </w:t>
            </w:r>
          </w:p>
          <w:p w14:paraId="643DED9E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Class: B    </w:t>
            </w:r>
          </w:p>
          <w:p w14:paraId="36D1A974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C</w:t>
            </w:r>
          </w:p>
          <w:p w14:paraId="245EA5ED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: A or B</w:t>
            </w:r>
          </w:p>
          <w:p w14:paraId="5E104652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Class: D</w:t>
            </w:r>
          </w:p>
          <w:p w14:paraId="31668DB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: C and (not (B))</w:t>
            </w:r>
          </w:p>
          <w:p w14:paraId="465825E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Individual: o1 </w:t>
            </w:r>
          </w:p>
          <w:p w14:paraId="3EB23EF8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A    </w:t>
            </w:r>
          </w:p>
          <w:p w14:paraId="5726913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o2</w:t>
            </w:r>
          </w:p>
          <w:p w14:paraId="7D9D3AF3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B    </w:t>
            </w:r>
          </w:p>
          <w:p w14:paraId="13EB6BEC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o3</w:t>
            </w:r>
          </w:p>
          <w:p w14:paraId="49980916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C    </w:t>
            </w:r>
          </w:p>
          <w:p w14:paraId="68A16E5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>Individual: o4</w:t>
            </w:r>
          </w:p>
          <w:p w14:paraId="141358FA" w14:textId="77777777" w:rsidR="00B04509" w:rsidRPr="003B22B1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16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16"/>
                <w:lang w:val="en-US"/>
              </w:rPr>
              <w:t xml:space="preserve">    Types: D</w:t>
            </w:r>
          </w:p>
          <w:p w14:paraId="45491FF9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</w:p>
        </w:tc>
        <w:tc>
          <w:tcPr>
            <w:tcW w:w="63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  <w:gridCol w:w="794"/>
            </w:tblGrid>
            <w:tr w:rsidR="00B04509" w:rsidRPr="00030644" w14:paraId="441446C5" w14:textId="77777777" w:rsidTr="00983332">
              <w:tc>
                <w:tcPr>
                  <w:tcW w:w="794" w:type="dxa"/>
                </w:tcPr>
                <w:p w14:paraId="215C734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  <w:lang w:val="en-US"/>
                    </w:rPr>
                  </w:pPr>
                </w:p>
              </w:tc>
              <w:tc>
                <w:tcPr>
                  <w:tcW w:w="794" w:type="dxa"/>
                </w:tcPr>
                <w:p w14:paraId="72BFC3EF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A</w:t>
                  </w:r>
                </w:p>
              </w:tc>
              <w:tc>
                <w:tcPr>
                  <w:tcW w:w="794" w:type="dxa"/>
                </w:tcPr>
                <w:p w14:paraId="41CC90CD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B</w:t>
                  </w:r>
                </w:p>
              </w:tc>
              <w:tc>
                <w:tcPr>
                  <w:tcW w:w="794" w:type="dxa"/>
                </w:tcPr>
                <w:p w14:paraId="5FDBCE61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C</w:t>
                  </w:r>
                </w:p>
              </w:tc>
              <w:tc>
                <w:tcPr>
                  <w:tcW w:w="794" w:type="dxa"/>
                </w:tcPr>
                <w:p w14:paraId="0E894B23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D</w:t>
                  </w:r>
                </w:p>
              </w:tc>
            </w:tr>
            <w:tr w:rsidR="00B04509" w:rsidRPr="00030644" w14:paraId="4B93B262" w14:textId="77777777" w:rsidTr="00983332">
              <w:tc>
                <w:tcPr>
                  <w:tcW w:w="794" w:type="dxa"/>
                </w:tcPr>
                <w:p w14:paraId="58EBD13A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o1</w:t>
                  </w:r>
                </w:p>
              </w:tc>
              <w:tc>
                <w:tcPr>
                  <w:tcW w:w="794" w:type="dxa"/>
                </w:tcPr>
                <w:p w14:paraId="69C679DB" w14:textId="4687A4CC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7E3DB3F3" w14:textId="5F1033CA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202D78FA" w14:textId="0B9FA421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0B86C080" w14:textId="06682E01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</w:tr>
            <w:tr w:rsidR="00B04509" w:rsidRPr="00030644" w14:paraId="2A7B5B7D" w14:textId="77777777" w:rsidTr="00983332">
              <w:tc>
                <w:tcPr>
                  <w:tcW w:w="794" w:type="dxa"/>
                </w:tcPr>
                <w:p w14:paraId="7C2F492B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o2</w:t>
                  </w:r>
                </w:p>
              </w:tc>
              <w:tc>
                <w:tcPr>
                  <w:tcW w:w="794" w:type="dxa"/>
                </w:tcPr>
                <w:p w14:paraId="3D16E238" w14:textId="6D2FF2A5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31F151E4" w14:textId="5CCA0BEF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11DF5F9D" w14:textId="6344CC4D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4163BDF6" w14:textId="615E8C19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-</w:t>
                  </w:r>
                </w:p>
              </w:tc>
            </w:tr>
            <w:tr w:rsidR="00B04509" w:rsidRPr="00030644" w14:paraId="6BBE9D94" w14:textId="77777777" w:rsidTr="00983332">
              <w:tc>
                <w:tcPr>
                  <w:tcW w:w="794" w:type="dxa"/>
                </w:tcPr>
                <w:p w14:paraId="59718B12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o3</w:t>
                  </w:r>
                </w:p>
              </w:tc>
              <w:tc>
                <w:tcPr>
                  <w:tcW w:w="794" w:type="dxa"/>
                </w:tcPr>
                <w:p w14:paraId="73F1285F" w14:textId="03318B07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05A6C7DD" w14:textId="1EAF4D42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6A4E2CCB" w14:textId="4E38CA42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54195AD6" w14:textId="24103056" w:rsidR="00B04509" w:rsidRPr="00C364F0" w:rsidRDefault="00FA6B71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</w:tr>
            <w:tr w:rsidR="00B04509" w:rsidRPr="00030644" w14:paraId="39242A89" w14:textId="77777777" w:rsidTr="00983332">
              <w:tc>
                <w:tcPr>
                  <w:tcW w:w="794" w:type="dxa"/>
                </w:tcPr>
                <w:p w14:paraId="0AB02ECE" w14:textId="77777777" w:rsidR="00B04509" w:rsidRPr="00030644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16"/>
                    </w:rPr>
                  </w:pPr>
                  <w:r w:rsidRPr="00030644">
                    <w:rPr>
                      <w:rFonts w:ascii="Consolas" w:hAnsi="Consolas"/>
                      <w:sz w:val="20"/>
                      <w:szCs w:val="16"/>
                    </w:rPr>
                    <w:t>o4</w:t>
                  </w:r>
                </w:p>
              </w:tc>
              <w:tc>
                <w:tcPr>
                  <w:tcW w:w="794" w:type="dxa"/>
                </w:tcPr>
                <w:p w14:paraId="24004804" w14:textId="2995359E" w:rsidR="00B04509" w:rsidRPr="00C364F0" w:rsidRDefault="00FA6B71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?</w:t>
                  </w:r>
                </w:p>
              </w:tc>
              <w:tc>
                <w:tcPr>
                  <w:tcW w:w="794" w:type="dxa"/>
                </w:tcPr>
                <w:p w14:paraId="39D77741" w14:textId="30CEC28B" w:rsidR="00B04509" w:rsidRPr="00C364F0" w:rsidRDefault="00FA6B71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-</w:t>
                  </w:r>
                </w:p>
              </w:tc>
              <w:tc>
                <w:tcPr>
                  <w:tcW w:w="794" w:type="dxa"/>
                </w:tcPr>
                <w:p w14:paraId="1A06BC20" w14:textId="573BEBB7" w:rsidR="00B04509" w:rsidRPr="00C364F0" w:rsidRDefault="00FA6B71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  <w:tc>
                <w:tcPr>
                  <w:tcW w:w="794" w:type="dxa"/>
                </w:tcPr>
                <w:p w14:paraId="0F6BE45B" w14:textId="73B4182C" w:rsidR="00B04509" w:rsidRPr="00C364F0" w:rsidRDefault="00543732" w:rsidP="00983332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16"/>
                    </w:rPr>
                    <w:t>+</w:t>
                  </w:r>
                </w:p>
              </w:tc>
            </w:tr>
          </w:tbl>
          <w:p w14:paraId="3B809B71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30081847" w14:textId="77777777" w:rsidR="00B04509" w:rsidRDefault="00B04509" w:rsidP="00B04509">
      <w:pPr>
        <w:pStyle w:val="Heading3"/>
        <w:rPr>
          <w:b/>
        </w:rPr>
      </w:pPr>
    </w:p>
    <w:p w14:paraId="4198278C" w14:textId="77777777" w:rsidR="00B04509" w:rsidRDefault="00B04509" w:rsidP="00B04509">
      <w:pPr>
        <w:spacing w:before="0" w:after="0"/>
        <w:jc w:val="left"/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08AC0422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4A2734E3" w14:textId="30C2666B" w:rsidR="003B22B1" w:rsidRDefault="00465090" w:rsidP="003B22B1">
      <w:pPr>
        <w:pStyle w:val="Caption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lastRenderedPageBreak/>
        <w:t>Task</w:t>
      </w:r>
      <w:r w:rsidR="003B22B1" w:rsidRPr="003B22B1">
        <w:rPr>
          <w:sz w:val="20"/>
          <w:szCs w:val="20"/>
          <w:u w:val="none"/>
          <w:lang w:val="en-US"/>
        </w:rPr>
        <w:t xml:space="preserve"> </w:t>
      </w:r>
      <w:r>
        <w:rPr>
          <w:sz w:val="20"/>
          <w:szCs w:val="20"/>
          <w:u w:val="none"/>
          <w:lang w:val="en-US"/>
        </w:rPr>
        <w:t>6</w:t>
      </w:r>
    </w:p>
    <w:p w14:paraId="5D24CC9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68177F9F" w14:textId="77777777" w:rsidR="00B04509" w:rsidRPr="00AB22D5" w:rsidRDefault="00B04509" w:rsidP="00B0450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6422"/>
      </w:tblGrid>
      <w:tr w:rsidR="00B04509" w:rsidRPr="00E613B9" w14:paraId="52F8BA44" w14:textId="77777777" w:rsidTr="003B22B1">
        <w:trPr>
          <w:jc w:val="right"/>
        </w:trPr>
        <w:tc>
          <w:tcPr>
            <w:tcW w:w="4044" w:type="dxa"/>
          </w:tcPr>
          <w:p w14:paraId="6887F1A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PERSON</w:t>
            </w:r>
          </w:p>
          <w:p w14:paraId="424E1C9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HUMAN</w:t>
            </w:r>
          </w:p>
          <w:p w14:paraId="49AB719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Class: ANIMAL </w:t>
            </w:r>
          </w:p>
          <w:p w14:paraId="5130C807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DOG</w:t>
            </w:r>
          </w:p>
          <w:p w14:paraId="5776942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SubClassOf:ANIMAL</w:t>
            </w:r>
            <w:proofErr w:type="spellEnd"/>
            <w:proofErr w:type="gramEnd"/>
          </w:p>
          <w:p w14:paraId="7B1E6D5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OLDMAN</w:t>
            </w:r>
          </w:p>
          <w:p w14:paraId="59548B6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HUMAN</w:t>
            </w:r>
          </w:p>
          <w:p w14:paraId="1B74B348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PERSON</w:t>
            </w:r>
          </w:p>
          <w:p w14:paraId="670E81DC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ANIMAL</w:t>
            </w:r>
          </w:p>
          <w:p w14:paraId="3298B14F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OLDMAN</w:t>
            </w:r>
          </w:p>
          <w:p w14:paraId="26D6FC1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PERSON</w:t>
            </w:r>
          </w:p>
          <w:p w14:paraId="2092CB44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DisjointWith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DOG</w:t>
            </w:r>
          </w:p>
          <w:p w14:paraId="3A8CA44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Class: COLLIE</w:t>
            </w:r>
          </w:p>
          <w:p w14:paraId="40880B71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: DOG</w:t>
            </w:r>
          </w:p>
          <w:p w14:paraId="3E2BD65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flipper</w:t>
            </w:r>
          </w:p>
          <w:p w14:paraId="32CB0E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ANIMAL</w:t>
            </w:r>
          </w:p>
          <w:p w14:paraId="32F9A7CA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rex</w:t>
            </w:r>
          </w:p>
          <w:p w14:paraId="2EA6BA30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DOG</w:t>
            </w:r>
          </w:p>
          <w:p w14:paraId="4D419A0E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Individual: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mary</w:t>
            </w:r>
            <w:proofErr w:type="spellEnd"/>
          </w:p>
          <w:p w14:paraId="68BFE40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HUMAN</w:t>
            </w:r>
          </w:p>
          <w:p w14:paraId="249BAB53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john</w:t>
            </w:r>
          </w:p>
          <w:p w14:paraId="03084D46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PERSON</w:t>
            </w:r>
          </w:p>
          <w:p w14:paraId="708919C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Individual: </w:t>
            </w:r>
            <w:proofErr w:type="spellStart"/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jim</w:t>
            </w:r>
            <w:proofErr w:type="spellEnd"/>
          </w:p>
          <w:p w14:paraId="56AF76C2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OLDMAN</w:t>
            </w:r>
          </w:p>
          <w:p w14:paraId="246BE48B" w14:textId="77777777" w:rsidR="00B04509" w:rsidRPr="00E3406C" w:rsidRDefault="00B04509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>Individual: lassie</w:t>
            </w:r>
          </w:p>
          <w:p w14:paraId="5A2B69D5" w14:textId="77777777" w:rsidR="00B04509" w:rsidRPr="00E613B9" w:rsidRDefault="00B04509" w:rsidP="00983332">
            <w:pPr>
              <w:spacing w:before="0" w:after="0"/>
              <w:rPr>
                <w:lang w:val="en-US"/>
              </w:rPr>
            </w:pPr>
            <w:r w:rsidRPr="00E3406C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 Types: COLLIE</w:t>
            </w:r>
          </w:p>
        </w:tc>
        <w:tc>
          <w:tcPr>
            <w:tcW w:w="6422" w:type="dxa"/>
          </w:tcPr>
          <w:tbl>
            <w:tblPr>
              <w:tblStyle w:val="TableGrid"/>
              <w:tblW w:w="6196" w:type="dxa"/>
              <w:tblLook w:val="04A0" w:firstRow="1" w:lastRow="0" w:firstColumn="1" w:lastColumn="0" w:noHBand="0" w:noVBand="1"/>
            </w:tblPr>
            <w:tblGrid>
              <w:gridCol w:w="922"/>
              <w:gridCol w:w="894"/>
              <w:gridCol w:w="894"/>
              <w:gridCol w:w="888"/>
              <w:gridCol w:w="922"/>
              <w:gridCol w:w="853"/>
              <w:gridCol w:w="823"/>
            </w:tblGrid>
            <w:tr w:rsidR="00B04509" w:rsidRPr="003B22B1" w14:paraId="749CC49E" w14:textId="77777777" w:rsidTr="00983332">
              <w:tc>
                <w:tcPr>
                  <w:tcW w:w="922" w:type="dxa"/>
                </w:tcPr>
                <w:p w14:paraId="4E87F93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94" w:type="dxa"/>
                </w:tcPr>
                <w:p w14:paraId="51701E2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PERSON</w:t>
                  </w:r>
                </w:p>
              </w:tc>
              <w:tc>
                <w:tcPr>
                  <w:tcW w:w="894" w:type="dxa"/>
                </w:tcPr>
                <w:p w14:paraId="554184F9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ANIMAL</w:t>
                  </w:r>
                </w:p>
              </w:tc>
              <w:tc>
                <w:tcPr>
                  <w:tcW w:w="888" w:type="dxa"/>
                </w:tcPr>
                <w:p w14:paraId="4D97373F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DOG</w:t>
                  </w:r>
                </w:p>
              </w:tc>
              <w:tc>
                <w:tcPr>
                  <w:tcW w:w="922" w:type="dxa"/>
                </w:tcPr>
                <w:p w14:paraId="3D2F503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HUMAN</w:t>
                  </w:r>
                </w:p>
              </w:tc>
              <w:tc>
                <w:tcPr>
                  <w:tcW w:w="853" w:type="dxa"/>
                </w:tcPr>
                <w:p w14:paraId="5B253023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OLDMAN</w:t>
                  </w:r>
                </w:p>
              </w:tc>
              <w:tc>
                <w:tcPr>
                  <w:tcW w:w="823" w:type="dxa"/>
                </w:tcPr>
                <w:p w14:paraId="3CB4869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COLLIE</w:t>
                  </w:r>
                </w:p>
              </w:tc>
            </w:tr>
            <w:tr w:rsidR="00B04509" w:rsidRPr="003B22B1" w14:paraId="4DF6FC8B" w14:textId="77777777" w:rsidTr="00983332">
              <w:tc>
                <w:tcPr>
                  <w:tcW w:w="922" w:type="dxa"/>
                </w:tcPr>
                <w:p w14:paraId="3D2FD936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FLIPPER</w:t>
                  </w:r>
                </w:p>
              </w:tc>
              <w:tc>
                <w:tcPr>
                  <w:tcW w:w="894" w:type="dxa"/>
                </w:tcPr>
                <w:p w14:paraId="6FACB12D" w14:textId="39D55E8D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4F15ECE7" w14:textId="5C36B547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172E46F1" w14:textId="138A897F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65644A0A" w14:textId="4999276E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53794E34" w14:textId="44C97B25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6FBA024B" w14:textId="00860227" w:rsidR="00B04509" w:rsidRPr="00C364F0" w:rsidRDefault="00FA6B71" w:rsidP="00C364F0">
                  <w:pPr>
                    <w:jc w:val="center"/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Style w:val="Standardtext"/>
                      <w:rFonts w:ascii="Consolas" w:hAnsi="Consolas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0EDD22ED" w14:textId="77777777" w:rsidTr="00983332">
              <w:tc>
                <w:tcPr>
                  <w:tcW w:w="922" w:type="dxa"/>
                </w:tcPr>
                <w:p w14:paraId="17433FBC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REX</w:t>
                  </w:r>
                </w:p>
              </w:tc>
              <w:tc>
                <w:tcPr>
                  <w:tcW w:w="894" w:type="dxa"/>
                </w:tcPr>
                <w:p w14:paraId="09F0BD9B" w14:textId="2AA17A55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73A6A086" w14:textId="0A0228D0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5A691DE1" w14:textId="300D3F20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22" w:type="dxa"/>
                </w:tcPr>
                <w:p w14:paraId="0DAC1B7B" w14:textId="0FDEDA86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1EA6EFE3" w14:textId="073B87DF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23" w:type="dxa"/>
                </w:tcPr>
                <w:p w14:paraId="054DA5C5" w14:textId="7371F505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51960DEB" w14:textId="77777777" w:rsidTr="00983332">
              <w:tc>
                <w:tcPr>
                  <w:tcW w:w="922" w:type="dxa"/>
                </w:tcPr>
                <w:p w14:paraId="5491A5F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MARY</w:t>
                  </w:r>
                </w:p>
              </w:tc>
              <w:tc>
                <w:tcPr>
                  <w:tcW w:w="894" w:type="dxa"/>
                </w:tcPr>
                <w:p w14:paraId="729862E5" w14:textId="46241565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5B16E28D" w14:textId="715596EF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17FE22B4" w14:textId="1BC8F7B6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0B8600F3" w14:textId="0FE45881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2EDF2E8A" w14:textId="602BDF98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430929D1" w14:textId="61566AC9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4DEA935F" w14:textId="77777777" w:rsidTr="00983332">
              <w:tc>
                <w:tcPr>
                  <w:tcW w:w="922" w:type="dxa"/>
                </w:tcPr>
                <w:p w14:paraId="04A0C5CB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JOHN</w:t>
                  </w:r>
                </w:p>
              </w:tc>
              <w:tc>
                <w:tcPr>
                  <w:tcW w:w="894" w:type="dxa"/>
                </w:tcPr>
                <w:p w14:paraId="26D0B2EC" w14:textId="0B657DCF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2F6CC7B9" w14:textId="348C40DD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7B36E2B0" w14:textId="04365CA1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922" w:type="dxa"/>
                </w:tcPr>
                <w:p w14:paraId="03A37C04" w14:textId="4F982E6A" w:rsidR="00B04509" w:rsidRPr="00C364F0" w:rsidRDefault="00FA6B7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31D96585" w14:textId="70C9AE73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23" w:type="dxa"/>
                </w:tcPr>
                <w:p w14:paraId="7C185E67" w14:textId="296A5EF5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</w:tr>
            <w:tr w:rsidR="00B04509" w:rsidRPr="003B22B1" w14:paraId="18DD64D1" w14:textId="77777777" w:rsidTr="00983332">
              <w:tc>
                <w:tcPr>
                  <w:tcW w:w="922" w:type="dxa"/>
                </w:tcPr>
                <w:p w14:paraId="3B248A64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JIM</w:t>
                  </w:r>
                </w:p>
              </w:tc>
              <w:tc>
                <w:tcPr>
                  <w:tcW w:w="894" w:type="dxa"/>
                </w:tcPr>
                <w:p w14:paraId="03DDE0DE" w14:textId="5AC2177E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94" w:type="dxa"/>
                </w:tcPr>
                <w:p w14:paraId="72086383" w14:textId="3D4E7667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46DE81A4" w14:textId="630C35DB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22" w:type="dxa"/>
                </w:tcPr>
                <w:p w14:paraId="61203D87" w14:textId="17D9B38D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53" w:type="dxa"/>
                </w:tcPr>
                <w:p w14:paraId="2CE552CA" w14:textId="03A136DB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23" w:type="dxa"/>
                </w:tcPr>
                <w:p w14:paraId="74A5D4B0" w14:textId="667B00C7" w:rsidR="00B04509" w:rsidRPr="00C364F0" w:rsidRDefault="001C6A5C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</w:tr>
            <w:tr w:rsidR="00B04509" w:rsidRPr="003B22B1" w14:paraId="5EFCE673" w14:textId="77777777" w:rsidTr="00983332">
              <w:tc>
                <w:tcPr>
                  <w:tcW w:w="922" w:type="dxa"/>
                </w:tcPr>
                <w:p w14:paraId="00716997" w14:textId="77777777" w:rsidR="00B04509" w:rsidRPr="003B22B1" w:rsidRDefault="00B04509" w:rsidP="00983332">
                  <w:pPr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 w:rsidRPr="003B22B1">
                    <w:rPr>
                      <w:rFonts w:ascii="Consolas" w:hAnsi="Consolas"/>
                      <w:sz w:val="20"/>
                      <w:szCs w:val="20"/>
                    </w:rPr>
                    <w:t>LASSIE</w:t>
                  </w:r>
                </w:p>
              </w:tc>
              <w:tc>
                <w:tcPr>
                  <w:tcW w:w="894" w:type="dxa"/>
                </w:tcPr>
                <w:p w14:paraId="19EC7A28" w14:textId="42D9227C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94" w:type="dxa"/>
                </w:tcPr>
                <w:p w14:paraId="20172222" w14:textId="7E920510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888" w:type="dxa"/>
                </w:tcPr>
                <w:p w14:paraId="328529E9" w14:textId="56B5267A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922" w:type="dxa"/>
                </w:tcPr>
                <w:p w14:paraId="39A5B0A4" w14:textId="1F0CC9A3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853" w:type="dxa"/>
                </w:tcPr>
                <w:p w14:paraId="24764F5F" w14:textId="408D04EB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23" w:type="dxa"/>
                </w:tcPr>
                <w:p w14:paraId="69CFABC0" w14:textId="062124CA" w:rsidR="00B04509" w:rsidRPr="00C364F0" w:rsidRDefault="000F27F6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  <w:r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  <w:t>+</w:t>
                  </w:r>
                </w:p>
              </w:tc>
            </w:tr>
          </w:tbl>
          <w:p w14:paraId="2721B3BA" w14:textId="77777777" w:rsidR="00B04509" w:rsidRPr="00E613B9" w:rsidRDefault="00B04509" w:rsidP="00983332">
            <w:pPr>
              <w:rPr>
                <w:rStyle w:val="Lsung"/>
              </w:rPr>
            </w:pPr>
          </w:p>
        </w:tc>
      </w:tr>
    </w:tbl>
    <w:p w14:paraId="453F7C11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F877E61" w14:textId="2F588117" w:rsidR="003B22B1" w:rsidRDefault="00465090" w:rsidP="003B22B1">
      <w:pPr>
        <w:pStyle w:val="Caption"/>
        <w:rPr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Task 7</w:t>
      </w:r>
    </w:p>
    <w:p w14:paraId="7C081FC8" w14:textId="77777777" w:rsidR="003B22B1" w:rsidRDefault="003B22B1" w:rsidP="003B22B1">
      <w:pPr>
        <w:rPr>
          <w:sz w:val="20"/>
          <w:szCs w:val="20"/>
          <w:lang w:val="en-US"/>
        </w:rPr>
        <w:sectPr w:rsidR="003B22B1" w:rsidSect="00472B93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6322"/>
      </w:tblGrid>
      <w:tr w:rsidR="003B22B1" w:rsidRPr="00E613B9" w14:paraId="576F6EB4" w14:textId="77777777" w:rsidTr="00983332">
        <w:trPr>
          <w:jc w:val="right"/>
        </w:trPr>
        <w:tc>
          <w:tcPr>
            <w:tcW w:w="4144" w:type="dxa"/>
          </w:tcPr>
          <w:p w14:paraId="4F5713A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o1</w:t>
            </w:r>
          </w:p>
          <w:p w14:paraId="5A998199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4E0DB08F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o2</w:t>
            </w:r>
          </w:p>
          <w:p w14:paraId="7E3B3F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Facts: p o1</w:t>
            </w:r>
          </w:p>
          <w:p w14:paraId="421163F5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</w:t>
            </w:r>
          </w:p>
          <w:p w14:paraId="303492A2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o3</w:t>
            </w:r>
          </w:p>
          <w:p w14:paraId="6BEA288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C1</w:t>
            </w:r>
          </w:p>
          <w:p w14:paraId="11213DBA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>Individual: o4</w:t>
            </w:r>
          </w:p>
          <w:p w14:paraId="4349C018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/>
                <w:sz w:val="20"/>
                <w:szCs w:val="20"/>
                <w:lang w:val="en-US"/>
              </w:rPr>
              <w:t xml:space="preserve">  Facts: p o1, p o5</w:t>
            </w:r>
          </w:p>
          <w:p w14:paraId="7F5B230B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Individual: o5</w:t>
            </w:r>
          </w:p>
          <w:p w14:paraId="665C646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Types: not C, p exactly 0</w:t>
            </w:r>
          </w:p>
          <w:p w14:paraId="018432DD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</w:t>
            </w:r>
          </w:p>
          <w:p w14:paraId="479FF64A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C1</w:t>
            </w:r>
          </w:p>
          <w:p w14:paraId="5EB862F4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SubclassOf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some C</w:t>
            </w:r>
          </w:p>
          <w:p w14:paraId="62B9096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C2</w:t>
            </w:r>
          </w:p>
          <w:p w14:paraId="6FAB6BD1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some C</w:t>
            </w:r>
          </w:p>
          <w:p w14:paraId="1E542D3C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Class: C3</w:t>
            </w:r>
          </w:p>
          <w:p w14:paraId="1E581776" w14:textId="77777777" w:rsidR="003B22B1" w:rsidRPr="003B22B1" w:rsidRDefault="003B22B1" w:rsidP="00983332">
            <w:pPr>
              <w:spacing w:before="0" w:after="0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EquivalentTo</w:t>
            </w:r>
            <w:proofErr w:type="spellEnd"/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>: p only C</w:t>
            </w:r>
          </w:p>
          <w:p w14:paraId="3488DA57" w14:textId="77777777" w:rsidR="003B22B1" w:rsidRPr="003B22B1" w:rsidRDefault="003B22B1" w:rsidP="00983332">
            <w:pPr>
              <w:spacing w:before="0" w:after="0"/>
              <w:rPr>
                <w:rFonts w:ascii="Consolas" w:hAnsi="Consolas"/>
                <w:lang w:val="en-US"/>
              </w:rPr>
            </w:pPr>
            <w:r w:rsidRPr="003B22B1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6322" w:type="dxa"/>
          </w:tcPr>
          <w:tbl>
            <w:tblPr>
              <w:tblStyle w:val="TableGrid"/>
              <w:tblW w:w="4511" w:type="dxa"/>
              <w:tblLook w:val="04A0" w:firstRow="1" w:lastRow="0" w:firstColumn="1" w:lastColumn="0" w:noHBand="0" w:noVBand="1"/>
            </w:tblPr>
            <w:tblGrid>
              <w:gridCol w:w="825"/>
              <w:gridCol w:w="907"/>
              <w:gridCol w:w="907"/>
              <w:gridCol w:w="936"/>
              <w:gridCol w:w="936"/>
            </w:tblGrid>
            <w:tr w:rsidR="003B22B1" w:rsidRPr="003B22B1" w14:paraId="5E30CAE2" w14:textId="77777777" w:rsidTr="00983332">
              <w:tc>
                <w:tcPr>
                  <w:tcW w:w="825" w:type="dxa"/>
                </w:tcPr>
                <w:p w14:paraId="012D189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  <w:lang w:val="en-US"/>
                    </w:rPr>
                  </w:pPr>
                </w:p>
              </w:tc>
              <w:tc>
                <w:tcPr>
                  <w:tcW w:w="907" w:type="dxa"/>
                </w:tcPr>
                <w:p w14:paraId="3A1542A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</w:t>
                  </w:r>
                </w:p>
              </w:tc>
              <w:tc>
                <w:tcPr>
                  <w:tcW w:w="907" w:type="dxa"/>
                </w:tcPr>
                <w:p w14:paraId="5CAAECC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C1</w:t>
                  </w:r>
                </w:p>
              </w:tc>
              <w:tc>
                <w:tcPr>
                  <w:tcW w:w="936" w:type="dxa"/>
                </w:tcPr>
                <w:p w14:paraId="244AEACF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C2</w:t>
                  </w:r>
                </w:p>
              </w:tc>
              <w:tc>
                <w:tcPr>
                  <w:tcW w:w="936" w:type="dxa"/>
                </w:tcPr>
                <w:p w14:paraId="691ED07A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C3</w:t>
                  </w:r>
                </w:p>
              </w:tc>
            </w:tr>
            <w:tr w:rsidR="003B22B1" w:rsidRPr="003B22B1" w14:paraId="53627138" w14:textId="77777777" w:rsidTr="00983332">
              <w:tc>
                <w:tcPr>
                  <w:tcW w:w="825" w:type="dxa"/>
                </w:tcPr>
                <w:p w14:paraId="10E435E4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o1</w:t>
                  </w:r>
                </w:p>
              </w:tc>
              <w:tc>
                <w:tcPr>
                  <w:tcW w:w="907" w:type="dxa"/>
                </w:tcPr>
                <w:p w14:paraId="1DF433FD" w14:textId="4905D84A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3C7B2150" w14:textId="1E1FE7A1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5AB9E0F0" w14:textId="130767A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7F74017" w14:textId="127E5173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39981DF5" w14:textId="77777777" w:rsidTr="00983332">
              <w:tc>
                <w:tcPr>
                  <w:tcW w:w="825" w:type="dxa"/>
                </w:tcPr>
                <w:p w14:paraId="029E5A66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o2</w:t>
                  </w:r>
                </w:p>
              </w:tc>
              <w:tc>
                <w:tcPr>
                  <w:tcW w:w="907" w:type="dxa"/>
                </w:tcPr>
                <w:p w14:paraId="0FFEA17F" w14:textId="5097007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36863F96" w14:textId="14D1D2F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57421BAE" w14:textId="4F94A6DA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1E2CD946" w14:textId="00476FB2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18BE49A2" w14:textId="77777777" w:rsidTr="00983332">
              <w:tc>
                <w:tcPr>
                  <w:tcW w:w="825" w:type="dxa"/>
                </w:tcPr>
                <w:p w14:paraId="1BC21D71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o3</w:t>
                  </w:r>
                </w:p>
              </w:tc>
              <w:tc>
                <w:tcPr>
                  <w:tcW w:w="907" w:type="dxa"/>
                </w:tcPr>
                <w:p w14:paraId="00F03EF0" w14:textId="23F03448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1BAB2A39" w14:textId="3BC5879C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107F868E" w14:textId="39137D95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0759BD42" w14:textId="4BF96138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3AD15E65" w14:textId="77777777" w:rsidTr="00983332">
              <w:tc>
                <w:tcPr>
                  <w:tcW w:w="825" w:type="dxa"/>
                </w:tcPr>
                <w:p w14:paraId="571B93F8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o4</w:t>
                  </w:r>
                </w:p>
              </w:tc>
              <w:tc>
                <w:tcPr>
                  <w:tcW w:w="907" w:type="dxa"/>
                </w:tcPr>
                <w:p w14:paraId="5808778F" w14:textId="68D344C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57DF7EAB" w14:textId="3895E086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340B382B" w14:textId="4946B4E0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D769F7E" w14:textId="51126202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3B22B1" w:rsidRPr="003B22B1" w14:paraId="246B06F2" w14:textId="77777777" w:rsidTr="00983332">
              <w:tc>
                <w:tcPr>
                  <w:tcW w:w="825" w:type="dxa"/>
                </w:tcPr>
                <w:p w14:paraId="0D1F1652" w14:textId="77777777" w:rsidR="003B22B1" w:rsidRPr="003B22B1" w:rsidRDefault="003B22B1" w:rsidP="00983332">
                  <w:pPr>
                    <w:jc w:val="center"/>
                    <w:rPr>
                      <w:rFonts w:ascii="Consolas" w:hAnsi="Consolas"/>
                      <w:sz w:val="20"/>
                    </w:rPr>
                  </w:pPr>
                  <w:r w:rsidRPr="003B22B1">
                    <w:rPr>
                      <w:rFonts w:ascii="Consolas" w:hAnsi="Consolas"/>
                      <w:sz w:val="20"/>
                    </w:rPr>
                    <w:t>o5</w:t>
                  </w:r>
                </w:p>
              </w:tc>
              <w:tc>
                <w:tcPr>
                  <w:tcW w:w="907" w:type="dxa"/>
                </w:tcPr>
                <w:p w14:paraId="7CA80228" w14:textId="66E18E4F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07" w:type="dxa"/>
                </w:tcPr>
                <w:p w14:paraId="5467A57A" w14:textId="3E83F1D7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2744175B" w14:textId="532E9E83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</w:tcPr>
                <w:p w14:paraId="7A40D652" w14:textId="0C0266CE" w:rsidR="003B22B1" w:rsidRPr="00C364F0" w:rsidRDefault="003B22B1" w:rsidP="00C364F0">
                  <w:pPr>
                    <w:jc w:val="center"/>
                    <w:rPr>
                      <w:rStyle w:val="Lsung"/>
                      <w:rFonts w:ascii="Consolas" w:hAnsi="Consolas"/>
                      <w:vanish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38F62ED5" w14:textId="77777777" w:rsidR="003B22B1" w:rsidRPr="003B22B1" w:rsidRDefault="003B22B1" w:rsidP="00983332">
            <w:pPr>
              <w:rPr>
                <w:rStyle w:val="Lsung"/>
                <w:rFonts w:ascii="Consolas" w:hAnsi="Consolas"/>
              </w:rPr>
            </w:pPr>
          </w:p>
        </w:tc>
      </w:tr>
    </w:tbl>
    <w:p w14:paraId="2FC262DA" w14:textId="12AFA1A2" w:rsidR="003B22B1" w:rsidRDefault="003B22B1" w:rsidP="003B22B1">
      <w:pPr>
        <w:rPr>
          <w:lang w:val="en-US"/>
        </w:rPr>
      </w:pPr>
    </w:p>
    <w:p w14:paraId="338B0D9E" w14:textId="77777777" w:rsidR="00465090" w:rsidRDefault="00465090" w:rsidP="00465090">
      <w:pPr>
        <w:pStyle w:val="Heading1"/>
        <w:rPr>
          <w:lang w:val="en-US"/>
        </w:rPr>
        <w:sectPr w:rsidR="00465090" w:rsidSect="00CF0291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1315D19" w14:textId="5BE9E01C" w:rsidR="00465090" w:rsidRDefault="00E3406C" w:rsidP="00E3406C">
      <w:pPr>
        <w:pStyle w:val="Caption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lastRenderedPageBreak/>
        <w:t>Task 8</w:t>
      </w:r>
    </w:p>
    <w:p w14:paraId="4DCD44C6" w14:textId="77777777" w:rsidR="00465090" w:rsidRPr="00BD1E21" w:rsidRDefault="00465090" w:rsidP="0046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6"/>
          <w:szCs w:val="16"/>
          <w:lang w:val="en-US" w:eastAsia="de-DE"/>
        </w:rPr>
      </w:pP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Class: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Teacher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Class: Artist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Class: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JohnsFriends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   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EquivalentTo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MarysFriends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, {</w:t>
      </w:r>
      <w:proofErr w:type="gram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Bob ,</w:t>
      </w:r>
      <w:proofErr w:type="gram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 Mary}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Class: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MarysFriends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   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EquivalentTo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JohnsFriends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, {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MsKeller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 xml:space="preserve"> , Mueller}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Bob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Teacher, not (Woman)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Mary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Artist,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 xml:space="preserve">Individual: </w:t>
      </w:r>
      <w:proofErr w:type="spellStart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t>MsKeller</w:t>
      </w:r>
      <w:proofErr w:type="spellEnd"/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    Types: Woman</w:t>
      </w:r>
      <w:r w:rsidRPr="00BD1E21">
        <w:rPr>
          <w:rFonts w:ascii="Consolas" w:eastAsia="Times New Roman" w:hAnsi="Consolas" w:cs="Courier New"/>
          <w:sz w:val="20"/>
          <w:szCs w:val="16"/>
          <w:lang w:val="en-US" w:eastAsia="de-DE"/>
        </w:rPr>
        <w:br/>
        <w:t>Individual: Mueller</w:t>
      </w:r>
    </w:p>
    <w:p w14:paraId="00ED3940" w14:textId="77777777" w:rsidR="00465090" w:rsidRDefault="00465090" w:rsidP="00465090">
      <w:pPr>
        <w:spacing w:before="0" w:after="0"/>
        <w:rPr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81"/>
        <w:gridCol w:w="1897"/>
        <w:gridCol w:w="1749"/>
        <w:gridCol w:w="1652"/>
        <w:gridCol w:w="1547"/>
      </w:tblGrid>
      <w:tr w:rsidR="00465090" w:rsidRPr="00BD1E21" w14:paraId="42B79009" w14:textId="77777777" w:rsidTr="0046509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EE0B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F2C4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JohnsFriends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1538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MarysFriends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D687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DEAF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Artist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B571" w14:textId="77777777" w:rsidR="00465090" w:rsidRPr="00BD1E21" w:rsidRDefault="00465090" w:rsidP="00BD1E21">
            <w:pPr>
              <w:spacing w:before="0" w:after="0"/>
              <w:jc w:val="center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Woman</w:t>
            </w:r>
          </w:p>
        </w:tc>
      </w:tr>
      <w:tr w:rsidR="00465090" w:rsidRPr="00BD1E21" w14:paraId="65D7A6B1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76E6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Bob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FEC" w14:textId="2D428C3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AD" w14:textId="1A0AD96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9A19" w14:textId="5ED12F2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7B7D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2C0D" w14:textId="761D584B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1BDABFFA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C871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5F5B" w14:textId="3804E66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0AC4" w14:textId="1487C7B3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B97A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409C" w14:textId="3C07DBCB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87F" w14:textId="6D0A37B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74E8D09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AA5F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proofErr w:type="spellStart"/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MsKeller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BC1A" w14:textId="0E78F7F8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720" w14:textId="037083B2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ECC3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A8EA" w14:textId="6345AFA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FC10" w14:textId="2F080F7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  <w:tr w:rsidR="00465090" w:rsidRPr="00BD1E21" w14:paraId="346C0008" w14:textId="77777777" w:rsidTr="00C364F0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4ECE" w14:textId="77777777" w:rsidR="00465090" w:rsidRPr="00BD1E21" w:rsidRDefault="00465090">
            <w:pPr>
              <w:spacing w:before="0" w:after="0"/>
              <w:jc w:val="left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BD1E21">
              <w:rPr>
                <w:rFonts w:ascii="Consolas" w:hAnsi="Consolas"/>
                <w:bCs/>
                <w:sz w:val="20"/>
                <w:szCs w:val="20"/>
                <w:lang w:val="en-US"/>
              </w:rPr>
              <w:t>Mueller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0AC8" w14:textId="3BEED026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5B40" w14:textId="2691A189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4964" w14:textId="5626B8F0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6270" w14:textId="77777777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25BF" w14:textId="51CD9054" w:rsidR="00465090" w:rsidRPr="00C364F0" w:rsidRDefault="00465090" w:rsidP="00C364F0">
            <w:pPr>
              <w:spacing w:before="0" w:after="0"/>
              <w:jc w:val="center"/>
              <w:rPr>
                <w:rStyle w:val="Lsung"/>
                <w:rFonts w:ascii="Consolas" w:hAnsi="Consolas"/>
                <w:vanish w:val="0"/>
                <w:color w:val="auto"/>
                <w:sz w:val="20"/>
                <w:szCs w:val="20"/>
              </w:rPr>
            </w:pPr>
          </w:p>
        </w:tc>
      </w:tr>
    </w:tbl>
    <w:p w14:paraId="76D877A0" w14:textId="6BD1D635" w:rsidR="00465090" w:rsidRDefault="00465090" w:rsidP="003B22B1">
      <w:pPr>
        <w:rPr>
          <w:lang w:val="en-US"/>
        </w:rPr>
      </w:pPr>
    </w:p>
    <w:p w14:paraId="6C13ADBB" w14:textId="49FCD026" w:rsidR="00E3406C" w:rsidRDefault="00E3406C" w:rsidP="003B22B1">
      <w:pPr>
        <w:rPr>
          <w:lang w:val="en-US"/>
        </w:rPr>
      </w:pPr>
    </w:p>
    <w:p w14:paraId="2F787311" w14:textId="77777777" w:rsidR="00E3406C" w:rsidRDefault="00E3406C" w:rsidP="00E3406C">
      <w:pPr>
        <w:pStyle w:val="Heading1"/>
        <w:rPr>
          <w:lang w:val="en-US"/>
        </w:rPr>
        <w:sectPr w:rsidR="00E3406C" w:rsidSect="00465090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2139BC18" w14:textId="4C352FD2" w:rsidR="00E3406C" w:rsidRDefault="00E3406C" w:rsidP="00BD1E21">
      <w:pPr>
        <w:pStyle w:val="Heading2"/>
        <w:rPr>
          <w:lang w:val="en-US"/>
        </w:rPr>
      </w:pPr>
      <w:r>
        <w:rPr>
          <w:lang w:val="en-US"/>
        </w:rPr>
        <w:lastRenderedPageBreak/>
        <w:t>Part II: Subsumption Checking (2 points)</w:t>
      </w:r>
    </w:p>
    <w:p w14:paraId="25D0146C" w14:textId="0D1AF63B" w:rsidR="00FA325A" w:rsidRPr="00FA325A" w:rsidRDefault="00FA325A" w:rsidP="00FA325A">
      <w:pPr>
        <w:pStyle w:val="Caption"/>
        <w:rPr>
          <w:rFonts w:eastAsia="Times New Roman"/>
          <w:lang w:val="en-US" w:eastAsia="de-DE"/>
        </w:rPr>
      </w:pPr>
      <w:r>
        <w:rPr>
          <w:sz w:val="20"/>
          <w:szCs w:val="20"/>
          <w:u w:val="none"/>
          <w:lang w:val="en-US"/>
        </w:rPr>
        <w:t>Task 9</w:t>
      </w:r>
    </w:p>
    <w:p w14:paraId="52CACA02" w14:textId="73FF5796" w:rsidR="00983332" w:rsidRDefault="00E3406C" w:rsidP="00E3406C">
      <w:pPr>
        <w:rPr>
          <w:rFonts w:eastAsia="Times New Roman"/>
          <w:sz w:val="20"/>
          <w:szCs w:val="20"/>
          <w:lang w:val="en-US" w:eastAsia="de-DE"/>
        </w:rPr>
      </w:pPr>
      <w:r w:rsidRPr="00E3406C">
        <w:rPr>
          <w:rFonts w:eastAsia="Times New Roman"/>
          <w:sz w:val="20"/>
          <w:szCs w:val="20"/>
          <w:lang w:val="en-US" w:eastAsia="de-DE"/>
        </w:rPr>
        <w:t xml:space="preserve">Given is an OWL ontology in Manchester Syntax. </w:t>
      </w:r>
    </w:p>
    <w:p w14:paraId="406B5A65" w14:textId="3ED107EB" w:rsidR="00E3406C" w:rsidRDefault="00E3406C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ObjectProperty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eats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Cereals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Egg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Fish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Fruits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Meat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Milk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DisjointClasses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 xml:space="preserve">: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Cereals,Egg,Fish,Fruits,Meat,Milk,Vegetables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eats some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DisjointWith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 xml:space="preserve">: Food  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Food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Cereals or Egg or Fish or Fruits or Meat or Milk or Vegetables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DisjointWith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Carnivor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(Fish or Meat))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Frutarier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(Cereals or Fruits or Vegetables))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>Class: Vegetarian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only (not (Fish or Meat)))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xPerson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yPerson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 and (eats some Fruits)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Class: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zPerson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EquivalentTo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(eats some Cereals) and (eats some Fruits) and (eats some Vegetables)</w:t>
      </w:r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br/>
        <w:t xml:space="preserve">    </w:t>
      </w:r>
      <w:proofErr w:type="spellStart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SubClassOf</w:t>
      </w:r>
      <w:proofErr w:type="spellEnd"/>
      <w:r w:rsidRPr="00E3406C">
        <w:rPr>
          <w:rFonts w:ascii="Consolas" w:eastAsia="Times New Roman" w:hAnsi="Consolas" w:cs="Courier New"/>
          <w:sz w:val="18"/>
          <w:szCs w:val="20"/>
          <w:lang w:val="en-US" w:eastAsia="de-DE"/>
        </w:rPr>
        <w:t>: Person</w:t>
      </w:r>
    </w:p>
    <w:p w14:paraId="7429958A" w14:textId="76C6C866" w:rsidR="00983332" w:rsidRDefault="00983332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p w14:paraId="51BEC7D3" w14:textId="77777777" w:rsidR="003A648B" w:rsidRDefault="003A648B" w:rsidP="003A648B">
      <w:pPr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Your task is to f</w:t>
      </w:r>
      <w:r w:rsidRPr="00E3406C">
        <w:rPr>
          <w:rFonts w:eastAsia="Times New Roman"/>
          <w:sz w:val="20"/>
          <w:szCs w:val="20"/>
          <w:lang w:val="en-US" w:eastAsia="de-DE"/>
        </w:rPr>
        <w:t xml:space="preserve">ind the pairwise semantic relationships of classes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Carnivor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Frutarier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Vegetarian</w:t>
      </w:r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zPerson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xPerson</w:t>
      </w:r>
      <w:proofErr w:type="spellEnd"/>
      <w:r w:rsidRPr="00E3406C">
        <w:rPr>
          <w:rFonts w:ascii="Consolas" w:eastAsia="Times New Roman" w:hAnsi="Consolas"/>
          <w:sz w:val="20"/>
          <w:szCs w:val="20"/>
          <w:lang w:val="en-US" w:eastAsia="de-DE"/>
        </w:rPr>
        <w:t xml:space="preserve">, </w:t>
      </w:r>
      <w:proofErr w:type="spellStart"/>
      <w:r w:rsidRPr="00E3406C">
        <w:rPr>
          <w:rFonts w:ascii="Consolas" w:eastAsia="Times New Roman" w:hAnsi="Consolas" w:cs="Courier New"/>
          <w:sz w:val="20"/>
          <w:szCs w:val="20"/>
          <w:lang w:val="en-US" w:eastAsia="de-DE"/>
        </w:rPr>
        <w:t>yPerson</w:t>
      </w:r>
      <w:proofErr w:type="spellEnd"/>
      <w:r w:rsidRPr="00E3406C">
        <w:rPr>
          <w:rFonts w:eastAsia="Times New Roman"/>
          <w:sz w:val="20"/>
          <w:szCs w:val="20"/>
          <w:lang w:val="en-US" w:eastAsia="de-DE"/>
        </w:rPr>
        <w:t>.</w:t>
      </w:r>
      <w:r>
        <w:rPr>
          <w:rFonts w:eastAsia="Times New Roman"/>
          <w:sz w:val="20"/>
          <w:szCs w:val="20"/>
          <w:lang w:val="en-US" w:eastAsia="de-DE"/>
        </w:rPr>
        <w:t xml:space="preserve"> 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Indicate the relationships in the </w:t>
      </w:r>
      <w:r>
        <w:rPr>
          <w:rFonts w:eastAsia="Times New Roman"/>
          <w:sz w:val="20"/>
          <w:szCs w:val="20"/>
          <w:lang w:val="en-US" w:eastAsia="de-DE"/>
        </w:rPr>
        <w:t>cells in the table</w:t>
      </w:r>
      <w:r w:rsidRPr="00983332">
        <w:rPr>
          <w:rFonts w:eastAsia="Times New Roman"/>
          <w:sz w:val="20"/>
          <w:szCs w:val="20"/>
          <w:lang w:val="en-US" w:eastAsia="de-DE"/>
        </w:rPr>
        <w:t xml:space="preserve"> below</w:t>
      </w:r>
      <w:r>
        <w:rPr>
          <w:rFonts w:eastAsia="Times New Roman"/>
          <w:sz w:val="20"/>
          <w:szCs w:val="20"/>
          <w:lang w:val="en-US" w:eastAsia="de-DE"/>
        </w:rPr>
        <w:t xml:space="preserve"> using the following symbols:</w:t>
      </w:r>
    </w:p>
    <w:p w14:paraId="1F04DC72" w14:textId="5951E44A" w:rsidR="003A648B" w:rsidRPr="00983332" w:rsidRDefault="003A648B" w:rsidP="003A648B">
      <w:pPr>
        <w:pStyle w:val="ListParagraph"/>
        <w:numPr>
          <w:ilvl w:val="0"/>
          <w:numId w:val="16"/>
        </w:num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subclass of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ab/>
      </w:r>
    </w:p>
    <w:p w14:paraId="1889BF62" w14:textId="77777777" w:rsidR="003A648B" w:rsidRPr="00983332" w:rsidRDefault="003A648B" w:rsidP="003A648B">
      <w:pPr>
        <w:pStyle w:val="ListParagraph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equivalent to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eastAsia="Times New Roman"/>
          <w:sz w:val="20"/>
          <w:szCs w:val="20"/>
          <w:lang w:val="en-US" w:eastAsia="de-DE"/>
        </w:rPr>
        <w:t>≡</w:t>
      </w:r>
    </w:p>
    <w:p w14:paraId="777FCE64" w14:textId="77777777" w:rsidR="003A648B" w:rsidRPr="00983332" w:rsidRDefault="003A648B" w:rsidP="003A648B">
      <w:pPr>
        <w:pStyle w:val="ListParagraph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 xml:space="preserve">superclass of 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⊒</w:t>
      </w:r>
    </w:p>
    <w:p w14:paraId="7D1DD094" w14:textId="77777777" w:rsidR="003A648B" w:rsidRDefault="003A648B" w:rsidP="003A648B">
      <w:pPr>
        <w:pStyle w:val="ListParagraph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 w:rsidRPr="00983332">
        <w:rPr>
          <w:rFonts w:eastAsia="Times New Roman"/>
          <w:sz w:val="20"/>
          <w:szCs w:val="20"/>
          <w:lang w:val="en-US" w:eastAsia="de-DE"/>
        </w:rPr>
        <w:t>disjoint with</w:t>
      </w:r>
      <w:r>
        <w:rPr>
          <w:rFonts w:eastAsia="Times New Roman"/>
          <w:sz w:val="20"/>
          <w:szCs w:val="20"/>
          <w:lang w:val="en-US" w:eastAsia="de-DE"/>
        </w:rPr>
        <w:tab/>
      </w:r>
      <w:r w:rsidRPr="00983332">
        <w:rPr>
          <w:rFonts w:ascii="Cambria Math" w:eastAsia="Times New Roman" w:hAnsi="Cambria Math" w:cs="Cambria Math"/>
          <w:sz w:val="20"/>
          <w:szCs w:val="20"/>
          <w:lang w:val="en-US" w:eastAsia="de-DE"/>
        </w:rPr>
        <w:t>⊑</w:t>
      </w:r>
      <w:r w:rsidRPr="00983332">
        <w:rPr>
          <w:rFonts w:eastAsia="Times New Roman"/>
          <w:sz w:val="20"/>
          <w:szCs w:val="20"/>
          <w:lang w:val="en-US" w:eastAsia="de-DE"/>
        </w:rPr>
        <w:t>¬</w:t>
      </w:r>
    </w:p>
    <w:p w14:paraId="7FE38CC4" w14:textId="19FC9836" w:rsidR="003A648B" w:rsidRPr="003A648B" w:rsidRDefault="003A648B" w:rsidP="003A648B">
      <w:pPr>
        <w:pStyle w:val="ListParagraph"/>
        <w:numPr>
          <w:ilvl w:val="0"/>
          <w:numId w:val="16"/>
        </w:numPr>
        <w:tabs>
          <w:tab w:val="left" w:pos="2552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eastAsia="Times New Roman"/>
          <w:sz w:val="20"/>
          <w:szCs w:val="20"/>
          <w:lang w:val="en-US" w:eastAsia="de-DE"/>
        </w:rPr>
        <w:t>none of the above</w:t>
      </w:r>
      <w:r>
        <w:rPr>
          <w:rFonts w:eastAsia="Times New Roman"/>
          <w:sz w:val="20"/>
          <w:szCs w:val="20"/>
          <w:lang w:val="en-US" w:eastAsia="de-DE"/>
        </w:rPr>
        <w:tab/>
        <w:t>leave empty</w:t>
      </w:r>
    </w:p>
    <w:p w14:paraId="38D14A94" w14:textId="4D180A19" w:rsidR="003A648B" w:rsidRPr="003A648B" w:rsidRDefault="003A648B" w:rsidP="003A648B">
      <w:pPr>
        <w:tabs>
          <w:tab w:val="left" w:pos="2552"/>
          <w:tab w:val="left" w:pos="3969"/>
        </w:tabs>
        <w:rPr>
          <w:rFonts w:eastAsia="Times New Roman"/>
          <w:sz w:val="20"/>
          <w:szCs w:val="20"/>
          <w:lang w:val="en-US" w:eastAsia="de-DE"/>
        </w:rPr>
      </w:pP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As an example, t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he semantic relationship </w:t>
      </w:r>
      <w:proofErr w:type="spellStart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>xPerson</w:t>
      </w:r>
      <w:proofErr w:type="spellEnd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 xml:space="preserve"> is subclass of </w:t>
      </w:r>
      <w:proofErr w:type="spellStart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>yPerson</w:t>
      </w:r>
      <w:proofErr w:type="spellEnd"/>
      <w:r w:rsidRPr="003A648B">
        <w:rPr>
          <w:rFonts w:ascii="Cambria Math" w:eastAsia="Times New Roman" w:hAnsi="Cambria Math" w:cs="Cambria Math"/>
          <w:i/>
          <w:iCs/>
          <w:sz w:val="20"/>
          <w:szCs w:val="20"/>
          <w:lang w:val="en-US" w:eastAsia="de-DE"/>
        </w:rPr>
        <w:t xml:space="preserve"> 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is already 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indicated</w:t>
      </w:r>
      <w:r w:rsidRPr="003A648B">
        <w:rPr>
          <w:rFonts w:ascii="Cambria Math" w:eastAsia="Times New Roman" w:hAnsi="Cambria Math" w:cs="Cambria Math"/>
          <w:sz w:val="20"/>
          <w:szCs w:val="20"/>
          <w:lang w:val="en-US" w:eastAsia="de-DE"/>
        </w:rPr>
        <w:t xml:space="preserve"> in the table</w:t>
      </w:r>
      <w:r>
        <w:rPr>
          <w:rFonts w:ascii="Cambria Math" w:eastAsia="Times New Roman" w:hAnsi="Cambria Math" w:cs="Cambria Math"/>
          <w:sz w:val="20"/>
          <w:szCs w:val="20"/>
          <w:lang w:val="en-US" w:eastAsia="de-DE"/>
        </w:rPr>
        <w:t>.</w:t>
      </w:r>
    </w:p>
    <w:p w14:paraId="07A14AC9" w14:textId="77777777" w:rsidR="003A648B" w:rsidRPr="00E3406C" w:rsidRDefault="003A648B" w:rsidP="00E3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nsolas" w:eastAsia="Times New Roman" w:hAnsi="Consolas" w:cs="Courier New"/>
          <w:sz w:val="18"/>
          <w:szCs w:val="20"/>
          <w:lang w:val="en-US" w:eastAsia="de-DE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A648B" w14:paraId="2F9ABE65" w14:textId="77777777" w:rsidTr="008B46CE">
        <w:tc>
          <w:tcPr>
            <w:tcW w:w="1307" w:type="dxa"/>
            <w:shd w:val="clear" w:color="auto" w:fill="FFFFFF" w:themeFill="background1"/>
          </w:tcPr>
          <w:p w14:paraId="05F85B6B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5713729" w14:textId="60376F1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yPerson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70820F3F" w14:textId="75E97EA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xPerson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7A83EECD" w14:textId="4CA2386A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zPerson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1E11001" w14:textId="75FB82BC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5B9266B7" w14:textId="5612AD7E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B61BEE3" w14:textId="220C6D96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Frutarier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3D7BB17" w14:textId="02AE14D4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Carnivor</w:t>
            </w:r>
            <w:proofErr w:type="spellEnd"/>
          </w:p>
        </w:tc>
      </w:tr>
      <w:tr w:rsidR="003A648B" w14:paraId="4C2339BD" w14:textId="77777777" w:rsidTr="003A648B">
        <w:tc>
          <w:tcPr>
            <w:tcW w:w="1307" w:type="dxa"/>
            <w:shd w:val="clear" w:color="auto" w:fill="FFFFFF" w:themeFill="background1"/>
          </w:tcPr>
          <w:p w14:paraId="5E86F54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Carnivor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205D8261" w14:textId="29D06DAE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521FE442" w14:textId="12E9AE4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1E181D77" w14:textId="68D372D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CBE0A50" w14:textId="2119761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85BBF98" w14:textId="1C2A62B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2E89E562" w14:textId="2FD86869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eastAsia="Times New Roman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C23F7" w14:textId="65635C4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44AAE32F" w14:textId="77777777" w:rsidTr="003A648B">
        <w:tc>
          <w:tcPr>
            <w:tcW w:w="1307" w:type="dxa"/>
            <w:shd w:val="clear" w:color="auto" w:fill="FFFFFF" w:themeFill="background1"/>
          </w:tcPr>
          <w:p w14:paraId="7E6AF11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Frutarier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6F099FC5" w14:textId="0C872AA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76649EE1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F70B6CC" w14:textId="13750D2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6010DDFA" w14:textId="0F46353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8BFA101" w14:textId="465A3F96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8835B3" w14:textId="3C0C7E6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67AFA245" w14:textId="40C75B3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5267110" w14:textId="77777777" w:rsidTr="003A648B">
        <w:tc>
          <w:tcPr>
            <w:tcW w:w="1307" w:type="dxa"/>
            <w:shd w:val="clear" w:color="auto" w:fill="FFFFFF" w:themeFill="background1"/>
          </w:tcPr>
          <w:p w14:paraId="6ADA6534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Vegan</w:t>
            </w:r>
          </w:p>
        </w:tc>
        <w:tc>
          <w:tcPr>
            <w:tcW w:w="1307" w:type="dxa"/>
            <w:shd w:val="clear" w:color="auto" w:fill="FFFFFF" w:themeFill="background1"/>
          </w:tcPr>
          <w:p w14:paraId="3345BF9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5C9489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9B3781A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3C038868" w14:textId="2C731FC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CAFA03" w14:textId="387CF295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18D304" w14:textId="6261109E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6978A5" w14:textId="6153AEAD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7E029138" w14:textId="77777777" w:rsidTr="003A648B">
        <w:tc>
          <w:tcPr>
            <w:tcW w:w="1307" w:type="dxa"/>
            <w:shd w:val="clear" w:color="auto" w:fill="FFFFFF" w:themeFill="background1"/>
          </w:tcPr>
          <w:p w14:paraId="5ECC71BD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r>
              <w:rPr>
                <w:rFonts w:eastAsia="Times New Roman"/>
                <w:lang w:val="en-US" w:eastAsia="de-DE"/>
              </w:rPr>
              <w:t>Vegetarian</w:t>
            </w:r>
          </w:p>
        </w:tc>
        <w:tc>
          <w:tcPr>
            <w:tcW w:w="1307" w:type="dxa"/>
            <w:shd w:val="clear" w:color="auto" w:fill="FFFFFF" w:themeFill="background1"/>
          </w:tcPr>
          <w:p w14:paraId="616458EE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37811175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D8A90E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9FA8C4" w14:textId="57964951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503B936" w14:textId="5C0C5CD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3AD8F9" w14:textId="07C9995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45479" w14:textId="77B221D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0D4B0C4" w14:textId="77777777" w:rsidTr="003A648B">
        <w:tc>
          <w:tcPr>
            <w:tcW w:w="1307" w:type="dxa"/>
            <w:shd w:val="clear" w:color="auto" w:fill="FFFFFF" w:themeFill="background1"/>
          </w:tcPr>
          <w:p w14:paraId="438A1525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zPerson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68D150F0" w14:textId="578F088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14:paraId="03F4DBC2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ACA6EC" w14:textId="3B877B39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8188AD6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91643D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0B115A" w14:textId="4DCAC9F2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359F367" w14:textId="23AD6364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5CF59B4C" w14:textId="77777777" w:rsidTr="003A648B">
        <w:tc>
          <w:tcPr>
            <w:tcW w:w="1307" w:type="dxa"/>
            <w:shd w:val="clear" w:color="auto" w:fill="FFFFFF" w:themeFill="background1"/>
          </w:tcPr>
          <w:p w14:paraId="0A8E228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xPerson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425F56E0" w14:textId="735B2935" w:rsidR="003A648B" w:rsidRPr="00C364F0" w:rsidRDefault="00463016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  <w:r w:rsidRPr="00983332">
              <w:rPr>
                <w:rFonts w:ascii="Cambria Math" w:eastAsia="Times New Roman" w:hAnsi="Cambria Math" w:cs="Cambria Math"/>
                <w:sz w:val="20"/>
                <w:szCs w:val="20"/>
                <w:lang w:val="en-US" w:eastAsia="de-DE"/>
              </w:rPr>
              <w:t>⊑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F56D09" w14:textId="2547268B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132D50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9E84E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167E3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0A8394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CF47EC" w14:textId="59D38BF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  <w:tr w:rsidR="003A648B" w14:paraId="2ABF3805" w14:textId="77777777" w:rsidTr="003A648B">
        <w:tc>
          <w:tcPr>
            <w:tcW w:w="1307" w:type="dxa"/>
            <w:shd w:val="clear" w:color="auto" w:fill="FFFFFF" w:themeFill="background1"/>
          </w:tcPr>
          <w:p w14:paraId="5553AC97" w14:textId="77777777" w:rsidR="003A648B" w:rsidRDefault="003A648B" w:rsidP="003A648B">
            <w:pPr>
              <w:spacing w:before="100" w:beforeAutospacing="1" w:after="100" w:afterAutospacing="1"/>
              <w:jc w:val="left"/>
              <w:rPr>
                <w:rFonts w:eastAsia="Times New Roman"/>
                <w:lang w:val="en-US" w:eastAsia="de-DE"/>
              </w:rPr>
            </w:pPr>
            <w:proofErr w:type="spellStart"/>
            <w:r>
              <w:rPr>
                <w:rFonts w:eastAsia="Times New Roman"/>
                <w:lang w:val="en-US" w:eastAsia="de-DE"/>
              </w:rPr>
              <w:t>yPerson</w:t>
            </w:r>
            <w:proofErr w:type="spellEnd"/>
          </w:p>
        </w:tc>
        <w:tc>
          <w:tcPr>
            <w:tcW w:w="1307" w:type="dxa"/>
            <w:shd w:val="clear" w:color="auto" w:fill="FFFFFF" w:themeFill="background1"/>
          </w:tcPr>
          <w:p w14:paraId="070A21B8" w14:textId="1ACFEF88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4439E6" w14:textId="18C782AA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EA2474" w14:textId="530242BF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8A86F8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95C49F" w14:textId="7777777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87757" w14:textId="19F12417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Fonts w:ascii="Cambria Math" w:eastAsia="Times New Roman" w:hAnsi="Cambria Math"/>
                <w:lang w:val="en-US" w:eastAsia="de-D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11F9" w14:textId="044D0623" w:rsidR="003A648B" w:rsidRPr="00C364F0" w:rsidRDefault="003A648B" w:rsidP="003A648B">
            <w:pPr>
              <w:spacing w:before="100" w:beforeAutospacing="1" w:after="100" w:afterAutospacing="1"/>
              <w:jc w:val="center"/>
              <w:rPr>
                <w:rStyle w:val="Lsung"/>
                <w:vanish w:val="0"/>
                <w:color w:val="auto"/>
              </w:rPr>
            </w:pPr>
          </w:p>
        </w:tc>
      </w:tr>
    </w:tbl>
    <w:p w14:paraId="02CA2D55" w14:textId="1656FAC9" w:rsidR="00E3406C" w:rsidRPr="00E3406C" w:rsidRDefault="00E3406C" w:rsidP="00E3406C">
      <w:pPr>
        <w:rPr>
          <w:sz w:val="20"/>
          <w:szCs w:val="20"/>
          <w:lang w:val="en-US"/>
        </w:rPr>
      </w:pPr>
    </w:p>
    <w:sectPr w:rsidR="00E3406C" w:rsidRPr="00E3406C" w:rsidSect="004650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D03E" w14:textId="77777777" w:rsidR="0013342D" w:rsidRDefault="0013342D" w:rsidP="00B94D0E">
      <w:pPr>
        <w:spacing w:before="0" w:after="0"/>
      </w:pPr>
      <w:r>
        <w:separator/>
      </w:r>
    </w:p>
  </w:endnote>
  <w:endnote w:type="continuationSeparator" w:id="0">
    <w:p w14:paraId="34156CE7" w14:textId="77777777" w:rsidR="0013342D" w:rsidRDefault="0013342D" w:rsidP="00B94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_TERMINAL">
    <w:altName w:val="Arial"/>
    <w:panose1 w:val="020B0604020202020204"/>
    <w:charset w:val="00"/>
    <w:family w:val="modern"/>
    <w:pitch w:val="fixed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B99" w14:textId="77777777" w:rsidR="00983332" w:rsidRDefault="0098333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9C56" w14:textId="77777777" w:rsidR="00983332" w:rsidRDefault="00983332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83ED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11E6" w14:textId="77777777" w:rsidR="00983332" w:rsidRDefault="00983332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8D16" w14:textId="77777777" w:rsidR="00983332" w:rsidRDefault="00983332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05B4A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DA95" w14:textId="77777777" w:rsidR="00983332" w:rsidRDefault="00983332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ED66" w14:textId="77777777" w:rsidR="00983332" w:rsidRDefault="00983332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BA45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9717" w14:textId="77777777" w:rsidR="00983332" w:rsidRDefault="00983332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E6C9" w14:textId="77777777" w:rsidR="00983332" w:rsidRDefault="00983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817" w14:textId="6D8579BC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AB62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B231" w14:textId="77777777" w:rsidR="00983332" w:rsidRDefault="00983332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FDEE" w14:textId="77777777" w:rsidR="00983332" w:rsidRDefault="00983332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F19A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84F0" w14:textId="77777777" w:rsidR="00983332" w:rsidRDefault="00983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C172" w14:textId="77777777" w:rsidR="00983332" w:rsidRDefault="0098333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21CA" w14:textId="77777777" w:rsidR="00983332" w:rsidRDefault="0098333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28F9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155A" w14:textId="77777777" w:rsidR="00983332" w:rsidRDefault="0098333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D52" w14:textId="77777777" w:rsidR="00983332" w:rsidRDefault="00983332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14BD" w14:textId="77777777" w:rsidR="00983332" w:rsidRDefault="0098333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133BF" w14:textId="77777777" w:rsidR="00983332" w:rsidRDefault="0098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EFF93" w14:textId="77777777" w:rsidR="0013342D" w:rsidRDefault="0013342D" w:rsidP="00B94D0E">
      <w:pPr>
        <w:spacing w:before="0" w:after="0"/>
      </w:pPr>
      <w:r>
        <w:separator/>
      </w:r>
    </w:p>
  </w:footnote>
  <w:footnote w:type="continuationSeparator" w:id="0">
    <w:p w14:paraId="063E9C27" w14:textId="77777777" w:rsidR="0013342D" w:rsidRDefault="0013342D" w:rsidP="00B94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2772" w14:textId="77777777" w:rsidR="00983332" w:rsidRDefault="00983332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402D" w14:textId="77777777" w:rsidR="00983332" w:rsidRDefault="00983332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231C" w14:textId="77777777" w:rsidR="00983332" w:rsidRDefault="0098333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3532" w14:textId="77777777" w:rsidR="00983332" w:rsidRDefault="00983332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56FC" w14:textId="77777777" w:rsidR="00983332" w:rsidRDefault="0098333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94E6" w14:textId="77777777" w:rsidR="00983332" w:rsidRDefault="00983332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49ED" w14:textId="77777777" w:rsidR="00983332" w:rsidRDefault="0098333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CA4A" w14:textId="77777777" w:rsidR="00983332" w:rsidRDefault="00983332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2E2E6" w14:textId="77777777" w:rsidR="00983332" w:rsidRDefault="00983332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F1E5" w14:textId="77777777" w:rsidR="00983332" w:rsidRDefault="00983332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4748" w14:textId="77777777" w:rsidR="00983332" w:rsidRDefault="00983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C76D" w14:textId="77777777" w:rsidR="00983332" w:rsidRDefault="00983332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660D" w14:textId="77777777" w:rsidR="00983332" w:rsidRDefault="00983332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7AEBE" w14:textId="77777777" w:rsidR="00983332" w:rsidRDefault="00983332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299B" w14:textId="77777777" w:rsidR="00983332" w:rsidRDefault="00983332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BE5E" w14:textId="77777777" w:rsidR="00983332" w:rsidRDefault="00983332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6D0D" w14:textId="77777777" w:rsidR="00983332" w:rsidRDefault="00983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ECA4" w14:textId="77777777" w:rsidR="00983332" w:rsidRDefault="009833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BBF6" w14:textId="77777777" w:rsidR="00983332" w:rsidRDefault="0098333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65E0" w14:textId="77777777" w:rsidR="00983332" w:rsidRDefault="0098333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5D9D" w14:textId="77777777" w:rsidR="00983332" w:rsidRDefault="0098333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E169" w14:textId="77777777" w:rsidR="00983332" w:rsidRDefault="00983332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052B" w14:textId="77777777" w:rsidR="00983332" w:rsidRDefault="0098333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5D2D" w14:textId="77777777" w:rsidR="00983332" w:rsidRDefault="00983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3F"/>
    <w:multiLevelType w:val="hybridMultilevel"/>
    <w:tmpl w:val="D42AEEEA"/>
    <w:lvl w:ilvl="0" w:tplc="EF30A2AA">
      <w:start w:val="2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4FCA"/>
    <w:multiLevelType w:val="hybridMultilevel"/>
    <w:tmpl w:val="4044CC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319D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76A8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5C8"/>
    <w:multiLevelType w:val="hybridMultilevel"/>
    <w:tmpl w:val="7C3C96B2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03B41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618"/>
    <w:multiLevelType w:val="hybridMultilevel"/>
    <w:tmpl w:val="364C5FE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227F"/>
    <w:multiLevelType w:val="hybridMultilevel"/>
    <w:tmpl w:val="155841F4"/>
    <w:lvl w:ilvl="0" w:tplc="04070001">
      <w:start w:val="1"/>
      <w:numFmt w:val="bullet"/>
      <w:lvlText w:val=""/>
      <w:lvlJc w:val="left"/>
      <w:pPr>
        <w:ind w:left="769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B1F68"/>
    <w:multiLevelType w:val="hybridMultilevel"/>
    <w:tmpl w:val="2318C9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D2AAE"/>
    <w:multiLevelType w:val="hybridMultilevel"/>
    <w:tmpl w:val="AD7E4A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C2E7A"/>
    <w:multiLevelType w:val="hybridMultilevel"/>
    <w:tmpl w:val="B39CDC3A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E3CEC"/>
    <w:multiLevelType w:val="hybridMultilevel"/>
    <w:tmpl w:val="86F86A3E"/>
    <w:lvl w:ilvl="0" w:tplc="9E62A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D2FB6"/>
    <w:multiLevelType w:val="hybridMultilevel"/>
    <w:tmpl w:val="2A9ADB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E5F07"/>
    <w:multiLevelType w:val="hybridMultilevel"/>
    <w:tmpl w:val="99222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50D7D3B"/>
    <w:multiLevelType w:val="hybridMultilevel"/>
    <w:tmpl w:val="2E002EEC"/>
    <w:lvl w:ilvl="0" w:tplc="14265E2A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248CF"/>
    <w:multiLevelType w:val="hybridMultilevel"/>
    <w:tmpl w:val="D25ED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706FE2"/>
    <w:multiLevelType w:val="hybridMultilevel"/>
    <w:tmpl w:val="F2EE3C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548904">
    <w:abstractNumId w:val="14"/>
  </w:num>
  <w:num w:numId="2" w16cid:durableId="352610526">
    <w:abstractNumId w:val="0"/>
  </w:num>
  <w:num w:numId="3" w16cid:durableId="1802838813">
    <w:abstractNumId w:val="16"/>
  </w:num>
  <w:num w:numId="4" w16cid:durableId="1724985843">
    <w:abstractNumId w:val="2"/>
  </w:num>
  <w:num w:numId="5" w16cid:durableId="47263503">
    <w:abstractNumId w:val="4"/>
  </w:num>
  <w:num w:numId="6" w16cid:durableId="1210805214">
    <w:abstractNumId w:val="5"/>
  </w:num>
  <w:num w:numId="7" w16cid:durableId="624506107">
    <w:abstractNumId w:val="10"/>
  </w:num>
  <w:num w:numId="8" w16cid:durableId="1730306582">
    <w:abstractNumId w:val="3"/>
  </w:num>
  <w:num w:numId="9" w16cid:durableId="1164786451">
    <w:abstractNumId w:val="11"/>
  </w:num>
  <w:num w:numId="10" w16cid:durableId="1029377802">
    <w:abstractNumId w:val="12"/>
  </w:num>
  <w:num w:numId="11" w16cid:durableId="660816145">
    <w:abstractNumId w:val="8"/>
  </w:num>
  <w:num w:numId="12" w16cid:durableId="481044418">
    <w:abstractNumId w:val="6"/>
  </w:num>
  <w:num w:numId="13" w16cid:durableId="873687523">
    <w:abstractNumId w:val="9"/>
  </w:num>
  <w:num w:numId="14" w16cid:durableId="1729300614">
    <w:abstractNumId w:val="1"/>
  </w:num>
  <w:num w:numId="15" w16cid:durableId="508175351">
    <w:abstractNumId w:val="15"/>
  </w:num>
  <w:num w:numId="16" w16cid:durableId="624774483">
    <w:abstractNumId w:val="7"/>
  </w:num>
  <w:num w:numId="17" w16cid:durableId="25833861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D04"/>
    <w:rsid w:val="0000155D"/>
    <w:rsid w:val="000018F8"/>
    <w:rsid w:val="00003D0C"/>
    <w:rsid w:val="00012AA6"/>
    <w:rsid w:val="00012D80"/>
    <w:rsid w:val="000142A1"/>
    <w:rsid w:val="00016F9D"/>
    <w:rsid w:val="00027010"/>
    <w:rsid w:val="000305A5"/>
    <w:rsid w:val="00030644"/>
    <w:rsid w:val="00034DAA"/>
    <w:rsid w:val="000353A9"/>
    <w:rsid w:val="000427B0"/>
    <w:rsid w:val="00043836"/>
    <w:rsid w:val="000460A0"/>
    <w:rsid w:val="00054A6A"/>
    <w:rsid w:val="00057D6A"/>
    <w:rsid w:val="000605B5"/>
    <w:rsid w:val="000648C0"/>
    <w:rsid w:val="00065269"/>
    <w:rsid w:val="00066192"/>
    <w:rsid w:val="00067A9C"/>
    <w:rsid w:val="00067C3F"/>
    <w:rsid w:val="0007002F"/>
    <w:rsid w:val="000702D4"/>
    <w:rsid w:val="0007109E"/>
    <w:rsid w:val="00074F07"/>
    <w:rsid w:val="00076814"/>
    <w:rsid w:val="00077547"/>
    <w:rsid w:val="00082AC5"/>
    <w:rsid w:val="00084CEF"/>
    <w:rsid w:val="000873C0"/>
    <w:rsid w:val="000916A5"/>
    <w:rsid w:val="000940FB"/>
    <w:rsid w:val="0009571B"/>
    <w:rsid w:val="00096E8F"/>
    <w:rsid w:val="000A1039"/>
    <w:rsid w:val="000A117F"/>
    <w:rsid w:val="000A1D8A"/>
    <w:rsid w:val="000A7C60"/>
    <w:rsid w:val="000B0CC5"/>
    <w:rsid w:val="000B1152"/>
    <w:rsid w:val="000B15DC"/>
    <w:rsid w:val="000B4961"/>
    <w:rsid w:val="000B756C"/>
    <w:rsid w:val="000B7642"/>
    <w:rsid w:val="000C19E2"/>
    <w:rsid w:val="000C4594"/>
    <w:rsid w:val="000C56E6"/>
    <w:rsid w:val="000C6404"/>
    <w:rsid w:val="000D0D8F"/>
    <w:rsid w:val="000D126A"/>
    <w:rsid w:val="000D1346"/>
    <w:rsid w:val="000D229A"/>
    <w:rsid w:val="000D2DA2"/>
    <w:rsid w:val="000D2F47"/>
    <w:rsid w:val="000D557A"/>
    <w:rsid w:val="000E13AB"/>
    <w:rsid w:val="000E395A"/>
    <w:rsid w:val="000E4083"/>
    <w:rsid w:val="000E41FA"/>
    <w:rsid w:val="000F27F6"/>
    <w:rsid w:val="000F2EF0"/>
    <w:rsid w:val="000F320E"/>
    <w:rsid w:val="001006CF"/>
    <w:rsid w:val="00103196"/>
    <w:rsid w:val="0010517C"/>
    <w:rsid w:val="00107387"/>
    <w:rsid w:val="00120F5E"/>
    <w:rsid w:val="00125A8A"/>
    <w:rsid w:val="001276D3"/>
    <w:rsid w:val="00130B3A"/>
    <w:rsid w:val="001324DE"/>
    <w:rsid w:val="0013342D"/>
    <w:rsid w:val="00137210"/>
    <w:rsid w:val="00137494"/>
    <w:rsid w:val="001402E6"/>
    <w:rsid w:val="001408D5"/>
    <w:rsid w:val="00142E6D"/>
    <w:rsid w:val="00146391"/>
    <w:rsid w:val="00147A08"/>
    <w:rsid w:val="00152651"/>
    <w:rsid w:val="001528CD"/>
    <w:rsid w:val="00152F12"/>
    <w:rsid w:val="001536F7"/>
    <w:rsid w:val="001538B4"/>
    <w:rsid w:val="00153B2C"/>
    <w:rsid w:val="00156969"/>
    <w:rsid w:val="00162494"/>
    <w:rsid w:val="00164A19"/>
    <w:rsid w:val="00170B16"/>
    <w:rsid w:val="0017220F"/>
    <w:rsid w:val="0017253B"/>
    <w:rsid w:val="00172891"/>
    <w:rsid w:val="00182127"/>
    <w:rsid w:val="001829B0"/>
    <w:rsid w:val="001834B4"/>
    <w:rsid w:val="00184A74"/>
    <w:rsid w:val="00184AA5"/>
    <w:rsid w:val="0018619E"/>
    <w:rsid w:val="001868A9"/>
    <w:rsid w:val="00187650"/>
    <w:rsid w:val="00191B0D"/>
    <w:rsid w:val="00195CFD"/>
    <w:rsid w:val="00197901"/>
    <w:rsid w:val="001A1862"/>
    <w:rsid w:val="001A2B6E"/>
    <w:rsid w:val="001A2D16"/>
    <w:rsid w:val="001A5BE5"/>
    <w:rsid w:val="001B11FB"/>
    <w:rsid w:val="001B1631"/>
    <w:rsid w:val="001B30BA"/>
    <w:rsid w:val="001B325F"/>
    <w:rsid w:val="001B5113"/>
    <w:rsid w:val="001B5559"/>
    <w:rsid w:val="001B6C17"/>
    <w:rsid w:val="001B72F4"/>
    <w:rsid w:val="001C0319"/>
    <w:rsid w:val="001C1DFC"/>
    <w:rsid w:val="001C386B"/>
    <w:rsid w:val="001C6863"/>
    <w:rsid w:val="001C6A5C"/>
    <w:rsid w:val="001D262F"/>
    <w:rsid w:val="001D4198"/>
    <w:rsid w:val="001D59CB"/>
    <w:rsid w:val="001D73BE"/>
    <w:rsid w:val="001E00A9"/>
    <w:rsid w:val="001E49D6"/>
    <w:rsid w:val="001E51D1"/>
    <w:rsid w:val="001E5951"/>
    <w:rsid w:val="001E6642"/>
    <w:rsid w:val="001F3286"/>
    <w:rsid w:val="001F4798"/>
    <w:rsid w:val="001F572E"/>
    <w:rsid w:val="001F6C79"/>
    <w:rsid w:val="001F748E"/>
    <w:rsid w:val="001F7C55"/>
    <w:rsid w:val="002005F5"/>
    <w:rsid w:val="002068B9"/>
    <w:rsid w:val="0020721E"/>
    <w:rsid w:val="002103C3"/>
    <w:rsid w:val="00211369"/>
    <w:rsid w:val="00214666"/>
    <w:rsid w:val="00214EA6"/>
    <w:rsid w:val="00222ADE"/>
    <w:rsid w:val="002257DA"/>
    <w:rsid w:val="002259A2"/>
    <w:rsid w:val="002262A5"/>
    <w:rsid w:val="0022714C"/>
    <w:rsid w:val="002271E4"/>
    <w:rsid w:val="00227B72"/>
    <w:rsid w:val="002337F1"/>
    <w:rsid w:val="00233D8B"/>
    <w:rsid w:val="0023532C"/>
    <w:rsid w:val="0023644A"/>
    <w:rsid w:val="002365CE"/>
    <w:rsid w:val="0023723A"/>
    <w:rsid w:val="00241571"/>
    <w:rsid w:val="0024163C"/>
    <w:rsid w:val="002427EB"/>
    <w:rsid w:val="002441AC"/>
    <w:rsid w:val="00245513"/>
    <w:rsid w:val="002458E8"/>
    <w:rsid w:val="00245A7F"/>
    <w:rsid w:val="00245F98"/>
    <w:rsid w:val="002461CB"/>
    <w:rsid w:val="00246460"/>
    <w:rsid w:val="00250010"/>
    <w:rsid w:val="0025240E"/>
    <w:rsid w:val="00252A42"/>
    <w:rsid w:val="00260D0C"/>
    <w:rsid w:val="00261791"/>
    <w:rsid w:val="0026206D"/>
    <w:rsid w:val="00263168"/>
    <w:rsid w:val="00264501"/>
    <w:rsid w:val="0026577A"/>
    <w:rsid w:val="0026721F"/>
    <w:rsid w:val="00270837"/>
    <w:rsid w:val="00270DCD"/>
    <w:rsid w:val="00271D90"/>
    <w:rsid w:val="002745E3"/>
    <w:rsid w:val="002766FF"/>
    <w:rsid w:val="00280B34"/>
    <w:rsid w:val="00285859"/>
    <w:rsid w:val="00290DF8"/>
    <w:rsid w:val="002912E0"/>
    <w:rsid w:val="00293E0A"/>
    <w:rsid w:val="002A57C9"/>
    <w:rsid w:val="002A5D36"/>
    <w:rsid w:val="002A6DF9"/>
    <w:rsid w:val="002A74CB"/>
    <w:rsid w:val="002A7E9D"/>
    <w:rsid w:val="002B080E"/>
    <w:rsid w:val="002B34F0"/>
    <w:rsid w:val="002C1275"/>
    <w:rsid w:val="002C4AA2"/>
    <w:rsid w:val="002D1DB5"/>
    <w:rsid w:val="002D253E"/>
    <w:rsid w:val="002D2997"/>
    <w:rsid w:val="002D375E"/>
    <w:rsid w:val="002D3D7B"/>
    <w:rsid w:val="002D5455"/>
    <w:rsid w:val="002E1937"/>
    <w:rsid w:val="002E235C"/>
    <w:rsid w:val="002E249F"/>
    <w:rsid w:val="002F1099"/>
    <w:rsid w:val="002F12E5"/>
    <w:rsid w:val="002F2C7A"/>
    <w:rsid w:val="002F3A74"/>
    <w:rsid w:val="0030202D"/>
    <w:rsid w:val="00302176"/>
    <w:rsid w:val="00302397"/>
    <w:rsid w:val="00302E38"/>
    <w:rsid w:val="003117EC"/>
    <w:rsid w:val="003138EB"/>
    <w:rsid w:val="003139AC"/>
    <w:rsid w:val="00313E86"/>
    <w:rsid w:val="003142BB"/>
    <w:rsid w:val="00315656"/>
    <w:rsid w:val="00317AFC"/>
    <w:rsid w:val="00320316"/>
    <w:rsid w:val="003207D8"/>
    <w:rsid w:val="00320CD2"/>
    <w:rsid w:val="003215B4"/>
    <w:rsid w:val="00322371"/>
    <w:rsid w:val="00325937"/>
    <w:rsid w:val="00325E31"/>
    <w:rsid w:val="00325FFD"/>
    <w:rsid w:val="00326FA1"/>
    <w:rsid w:val="00327585"/>
    <w:rsid w:val="00333F1F"/>
    <w:rsid w:val="003349BD"/>
    <w:rsid w:val="00336DB8"/>
    <w:rsid w:val="00337976"/>
    <w:rsid w:val="00337C0D"/>
    <w:rsid w:val="00340B04"/>
    <w:rsid w:val="00341073"/>
    <w:rsid w:val="00343115"/>
    <w:rsid w:val="00350220"/>
    <w:rsid w:val="00350631"/>
    <w:rsid w:val="00352851"/>
    <w:rsid w:val="00361F78"/>
    <w:rsid w:val="00362DE5"/>
    <w:rsid w:val="00365195"/>
    <w:rsid w:val="003708A0"/>
    <w:rsid w:val="003754F0"/>
    <w:rsid w:val="00376649"/>
    <w:rsid w:val="003808B5"/>
    <w:rsid w:val="003834EE"/>
    <w:rsid w:val="0038443E"/>
    <w:rsid w:val="003846AB"/>
    <w:rsid w:val="003865A0"/>
    <w:rsid w:val="003869F3"/>
    <w:rsid w:val="0038728B"/>
    <w:rsid w:val="00393C45"/>
    <w:rsid w:val="0039407F"/>
    <w:rsid w:val="00394193"/>
    <w:rsid w:val="00394A6A"/>
    <w:rsid w:val="00394B2B"/>
    <w:rsid w:val="003964B9"/>
    <w:rsid w:val="00396788"/>
    <w:rsid w:val="0039715A"/>
    <w:rsid w:val="003A3C8E"/>
    <w:rsid w:val="003A5810"/>
    <w:rsid w:val="003A6453"/>
    <w:rsid w:val="003A648B"/>
    <w:rsid w:val="003A669D"/>
    <w:rsid w:val="003A71E2"/>
    <w:rsid w:val="003B134E"/>
    <w:rsid w:val="003B1A57"/>
    <w:rsid w:val="003B22B1"/>
    <w:rsid w:val="003B28E7"/>
    <w:rsid w:val="003B6968"/>
    <w:rsid w:val="003C0A15"/>
    <w:rsid w:val="003C1D3B"/>
    <w:rsid w:val="003C26AC"/>
    <w:rsid w:val="003C273E"/>
    <w:rsid w:val="003C358F"/>
    <w:rsid w:val="003D1041"/>
    <w:rsid w:val="003D2C0E"/>
    <w:rsid w:val="003D4418"/>
    <w:rsid w:val="003D5D3D"/>
    <w:rsid w:val="003E1ADC"/>
    <w:rsid w:val="003E62AD"/>
    <w:rsid w:val="003F005C"/>
    <w:rsid w:val="003F236C"/>
    <w:rsid w:val="003F64C1"/>
    <w:rsid w:val="003F65EC"/>
    <w:rsid w:val="003F7156"/>
    <w:rsid w:val="00402793"/>
    <w:rsid w:val="0040346E"/>
    <w:rsid w:val="004041C7"/>
    <w:rsid w:val="00406001"/>
    <w:rsid w:val="004062AE"/>
    <w:rsid w:val="0040704B"/>
    <w:rsid w:val="00407923"/>
    <w:rsid w:val="00413BF9"/>
    <w:rsid w:val="00413E04"/>
    <w:rsid w:val="0041690C"/>
    <w:rsid w:val="00417F39"/>
    <w:rsid w:val="00420D35"/>
    <w:rsid w:val="004231CF"/>
    <w:rsid w:val="00423221"/>
    <w:rsid w:val="00423ED9"/>
    <w:rsid w:val="00424719"/>
    <w:rsid w:val="004254F8"/>
    <w:rsid w:val="00431519"/>
    <w:rsid w:val="00433854"/>
    <w:rsid w:val="00433DA4"/>
    <w:rsid w:val="00435BE8"/>
    <w:rsid w:val="00436C4B"/>
    <w:rsid w:val="0044234D"/>
    <w:rsid w:val="004447ED"/>
    <w:rsid w:val="00446EBA"/>
    <w:rsid w:val="00447637"/>
    <w:rsid w:val="0045081F"/>
    <w:rsid w:val="00450F5C"/>
    <w:rsid w:val="00450FB2"/>
    <w:rsid w:val="004538DE"/>
    <w:rsid w:val="00454AF2"/>
    <w:rsid w:val="00457BE9"/>
    <w:rsid w:val="00457DB8"/>
    <w:rsid w:val="00460149"/>
    <w:rsid w:val="0046085A"/>
    <w:rsid w:val="00462552"/>
    <w:rsid w:val="00463016"/>
    <w:rsid w:val="00464A30"/>
    <w:rsid w:val="00465090"/>
    <w:rsid w:val="00465C80"/>
    <w:rsid w:val="00470F54"/>
    <w:rsid w:val="00472012"/>
    <w:rsid w:val="00472B93"/>
    <w:rsid w:val="00473A24"/>
    <w:rsid w:val="00474EB2"/>
    <w:rsid w:val="00476ED7"/>
    <w:rsid w:val="00482235"/>
    <w:rsid w:val="004826BF"/>
    <w:rsid w:val="00492194"/>
    <w:rsid w:val="0049309B"/>
    <w:rsid w:val="0049391E"/>
    <w:rsid w:val="00495255"/>
    <w:rsid w:val="00496515"/>
    <w:rsid w:val="004972AF"/>
    <w:rsid w:val="004A2552"/>
    <w:rsid w:val="004A5BD5"/>
    <w:rsid w:val="004A76CF"/>
    <w:rsid w:val="004B20F3"/>
    <w:rsid w:val="004B4BE4"/>
    <w:rsid w:val="004B5106"/>
    <w:rsid w:val="004C1980"/>
    <w:rsid w:val="004C360D"/>
    <w:rsid w:val="004C3CD7"/>
    <w:rsid w:val="004C3F63"/>
    <w:rsid w:val="004C4DC5"/>
    <w:rsid w:val="004C65BE"/>
    <w:rsid w:val="004C785B"/>
    <w:rsid w:val="004D3C5C"/>
    <w:rsid w:val="004D3E42"/>
    <w:rsid w:val="004D3F58"/>
    <w:rsid w:val="004D4776"/>
    <w:rsid w:val="004D54CD"/>
    <w:rsid w:val="004D5BE9"/>
    <w:rsid w:val="004D5C0F"/>
    <w:rsid w:val="004E3BF6"/>
    <w:rsid w:val="004E46EC"/>
    <w:rsid w:val="004E6FF5"/>
    <w:rsid w:val="004F1CA8"/>
    <w:rsid w:val="004F1FE6"/>
    <w:rsid w:val="004F237F"/>
    <w:rsid w:val="004F2527"/>
    <w:rsid w:val="004F297D"/>
    <w:rsid w:val="004F492D"/>
    <w:rsid w:val="004F7659"/>
    <w:rsid w:val="00500E00"/>
    <w:rsid w:val="00502914"/>
    <w:rsid w:val="00502AE2"/>
    <w:rsid w:val="00504EA2"/>
    <w:rsid w:val="00505D1C"/>
    <w:rsid w:val="00506958"/>
    <w:rsid w:val="00510FFE"/>
    <w:rsid w:val="005111CF"/>
    <w:rsid w:val="00513588"/>
    <w:rsid w:val="005139BC"/>
    <w:rsid w:val="00514049"/>
    <w:rsid w:val="00516C80"/>
    <w:rsid w:val="0052246B"/>
    <w:rsid w:val="0052580B"/>
    <w:rsid w:val="0052729A"/>
    <w:rsid w:val="00531630"/>
    <w:rsid w:val="00533A51"/>
    <w:rsid w:val="00534BAD"/>
    <w:rsid w:val="00535E1A"/>
    <w:rsid w:val="005378ED"/>
    <w:rsid w:val="00541EEB"/>
    <w:rsid w:val="00543732"/>
    <w:rsid w:val="005469B1"/>
    <w:rsid w:val="00547126"/>
    <w:rsid w:val="005479BA"/>
    <w:rsid w:val="00550B8C"/>
    <w:rsid w:val="00552671"/>
    <w:rsid w:val="005526FE"/>
    <w:rsid w:val="00554BCA"/>
    <w:rsid w:val="00554FA1"/>
    <w:rsid w:val="00560691"/>
    <w:rsid w:val="00560A14"/>
    <w:rsid w:val="0056499E"/>
    <w:rsid w:val="005663C1"/>
    <w:rsid w:val="00567AC1"/>
    <w:rsid w:val="00567BCA"/>
    <w:rsid w:val="0057182C"/>
    <w:rsid w:val="0057414A"/>
    <w:rsid w:val="005773B5"/>
    <w:rsid w:val="0057745D"/>
    <w:rsid w:val="0057766D"/>
    <w:rsid w:val="005778F2"/>
    <w:rsid w:val="00581C55"/>
    <w:rsid w:val="0058300F"/>
    <w:rsid w:val="005839CF"/>
    <w:rsid w:val="0058628E"/>
    <w:rsid w:val="00590B1A"/>
    <w:rsid w:val="00593224"/>
    <w:rsid w:val="0059330B"/>
    <w:rsid w:val="00597DE7"/>
    <w:rsid w:val="00597EDD"/>
    <w:rsid w:val="005A1247"/>
    <w:rsid w:val="005A281F"/>
    <w:rsid w:val="005A5AF2"/>
    <w:rsid w:val="005A6244"/>
    <w:rsid w:val="005B1694"/>
    <w:rsid w:val="005B1857"/>
    <w:rsid w:val="005B1A66"/>
    <w:rsid w:val="005B549C"/>
    <w:rsid w:val="005B59A1"/>
    <w:rsid w:val="005B6156"/>
    <w:rsid w:val="005B6DA3"/>
    <w:rsid w:val="005C057F"/>
    <w:rsid w:val="005C2EFA"/>
    <w:rsid w:val="005C72F4"/>
    <w:rsid w:val="005D0D1A"/>
    <w:rsid w:val="005D258D"/>
    <w:rsid w:val="005D2B21"/>
    <w:rsid w:val="005D31BF"/>
    <w:rsid w:val="005D423B"/>
    <w:rsid w:val="005D6CD9"/>
    <w:rsid w:val="005E35CD"/>
    <w:rsid w:val="005E67A2"/>
    <w:rsid w:val="005E6ABB"/>
    <w:rsid w:val="005E6C72"/>
    <w:rsid w:val="005F0B4F"/>
    <w:rsid w:val="005F1178"/>
    <w:rsid w:val="005F3CE4"/>
    <w:rsid w:val="005F4A12"/>
    <w:rsid w:val="005F6804"/>
    <w:rsid w:val="00606037"/>
    <w:rsid w:val="00611513"/>
    <w:rsid w:val="00613A51"/>
    <w:rsid w:val="00614942"/>
    <w:rsid w:val="006161C8"/>
    <w:rsid w:val="00620B85"/>
    <w:rsid w:val="00621040"/>
    <w:rsid w:val="00622712"/>
    <w:rsid w:val="00623EAE"/>
    <w:rsid w:val="00624427"/>
    <w:rsid w:val="0063200D"/>
    <w:rsid w:val="00635DB1"/>
    <w:rsid w:val="00636890"/>
    <w:rsid w:val="00641662"/>
    <w:rsid w:val="00642CA5"/>
    <w:rsid w:val="006504E8"/>
    <w:rsid w:val="00651E55"/>
    <w:rsid w:val="00651F89"/>
    <w:rsid w:val="006525D8"/>
    <w:rsid w:val="006528C6"/>
    <w:rsid w:val="00655DDC"/>
    <w:rsid w:val="00657065"/>
    <w:rsid w:val="006618C6"/>
    <w:rsid w:val="00662B56"/>
    <w:rsid w:val="00662BBD"/>
    <w:rsid w:val="00664941"/>
    <w:rsid w:val="00674A77"/>
    <w:rsid w:val="00677A2E"/>
    <w:rsid w:val="00677B8E"/>
    <w:rsid w:val="006810D9"/>
    <w:rsid w:val="00681B53"/>
    <w:rsid w:val="006822E5"/>
    <w:rsid w:val="00683183"/>
    <w:rsid w:val="00685E1B"/>
    <w:rsid w:val="00686B5F"/>
    <w:rsid w:val="006909F1"/>
    <w:rsid w:val="006A06D6"/>
    <w:rsid w:val="006A084F"/>
    <w:rsid w:val="006A098A"/>
    <w:rsid w:val="006A0A04"/>
    <w:rsid w:val="006A1669"/>
    <w:rsid w:val="006A20C6"/>
    <w:rsid w:val="006A2ABC"/>
    <w:rsid w:val="006A3D00"/>
    <w:rsid w:val="006A6370"/>
    <w:rsid w:val="006A7030"/>
    <w:rsid w:val="006A73D6"/>
    <w:rsid w:val="006A7BB0"/>
    <w:rsid w:val="006B17A4"/>
    <w:rsid w:val="006B1A2D"/>
    <w:rsid w:val="006B4B21"/>
    <w:rsid w:val="006B53F9"/>
    <w:rsid w:val="006B78E4"/>
    <w:rsid w:val="006C0D48"/>
    <w:rsid w:val="006C6544"/>
    <w:rsid w:val="006D0E81"/>
    <w:rsid w:val="006D4CD9"/>
    <w:rsid w:val="006D5011"/>
    <w:rsid w:val="006D52E3"/>
    <w:rsid w:val="006E4ED0"/>
    <w:rsid w:val="006E6352"/>
    <w:rsid w:val="006F7936"/>
    <w:rsid w:val="007018F9"/>
    <w:rsid w:val="00702211"/>
    <w:rsid w:val="007026F6"/>
    <w:rsid w:val="0071193C"/>
    <w:rsid w:val="0071294B"/>
    <w:rsid w:val="0071327B"/>
    <w:rsid w:val="0071388B"/>
    <w:rsid w:val="00714A7C"/>
    <w:rsid w:val="00717293"/>
    <w:rsid w:val="00717EE5"/>
    <w:rsid w:val="007273A1"/>
    <w:rsid w:val="00730DC5"/>
    <w:rsid w:val="0073110B"/>
    <w:rsid w:val="00733E8B"/>
    <w:rsid w:val="00735CEF"/>
    <w:rsid w:val="007379E3"/>
    <w:rsid w:val="00737D77"/>
    <w:rsid w:val="0074737C"/>
    <w:rsid w:val="0075014A"/>
    <w:rsid w:val="007518A5"/>
    <w:rsid w:val="00751F2E"/>
    <w:rsid w:val="0075501F"/>
    <w:rsid w:val="00755FBF"/>
    <w:rsid w:val="00757736"/>
    <w:rsid w:val="00762537"/>
    <w:rsid w:val="0076687C"/>
    <w:rsid w:val="007668C0"/>
    <w:rsid w:val="00777120"/>
    <w:rsid w:val="007809E6"/>
    <w:rsid w:val="00781050"/>
    <w:rsid w:val="00784144"/>
    <w:rsid w:val="00786B6C"/>
    <w:rsid w:val="007A29CB"/>
    <w:rsid w:val="007A3B78"/>
    <w:rsid w:val="007A3C96"/>
    <w:rsid w:val="007A4255"/>
    <w:rsid w:val="007A5025"/>
    <w:rsid w:val="007A6B2B"/>
    <w:rsid w:val="007A7586"/>
    <w:rsid w:val="007B0B29"/>
    <w:rsid w:val="007B0F7D"/>
    <w:rsid w:val="007B154F"/>
    <w:rsid w:val="007B1A4F"/>
    <w:rsid w:val="007B36C6"/>
    <w:rsid w:val="007B4480"/>
    <w:rsid w:val="007B7731"/>
    <w:rsid w:val="007C2A0D"/>
    <w:rsid w:val="007C2D2E"/>
    <w:rsid w:val="007C39F4"/>
    <w:rsid w:val="007C4E46"/>
    <w:rsid w:val="007C6AEF"/>
    <w:rsid w:val="007C7415"/>
    <w:rsid w:val="007C7464"/>
    <w:rsid w:val="007D1030"/>
    <w:rsid w:val="007D1CD6"/>
    <w:rsid w:val="007D3E2C"/>
    <w:rsid w:val="007E0321"/>
    <w:rsid w:val="007E0D4C"/>
    <w:rsid w:val="007E213F"/>
    <w:rsid w:val="007E53AE"/>
    <w:rsid w:val="007E6487"/>
    <w:rsid w:val="007F1BF5"/>
    <w:rsid w:val="007F378A"/>
    <w:rsid w:val="007F3790"/>
    <w:rsid w:val="00803425"/>
    <w:rsid w:val="00806BBD"/>
    <w:rsid w:val="008136C7"/>
    <w:rsid w:val="00815A14"/>
    <w:rsid w:val="00815B1E"/>
    <w:rsid w:val="00815D6E"/>
    <w:rsid w:val="00815FB8"/>
    <w:rsid w:val="00817DAC"/>
    <w:rsid w:val="008273FE"/>
    <w:rsid w:val="00830453"/>
    <w:rsid w:val="008351D4"/>
    <w:rsid w:val="00844539"/>
    <w:rsid w:val="00847F2C"/>
    <w:rsid w:val="00850083"/>
    <w:rsid w:val="0085013F"/>
    <w:rsid w:val="00851434"/>
    <w:rsid w:val="00854234"/>
    <w:rsid w:val="00854D9C"/>
    <w:rsid w:val="008552F7"/>
    <w:rsid w:val="0085694E"/>
    <w:rsid w:val="00856FE1"/>
    <w:rsid w:val="0086018A"/>
    <w:rsid w:val="0086090B"/>
    <w:rsid w:val="00862025"/>
    <w:rsid w:val="00867965"/>
    <w:rsid w:val="00870A88"/>
    <w:rsid w:val="00872628"/>
    <w:rsid w:val="00872E16"/>
    <w:rsid w:val="00876B94"/>
    <w:rsid w:val="00877E6B"/>
    <w:rsid w:val="008840E7"/>
    <w:rsid w:val="00884360"/>
    <w:rsid w:val="00884D94"/>
    <w:rsid w:val="008851F5"/>
    <w:rsid w:val="008857DD"/>
    <w:rsid w:val="00886C00"/>
    <w:rsid w:val="008958D7"/>
    <w:rsid w:val="008A056B"/>
    <w:rsid w:val="008A05B1"/>
    <w:rsid w:val="008A3430"/>
    <w:rsid w:val="008B0E6A"/>
    <w:rsid w:val="008B1B9A"/>
    <w:rsid w:val="008B2986"/>
    <w:rsid w:val="008B494D"/>
    <w:rsid w:val="008B599C"/>
    <w:rsid w:val="008B6E80"/>
    <w:rsid w:val="008B7E7A"/>
    <w:rsid w:val="008C26CB"/>
    <w:rsid w:val="008C2D3B"/>
    <w:rsid w:val="008C3490"/>
    <w:rsid w:val="008C4F25"/>
    <w:rsid w:val="008C6A30"/>
    <w:rsid w:val="008D353E"/>
    <w:rsid w:val="008D41C5"/>
    <w:rsid w:val="008D7628"/>
    <w:rsid w:val="008E6C57"/>
    <w:rsid w:val="008F0938"/>
    <w:rsid w:val="008F09CC"/>
    <w:rsid w:val="008F266F"/>
    <w:rsid w:val="008F3542"/>
    <w:rsid w:val="008F5D9C"/>
    <w:rsid w:val="009021E7"/>
    <w:rsid w:val="00902381"/>
    <w:rsid w:val="00903922"/>
    <w:rsid w:val="00903F41"/>
    <w:rsid w:val="009103D1"/>
    <w:rsid w:val="00911556"/>
    <w:rsid w:val="00915145"/>
    <w:rsid w:val="0091693C"/>
    <w:rsid w:val="00920B83"/>
    <w:rsid w:val="009315E9"/>
    <w:rsid w:val="009332F9"/>
    <w:rsid w:val="009333E3"/>
    <w:rsid w:val="009348E6"/>
    <w:rsid w:val="0093655F"/>
    <w:rsid w:val="0094170C"/>
    <w:rsid w:val="009429C1"/>
    <w:rsid w:val="009438E5"/>
    <w:rsid w:val="0094704F"/>
    <w:rsid w:val="00950449"/>
    <w:rsid w:val="0095050B"/>
    <w:rsid w:val="009521E4"/>
    <w:rsid w:val="0095348B"/>
    <w:rsid w:val="009538B4"/>
    <w:rsid w:val="00955315"/>
    <w:rsid w:val="00956229"/>
    <w:rsid w:val="0096095C"/>
    <w:rsid w:val="009615D6"/>
    <w:rsid w:val="009630C5"/>
    <w:rsid w:val="00972455"/>
    <w:rsid w:val="009728BE"/>
    <w:rsid w:val="00973280"/>
    <w:rsid w:val="00975114"/>
    <w:rsid w:val="009753F8"/>
    <w:rsid w:val="009755B6"/>
    <w:rsid w:val="009769D3"/>
    <w:rsid w:val="00982A60"/>
    <w:rsid w:val="00983332"/>
    <w:rsid w:val="009834A0"/>
    <w:rsid w:val="0098699E"/>
    <w:rsid w:val="009954E8"/>
    <w:rsid w:val="00996F1D"/>
    <w:rsid w:val="009A7F7E"/>
    <w:rsid w:val="009B0D04"/>
    <w:rsid w:val="009B2E88"/>
    <w:rsid w:val="009B687E"/>
    <w:rsid w:val="009B6ABC"/>
    <w:rsid w:val="009C012C"/>
    <w:rsid w:val="009C0379"/>
    <w:rsid w:val="009C133F"/>
    <w:rsid w:val="009C63BF"/>
    <w:rsid w:val="009C73C2"/>
    <w:rsid w:val="009C78F8"/>
    <w:rsid w:val="009C7F2E"/>
    <w:rsid w:val="009D4C4F"/>
    <w:rsid w:val="009D4F39"/>
    <w:rsid w:val="009D4FE4"/>
    <w:rsid w:val="009D54F6"/>
    <w:rsid w:val="009D6304"/>
    <w:rsid w:val="009E09D0"/>
    <w:rsid w:val="009E25A1"/>
    <w:rsid w:val="009E38B9"/>
    <w:rsid w:val="009F138D"/>
    <w:rsid w:val="009F4AAB"/>
    <w:rsid w:val="009F5F24"/>
    <w:rsid w:val="009F7E3D"/>
    <w:rsid w:val="00A001DC"/>
    <w:rsid w:val="00A07960"/>
    <w:rsid w:val="00A10BDA"/>
    <w:rsid w:val="00A10CAF"/>
    <w:rsid w:val="00A10D2F"/>
    <w:rsid w:val="00A12492"/>
    <w:rsid w:val="00A12A1B"/>
    <w:rsid w:val="00A15205"/>
    <w:rsid w:val="00A1562C"/>
    <w:rsid w:val="00A174F7"/>
    <w:rsid w:val="00A21F93"/>
    <w:rsid w:val="00A23853"/>
    <w:rsid w:val="00A2731A"/>
    <w:rsid w:val="00A339F0"/>
    <w:rsid w:val="00A34918"/>
    <w:rsid w:val="00A34E0D"/>
    <w:rsid w:val="00A36D4A"/>
    <w:rsid w:val="00A3795F"/>
    <w:rsid w:val="00A37CA0"/>
    <w:rsid w:val="00A40733"/>
    <w:rsid w:val="00A40FFE"/>
    <w:rsid w:val="00A41818"/>
    <w:rsid w:val="00A460E2"/>
    <w:rsid w:val="00A509BF"/>
    <w:rsid w:val="00A5198D"/>
    <w:rsid w:val="00A533E7"/>
    <w:rsid w:val="00A634CC"/>
    <w:rsid w:val="00A65072"/>
    <w:rsid w:val="00A812E8"/>
    <w:rsid w:val="00A8221F"/>
    <w:rsid w:val="00A8236F"/>
    <w:rsid w:val="00A8243E"/>
    <w:rsid w:val="00A87EA8"/>
    <w:rsid w:val="00A9026C"/>
    <w:rsid w:val="00A90436"/>
    <w:rsid w:val="00A92F1E"/>
    <w:rsid w:val="00A9441A"/>
    <w:rsid w:val="00A960F4"/>
    <w:rsid w:val="00A9731B"/>
    <w:rsid w:val="00AA0A77"/>
    <w:rsid w:val="00AA531A"/>
    <w:rsid w:val="00AA6282"/>
    <w:rsid w:val="00AB2D43"/>
    <w:rsid w:val="00AB34C1"/>
    <w:rsid w:val="00AB3879"/>
    <w:rsid w:val="00AC007E"/>
    <w:rsid w:val="00AC0A07"/>
    <w:rsid w:val="00AC4F0C"/>
    <w:rsid w:val="00AC59CF"/>
    <w:rsid w:val="00AC771F"/>
    <w:rsid w:val="00AD11C3"/>
    <w:rsid w:val="00AD1A34"/>
    <w:rsid w:val="00AD5438"/>
    <w:rsid w:val="00AD7FF0"/>
    <w:rsid w:val="00AE1A2A"/>
    <w:rsid w:val="00AE6F93"/>
    <w:rsid w:val="00AF2259"/>
    <w:rsid w:val="00AF2F7B"/>
    <w:rsid w:val="00AF3AAC"/>
    <w:rsid w:val="00AF3AC4"/>
    <w:rsid w:val="00AF49BA"/>
    <w:rsid w:val="00AF5290"/>
    <w:rsid w:val="00AF54FA"/>
    <w:rsid w:val="00B04509"/>
    <w:rsid w:val="00B05130"/>
    <w:rsid w:val="00B052D6"/>
    <w:rsid w:val="00B070DA"/>
    <w:rsid w:val="00B07862"/>
    <w:rsid w:val="00B1011E"/>
    <w:rsid w:val="00B1108F"/>
    <w:rsid w:val="00B120B1"/>
    <w:rsid w:val="00B13009"/>
    <w:rsid w:val="00B13711"/>
    <w:rsid w:val="00B13E7F"/>
    <w:rsid w:val="00B20A16"/>
    <w:rsid w:val="00B22302"/>
    <w:rsid w:val="00B22FDC"/>
    <w:rsid w:val="00B2527B"/>
    <w:rsid w:val="00B3018D"/>
    <w:rsid w:val="00B30DD5"/>
    <w:rsid w:val="00B33517"/>
    <w:rsid w:val="00B35767"/>
    <w:rsid w:val="00B35B1C"/>
    <w:rsid w:val="00B40B8A"/>
    <w:rsid w:val="00B4450A"/>
    <w:rsid w:val="00B45BC5"/>
    <w:rsid w:val="00B53C25"/>
    <w:rsid w:val="00B549D9"/>
    <w:rsid w:val="00B56234"/>
    <w:rsid w:val="00B636F4"/>
    <w:rsid w:val="00B64D31"/>
    <w:rsid w:val="00B679BB"/>
    <w:rsid w:val="00B67FD4"/>
    <w:rsid w:val="00B72099"/>
    <w:rsid w:val="00B722DB"/>
    <w:rsid w:val="00B7248D"/>
    <w:rsid w:val="00B72EE8"/>
    <w:rsid w:val="00B733F4"/>
    <w:rsid w:val="00B743A3"/>
    <w:rsid w:val="00B7487D"/>
    <w:rsid w:val="00B76A87"/>
    <w:rsid w:val="00B8118F"/>
    <w:rsid w:val="00B82626"/>
    <w:rsid w:val="00B83F7D"/>
    <w:rsid w:val="00B85FF5"/>
    <w:rsid w:val="00B877D3"/>
    <w:rsid w:val="00B94C91"/>
    <w:rsid w:val="00B94D0E"/>
    <w:rsid w:val="00BA1A79"/>
    <w:rsid w:val="00BA318E"/>
    <w:rsid w:val="00BA3B29"/>
    <w:rsid w:val="00BA4B29"/>
    <w:rsid w:val="00BA50CE"/>
    <w:rsid w:val="00BA6547"/>
    <w:rsid w:val="00BA6CC8"/>
    <w:rsid w:val="00BA7D53"/>
    <w:rsid w:val="00BB0386"/>
    <w:rsid w:val="00BB1B54"/>
    <w:rsid w:val="00BB7F43"/>
    <w:rsid w:val="00BC39A9"/>
    <w:rsid w:val="00BC4EB4"/>
    <w:rsid w:val="00BD1E21"/>
    <w:rsid w:val="00BD2DF9"/>
    <w:rsid w:val="00BD31A9"/>
    <w:rsid w:val="00BD77A5"/>
    <w:rsid w:val="00BE0155"/>
    <w:rsid w:val="00BE0583"/>
    <w:rsid w:val="00BE2DFD"/>
    <w:rsid w:val="00BE3AD9"/>
    <w:rsid w:val="00BE77B4"/>
    <w:rsid w:val="00BF129C"/>
    <w:rsid w:val="00BF536D"/>
    <w:rsid w:val="00BF5B21"/>
    <w:rsid w:val="00BF617A"/>
    <w:rsid w:val="00BF700B"/>
    <w:rsid w:val="00BF7084"/>
    <w:rsid w:val="00C021ED"/>
    <w:rsid w:val="00C026BB"/>
    <w:rsid w:val="00C027BD"/>
    <w:rsid w:val="00C0290C"/>
    <w:rsid w:val="00C036D7"/>
    <w:rsid w:val="00C0373F"/>
    <w:rsid w:val="00C044E2"/>
    <w:rsid w:val="00C06BB4"/>
    <w:rsid w:val="00C11392"/>
    <w:rsid w:val="00C1280E"/>
    <w:rsid w:val="00C15E4C"/>
    <w:rsid w:val="00C16A2B"/>
    <w:rsid w:val="00C1759A"/>
    <w:rsid w:val="00C21C34"/>
    <w:rsid w:val="00C25BAE"/>
    <w:rsid w:val="00C26C82"/>
    <w:rsid w:val="00C31E63"/>
    <w:rsid w:val="00C3347D"/>
    <w:rsid w:val="00C338C1"/>
    <w:rsid w:val="00C364F0"/>
    <w:rsid w:val="00C36D07"/>
    <w:rsid w:val="00C3763B"/>
    <w:rsid w:val="00C37A83"/>
    <w:rsid w:val="00C429C2"/>
    <w:rsid w:val="00C42D21"/>
    <w:rsid w:val="00C473B9"/>
    <w:rsid w:val="00C47D94"/>
    <w:rsid w:val="00C56248"/>
    <w:rsid w:val="00C56434"/>
    <w:rsid w:val="00C57072"/>
    <w:rsid w:val="00C63C2F"/>
    <w:rsid w:val="00C65AE8"/>
    <w:rsid w:val="00C65D84"/>
    <w:rsid w:val="00C679C7"/>
    <w:rsid w:val="00C70108"/>
    <w:rsid w:val="00C70A3D"/>
    <w:rsid w:val="00C7397E"/>
    <w:rsid w:val="00C76217"/>
    <w:rsid w:val="00C7757C"/>
    <w:rsid w:val="00C77C9A"/>
    <w:rsid w:val="00C813D6"/>
    <w:rsid w:val="00C81EC9"/>
    <w:rsid w:val="00C82E31"/>
    <w:rsid w:val="00C83F7C"/>
    <w:rsid w:val="00C84D6E"/>
    <w:rsid w:val="00C8664F"/>
    <w:rsid w:val="00C915B4"/>
    <w:rsid w:val="00C916DA"/>
    <w:rsid w:val="00C91DA5"/>
    <w:rsid w:val="00C93052"/>
    <w:rsid w:val="00C956A6"/>
    <w:rsid w:val="00C95C02"/>
    <w:rsid w:val="00CA2C92"/>
    <w:rsid w:val="00CA2DA1"/>
    <w:rsid w:val="00CA3A36"/>
    <w:rsid w:val="00CA52BC"/>
    <w:rsid w:val="00CA636A"/>
    <w:rsid w:val="00CA6E89"/>
    <w:rsid w:val="00CB0BD0"/>
    <w:rsid w:val="00CB11C1"/>
    <w:rsid w:val="00CB1222"/>
    <w:rsid w:val="00CB2FC8"/>
    <w:rsid w:val="00CC01D0"/>
    <w:rsid w:val="00CC2AA7"/>
    <w:rsid w:val="00CC30C9"/>
    <w:rsid w:val="00CC71F2"/>
    <w:rsid w:val="00CD2388"/>
    <w:rsid w:val="00CD76AB"/>
    <w:rsid w:val="00CE1629"/>
    <w:rsid w:val="00CE42B4"/>
    <w:rsid w:val="00CF0291"/>
    <w:rsid w:val="00CF035D"/>
    <w:rsid w:val="00CF3710"/>
    <w:rsid w:val="00CF3B01"/>
    <w:rsid w:val="00CF4108"/>
    <w:rsid w:val="00D011E0"/>
    <w:rsid w:val="00D02549"/>
    <w:rsid w:val="00D02A54"/>
    <w:rsid w:val="00D0320D"/>
    <w:rsid w:val="00D033DF"/>
    <w:rsid w:val="00D11441"/>
    <w:rsid w:val="00D13383"/>
    <w:rsid w:val="00D1587D"/>
    <w:rsid w:val="00D16C60"/>
    <w:rsid w:val="00D20748"/>
    <w:rsid w:val="00D31A39"/>
    <w:rsid w:val="00D35AA9"/>
    <w:rsid w:val="00D36CCC"/>
    <w:rsid w:val="00D40029"/>
    <w:rsid w:val="00D40553"/>
    <w:rsid w:val="00D422B7"/>
    <w:rsid w:val="00D45A8C"/>
    <w:rsid w:val="00D45E0F"/>
    <w:rsid w:val="00D4782C"/>
    <w:rsid w:val="00D50C2E"/>
    <w:rsid w:val="00D52A29"/>
    <w:rsid w:val="00D541C6"/>
    <w:rsid w:val="00D54F13"/>
    <w:rsid w:val="00D55942"/>
    <w:rsid w:val="00D62CEC"/>
    <w:rsid w:val="00D64149"/>
    <w:rsid w:val="00D72FBE"/>
    <w:rsid w:val="00D74589"/>
    <w:rsid w:val="00D75729"/>
    <w:rsid w:val="00D75959"/>
    <w:rsid w:val="00D75A87"/>
    <w:rsid w:val="00D75DAB"/>
    <w:rsid w:val="00D803E8"/>
    <w:rsid w:val="00D805A3"/>
    <w:rsid w:val="00D806BF"/>
    <w:rsid w:val="00D80972"/>
    <w:rsid w:val="00D80FC1"/>
    <w:rsid w:val="00D81A0D"/>
    <w:rsid w:val="00D82D23"/>
    <w:rsid w:val="00D83D16"/>
    <w:rsid w:val="00D85BB7"/>
    <w:rsid w:val="00D879DB"/>
    <w:rsid w:val="00D879FD"/>
    <w:rsid w:val="00D93D80"/>
    <w:rsid w:val="00D9462A"/>
    <w:rsid w:val="00D95C6E"/>
    <w:rsid w:val="00D96D23"/>
    <w:rsid w:val="00DA3099"/>
    <w:rsid w:val="00DA37CB"/>
    <w:rsid w:val="00DA3B38"/>
    <w:rsid w:val="00DA7F60"/>
    <w:rsid w:val="00DB51D9"/>
    <w:rsid w:val="00DB75D5"/>
    <w:rsid w:val="00DB7E95"/>
    <w:rsid w:val="00DC44CA"/>
    <w:rsid w:val="00DC519F"/>
    <w:rsid w:val="00DC5D6D"/>
    <w:rsid w:val="00DD1706"/>
    <w:rsid w:val="00DD40B4"/>
    <w:rsid w:val="00DD6632"/>
    <w:rsid w:val="00DD666D"/>
    <w:rsid w:val="00DD7A03"/>
    <w:rsid w:val="00DD7A0A"/>
    <w:rsid w:val="00DE1ABD"/>
    <w:rsid w:val="00DE1C13"/>
    <w:rsid w:val="00DE4B44"/>
    <w:rsid w:val="00DE6EDC"/>
    <w:rsid w:val="00DF429E"/>
    <w:rsid w:val="00DF7587"/>
    <w:rsid w:val="00E00279"/>
    <w:rsid w:val="00E0300C"/>
    <w:rsid w:val="00E03DEF"/>
    <w:rsid w:val="00E040FC"/>
    <w:rsid w:val="00E056BC"/>
    <w:rsid w:val="00E075BD"/>
    <w:rsid w:val="00E168D3"/>
    <w:rsid w:val="00E1704A"/>
    <w:rsid w:val="00E2125A"/>
    <w:rsid w:val="00E23836"/>
    <w:rsid w:val="00E251E7"/>
    <w:rsid w:val="00E259B5"/>
    <w:rsid w:val="00E2702C"/>
    <w:rsid w:val="00E270B6"/>
    <w:rsid w:val="00E27724"/>
    <w:rsid w:val="00E27958"/>
    <w:rsid w:val="00E30D79"/>
    <w:rsid w:val="00E32BA8"/>
    <w:rsid w:val="00E32C27"/>
    <w:rsid w:val="00E3406C"/>
    <w:rsid w:val="00E34154"/>
    <w:rsid w:val="00E35126"/>
    <w:rsid w:val="00E35407"/>
    <w:rsid w:val="00E4247D"/>
    <w:rsid w:val="00E4526C"/>
    <w:rsid w:val="00E53B6A"/>
    <w:rsid w:val="00E5652D"/>
    <w:rsid w:val="00E600BB"/>
    <w:rsid w:val="00E613B9"/>
    <w:rsid w:val="00E644AA"/>
    <w:rsid w:val="00E64B37"/>
    <w:rsid w:val="00E6582B"/>
    <w:rsid w:val="00E65BE4"/>
    <w:rsid w:val="00E65D80"/>
    <w:rsid w:val="00E6798B"/>
    <w:rsid w:val="00E708AD"/>
    <w:rsid w:val="00E712C9"/>
    <w:rsid w:val="00E71AFB"/>
    <w:rsid w:val="00E749E2"/>
    <w:rsid w:val="00E77A37"/>
    <w:rsid w:val="00E813D8"/>
    <w:rsid w:val="00E81EAB"/>
    <w:rsid w:val="00E82646"/>
    <w:rsid w:val="00E85B45"/>
    <w:rsid w:val="00E86419"/>
    <w:rsid w:val="00E87288"/>
    <w:rsid w:val="00E91508"/>
    <w:rsid w:val="00E92884"/>
    <w:rsid w:val="00E97456"/>
    <w:rsid w:val="00EA0E63"/>
    <w:rsid w:val="00EA16A4"/>
    <w:rsid w:val="00EA18B1"/>
    <w:rsid w:val="00EA19E5"/>
    <w:rsid w:val="00EA1C7A"/>
    <w:rsid w:val="00EA245E"/>
    <w:rsid w:val="00EA24C5"/>
    <w:rsid w:val="00EA2D18"/>
    <w:rsid w:val="00EA2E61"/>
    <w:rsid w:val="00EA6E30"/>
    <w:rsid w:val="00EB3203"/>
    <w:rsid w:val="00EB327C"/>
    <w:rsid w:val="00EB48C7"/>
    <w:rsid w:val="00EB4E43"/>
    <w:rsid w:val="00EB7ED3"/>
    <w:rsid w:val="00EC0106"/>
    <w:rsid w:val="00EC1430"/>
    <w:rsid w:val="00EC2777"/>
    <w:rsid w:val="00EC4089"/>
    <w:rsid w:val="00EC64A5"/>
    <w:rsid w:val="00EC6BA8"/>
    <w:rsid w:val="00EC7A88"/>
    <w:rsid w:val="00ED284C"/>
    <w:rsid w:val="00ED3868"/>
    <w:rsid w:val="00ED3A19"/>
    <w:rsid w:val="00ED3DAD"/>
    <w:rsid w:val="00ED6A34"/>
    <w:rsid w:val="00EE0323"/>
    <w:rsid w:val="00EE06A6"/>
    <w:rsid w:val="00EE167F"/>
    <w:rsid w:val="00EE457E"/>
    <w:rsid w:val="00EE459D"/>
    <w:rsid w:val="00EE613F"/>
    <w:rsid w:val="00EE72B8"/>
    <w:rsid w:val="00EF001D"/>
    <w:rsid w:val="00EF1C47"/>
    <w:rsid w:val="00EF2D91"/>
    <w:rsid w:val="00EF47D7"/>
    <w:rsid w:val="00EF48DF"/>
    <w:rsid w:val="00EF5EBD"/>
    <w:rsid w:val="00EF6695"/>
    <w:rsid w:val="00F0302F"/>
    <w:rsid w:val="00F03213"/>
    <w:rsid w:val="00F070DB"/>
    <w:rsid w:val="00F10F95"/>
    <w:rsid w:val="00F13738"/>
    <w:rsid w:val="00F15C74"/>
    <w:rsid w:val="00F21975"/>
    <w:rsid w:val="00F22F08"/>
    <w:rsid w:val="00F245D7"/>
    <w:rsid w:val="00F276CA"/>
    <w:rsid w:val="00F303BE"/>
    <w:rsid w:val="00F30BC3"/>
    <w:rsid w:val="00F343D0"/>
    <w:rsid w:val="00F34897"/>
    <w:rsid w:val="00F37143"/>
    <w:rsid w:val="00F40064"/>
    <w:rsid w:val="00F418A9"/>
    <w:rsid w:val="00F50BD5"/>
    <w:rsid w:val="00F50DAA"/>
    <w:rsid w:val="00F539E4"/>
    <w:rsid w:val="00F5434D"/>
    <w:rsid w:val="00F57370"/>
    <w:rsid w:val="00F638FE"/>
    <w:rsid w:val="00F64B72"/>
    <w:rsid w:val="00F64F01"/>
    <w:rsid w:val="00F67216"/>
    <w:rsid w:val="00F708FE"/>
    <w:rsid w:val="00F70AB6"/>
    <w:rsid w:val="00F738DC"/>
    <w:rsid w:val="00F73A98"/>
    <w:rsid w:val="00F74410"/>
    <w:rsid w:val="00F753C5"/>
    <w:rsid w:val="00F7680F"/>
    <w:rsid w:val="00F813B0"/>
    <w:rsid w:val="00F8304F"/>
    <w:rsid w:val="00F8313B"/>
    <w:rsid w:val="00F86C5D"/>
    <w:rsid w:val="00F92FD9"/>
    <w:rsid w:val="00F9304E"/>
    <w:rsid w:val="00F9473D"/>
    <w:rsid w:val="00F95A43"/>
    <w:rsid w:val="00F96319"/>
    <w:rsid w:val="00F97BD8"/>
    <w:rsid w:val="00FA1C7C"/>
    <w:rsid w:val="00FA325A"/>
    <w:rsid w:val="00FA6B71"/>
    <w:rsid w:val="00FA7EC1"/>
    <w:rsid w:val="00FB0C79"/>
    <w:rsid w:val="00FB2214"/>
    <w:rsid w:val="00FB24DC"/>
    <w:rsid w:val="00FC4624"/>
    <w:rsid w:val="00FC51ED"/>
    <w:rsid w:val="00FC556F"/>
    <w:rsid w:val="00FC77EC"/>
    <w:rsid w:val="00FD1D44"/>
    <w:rsid w:val="00FD5C83"/>
    <w:rsid w:val="00FE05B7"/>
    <w:rsid w:val="00FE09E1"/>
    <w:rsid w:val="00FE4BBE"/>
    <w:rsid w:val="00FE53F8"/>
    <w:rsid w:val="00FE7F1D"/>
    <w:rsid w:val="00FF0935"/>
    <w:rsid w:val="00FF0AD9"/>
    <w:rsid w:val="00FF3917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D94444"/>
  <w15:docId w15:val="{425764A1-E0F4-472C-ABD8-3B585063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E89"/>
    <w:pPr>
      <w:spacing w:before="120" w:after="120"/>
      <w:jc w:val="both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04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4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F57370"/>
    <w:pPr>
      <w:numPr>
        <w:numId w:val="1"/>
      </w:numPr>
      <w:spacing w:before="0" w:after="100" w:afterAutospacing="1"/>
      <w:ind w:left="714" w:hanging="357"/>
      <w:jc w:val="left"/>
      <w:outlineLvl w:val="3"/>
    </w:pPr>
    <w:rPr>
      <w:rFonts w:eastAsia="Times New Roman"/>
      <w:b/>
      <w:bCs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printable">
    <w:name w:val="nonprintable"/>
    <w:basedOn w:val="DefaultParagraphFont"/>
    <w:rsid w:val="00322371"/>
    <w:rPr>
      <w:vanish/>
      <w:color w:val="808080"/>
    </w:rPr>
  </w:style>
  <w:style w:type="character" w:customStyle="1" w:styleId="emphasis1">
    <w:name w:val="emphasis1"/>
    <w:basedOn w:val="DefaultParagraphFont"/>
    <w:rsid w:val="009B0D04"/>
    <w:rPr>
      <w:i/>
      <w:lang w:val="de-DE"/>
    </w:rPr>
  </w:style>
  <w:style w:type="character" w:customStyle="1" w:styleId="codeZchn">
    <w:name w:val="code Zchn"/>
    <w:basedOn w:val="DefaultParagraphFont"/>
    <w:link w:val="code"/>
    <w:rsid w:val="003D2C0E"/>
    <w:rPr>
      <w:rFonts w:ascii="Courier New" w:hAnsi="Courier New"/>
      <w:lang w:val="de-DE" w:eastAsia="ja-JP" w:bidi="ar-SA"/>
    </w:rPr>
  </w:style>
  <w:style w:type="table" w:styleId="TableGrid">
    <w:name w:val="Table Grid"/>
    <w:basedOn w:val="TableNormal"/>
    <w:rsid w:val="0000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55FBF"/>
    <w:rPr>
      <w:b/>
      <w:bCs/>
      <w:u w:val="single"/>
    </w:rPr>
  </w:style>
  <w:style w:type="character" w:customStyle="1" w:styleId="expression">
    <w:name w:val="expression"/>
    <w:basedOn w:val="DefaultParagraphFont"/>
    <w:rsid w:val="006F7936"/>
    <w:rPr>
      <w:rFonts w:ascii="HE_TERMINAL" w:hAnsi="HE_TERMINAL"/>
    </w:rPr>
  </w:style>
  <w:style w:type="character" w:customStyle="1" w:styleId="emphasis2">
    <w:name w:val="emphasis2"/>
    <w:basedOn w:val="DefaultParagraphFont"/>
    <w:rsid w:val="00C81EC9"/>
    <w:rPr>
      <w:b/>
      <w:i/>
      <w:lang w:val="en-GB"/>
    </w:rPr>
  </w:style>
  <w:style w:type="paragraph" w:customStyle="1" w:styleId="tableheader">
    <w:name w:val="tableheader"/>
    <w:rsid w:val="00CA6E89"/>
    <w:pPr>
      <w:jc w:val="center"/>
    </w:pPr>
    <w:rPr>
      <w:sz w:val="24"/>
      <w:szCs w:val="24"/>
      <w:lang w:val="de-DE" w:eastAsia="ja-JP"/>
    </w:rPr>
  </w:style>
  <w:style w:type="paragraph" w:customStyle="1" w:styleId="code">
    <w:name w:val="code"/>
    <w:link w:val="codeZchn"/>
    <w:rsid w:val="00322371"/>
    <w:rPr>
      <w:rFonts w:ascii="Courier New" w:hAnsi="Courier New"/>
      <w:lang w:val="de-DE" w:eastAsia="ja-JP"/>
    </w:rPr>
  </w:style>
  <w:style w:type="character" w:styleId="PlaceholderText">
    <w:name w:val="Placeholder Text"/>
    <w:basedOn w:val="DefaultParagraphFont"/>
    <w:uiPriority w:val="99"/>
    <w:semiHidden/>
    <w:rsid w:val="006D0E81"/>
    <w:rPr>
      <w:color w:val="808080"/>
    </w:rPr>
  </w:style>
  <w:style w:type="paragraph" w:styleId="BalloonText">
    <w:name w:val="Balloon Text"/>
    <w:basedOn w:val="Normal"/>
    <w:link w:val="BalloonTextChar"/>
    <w:rsid w:val="006D0E8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E81"/>
    <w:rPr>
      <w:rFonts w:ascii="Tahoma" w:hAnsi="Tahoma" w:cs="Tahoma"/>
      <w:sz w:val="16"/>
      <w:szCs w:val="16"/>
      <w:lang w:eastAsia="ja-JP"/>
    </w:rPr>
  </w:style>
  <w:style w:type="character" w:styleId="SubtleEmphasis">
    <w:name w:val="Subtle Emphasis"/>
    <w:basedOn w:val="DefaultParagraphFont"/>
    <w:uiPriority w:val="19"/>
    <w:qFormat/>
    <w:rsid w:val="00B83F7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276CA"/>
    <w:pPr>
      <w:ind w:left="720"/>
      <w:contextualSpacing/>
    </w:pPr>
  </w:style>
  <w:style w:type="paragraph" w:styleId="Header">
    <w:name w:val="header"/>
    <w:basedOn w:val="Normal"/>
    <w:link w:val="HeaderChar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4D0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B94D0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B94D0E"/>
    <w:rPr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57370"/>
    <w:rPr>
      <w:rFonts w:eastAsia="Times New Roman"/>
      <w:b/>
      <w:bCs/>
      <w:sz w:val="24"/>
      <w:szCs w:val="24"/>
      <w:lang w:val="de-DE" w:eastAsia="de-DE"/>
    </w:rPr>
  </w:style>
  <w:style w:type="character" w:customStyle="1" w:styleId="rkw">
    <w:name w:val="rkw"/>
    <w:basedOn w:val="DefaultParagraphFont"/>
    <w:rsid w:val="00376649"/>
  </w:style>
  <w:style w:type="character" w:styleId="HTMLCode">
    <w:name w:val="HTML Code"/>
    <w:basedOn w:val="DefaultParagraphFont"/>
    <w:uiPriority w:val="99"/>
    <w:unhideWhenUsed/>
    <w:rsid w:val="00376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76649"/>
    <w:pPr>
      <w:spacing w:before="100" w:beforeAutospacing="1" w:after="100" w:afterAutospacing="1"/>
      <w:jc w:val="left"/>
    </w:pPr>
    <w:rPr>
      <w:rFonts w:eastAsia="Times New Roman"/>
      <w:lang w:val="de-DE" w:eastAsia="de-DE"/>
    </w:rPr>
  </w:style>
  <w:style w:type="character" w:customStyle="1" w:styleId="lkw">
    <w:name w:val="lkw"/>
    <w:basedOn w:val="DefaultParagraphFont"/>
    <w:rsid w:val="00376649"/>
  </w:style>
  <w:style w:type="table" w:styleId="TableList3">
    <w:name w:val="Table List 3"/>
    <w:basedOn w:val="TableNormal"/>
    <w:rsid w:val="000D126A"/>
    <w:pPr>
      <w:spacing w:before="12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2F2C7A"/>
    <w:rPr>
      <w:b/>
      <w:bCs/>
    </w:rPr>
  </w:style>
  <w:style w:type="character" w:customStyle="1" w:styleId="Lsung">
    <w:name w:val="Lösung"/>
    <w:basedOn w:val="DefaultParagraphFont"/>
    <w:uiPriority w:val="1"/>
    <w:qFormat/>
    <w:rsid w:val="007A29CB"/>
    <w:rPr>
      <w:caps w:val="0"/>
      <w:smallCaps w:val="0"/>
      <w:strike w:val="0"/>
      <w:dstrike w:val="0"/>
      <w:vanish/>
      <w:color w:val="FF0000"/>
      <w:vertAlign w:val="baseline"/>
    </w:rPr>
  </w:style>
  <w:style w:type="character" w:customStyle="1" w:styleId="Standardtext">
    <w:name w:val="Standardtext"/>
    <w:basedOn w:val="DefaultParagraphFont"/>
    <w:uiPriority w:val="1"/>
    <w:qFormat/>
    <w:rsid w:val="004254F8"/>
  </w:style>
  <w:style w:type="character" w:styleId="CommentReference">
    <w:name w:val="annotation reference"/>
    <w:basedOn w:val="DefaultParagraphFont"/>
    <w:rsid w:val="00AF49BA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4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F49BA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AF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F49BA"/>
    <w:rPr>
      <w:b/>
      <w:bCs/>
      <w:lang w:eastAsia="ja-JP"/>
    </w:rPr>
  </w:style>
  <w:style w:type="character" w:styleId="Hyperlink">
    <w:name w:val="Hyperlink"/>
    <w:basedOn w:val="DefaultParagraphFont"/>
    <w:rsid w:val="00872628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236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5830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EB320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B3203"/>
    <w:rPr>
      <w:lang w:eastAsia="ja-JP"/>
    </w:rPr>
  </w:style>
  <w:style w:type="character" w:styleId="FootnoteReference">
    <w:name w:val="footnote reference"/>
    <w:basedOn w:val="DefaultParagraphFont"/>
    <w:semiHidden/>
    <w:unhideWhenUsed/>
    <w:rsid w:val="00EB320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C00"/>
    <w:rPr>
      <w:rFonts w:ascii="Courier New" w:eastAsia="Times New Roman" w:hAnsi="Courier New" w:cs="Courier New"/>
      <w:lang w:val="de-DE" w:eastAsia="de-DE"/>
    </w:rPr>
  </w:style>
  <w:style w:type="paragraph" w:customStyle="1" w:styleId="Default">
    <w:name w:val="Default"/>
    <w:rsid w:val="00614942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rsid w:val="00B045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rsid w:val="00B045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4650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footer" Target="footer16.xml"/><Relationship Id="rId45" Type="http://schemas.openxmlformats.org/officeDocument/2006/relationships/header" Target="header20.xml"/><Relationship Id="rId53" Type="http://schemas.openxmlformats.org/officeDocument/2006/relationships/footer" Target="footer23.xml"/><Relationship Id="rId5" Type="http://schemas.openxmlformats.org/officeDocument/2006/relationships/webSettings" Target="webSettings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23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46" Type="http://schemas.openxmlformats.org/officeDocument/2006/relationships/footer" Target="footer19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E026BE0-09CB-45BE-934A-98AFC285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•</vt:lpstr>
      <vt:lpstr>•</vt:lpstr>
    </vt:vector>
  </TitlesOfParts>
  <Company>Johannes-Kepler-Universität Linz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dke</dc:creator>
  <cp:lastModifiedBy>Eberhardsteiner Lukas</cp:lastModifiedBy>
  <cp:revision>6</cp:revision>
  <cp:lastPrinted>2023-05-17T07:05:00Z</cp:lastPrinted>
  <dcterms:created xsi:type="dcterms:W3CDTF">2023-05-17T07:12:00Z</dcterms:created>
  <dcterms:modified xsi:type="dcterms:W3CDTF">2023-05-24T21:11:00Z</dcterms:modified>
</cp:coreProperties>
</file>