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gui gebruiken in korte beschrijvingen zoals Google maps en SMS gateway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Schrijf de toestanden uit van het gereedschap dat aangeboden wordt, vermeldt deze ook in de use cases zodat je weet in welke toestand het zich bevindt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Gereedschap opzoeken is een subfunction use 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