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2893315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230DD641" w14:textId="075D403B" w:rsidR="000E33EA" w:rsidRDefault="000E33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83AE4EB" wp14:editId="1F75C9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ové pol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AD1D7E" w14:textId="16EAB4E2" w:rsidR="008831ED" w:rsidRDefault="008831ED">
                                    <w:pPr>
                                      <w:pStyle w:val="Bezmezer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A5124EC" w14:textId="02ECF556" w:rsidR="008831ED" w:rsidRDefault="00BF41BB">
                                <w:pPr>
                                  <w:pStyle w:val="Bezmezer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31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3AE4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+b9nQYcCAABm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AD1D7E" w14:textId="16EAB4E2" w:rsidR="008831ED" w:rsidRDefault="008831ED">
                              <w:pPr>
                                <w:pStyle w:val="Bezmezer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A5124EC" w14:textId="02ECF556" w:rsidR="008831ED" w:rsidRDefault="00BF41BB">
                          <w:pPr>
                            <w:pStyle w:val="Bezmezer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831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671EA88" wp14:editId="7B3F19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ové pol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ACB4E5" w14:textId="60E1C6F0" w:rsidR="008831ED" w:rsidRDefault="008831ED">
                                    <w:pPr>
                                      <w:pStyle w:val="Bezmezer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71EA88" id="Textové pole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ACB4E5" w14:textId="60E1C6F0" w:rsidR="008831ED" w:rsidRDefault="008831ED">
                              <w:pPr>
                                <w:pStyle w:val="Bezmezer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EB10A06" wp14:editId="28DA5D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ové po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BC18DF" w14:textId="706367E3" w:rsidR="008831ED" w:rsidRDefault="00BF41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Náze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31E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Programátorská dokumentace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itu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131402" w14:textId="6F4BABE7" w:rsidR="008831ED" w:rsidRDefault="008831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B10A06" id="Textové pole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" filled="f" stroked="f" strokeweight=".5pt">
                    <v:textbox inset="126pt,0,54pt,0">
                      <w:txbxContent>
                        <w:p w14:paraId="77BC18DF" w14:textId="706367E3" w:rsidR="008831ED" w:rsidRDefault="00BF41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Náze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31E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Programátorská dokumentace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itu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131402" w14:textId="6F4BABE7" w:rsidR="008831ED" w:rsidRDefault="008831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81EAE6" w14:textId="5C3733C4" w:rsidR="000E33EA" w:rsidRDefault="000E33EA">
          <w:r>
            <w:br w:type="page"/>
          </w:r>
        </w:p>
      </w:sdtContent>
    </w:sdt>
    <w:p w14:paraId="5E8968E3" w14:textId="40A643C0" w:rsidR="008831ED" w:rsidRDefault="00792469" w:rsidP="00792469">
      <w:pPr>
        <w:pStyle w:val="Nadpis2"/>
        <w:numPr>
          <w:ilvl w:val="0"/>
          <w:numId w:val="1"/>
        </w:numPr>
      </w:pPr>
      <w:r>
        <w:lastRenderedPageBreak/>
        <w:t>Použité technologie</w:t>
      </w:r>
    </w:p>
    <w:p w14:paraId="14062BB5" w14:textId="622D4666" w:rsidR="00792469" w:rsidRDefault="00792469" w:rsidP="007B6D89">
      <w:pPr>
        <w:pStyle w:val="Vetbod"/>
      </w:pPr>
      <w:proofErr w:type="gramStart"/>
      <w:r w:rsidRPr="00A67793">
        <w:rPr>
          <w:b/>
        </w:rPr>
        <w:t>Python</w:t>
      </w:r>
      <w:r w:rsidRPr="007B6D89">
        <w:t xml:space="preserve"> </w:t>
      </w:r>
      <w:r w:rsidR="007B6D89" w:rsidRPr="007B6D89">
        <w:t xml:space="preserve"> -</w:t>
      </w:r>
      <w:proofErr w:type="gramEnd"/>
      <w:r w:rsidR="007B6D89" w:rsidRPr="007B6D89">
        <w:t xml:space="preserve"> </w:t>
      </w:r>
      <w:r w:rsidR="007B6D89">
        <w:t xml:space="preserve"> </w:t>
      </w:r>
      <w:r w:rsidR="00801968">
        <w:t xml:space="preserve">skriptovací programovací jazyk, </w:t>
      </w:r>
      <w:r w:rsidR="00503CEF">
        <w:t>který podporuje objektový přístup k</w:t>
      </w:r>
      <w:r w:rsidR="00474EBF">
        <w:t> </w:t>
      </w:r>
      <w:r w:rsidR="00503CEF">
        <w:t>programování</w:t>
      </w:r>
      <w:r w:rsidR="00474EBF">
        <w:t xml:space="preserve">. </w:t>
      </w:r>
      <w:r w:rsidR="00735D3F">
        <w:t xml:space="preserve">V současné době existují dvě </w:t>
      </w:r>
      <w:r w:rsidR="00B86865">
        <w:t xml:space="preserve">nekompatibilní </w:t>
      </w:r>
      <w:r w:rsidR="00735D3F">
        <w:t>verze, Python 2 a Python 3</w:t>
      </w:r>
      <w:r w:rsidR="00B86865">
        <w:t>. Pythonu 2 bude v blízkém budoucnu končit podpora</w:t>
      </w:r>
      <w:r w:rsidR="004A3E30">
        <w:t xml:space="preserve">. </w:t>
      </w:r>
    </w:p>
    <w:p w14:paraId="40509A22" w14:textId="77777777" w:rsidR="00992935" w:rsidRDefault="004A3E30" w:rsidP="00553B49">
      <w:pPr>
        <w:pStyle w:val="Vetbod"/>
      </w:pPr>
      <w:proofErr w:type="spellStart"/>
      <w:r w:rsidRPr="00A67793">
        <w:rPr>
          <w:b/>
        </w:rPr>
        <w:t>Tkinter</w:t>
      </w:r>
      <w:proofErr w:type="spellEnd"/>
      <w:r>
        <w:t xml:space="preserve"> – standardní </w:t>
      </w:r>
      <w:proofErr w:type="spellStart"/>
      <w:r w:rsidR="00553B49">
        <w:t>p</w:t>
      </w:r>
      <w:r>
        <w:t>ythonovská</w:t>
      </w:r>
      <w:proofErr w:type="spellEnd"/>
      <w:r>
        <w:t xml:space="preserve"> grafická knihovna. </w:t>
      </w:r>
      <w:r w:rsidR="00553B49">
        <w:t>Nabízí základní nástroje pro vytváření grafických rozhraní</w:t>
      </w:r>
      <w:r w:rsidR="00730C6D">
        <w:t xml:space="preserve"> a dodává se standardně s</w:t>
      </w:r>
      <w:r w:rsidR="00992935">
        <w:t xml:space="preserve"> každou instalací Pythonu. </w:t>
      </w:r>
      <w:proofErr w:type="spellStart"/>
      <w:r w:rsidR="00992935">
        <w:t>Tkinterem</w:t>
      </w:r>
      <w:proofErr w:type="spellEnd"/>
      <w:r w:rsidR="00992935">
        <w:t xml:space="preserve"> je v programu vytvořeno celé grafické rozhraní.</w:t>
      </w:r>
    </w:p>
    <w:p w14:paraId="1A96D6FB" w14:textId="1AF00537" w:rsidR="00036B64" w:rsidRDefault="00992935" w:rsidP="00BF4C89">
      <w:pPr>
        <w:pStyle w:val="Vetbod"/>
      </w:pPr>
      <w:r w:rsidRPr="004311F2">
        <w:rPr>
          <w:b/>
        </w:rPr>
        <w:t>PIL</w:t>
      </w:r>
      <w:r>
        <w:t xml:space="preserve"> – Python </w:t>
      </w:r>
      <w:proofErr w:type="spellStart"/>
      <w:r>
        <w:t>Imaging</w:t>
      </w:r>
      <w:proofErr w:type="spellEnd"/>
      <w:r>
        <w:t xml:space="preserve"> </w:t>
      </w:r>
      <w:proofErr w:type="spellStart"/>
      <w:r w:rsidR="00CD798A">
        <w:t>Library</w:t>
      </w:r>
      <w:proofErr w:type="spellEnd"/>
      <w:r w:rsidR="00CD798A">
        <w:t xml:space="preserve"> je </w:t>
      </w:r>
      <w:r w:rsidR="006D1D3D">
        <w:t xml:space="preserve">nadstavbová knihovna pro práci s obrázky. </w:t>
      </w:r>
      <w:r w:rsidR="009D19FA">
        <w:t xml:space="preserve">Je kompatibilní pouze s Pythonem 2, pro Python 3 se používá </w:t>
      </w:r>
      <w:r w:rsidR="00036B64">
        <w:t xml:space="preserve">knihovna </w:t>
      </w:r>
      <w:proofErr w:type="spellStart"/>
      <w:r w:rsidR="00036B64">
        <w:t>Pillow</w:t>
      </w:r>
      <w:proofErr w:type="spellEnd"/>
      <w:r w:rsidR="00036B64">
        <w:t>, která nahrazuje PIL a je mu velmi podobná</w:t>
      </w:r>
    </w:p>
    <w:p w14:paraId="2A81319D" w14:textId="7DEEBAE8" w:rsidR="00251DA6" w:rsidRDefault="004311F2" w:rsidP="00012335">
      <w:pPr>
        <w:pStyle w:val="Nadpis2"/>
        <w:numPr>
          <w:ilvl w:val="0"/>
          <w:numId w:val="1"/>
        </w:numPr>
      </w:pPr>
      <w:r>
        <w:t>Rozvržení programu</w:t>
      </w:r>
    </w:p>
    <w:p w14:paraId="4A854626" w14:textId="6A7049EF" w:rsidR="004311F2" w:rsidRPr="00571BCA" w:rsidRDefault="006663F3" w:rsidP="004311F2">
      <w:pPr>
        <w:pStyle w:val="Vetbod"/>
        <w:rPr>
          <w:b/>
        </w:rPr>
      </w:pPr>
      <w:r>
        <w:rPr>
          <w:b/>
        </w:rPr>
        <w:t>body</w:t>
      </w:r>
      <w:r w:rsidR="004311F2" w:rsidRPr="004311F2">
        <w:rPr>
          <w:b/>
        </w:rPr>
        <w:t>.py</w:t>
      </w:r>
      <w:r>
        <w:rPr>
          <w:b/>
        </w:rPr>
        <w:t xml:space="preserve"> </w:t>
      </w:r>
      <w:r w:rsidR="000A5616">
        <w:t>–</w:t>
      </w:r>
      <w:r w:rsidR="00004B6A">
        <w:t xml:space="preserve"> </w:t>
      </w:r>
      <w:r w:rsidR="000A5616">
        <w:t xml:space="preserve">zdrojový kód aplikace, </w:t>
      </w:r>
      <w:r w:rsidR="000E585B">
        <w:t>je spustitelný v Pythonu 2</w:t>
      </w:r>
      <w:r w:rsidR="00571BCA">
        <w:t xml:space="preserve">, obsahuje všechen kód </w:t>
      </w:r>
      <w:proofErr w:type="spellStart"/>
      <w:r w:rsidR="00571BCA">
        <w:t>použivaný</w:t>
      </w:r>
      <w:proofErr w:type="spellEnd"/>
      <w:r w:rsidR="00571BCA">
        <w:t xml:space="preserve"> aplikací</w:t>
      </w:r>
    </w:p>
    <w:p w14:paraId="7302E671" w14:textId="0E74CA4E" w:rsidR="00571BCA" w:rsidRPr="00A67793" w:rsidRDefault="00571BCA" w:rsidP="004311F2">
      <w:pPr>
        <w:pStyle w:val="Vetbod"/>
        <w:rPr>
          <w:b/>
        </w:rPr>
      </w:pPr>
      <w:r>
        <w:rPr>
          <w:b/>
        </w:rPr>
        <w:t>reditelna</w:t>
      </w:r>
      <w:r w:rsidRPr="007C08AD">
        <w:rPr>
          <w:b/>
        </w:rPr>
        <w:t>.</w:t>
      </w:r>
      <w:r w:rsidR="007C08AD" w:rsidRPr="007C08AD">
        <w:rPr>
          <w:b/>
        </w:rPr>
        <w:t>jpg</w:t>
      </w:r>
      <w:r w:rsidR="007C08AD">
        <w:t xml:space="preserve"> – obrázek ředitelny, </w:t>
      </w:r>
      <w:r w:rsidR="001F1A30">
        <w:t>který se v aplikaci objevuje na hlavní obrazovce</w:t>
      </w:r>
      <w:r w:rsidR="007C08AD">
        <w:t xml:space="preserve"> </w:t>
      </w:r>
    </w:p>
    <w:p w14:paraId="47956996" w14:textId="35EBE3C4" w:rsidR="00621B9A" w:rsidRDefault="00A67793" w:rsidP="00621B9A">
      <w:pPr>
        <w:pStyle w:val="Vetbod"/>
        <w:rPr>
          <w:b/>
        </w:rPr>
      </w:pPr>
      <w:proofErr w:type="spellStart"/>
      <w:r>
        <w:rPr>
          <w:b/>
        </w:rPr>
        <w:t>licensing</w:t>
      </w:r>
      <w:proofErr w:type="spellEnd"/>
      <w:r>
        <w:rPr>
          <w:b/>
        </w:rPr>
        <w:t xml:space="preserve"> </w:t>
      </w:r>
      <w:r>
        <w:t>– textový soubor, obsahující plné znění licence G</w:t>
      </w:r>
      <w:r w:rsidR="000C3B32">
        <w:t xml:space="preserve">NU General Public </w:t>
      </w:r>
      <w:proofErr w:type="spellStart"/>
      <w:r w:rsidR="000C3B32">
        <w:t>License</w:t>
      </w:r>
      <w:proofErr w:type="spellEnd"/>
      <w:r w:rsidR="00AE42FB">
        <w:t xml:space="preserve"> 3.0</w:t>
      </w:r>
    </w:p>
    <w:p w14:paraId="358DB8A9" w14:textId="01B12020" w:rsidR="00621B9A" w:rsidRDefault="00621B9A" w:rsidP="00621B9A">
      <w:pPr>
        <w:pStyle w:val="Vetbod"/>
        <w:numPr>
          <w:ilvl w:val="0"/>
          <w:numId w:val="0"/>
        </w:numPr>
        <w:rPr>
          <w:b/>
        </w:rPr>
      </w:pPr>
    </w:p>
    <w:p w14:paraId="032A0C86" w14:textId="3BD259C7" w:rsidR="00D67A4E" w:rsidRDefault="004E5EE1" w:rsidP="00D67A4E">
      <w:pPr>
        <w:pStyle w:val="Nadpis2"/>
        <w:numPr>
          <w:ilvl w:val="0"/>
          <w:numId w:val="1"/>
        </w:numPr>
      </w:pPr>
      <w:r>
        <w:t xml:space="preserve">Hlavní třída hry – </w:t>
      </w:r>
      <w:proofErr w:type="spellStart"/>
      <w:r>
        <w:t>class</w:t>
      </w:r>
      <w:proofErr w:type="spellEnd"/>
      <w:r w:rsidR="00C901BD">
        <w:t xml:space="preserve"> </w:t>
      </w:r>
      <w:proofErr w:type="spellStart"/>
      <w:r w:rsidR="00C901BD">
        <w:t>root</w:t>
      </w:r>
      <w:proofErr w:type="spellEnd"/>
    </w:p>
    <w:p w14:paraId="2EBADE73" w14:textId="5EEAC064" w:rsidR="006153FD" w:rsidRDefault="006153FD" w:rsidP="006153FD">
      <w:r>
        <w:t>Ve hře je jediná třída</w:t>
      </w:r>
      <w:r w:rsidR="007E5491">
        <w:t xml:space="preserve">, která se stará </w:t>
      </w:r>
      <w:r w:rsidR="00E97492">
        <w:t>o všechno</w:t>
      </w:r>
      <w:r w:rsidR="00B62128">
        <w:t>.</w:t>
      </w:r>
      <w:r w:rsidR="00970158">
        <w:t xml:space="preserve"> </w:t>
      </w:r>
      <w:r w:rsidR="00FC086D">
        <w:t>Jsou v ní nadefinovány všechny funkce</w:t>
      </w:r>
      <w:r w:rsidR="00A41278">
        <w:t xml:space="preserve"> i proměnné</w:t>
      </w:r>
      <w:r w:rsidR="0066194B">
        <w:t>.</w:t>
      </w:r>
      <w:r w:rsidR="00157BD1">
        <w:t xml:space="preserve"> </w:t>
      </w:r>
    </w:p>
    <w:p w14:paraId="5786EF4A" w14:textId="6DB27F44" w:rsidR="0066194B" w:rsidRDefault="00D91783" w:rsidP="00C901BD">
      <w:pPr>
        <w:pStyle w:val="Nadpis3"/>
        <w:numPr>
          <w:ilvl w:val="1"/>
          <w:numId w:val="1"/>
        </w:numPr>
      </w:pPr>
      <w:r>
        <w:t>Funkce</w:t>
      </w:r>
      <w:r w:rsidR="00275133">
        <w:t>, které spouštějí okna</w:t>
      </w:r>
    </w:p>
    <w:p w14:paraId="73C94418" w14:textId="1BDDFA12" w:rsidR="00CB0EB4" w:rsidRPr="00CB0EB4" w:rsidRDefault="00CB0EB4" w:rsidP="00CB0EB4">
      <w:r>
        <w:t xml:space="preserve">Funkce, kde lze naleznout </w:t>
      </w:r>
      <w:r w:rsidR="00F42682">
        <w:t>definice nějakých oken. Jsou uvedeny v pořadí, v jakém se objevují ve zdrojovém kódu.</w:t>
      </w:r>
    </w:p>
    <w:p w14:paraId="363C0CB0" w14:textId="3BC2FC0B" w:rsidR="00275133" w:rsidRPr="00D926C3" w:rsidRDefault="00614C57" w:rsidP="00BD76E2">
      <w:pPr>
        <w:pStyle w:val="Vetbod"/>
        <w:rPr>
          <w:b/>
        </w:rPr>
      </w:pPr>
      <w:r w:rsidRPr="00614C57">
        <w:rPr>
          <w:b/>
        </w:rPr>
        <w:t>__</w:t>
      </w:r>
      <w:proofErr w:type="spellStart"/>
      <w:r w:rsidRPr="00614C57">
        <w:rPr>
          <w:b/>
        </w:rPr>
        <w:t>init</w:t>
      </w:r>
      <w:proofErr w:type="spellEnd"/>
      <w:r w:rsidRPr="00614C57">
        <w:rPr>
          <w:b/>
        </w:rPr>
        <w:t>__</w:t>
      </w:r>
      <w:r w:rsidR="006954A3">
        <w:rPr>
          <w:b/>
        </w:rPr>
        <w:t>(</w:t>
      </w:r>
      <w:proofErr w:type="spellStart"/>
      <w:r w:rsidR="006954A3">
        <w:rPr>
          <w:b/>
        </w:rPr>
        <w:t>self</w:t>
      </w:r>
      <w:proofErr w:type="spellEnd"/>
      <w:r w:rsidR="006954A3">
        <w:rPr>
          <w:b/>
        </w:rPr>
        <w:t>)</w:t>
      </w:r>
      <w:r>
        <w:rPr>
          <w:b/>
        </w:rPr>
        <w:t xml:space="preserve"> </w:t>
      </w:r>
      <w:r w:rsidRPr="00614C57">
        <w:t>-</w:t>
      </w:r>
      <w:r>
        <w:rPr>
          <w:b/>
        </w:rPr>
        <w:t xml:space="preserve"> </w:t>
      </w:r>
      <w:r w:rsidR="009B5090" w:rsidRPr="009B5090">
        <w:t>v</w:t>
      </w:r>
      <w:r w:rsidR="009B5090">
        <w:t> </w:t>
      </w:r>
      <w:r w:rsidR="009B5090" w:rsidRPr="009B5090">
        <w:t>konstruktoru</w:t>
      </w:r>
      <w:r w:rsidR="009B5090">
        <w:t xml:space="preserve"> třídy </w:t>
      </w:r>
      <w:proofErr w:type="spellStart"/>
      <w:r w:rsidR="009B5090">
        <w:t>root</w:t>
      </w:r>
      <w:proofErr w:type="spellEnd"/>
      <w:r w:rsidR="009B5090">
        <w:t xml:space="preserve"> se definuje hlavní okno</w:t>
      </w:r>
      <w:r w:rsidR="004E5B1D">
        <w:t xml:space="preserve"> a veškerý jeho obsah</w:t>
      </w:r>
      <w:r w:rsidR="009B5090">
        <w:t>, taky se zde definují fonty</w:t>
      </w:r>
      <w:r w:rsidR="006954A3">
        <w:t xml:space="preserve"> a ně</w:t>
      </w:r>
      <w:r w:rsidR="00A37B6C">
        <w:t xml:space="preserve">které seznamy a proměnné, které se používají </w:t>
      </w:r>
      <w:r w:rsidR="00D926C3">
        <w:t>ve zbytku programu</w:t>
      </w:r>
    </w:p>
    <w:p w14:paraId="424C0C5C" w14:textId="7A0B0315" w:rsidR="00D926C3" w:rsidRPr="00D41C94" w:rsidRDefault="00067B75" w:rsidP="00BD76E2">
      <w:pPr>
        <w:pStyle w:val="Vetbod"/>
        <w:rPr>
          <w:b/>
        </w:rPr>
      </w:pPr>
      <w:proofErr w:type="spellStart"/>
      <w:r>
        <w:rPr>
          <w:b/>
        </w:rPr>
        <w:t>p</w:t>
      </w:r>
      <w:r w:rsidR="00B67F79">
        <w:rPr>
          <w:b/>
        </w:rPr>
        <w:t>opupmsg</w:t>
      </w:r>
      <w:proofErr w:type="spellEnd"/>
      <w:r w:rsidR="00B67F79">
        <w:rPr>
          <w:b/>
        </w:rPr>
        <w:t>(</w:t>
      </w:r>
      <w:proofErr w:type="spellStart"/>
      <w:proofErr w:type="gramStart"/>
      <w:r w:rsidR="00B67F79">
        <w:rPr>
          <w:b/>
        </w:rPr>
        <w:t>self,</w:t>
      </w:r>
      <w:r w:rsidR="00027564">
        <w:rPr>
          <w:b/>
        </w:rPr>
        <w:t>msg</w:t>
      </w:r>
      <w:proofErr w:type="spellEnd"/>
      <w:proofErr w:type="gramEnd"/>
      <w:r w:rsidR="00B67F79">
        <w:rPr>
          <w:b/>
        </w:rPr>
        <w:t>)</w:t>
      </w:r>
      <w:r w:rsidR="00B67F79">
        <w:t xml:space="preserve"> </w:t>
      </w:r>
      <w:r>
        <w:t>–</w:t>
      </w:r>
      <w:r w:rsidR="00B67F79">
        <w:t xml:space="preserve"> </w:t>
      </w:r>
      <w:r>
        <w:t xml:space="preserve">funkce </w:t>
      </w:r>
      <w:proofErr w:type="spellStart"/>
      <w:r>
        <w:t>popupmsg</w:t>
      </w:r>
      <w:proofErr w:type="spellEnd"/>
      <w:r>
        <w:t xml:space="preserve"> obstarává malé okno, které </w:t>
      </w:r>
      <w:r w:rsidR="0012613C">
        <w:t>hlásí konec hry</w:t>
      </w:r>
      <w:r w:rsidR="008B290D">
        <w:t xml:space="preserve"> a nebo vrcholnou nespokojenost </w:t>
      </w:r>
      <w:r w:rsidR="00743877">
        <w:t>některé skupiny lidí</w:t>
      </w:r>
      <w:r w:rsidR="00CE2900">
        <w:t>.</w:t>
      </w:r>
      <w:r w:rsidR="00027564">
        <w:t xml:space="preserve"> Proměnná </w:t>
      </w:r>
      <w:proofErr w:type="spellStart"/>
      <w:r w:rsidR="00027564">
        <w:rPr>
          <w:i/>
        </w:rPr>
        <w:t>msg</w:t>
      </w:r>
      <w:proofErr w:type="spellEnd"/>
      <w:r w:rsidR="00027564">
        <w:rPr>
          <w:i/>
        </w:rPr>
        <w:t xml:space="preserve"> </w:t>
      </w:r>
      <w:r w:rsidR="00027564">
        <w:t>je zpráva, kterou má oko napsat.</w:t>
      </w:r>
    </w:p>
    <w:p w14:paraId="33F2111D" w14:textId="1A9ACAC8" w:rsidR="008B1AE2" w:rsidRPr="008B1AE2" w:rsidRDefault="00D41C94" w:rsidP="00BD76E2">
      <w:pPr>
        <w:pStyle w:val="Vetbod"/>
        <w:rPr>
          <w:b/>
        </w:rPr>
      </w:pPr>
      <w:proofErr w:type="spellStart"/>
      <w:proofErr w:type="gramStart"/>
      <w:r>
        <w:rPr>
          <w:b/>
        </w:rPr>
        <w:t>t</w:t>
      </w:r>
      <w:r w:rsidRPr="00D41C94">
        <w:rPr>
          <w:b/>
        </w:rPr>
        <w:t>rophies</w:t>
      </w:r>
      <w:proofErr w:type="spellEnd"/>
      <w:r w:rsidR="005A1354">
        <w:rPr>
          <w:b/>
          <w:sz w:val="26"/>
        </w:rPr>
        <w:t>(</w:t>
      </w:r>
      <w:proofErr w:type="gramEnd"/>
      <w:r w:rsidR="005A1354">
        <w:rPr>
          <w:b/>
          <w:sz w:val="26"/>
        </w:rPr>
        <w:t>)</w:t>
      </w:r>
      <w:r>
        <w:rPr>
          <w:b/>
        </w:rPr>
        <w:t xml:space="preserve"> </w:t>
      </w:r>
      <w:r w:rsidR="000F0F06">
        <w:t>–</w:t>
      </w:r>
      <w:r>
        <w:rPr>
          <w:b/>
        </w:rPr>
        <w:t xml:space="preserve"> </w:t>
      </w:r>
      <w:r w:rsidR="000F0F06" w:rsidRPr="000F0F06">
        <w:t>funkce</w:t>
      </w:r>
      <w:r w:rsidR="000F0F06">
        <w:t xml:space="preserve">, která definuje </w:t>
      </w:r>
      <w:r w:rsidR="005A1354">
        <w:t xml:space="preserve">okno s trofejemi. </w:t>
      </w:r>
      <w:r w:rsidR="00DE1A01">
        <w:t xml:space="preserve">Pomocí cyklu </w:t>
      </w:r>
      <w:proofErr w:type="spellStart"/>
      <w:r w:rsidR="00DE1A01">
        <w:t>for</w:t>
      </w:r>
      <w:proofErr w:type="spellEnd"/>
      <w:r w:rsidR="00DE1A01">
        <w:t xml:space="preserve"> </w:t>
      </w:r>
      <w:r w:rsidR="00F52AED">
        <w:t>vytvoří</w:t>
      </w:r>
      <w:r w:rsidR="00FD4511">
        <w:t xml:space="preserve"> </w:t>
      </w:r>
      <w:proofErr w:type="spellStart"/>
      <w:proofErr w:type="gramStart"/>
      <w:r w:rsidR="00FD4511">
        <w:rPr>
          <w:i/>
        </w:rPr>
        <w:t>trophies</w:t>
      </w:r>
      <w:proofErr w:type="spellEnd"/>
      <w:r w:rsidR="00FD4511">
        <w:rPr>
          <w:i/>
        </w:rPr>
        <w:t>(</w:t>
      </w:r>
      <w:proofErr w:type="gramEnd"/>
      <w:r w:rsidR="00FD4511">
        <w:rPr>
          <w:i/>
        </w:rPr>
        <w:t>)</w:t>
      </w:r>
      <w:r w:rsidR="00F52AED">
        <w:t xml:space="preserve"> label pro každý prvek ze seznamu </w:t>
      </w:r>
      <w:proofErr w:type="spellStart"/>
      <w:r w:rsidR="00F52AED">
        <w:rPr>
          <w:i/>
        </w:rPr>
        <w:t>self.trophy_list</w:t>
      </w:r>
      <w:proofErr w:type="spellEnd"/>
      <w:r w:rsidR="00FD4511">
        <w:rPr>
          <w:i/>
        </w:rPr>
        <w:t xml:space="preserve"> </w:t>
      </w:r>
      <w:r w:rsidR="008B1AE2" w:rsidRPr="008B1AE2">
        <w:t>(</w:t>
      </w:r>
      <w:r w:rsidR="008B1AE2">
        <w:t>nadefinovaný jako prázdný v konstruktoru</w:t>
      </w:r>
      <w:r w:rsidR="008B1AE2" w:rsidRPr="008B1AE2">
        <w:t>)</w:t>
      </w:r>
      <w:r w:rsidR="00F52AED" w:rsidRPr="008B1AE2">
        <w:t>,</w:t>
      </w:r>
      <w:r w:rsidR="00F52AED">
        <w:t xml:space="preserve"> který</w:t>
      </w:r>
      <w:r w:rsidR="005B1023">
        <w:t xml:space="preserve"> se plní úspěchy školy v </w:t>
      </w:r>
      <w:proofErr w:type="spellStart"/>
      <w:r w:rsidR="005B1023">
        <w:t>meziškolních</w:t>
      </w:r>
      <w:proofErr w:type="spellEnd"/>
      <w:r w:rsidR="005B1023">
        <w:t xml:space="preserve"> soutěžích</w:t>
      </w:r>
      <w:r w:rsidR="00021F02">
        <w:t>.</w:t>
      </w:r>
    </w:p>
    <w:p w14:paraId="2061C306" w14:textId="0170F5C1" w:rsidR="00D41C94" w:rsidRPr="00374CC4" w:rsidRDefault="00BA73B1" w:rsidP="00BD76E2">
      <w:pPr>
        <w:pStyle w:val="Vetbod"/>
        <w:rPr>
          <w:b/>
        </w:rPr>
      </w:pPr>
      <w:proofErr w:type="spellStart"/>
      <w:proofErr w:type="gramStart"/>
      <w:r>
        <w:rPr>
          <w:b/>
        </w:rPr>
        <w:t>upgrades</w:t>
      </w:r>
      <w:proofErr w:type="spellEnd"/>
      <w:r w:rsidR="00374CC4">
        <w:rPr>
          <w:b/>
        </w:rPr>
        <w:t>(</w:t>
      </w:r>
      <w:proofErr w:type="gramEnd"/>
      <w:r w:rsidR="00374CC4">
        <w:rPr>
          <w:b/>
        </w:rPr>
        <w:t>)</w:t>
      </w:r>
      <w:r>
        <w:t xml:space="preserve"> - </w:t>
      </w:r>
      <w:r w:rsidR="00021F02">
        <w:t xml:space="preserve"> </w:t>
      </w:r>
      <w:r w:rsidR="0093267B">
        <w:t xml:space="preserve">ve funkci </w:t>
      </w:r>
      <w:proofErr w:type="spellStart"/>
      <w:r w:rsidR="0093267B">
        <w:t>upgrades</w:t>
      </w:r>
      <w:proofErr w:type="spellEnd"/>
      <w:r w:rsidR="0093267B">
        <w:t xml:space="preserve"> se definuje okno s vylepšeními. Stiskem tlačítka u jednotlivých oblastí vylepšení se </w:t>
      </w:r>
      <w:r w:rsidR="00633161">
        <w:t>spouští funkce, které vylepšují vybavení</w:t>
      </w:r>
      <w:r w:rsidR="008929D6">
        <w:t xml:space="preserve"> (</w:t>
      </w:r>
      <w:proofErr w:type="spellStart"/>
      <w:r w:rsidR="008929D6">
        <w:rPr>
          <w:i/>
        </w:rPr>
        <w:t>sport_upgrade</w:t>
      </w:r>
      <w:proofErr w:type="spellEnd"/>
      <w:r w:rsidR="008929D6">
        <w:rPr>
          <w:i/>
        </w:rPr>
        <w:t>(</w:t>
      </w:r>
      <w:proofErr w:type="gramStart"/>
      <w:r w:rsidR="008929D6">
        <w:rPr>
          <w:i/>
        </w:rPr>
        <w:t>),</w:t>
      </w:r>
      <w:proofErr w:type="spellStart"/>
      <w:r w:rsidR="00C55CFA">
        <w:rPr>
          <w:i/>
        </w:rPr>
        <w:t>veda</w:t>
      </w:r>
      <w:proofErr w:type="gramEnd"/>
      <w:r w:rsidR="00C55CFA">
        <w:rPr>
          <w:i/>
        </w:rPr>
        <w:t>_upgrade</w:t>
      </w:r>
      <w:proofErr w:type="spellEnd"/>
      <w:r w:rsidR="00C55CFA">
        <w:rPr>
          <w:i/>
        </w:rPr>
        <w:t>(),</w:t>
      </w:r>
      <w:proofErr w:type="spellStart"/>
      <w:r w:rsidR="00C55CFA">
        <w:rPr>
          <w:i/>
        </w:rPr>
        <w:t>vedomosti_upgrade</w:t>
      </w:r>
      <w:proofErr w:type="spellEnd"/>
      <w:r w:rsidR="00C55CFA">
        <w:rPr>
          <w:i/>
        </w:rPr>
        <w:t>()</w:t>
      </w:r>
      <w:r w:rsidR="008929D6">
        <w:t>)</w:t>
      </w:r>
      <w:r w:rsidR="00633161">
        <w:t>.</w:t>
      </w:r>
    </w:p>
    <w:p w14:paraId="2473666B" w14:textId="2B7FACC1" w:rsidR="00374CC4" w:rsidRPr="00BB2DFB" w:rsidRDefault="00374CC4" w:rsidP="00BD76E2">
      <w:pPr>
        <w:pStyle w:val="Vetbod"/>
        <w:rPr>
          <w:b/>
        </w:rPr>
      </w:pPr>
      <w:proofErr w:type="spellStart"/>
      <w:r>
        <w:rPr>
          <w:b/>
        </w:rPr>
        <w:t>zmenit_</w:t>
      </w:r>
      <w:proofErr w:type="gramStart"/>
      <w:r>
        <w:rPr>
          <w:b/>
        </w:rPr>
        <w:t>skolne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r w:rsidR="00A135A1">
        <w:t xml:space="preserve">– v rámci této funkce se řeší okno, které spouští </w:t>
      </w:r>
      <w:r w:rsidR="00677B3D">
        <w:t xml:space="preserve">funkci </w:t>
      </w:r>
      <w:proofErr w:type="spellStart"/>
      <w:r w:rsidR="00677B3D">
        <w:rPr>
          <w:i/>
        </w:rPr>
        <w:t>s_zmen</w:t>
      </w:r>
      <w:proofErr w:type="spellEnd"/>
      <w:r w:rsidR="00677B3D">
        <w:rPr>
          <w:i/>
        </w:rPr>
        <w:t>()</w:t>
      </w:r>
      <w:r w:rsidR="00677B3D">
        <w:t xml:space="preserve">, která provádí samotné výpočty </w:t>
      </w:r>
      <w:r w:rsidR="00D47553">
        <w:t>týkající se změn školného</w:t>
      </w:r>
      <w:r w:rsidR="00677B3D">
        <w:t>.</w:t>
      </w:r>
    </w:p>
    <w:p w14:paraId="5C1334EA" w14:textId="6DA44D9E" w:rsidR="00BB2DFB" w:rsidRPr="00E42F6F" w:rsidRDefault="005D62BF" w:rsidP="00BD76E2">
      <w:pPr>
        <w:pStyle w:val="Vetbod"/>
        <w:rPr>
          <w:b/>
        </w:rPr>
      </w:pPr>
      <w:proofErr w:type="spellStart"/>
      <w:r>
        <w:rPr>
          <w:b/>
        </w:rPr>
        <w:t>z</w:t>
      </w:r>
      <w:r w:rsidRPr="005D62BF">
        <w:rPr>
          <w:b/>
        </w:rPr>
        <w:t>menit</w:t>
      </w:r>
      <w:r>
        <w:rPr>
          <w:b/>
        </w:rPr>
        <w:t>_</w:t>
      </w:r>
      <w:proofErr w:type="gramStart"/>
      <w:r>
        <w:rPr>
          <w:b/>
        </w:rPr>
        <w:t>platy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r w:rsidR="00D72C4B">
        <w:t>–</w:t>
      </w:r>
      <w:r>
        <w:t xml:space="preserve"> </w:t>
      </w:r>
      <w:r w:rsidR="00D72C4B">
        <w:t xml:space="preserve">tato funkce funguje velmi podobně jako </w:t>
      </w:r>
      <w:proofErr w:type="spellStart"/>
      <w:r w:rsidR="00D72C4B">
        <w:rPr>
          <w:i/>
        </w:rPr>
        <w:t>zmenit_skolne</w:t>
      </w:r>
      <w:proofErr w:type="spellEnd"/>
      <w:r w:rsidR="00D72C4B">
        <w:rPr>
          <w:i/>
        </w:rPr>
        <w:t>()</w:t>
      </w:r>
      <w:r w:rsidR="00D72C4B">
        <w:t xml:space="preserve">, </w:t>
      </w:r>
      <w:r w:rsidR="00671507">
        <w:t xml:space="preserve">ale vyvolává funkci </w:t>
      </w:r>
      <w:proofErr w:type="spellStart"/>
      <w:r w:rsidR="00671507">
        <w:rPr>
          <w:i/>
        </w:rPr>
        <w:t>p_zmen</w:t>
      </w:r>
      <w:proofErr w:type="spellEnd"/>
      <w:r w:rsidR="00671507">
        <w:rPr>
          <w:i/>
        </w:rPr>
        <w:t>()</w:t>
      </w:r>
    </w:p>
    <w:p w14:paraId="53428EC6" w14:textId="6D5D2449" w:rsidR="00E42F6F" w:rsidRPr="007A09AF" w:rsidRDefault="00C40A42" w:rsidP="00BD76E2">
      <w:pPr>
        <w:pStyle w:val="Vetbod"/>
        <w:rPr>
          <w:b/>
        </w:rPr>
      </w:pPr>
      <w:proofErr w:type="spellStart"/>
      <w:proofErr w:type="gramStart"/>
      <w:r w:rsidRPr="00C40A42">
        <w:rPr>
          <w:b/>
        </w:rPr>
        <w:t>competition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rozsáhlá funkce, která zařizuje </w:t>
      </w:r>
      <w:proofErr w:type="spellStart"/>
      <w:r>
        <w:t>meziškolní</w:t>
      </w:r>
      <w:proofErr w:type="spellEnd"/>
      <w:r>
        <w:t xml:space="preserve"> soutěže</w:t>
      </w:r>
      <w:r w:rsidR="00A53CAC">
        <w:t>.</w:t>
      </w:r>
      <w:r w:rsidR="00546D88">
        <w:t xml:space="preserve"> V rámci funkce existuje seznam </w:t>
      </w:r>
      <w:proofErr w:type="spellStart"/>
      <w:r w:rsidR="00F23141">
        <w:rPr>
          <w:i/>
        </w:rPr>
        <w:t>self.pos_values</w:t>
      </w:r>
      <w:proofErr w:type="spellEnd"/>
      <w:r w:rsidR="00F071A0">
        <w:rPr>
          <w:sz w:val="26"/>
        </w:rPr>
        <w:t xml:space="preserve">, </w:t>
      </w:r>
      <w:r w:rsidR="00F071A0" w:rsidRPr="00F071A0">
        <w:t>ve které jsou</w:t>
      </w:r>
      <w:r w:rsidR="00171283">
        <w:t>,</w:t>
      </w:r>
      <w:r w:rsidR="000C326D">
        <w:t xml:space="preserve"> čísla od jedné do sta.</w:t>
      </w:r>
      <w:r w:rsidR="003E6077">
        <w:t xml:space="preserve"> </w:t>
      </w:r>
      <w:r w:rsidR="00413AA9">
        <w:t xml:space="preserve">Na začátku </w:t>
      </w:r>
      <w:proofErr w:type="spellStart"/>
      <w:r w:rsidR="00413AA9">
        <w:lastRenderedPageBreak/>
        <w:t>meziškolní</w:t>
      </w:r>
      <w:proofErr w:type="spellEnd"/>
      <w:r w:rsidR="00413AA9">
        <w:t xml:space="preserve"> soutěže se pro školu </w:t>
      </w:r>
      <w:r w:rsidR="00632E3B">
        <w:t>hráče vybere náhodné číslo mezi 0 a 100</w:t>
      </w:r>
      <w:r w:rsidR="00AE4B20">
        <w:t xml:space="preserve">. Číslo je poté zvýšeno o modifikátor, který je specificky </w:t>
      </w:r>
      <w:r w:rsidR="003F57B0">
        <w:t>vypočítaný pro každou oblast soutěží</w:t>
      </w:r>
      <w:r w:rsidR="00D8112A">
        <w:t xml:space="preserve"> (level vylepšení x </w:t>
      </w:r>
      <w:r w:rsidR="00A9124B">
        <w:t>2.</w:t>
      </w:r>
      <w:r w:rsidR="0016767B">
        <w:t>75</w:t>
      </w:r>
      <w:r w:rsidR="00D8112A">
        <w:t>).</w:t>
      </w:r>
      <w:r w:rsidR="0091030E">
        <w:t xml:space="preserve"> </w:t>
      </w:r>
      <w:r w:rsidR="000C326D">
        <w:t xml:space="preserve"> </w:t>
      </w:r>
      <w:r w:rsidR="0016767B">
        <w:t>Výsledné</w:t>
      </w:r>
      <w:r w:rsidR="000C326D">
        <w:t xml:space="preserve"> číslo </w:t>
      </w:r>
      <w:r w:rsidR="004422D0">
        <w:t xml:space="preserve">je skóre hráčovy školy a </w:t>
      </w:r>
      <w:r w:rsidR="000C326D">
        <w:t xml:space="preserve">odebere </w:t>
      </w:r>
      <w:r w:rsidR="004422D0">
        <w:t xml:space="preserve">se </w:t>
      </w:r>
      <w:proofErr w:type="gramStart"/>
      <w:r w:rsidR="000C326D">
        <w:t>z</w:t>
      </w:r>
      <w:proofErr w:type="gramEnd"/>
      <w:r w:rsidR="000C326D">
        <w:t> </w:t>
      </w:r>
      <w:proofErr w:type="spellStart"/>
      <w:r w:rsidR="000C326D" w:rsidRPr="000C326D">
        <w:rPr>
          <w:i/>
        </w:rPr>
        <w:t>self.pos_values</w:t>
      </w:r>
      <w:proofErr w:type="spellEnd"/>
      <w:r w:rsidR="00AE4B20">
        <w:t>.</w:t>
      </w:r>
      <w:r w:rsidR="002B44E7">
        <w:t xml:space="preserve"> </w:t>
      </w:r>
      <w:r w:rsidR="00470AF8">
        <w:t>Dále se</w:t>
      </w:r>
      <w:r w:rsidR="00CC34F1">
        <w:t xml:space="preserve"> s</w:t>
      </w:r>
      <w:r w:rsidR="004827D6">
        <w:t>te</w:t>
      </w:r>
      <w:r w:rsidR="00CC34F1">
        <w:t>jným způsobem</w:t>
      </w:r>
      <w:r w:rsidR="00470AF8">
        <w:t xml:space="preserve"> vytvoří náhodn</w:t>
      </w:r>
      <w:r w:rsidR="004422D0">
        <w:t xml:space="preserve">á skóre pro šest dalších škol </w:t>
      </w:r>
      <w:r w:rsidR="006240AA">
        <w:t xml:space="preserve">a všechna čísla se vloží </w:t>
      </w:r>
      <w:r w:rsidR="005058DF">
        <w:t xml:space="preserve">do seznamu </w:t>
      </w:r>
      <w:proofErr w:type="spellStart"/>
      <w:proofErr w:type="gramStart"/>
      <w:r w:rsidR="00CC34F1">
        <w:rPr>
          <w:i/>
        </w:rPr>
        <w:t>self.results</w:t>
      </w:r>
      <w:proofErr w:type="spellEnd"/>
      <w:proofErr w:type="gramEnd"/>
      <w:r w:rsidR="00CC34F1">
        <w:t xml:space="preserve">. </w:t>
      </w:r>
      <w:r w:rsidR="00233CE2">
        <w:t>Dále se jednoduchým cyklem</w:t>
      </w:r>
      <w:r w:rsidR="007259E7">
        <w:t xml:space="preserve"> </w:t>
      </w:r>
      <w:proofErr w:type="spellStart"/>
      <w:r w:rsidR="007259E7">
        <w:t>while</w:t>
      </w:r>
      <w:proofErr w:type="spellEnd"/>
      <w:r w:rsidR="007259E7">
        <w:t xml:space="preserve"> určí, kolikátá skončila hráčova škola</w:t>
      </w:r>
      <w:r w:rsidR="00AD5B5D">
        <w:t xml:space="preserve">. Vždy se projede celý seznam a </w:t>
      </w:r>
      <w:r w:rsidR="00FC75E8">
        <w:t xml:space="preserve">odebere se nejvyšší hodnota. Za každou odebranou hodnotu se </w:t>
      </w:r>
      <w:r w:rsidR="00283A2A">
        <w:t>o jedno zvýší proměnná</w:t>
      </w:r>
      <w:r w:rsidR="002E059C">
        <w:t xml:space="preserve"> </w:t>
      </w:r>
      <w:proofErr w:type="spellStart"/>
      <w:proofErr w:type="gramStart"/>
      <w:r w:rsidR="002E059C">
        <w:rPr>
          <w:i/>
        </w:rPr>
        <w:t>self.place</w:t>
      </w:r>
      <w:proofErr w:type="spellEnd"/>
      <w:proofErr w:type="gramEnd"/>
      <w:r w:rsidR="00283A2A">
        <w:t xml:space="preserve">, která uchovává </w:t>
      </w:r>
      <w:r w:rsidR="002E059C">
        <w:t>umístění hráčovy školy.</w:t>
      </w:r>
      <w:r w:rsidR="00F410A7">
        <w:t xml:space="preserve"> Když se ukáže, že nejvyšší skóre v</w:t>
      </w:r>
      <w:r w:rsidR="00275FF0">
        <w:t xml:space="preserve"> seznamu je </w:t>
      </w:r>
      <w:r w:rsidR="00513BE6">
        <w:t xml:space="preserve">skóre hráčovy školy, cyklus skončí a </w:t>
      </w:r>
      <w:r w:rsidR="006D4553">
        <w:t>umístění školy se pošle do okna s </w:t>
      </w:r>
      <w:proofErr w:type="spellStart"/>
      <w:r w:rsidR="006D4553">
        <w:t>výsedky</w:t>
      </w:r>
      <w:proofErr w:type="spellEnd"/>
      <w:r w:rsidR="006D4553">
        <w:t>.</w:t>
      </w:r>
      <w:r w:rsidR="00DA1D9D">
        <w:t xml:space="preserve"> Přes seznam se funkce dělá, </w:t>
      </w:r>
      <w:r w:rsidR="007A09AF">
        <w:t xml:space="preserve">protože je to nejjednodušší způsob, jak zajistit, </w:t>
      </w:r>
      <w:r w:rsidR="00DA1D9D">
        <w:t xml:space="preserve">aby neměly dvě školy stejné skóre a nevznikaly </w:t>
      </w:r>
      <w:r w:rsidR="007A09AF">
        <w:t>zmatky.</w:t>
      </w:r>
    </w:p>
    <w:p w14:paraId="3F5CEF59" w14:textId="5BF099F5" w:rsidR="008A1A8B" w:rsidRPr="00EE6DBA" w:rsidRDefault="000A4BD6" w:rsidP="00EE6DBA">
      <w:pPr>
        <w:pStyle w:val="Vetbod"/>
        <w:rPr>
          <w:b/>
        </w:rPr>
      </w:pPr>
      <w:r>
        <w:rPr>
          <w:b/>
        </w:rPr>
        <w:t>event_class1,2,3,4</w:t>
      </w:r>
      <w:r w:rsidR="00636A1B">
        <w:rPr>
          <w:b/>
        </w:rPr>
        <w:t>(argumenty)</w:t>
      </w:r>
      <w:r w:rsidR="00636A1B">
        <w:t xml:space="preserve"> – </w:t>
      </w:r>
      <w:proofErr w:type="spellStart"/>
      <w:r w:rsidR="00F06C50">
        <w:rPr>
          <w:i/>
        </w:rPr>
        <w:t>event_class</w:t>
      </w:r>
      <w:proofErr w:type="spellEnd"/>
      <w:r w:rsidR="00F06C50">
        <w:rPr>
          <w:i/>
        </w:rPr>
        <w:t xml:space="preserve"> </w:t>
      </w:r>
      <w:r w:rsidR="006444E6">
        <w:t xml:space="preserve">přijímá vstup od funkce </w:t>
      </w:r>
      <w:proofErr w:type="spellStart"/>
      <w:r w:rsidR="006444E6">
        <w:rPr>
          <w:i/>
        </w:rPr>
        <w:t>random_</w:t>
      </w:r>
      <w:r w:rsidR="006444E6" w:rsidRPr="006444E6">
        <w:t>event</w:t>
      </w:r>
      <w:proofErr w:type="spellEnd"/>
      <w:r w:rsidR="006444E6">
        <w:t xml:space="preserve"> a </w:t>
      </w:r>
      <w:r w:rsidR="00D04C2C">
        <w:t xml:space="preserve">dává hráči grafickou informaci o </w:t>
      </w:r>
      <w:r w:rsidR="00613F6F">
        <w:t>náhodných událostech. D</w:t>
      </w:r>
      <w:r w:rsidR="00D21208">
        <w:t>ělí</w:t>
      </w:r>
      <w:r w:rsidR="00053F8A">
        <w:t xml:space="preserve"> se</w:t>
      </w:r>
      <w:r w:rsidR="00D21208">
        <w:t xml:space="preserve"> do 4 podfunkcí, každá pracuje samostatně. Funkce jsou pojmenovány podle toho, kolik př</w:t>
      </w:r>
      <w:r w:rsidR="00A466E2">
        <w:t>i</w:t>
      </w:r>
      <w:r w:rsidR="00D21208">
        <w:t xml:space="preserve">jímají </w:t>
      </w:r>
      <w:r w:rsidR="00CF43A8">
        <w:t>následků náhodných událostí</w:t>
      </w:r>
      <w:r w:rsidR="00D21208">
        <w:t>.</w:t>
      </w:r>
      <w:r w:rsidR="0036108C">
        <w:t xml:space="preserve"> </w:t>
      </w:r>
      <w:r w:rsidR="0036108C">
        <w:rPr>
          <w:i/>
        </w:rPr>
        <w:t>Event_class1</w:t>
      </w:r>
      <w:r w:rsidR="0036108C">
        <w:t xml:space="preserve"> přijímá jeden </w:t>
      </w:r>
      <w:r w:rsidR="00053F8A">
        <w:t>následek</w:t>
      </w:r>
      <w:r w:rsidR="0036108C">
        <w:t xml:space="preserve">, </w:t>
      </w:r>
      <w:r w:rsidR="0036108C">
        <w:rPr>
          <w:i/>
        </w:rPr>
        <w:t xml:space="preserve">event_class2 </w:t>
      </w:r>
      <w:r w:rsidR="0036108C">
        <w:t xml:space="preserve">přijímá dva </w:t>
      </w:r>
      <w:r w:rsidR="00053F8A">
        <w:t>následky</w:t>
      </w:r>
      <w:r w:rsidR="00CF43A8">
        <w:t xml:space="preserve">, </w:t>
      </w:r>
      <w:r w:rsidR="00CF43A8">
        <w:rPr>
          <w:i/>
        </w:rPr>
        <w:t>event_class3</w:t>
      </w:r>
      <w:r w:rsidR="00CF43A8">
        <w:t xml:space="preserve"> bere tři a </w:t>
      </w:r>
      <w:r w:rsidR="00CF43A8">
        <w:rPr>
          <w:i/>
        </w:rPr>
        <w:t xml:space="preserve">event_class4 </w:t>
      </w:r>
      <w:r w:rsidR="00CF43A8">
        <w:t xml:space="preserve">bere čtyři </w:t>
      </w:r>
      <w:r w:rsidR="00053F8A">
        <w:t xml:space="preserve">následky. </w:t>
      </w:r>
      <w:r w:rsidR="00A466E2">
        <w:t>Funkce potom vytvoří okno, kde</w:t>
      </w:r>
      <w:r w:rsidR="002B7FC2">
        <w:t xml:space="preserve"> </w:t>
      </w:r>
      <w:proofErr w:type="gramStart"/>
      <w:r w:rsidR="008A1A8B">
        <w:t>napíše</w:t>
      </w:r>
      <w:proofErr w:type="gramEnd"/>
      <w:r w:rsidR="008A1A8B">
        <w:t xml:space="preserve"> co se stalo a všechny následky události.</w:t>
      </w:r>
    </w:p>
    <w:p w14:paraId="25F94676" w14:textId="3E14BBF7" w:rsidR="00275133" w:rsidRDefault="00633161" w:rsidP="00633161">
      <w:pPr>
        <w:pStyle w:val="Nadpis3"/>
        <w:numPr>
          <w:ilvl w:val="1"/>
          <w:numId w:val="1"/>
        </w:numPr>
      </w:pPr>
      <w:r>
        <w:t>Pomocné</w:t>
      </w:r>
      <w:r w:rsidR="005B739E">
        <w:t xml:space="preserve"> funkce</w:t>
      </w:r>
    </w:p>
    <w:p w14:paraId="3C7BD171" w14:textId="3127A7CE" w:rsidR="0032503A" w:rsidRPr="0032503A" w:rsidRDefault="0032503A" w:rsidP="0032503A">
      <w:r>
        <w:t>V této sekci jsou popsány pomocné funkce, které nějak zjednodušují práci programu, nebo provádějí drobné úpravy.</w:t>
      </w:r>
      <w:r w:rsidR="0049571D">
        <w:t xml:space="preserve"> Jsou uvedeny v pořadí, v jakém se objevují ve zdrojovém kódu.</w:t>
      </w:r>
    </w:p>
    <w:p w14:paraId="4FE73B94" w14:textId="32FAE10C" w:rsidR="00EE6DBA" w:rsidRDefault="00EE6DBA" w:rsidP="00EE6DBA">
      <w:pPr>
        <w:pStyle w:val="Vetbod"/>
      </w:pPr>
      <w:proofErr w:type="spellStart"/>
      <w:proofErr w:type="gramStart"/>
      <w:r>
        <w:rPr>
          <w:b/>
        </w:rPr>
        <w:t>refresh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r w:rsidR="00873ECE">
        <w:t>–</w:t>
      </w:r>
      <w:r>
        <w:t xml:space="preserve"> </w:t>
      </w:r>
      <w:r w:rsidR="00873ECE">
        <w:t xml:space="preserve">funkce, která aktualizuje všechno </w:t>
      </w:r>
      <w:proofErr w:type="spellStart"/>
      <w:r w:rsidR="00873ECE">
        <w:t>info</w:t>
      </w:r>
      <w:proofErr w:type="spellEnd"/>
      <w:r w:rsidR="00873ECE">
        <w:t xml:space="preserve"> na hlavní obrazovce. Obsahuje jak změny v</w:t>
      </w:r>
      <w:r w:rsidR="0067424F">
        <w:t> nápisech, tak grafické úpravy ukazatelů spokojeností. Volá se ve většině funkcí, vždy když se mění proměnná, která je vypsána na hlavní obrazovce.</w:t>
      </w:r>
    </w:p>
    <w:p w14:paraId="5D9845D3" w14:textId="240D183D" w:rsidR="0067424F" w:rsidRDefault="004F620A" w:rsidP="00EE6DBA">
      <w:pPr>
        <w:pStyle w:val="Vetbod"/>
      </w:pPr>
      <w:r>
        <w:rPr>
          <w:b/>
        </w:rPr>
        <w:t>center(</w:t>
      </w:r>
      <w:proofErr w:type="spellStart"/>
      <w:r>
        <w:rPr>
          <w:b/>
        </w:rPr>
        <w:t>jmeno_okna</w:t>
      </w:r>
      <w:proofErr w:type="spellEnd"/>
      <w:r>
        <w:rPr>
          <w:b/>
        </w:rPr>
        <w:t>)</w:t>
      </w:r>
      <w:r>
        <w:t xml:space="preserve"> – grafická funkce</w:t>
      </w:r>
      <w:r w:rsidR="007379F8">
        <w:t>.</w:t>
      </w:r>
      <w:r>
        <w:t xml:space="preserve"> </w:t>
      </w:r>
      <w:r w:rsidR="007379F8">
        <w:t>Z</w:t>
      </w:r>
      <w:r>
        <w:t>ajišťuje že okno, které jí volá</w:t>
      </w:r>
      <w:r w:rsidR="009773AE">
        <w:t>,</w:t>
      </w:r>
      <w:r>
        <w:t xml:space="preserve"> </w:t>
      </w:r>
      <w:r w:rsidR="009773AE">
        <w:t>se bude při vytvoření objevova</w:t>
      </w:r>
      <w:r w:rsidR="007379F8">
        <w:t>t uprostřed obrazovky.</w:t>
      </w:r>
    </w:p>
    <w:p w14:paraId="00791CC2" w14:textId="2A1484E2" w:rsidR="00FE163C" w:rsidRPr="00FE163C" w:rsidRDefault="00FE163C" w:rsidP="00EE6DBA">
      <w:pPr>
        <w:pStyle w:val="Vetbod"/>
      </w:pPr>
      <w:proofErr w:type="spellStart"/>
      <w:r>
        <w:rPr>
          <w:b/>
        </w:rPr>
        <w:t>game_over_</w:t>
      </w:r>
      <w:proofErr w:type="gramStart"/>
      <w:r>
        <w:rPr>
          <w:b/>
        </w:rPr>
        <w:t>duvod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funkce, která se vyvolá, když končí hra.</w:t>
      </w:r>
      <w:r w:rsidR="0063152C">
        <w:t xml:space="preserve"> Ať už se jedná o konec dobrý či špatný, funkce vyvolá </w:t>
      </w:r>
      <w:r w:rsidR="00D11EAA">
        <w:t xml:space="preserve">okno </w:t>
      </w:r>
      <w:proofErr w:type="spellStart"/>
      <w:r w:rsidR="00D11EAA">
        <w:t>popupmsg</w:t>
      </w:r>
      <w:proofErr w:type="spellEnd"/>
    </w:p>
    <w:p w14:paraId="25679E2D" w14:textId="5311BB7E" w:rsidR="007379F8" w:rsidRDefault="00B0150B" w:rsidP="00EE6DBA">
      <w:pPr>
        <w:pStyle w:val="Vetbod"/>
      </w:pPr>
      <w:proofErr w:type="gramStart"/>
      <w:r>
        <w:rPr>
          <w:b/>
        </w:rPr>
        <w:t>end(</w:t>
      </w:r>
      <w:proofErr w:type="gramEnd"/>
      <w:r>
        <w:rPr>
          <w:b/>
        </w:rPr>
        <w:t>)</w:t>
      </w:r>
      <w:r>
        <w:t xml:space="preserve"> </w:t>
      </w:r>
      <w:r w:rsidR="0018238B">
        <w:t>–</w:t>
      </w:r>
      <w:r>
        <w:t xml:space="preserve"> </w:t>
      </w:r>
      <w:r w:rsidR="00FE163C">
        <w:t>funkce</w:t>
      </w:r>
      <w:r w:rsidR="0018238B">
        <w:t xml:space="preserve"> zavírající </w:t>
      </w:r>
      <w:proofErr w:type="spellStart"/>
      <w:r w:rsidR="0018238B">
        <w:t>popupmsg</w:t>
      </w:r>
      <w:proofErr w:type="spellEnd"/>
      <w:r w:rsidR="0018238B">
        <w:t xml:space="preserve"> i hlavní okno, volá se skrze </w:t>
      </w:r>
      <w:proofErr w:type="spellStart"/>
      <w:r w:rsidR="0018238B">
        <w:t>popupmsg</w:t>
      </w:r>
      <w:proofErr w:type="spellEnd"/>
      <w:r w:rsidR="0018238B">
        <w:t xml:space="preserve"> a ukončuje hru</w:t>
      </w:r>
    </w:p>
    <w:p w14:paraId="6A52AB49" w14:textId="77777777" w:rsidR="0018238B" w:rsidRPr="00EE6DBA" w:rsidRDefault="0018238B" w:rsidP="00EE6DBA">
      <w:pPr>
        <w:pStyle w:val="Vetbod"/>
      </w:pPr>
    </w:p>
    <w:p w14:paraId="712B94B7" w14:textId="20B0E80D" w:rsidR="00633161" w:rsidRDefault="0018238B" w:rsidP="0032503A">
      <w:pPr>
        <w:pStyle w:val="Nadpis3"/>
        <w:numPr>
          <w:ilvl w:val="1"/>
          <w:numId w:val="1"/>
        </w:numPr>
      </w:pPr>
      <w:r>
        <w:t xml:space="preserve">Negrafické hlavní </w:t>
      </w:r>
      <w:r w:rsidR="00633161">
        <w:t>funkce</w:t>
      </w:r>
    </w:p>
    <w:p w14:paraId="7A86CE9A" w14:textId="6DA92252" w:rsidR="0032503A" w:rsidRPr="0032503A" w:rsidRDefault="0032503A" w:rsidP="0032503A">
      <w:r>
        <w:t>Jedná se o funkce, které v sobě obsahují výpočty a úpravy, které zásadně ovlivňují chod hry.</w:t>
      </w:r>
      <w:r w:rsidR="004656E9">
        <w:t xml:space="preserve"> Jediné </w:t>
      </w:r>
      <w:r w:rsidR="00CF67C2">
        <w:t>úpravy, které v těchto funkcích souvisí s grafikou jsou úpravy nápisů.</w:t>
      </w:r>
      <w:r w:rsidR="0049571D">
        <w:t xml:space="preserve"> Jsou uvedeny v pořadí, v jakém se objevují ve zdrojovém kódu.</w:t>
      </w:r>
    </w:p>
    <w:p w14:paraId="6B41FD1E" w14:textId="10484070" w:rsidR="0018238B" w:rsidRDefault="0018238B" w:rsidP="0018238B">
      <w:pPr>
        <w:pStyle w:val="Vetbod"/>
      </w:pPr>
      <w:proofErr w:type="spellStart"/>
      <w:proofErr w:type="gramStart"/>
      <w:r>
        <w:rPr>
          <w:b/>
        </w:rPr>
        <w:t>expand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="007C3831">
        <w:t>–</w:t>
      </w:r>
      <w:r>
        <w:t xml:space="preserve"> </w:t>
      </w:r>
      <w:r w:rsidR="007C3831">
        <w:t xml:space="preserve">navýšení kapacity školy. Každá expanze stojí více podle vztahu </w:t>
      </w:r>
      <w:r w:rsidR="007C3831" w:rsidRPr="007C3831">
        <w:rPr>
          <w:i/>
        </w:rPr>
        <w:t>level žáků</w:t>
      </w:r>
      <w:r w:rsidR="007C3831">
        <w:rPr>
          <w:i/>
        </w:rPr>
        <w:t>*850 000</w:t>
      </w:r>
      <w:r w:rsidR="007C3831">
        <w:t xml:space="preserve">. </w:t>
      </w:r>
      <w:proofErr w:type="spellStart"/>
      <w:r w:rsidR="007C3831">
        <w:rPr>
          <w:i/>
        </w:rPr>
        <w:t>Expand</w:t>
      </w:r>
      <w:proofErr w:type="spellEnd"/>
      <w:r w:rsidR="007C3831">
        <w:t xml:space="preserve"> také snižuje spokojenost učitelů, protože se musí starat o víc žáků a mají víc starostí.</w:t>
      </w:r>
      <w:r w:rsidR="00EF5819">
        <w:t xml:space="preserve"> </w:t>
      </w:r>
    </w:p>
    <w:p w14:paraId="2F3BDB46" w14:textId="793BBF09" w:rsidR="008C1429" w:rsidRDefault="0032711E" w:rsidP="008C1429">
      <w:pPr>
        <w:pStyle w:val="Vetbod"/>
      </w:pPr>
      <w:r>
        <w:rPr>
          <w:b/>
        </w:rPr>
        <w:t xml:space="preserve">Funkce </w:t>
      </w:r>
      <w:proofErr w:type="spellStart"/>
      <w:r>
        <w:rPr>
          <w:b/>
          <w:i/>
        </w:rPr>
        <w:t>oblast_</w:t>
      </w:r>
      <w:proofErr w:type="gramStart"/>
      <w:r>
        <w:rPr>
          <w:b/>
          <w:i/>
        </w:rPr>
        <w:t>upgrade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 xml:space="preserve"> – tyto tři funkce realizují vylepšení školního vybavení (sport, věda, vědomosti).</w:t>
      </w:r>
      <w:r w:rsidR="00A11C8A">
        <w:t xml:space="preserve"> Každé vylepšení má dynamickou cenu, která se odvíjí od současného levelu </w:t>
      </w:r>
      <w:r w:rsidR="00291BFB">
        <w:t>konkrétního vybavení</w:t>
      </w:r>
      <w:r w:rsidR="00B03EAC">
        <w:t xml:space="preserve"> (</w:t>
      </w:r>
      <w:r w:rsidR="00B03EAC" w:rsidRPr="00B03EAC">
        <w:rPr>
          <w:i/>
        </w:rPr>
        <w:t>(</w:t>
      </w:r>
      <w:r w:rsidR="00B03EAC">
        <w:rPr>
          <w:i/>
        </w:rPr>
        <w:t>vybaveni_level+</w:t>
      </w:r>
      <w:proofErr w:type="gramStart"/>
      <w:r w:rsidR="00B03EAC">
        <w:rPr>
          <w:i/>
        </w:rPr>
        <w:t>1)*</w:t>
      </w:r>
      <w:proofErr w:type="gramEnd"/>
      <w:r w:rsidR="00B03EAC">
        <w:rPr>
          <w:i/>
        </w:rPr>
        <w:t>18 000</w:t>
      </w:r>
      <w:r w:rsidR="00B03EAC">
        <w:t>)</w:t>
      </w:r>
      <w:r w:rsidR="00E000A7">
        <w:t xml:space="preserve">. Každé </w:t>
      </w:r>
      <w:r w:rsidR="00E000A7">
        <w:lastRenderedPageBreak/>
        <w:t xml:space="preserve">vylepšení taky zvyšuje spokojenosti o 5 u dvou skupin, ale u jedné skupiny </w:t>
      </w:r>
      <w:proofErr w:type="gramStart"/>
      <w:r w:rsidR="00E000A7">
        <w:t>o  10</w:t>
      </w:r>
      <w:proofErr w:type="gramEnd"/>
      <w:r w:rsidR="00E000A7">
        <w:t xml:space="preserve"> (</w:t>
      </w:r>
      <w:r w:rsidR="008C1429">
        <w:t xml:space="preserve">sport u studentů, věda u učitelů a učební pomůcky u rodičů). </w:t>
      </w:r>
    </w:p>
    <w:p w14:paraId="170637FA" w14:textId="77777777" w:rsidR="003F07B6" w:rsidRDefault="002074B2" w:rsidP="00C77542">
      <w:pPr>
        <w:pStyle w:val="Vetbod"/>
      </w:pPr>
      <w:proofErr w:type="spellStart"/>
      <w:r>
        <w:rPr>
          <w:b/>
        </w:rPr>
        <w:t>s_</w:t>
      </w:r>
      <w:proofErr w:type="gramStart"/>
      <w:r>
        <w:rPr>
          <w:b/>
        </w:rPr>
        <w:t>zmen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funkce, která mění školné. To se děje tak, že se </w:t>
      </w:r>
      <w:r w:rsidR="004675E4">
        <w:t xml:space="preserve">do proměnné </w:t>
      </w:r>
      <w:proofErr w:type="spellStart"/>
      <w:r w:rsidR="004675E4">
        <w:rPr>
          <w:i/>
        </w:rPr>
        <w:t>s_output</w:t>
      </w:r>
      <w:proofErr w:type="spellEnd"/>
      <w:r w:rsidR="004675E4">
        <w:t xml:space="preserve"> uloží hráčem napsaný obsah pole v okně změny školného. </w:t>
      </w:r>
      <w:r w:rsidR="0058474A">
        <w:t>Dále se zkontroluje, že je školné v povoleném rozmezí od 500 korun žák/měsíc až do 3500 korun žák/měsíc</w:t>
      </w:r>
      <w:r w:rsidR="007171C8">
        <w:t xml:space="preserve"> (když se </w:t>
      </w:r>
      <w:r w:rsidR="004838A5">
        <w:t>hodnota nepohybuje v daném rozmezí, v okně změny školného se objeví chybová hláška</w:t>
      </w:r>
      <w:r w:rsidR="007171C8">
        <w:t>)</w:t>
      </w:r>
      <w:r w:rsidR="00C77542">
        <w:t xml:space="preserve">. Společně se školným se mění i spokojenost rodičů. Změna v částce školného se </w:t>
      </w:r>
      <w:r w:rsidR="00EF72C1">
        <w:t xml:space="preserve">vydělí </w:t>
      </w:r>
      <w:r w:rsidR="0019498A">
        <w:t>dvěma sty a výsledné číslo představuje změnu ve spokojenosti</w:t>
      </w:r>
      <w:r w:rsidR="00232F60">
        <w:t xml:space="preserve">, která se uloží do proměnné </w:t>
      </w:r>
      <w:proofErr w:type="spellStart"/>
      <w:r w:rsidR="00232F60">
        <w:rPr>
          <w:i/>
        </w:rPr>
        <w:t>self.i</w:t>
      </w:r>
      <w:proofErr w:type="spellEnd"/>
      <w:r w:rsidR="0019498A">
        <w:t xml:space="preserve">. Když se </w:t>
      </w:r>
      <w:r w:rsidR="004D7E51">
        <w:t>š</w:t>
      </w:r>
      <w:r w:rsidR="0019498A">
        <w:t xml:space="preserve">kolné snižuje, spokojenost se zvyšuje a naopak. </w:t>
      </w:r>
      <w:r w:rsidR="00A71F59">
        <w:t>Pro případ, že</w:t>
      </w:r>
      <w:r w:rsidR="0019498A">
        <w:t xml:space="preserve"> by hráč posunul školným o méně n</w:t>
      </w:r>
      <w:r w:rsidR="004D7E51">
        <w:t>e</w:t>
      </w:r>
      <w:r w:rsidR="0019498A">
        <w:t>ž 200</w:t>
      </w:r>
      <w:r w:rsidR="00A71F59">
        <w:t xml:space="preserve"> je</w:t>
      </w:r>
      <w:r w:rsidR="004F0781">
        <w:t xml:space="preserve"> </w:t>
      </w:r>
      <w:r w:rsidR="00A71F59" w:rsidRPr="00A71F59">
        <w:t>v</w:t>
      </w:r>
      <w:r w:rsidR="00A71F59">
        <w:rPr>
          <w:i/>
        </w:rPr>
        <w:t xml:space="preserve"> </w:t>
      </w:r>
      <w:proofErr w:type="spellStart"/>
      <w:r w:rsidR="00A71F59">
        <w:rPr>
          <w:i/>
        </w:rPr>
        <w:t>s_</w:t>
      </w:r>
      <w:proofErr w:type="gramStart"/>
      <w:r w:rsidR="00A71F59">
        <w:rPr>
          <w:i/>
        </w:rPr>
        <w:t>zmen</w:t>
      </w:r>
      <w:proofErr w:type="spellEnd"/>
      <w:r w:rsidR="00A71F59">
        <w:rPr>
          <w:i/>
        </w:rPr>
        <w:t>(</w:t>
      </w:r>
      <w:proofErr w:type="gramEnd"/>
      <w:r w:rsidR="00A71F59">
        <w:rPr>
          <w:i/>
        </w:rPr>
        <w:t xml:space="preserve">) </w:t>
      </w:r>
      <w:r w:rsidR="00A71F59">
        <w:t xml:space="preserve">jednoduchá pojistka. Ta </w:t>
      </w:r>
      <w:r w:rsidR="00501356">
        <w:t xml:space="preserve">by </w:t>
      </w:r>
      <w:proofErr w:type="spellStart"/>
      <w:proofErr w:type="gramStart"/>
      <w:r w:rsidR="00501356">
        <w:rPr>
          <w:i/>
        </w:rPr>
        <w:t>self.</w:t>
      </w:r>
      <w:r w:rsidR="00501356" w:rsidRPr="00501356">
        <w:t>i</w:t>
      </w:r>
      <w:proofErr w:type="spellEnd"/>
      <w:proofErr w:type="gramEnd"/>
      <w:r w:rsidR="00501356">
        <w:t xml:space="preserve"> nastavil</w:t>
      </w:r>
      <w:r w:rsidR="00D00997">
        <w:t>a</w:t>
      </w:r>
      <w:r w:rsidR="00501356">
        <w:t xml:space="preserve"> na hodnotu rovné jedné </w:t>
      </w:r>
      <w:r w:rsidR="00A71F59" w:rsidRPr="00501356">
        <w:t>v</w:t>
      </w:r>
      <w:r w:rsidR="00A71F59">
        <w:t> případě, že by se</w:t>
      </w:r>
      <w:r w:rsidR="00501356">
        <w:t xml:space="preserve"> </w:t>
      </w:r>
      <w:proofErr w:type="spellStart"/>
      <w:r w:rsidR="000316FF">
        <w:rPr>
          <w:i/>
        </w:rPr>
        <w:t>self.i</w:t>
      </w:r>
      <w:proofErr w:type="spellEnd"/>
      <w:r w:rsidR="000316FF">
        <w:rPr>
          <w:i/>
        </w:rPr>
        <w:t xml:space="preserve"> </w:t>
      </w:r>
      <w:r w:rsidR="00232F60">
        <w:t>rovnal</w:t>
      </w:r>
      <w:r w:rsidR="000316FF">
        <w:t>o</w:t>
      </w:r>
      <w:r w:rsidR="00232F60">
        <w:t xml:space="preserve"> nule</w:t>
      </w:r>
      <w:r w:rsidR="000316FF">
        <w:t>.</w:t>
      </w:r>
    </w:p>
    <w:p w14:paraId="65863340" w14:textId="0C6F96D8" w:rsidR="00CC382B" w:rsidRDefault="003F07B6" w:rsidP="00CC382B">
      <w:pPr>
        <w:pStyle w:val="Vetbod"/>
      </w:pPr>
      <w:proofErr w:type="spellStart"/>
      <w:r>
        <w:rPr>
          <w:b/>
        </w:rPr>
        <w:t>p_</w:t>
      </w:r>
      <w:proofErr w:type="gramStart"/>
      <w:r>
        <w:rPr>
          <w:b/>
        </w:rPr>
        <w:t>zmen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</w:t>
      </w:r>
      <w:proofErr w:type="spellStart"/>
      <w:r>
        <w:rPr>
          <w:i/>
        </w:rPr>
        <w:t>p_zmen</w:t>
      </w:r>
      <w:proofErr w:type="spellEnd"/>
      <w:r w:rsidR="00841991">
        <w:rPr>
          <w:i/>
        </w:rPr>
        <w:t xml:space="preserve"> </w:t>
      </w:r>
      <w:r w:rsidR="00841991">
        <w:t xml:space="preserve"> mění výšku platů. Je voláno stiskem tlačítka v okně změny platů a funguje velmi podobně, jako </w:t>
      </w:r>
      <w:proofErr w:type="spellStart"/>
      <w:r w:rsidR="00841991" w:rsidRPr="001F64B3">
        <w:rPr>
          <w:i/>
        </w:rPr>
        <w:t>s_zmen</w:t>
      </w:r>
      <w:proofErr w:type="spellEnd"/>
      <w:r w:rsidR="001F64B3">
        <w:t xml:space="preserve">. </w:t>
      </w:r>
      <w:r w:rsidR="007D3B2A">
        <w:t>Jediný rozdíl je, že platy učitelů nemají horní strop a pro výpočet změn spokojenosti se nepoužívá 200, ale 300.</w:t>
      </w:r>
    </w:p>
    <w:p w14:paraId="5E7F4280" w14:textId="0143244A" w:rsidR="008831ED" w:rsidRDefault="00CC382B" w:rsidP="008831ED">
      <w:pPr>
        <w:pStyle w:val="Vetbod"/>
      </w:pPr>
      <w:proofErr w:type="spellStart"/>
      <w:proofErr w:type="gramStart"/>
      <w:r>
        <w:rPr>
          <w:b/>
        </w:rPr>
        <w:t>vpred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r w:rsidR="00CB0EB4">
        <w:t>–</w:t>
      </w:r>
      <w:r>
        <w:t xml:space="preserve"> </w:t>
      </w:r>
      <w:r w:rsidR="00CB0EB4">
        <w:t>nejdůležitější funkce ve hře</w:t>
      </w:r>
      <w:r w:rsidR="00DE0605">
        <w:t xml:space="preserve">. Spouští se stiskem tlačítka „vpřed“ a dělá velkou spoustu věcí. </w:t>
      </w:r>
      <w:r w:rsidR="006D189D">
        <w:t xml:space="preserve">Na začátku zkontroluje, jestli neuběhlo 44 týdnů, po kterých přijde větší časový skok, simulující prázdniny. </w:t>
      </w:r>
      <w:r w:rsidR="005D71FB">
        <w:t xml:space="preserve">Potom zkontroluje, jestli </w:t>
      </w:r>
      <w:r w:rsidR="0072042B">
        <w:t>neuběhlo 97 týdnů, což by znamenalo šťastný konec hry.</w:t>
      </w:r>
      <w:r w:rsidR="00D73455">
        <w:t xml:space="preserve"> </w:t>
      </w:r>
      <w:r w:rsidR="002016FA">
        <w:t xml:space="preserve">Dále </w:t>
      </w:r>
      <w:r w:rsidR="00D40D39">
        <w:t xml:space="preserve">každé 4 týdny </w:t>
      </w:r>
      <w:r w:rsidR="002016FA">
        <w:t xml:space="preserve">provede funkce vyplacení platů učitelům, zaplatí nájem, ale také vybere školné. Když </w:t>
      </w:r>
      <w:r w:rsidR="0020570F">
        <w:t xml:space="preserve">je </w:t>
      </w:r>
      <w:r w:rsidR="002016FA">
        <w:t xml:space="preserve">po těchto výpočtech </w:t>
      </w:r>
      <w:r w:rsidR="0020570F">
        <w:t xml:space="preserve">škola finančně v mínusu, tak </w:t>
      </w:r>
      <w:r w:rsidR="003934B7">
        <w:t xml:space="preserve">zkrachuje a nastává konec hry. Když doteď nenastal konec hry, tak </w:t>
      </w:r>
      <w:r w:rsidR="00D40D39">
        <w:t xml:space="preserve">funkce zkontroluje, jestli jsou v pořádku spokojenosti. Když dvě z nich klesnou </w:t>
      </w:r>
      <w:r w:rsidR="008308D4">
        <w:t>pod 15, tak je ředitel odvolán a hra končí</w:t>
      </w:r>
      <w:r w:rsidR="002535B8">
        <w:t>. Když je nějaká spokojenost menší než 25, tak funkce vpřed hráče varuje, že by měl něco změnit a spokojenost zvýšit.</w:t>
      </w:r>
      <w:r w:rsidR="00D467A9">
        <w:t xml:space="preserve"> Poslední dvě činnosti v kompetenci funkce </w:t>
      </w:r>
      <w:proofErr w:type="spellStart"/>
      <w:r w:rsidR="00D467A9">
        <w:rPr>
          <w:i/>
        </w:rPr>
        <w:t>vpred</w:t>
      </w:r>
      <w:proofErr w:type="spellEnd"/>
      <w:r w:rsidR="00D467A9">
        <w:t xml:space="preserve"> je volání</w:t>
      </w:r>
      <w:r w:rsidR="00EC3CD9">
        <w:t xml:space="preserve"> funkce </w:t>
      </w:r>
      <w:proofErr w:type="spellStart"/>
      <w:r w:rsidR="00D467A9">
        <w:t>meziškolních</w:t>
      </w:r>
      <w:proofErr w:type="spellEnd"/>
      <w:r w:rsidR="00D467A9">
        <w:t xml:space="preserve"> </w:t>
      </w:r>
      <w:r w:rsidR="00EC3CD9">
        <w:t>soutěží (</w:t>
      </w:r>
      <w:proofErr w:type="spellStart"/>
      <w:r w:rsidR="00EC3CD9">
        <w:rPr>
          <w:i/>
        </w:rPr>
        <w:t>competition</w:t>
      </w:r>
      <w:proofErr w:type="spellEnd"/>
      <w:r w:rsidR="007916F9">
        <w:t>) a funkce s náhodnými událostmi (</w:t>
      </w:r>
      <w:proofErr w:type="spellStart"/>
      <w:r w:rsidR="00CD1709">
        <w:rPr>
          <w:i/>
        </w:rPr>
        <w:t>random_event</w:t>
      </w:r>
      <w:proofErr w:type="spellEnd"/>
      <w:r w:rsidR="00CD1709">
        <w:t xml:space="preserve">). </w:t>
      </w:r>
      <w:proofErr w:type="spellStart"/>
      <w:r w:rsidR="009918A1">
        <w:t>Meziškolní</w:t>
      </w:r>
      <w:proofErr w:type="spellEnd"/>
      <w:r w:rsidR="009918A1">
        <w:t xml:space="preserve"> sout</w:t>
      </w:r>
      <w:r w:rsidR="00D82576">
        <w:t>ě</w:t>
      </w:r>
      <w:r w:rsidR="009918A1">
        <w:t xml:space="preserve">že jsou volány </w:t>
      </w:r>
      <w:r w:rsidR="00BA796B">
        <w:t>upraveným náhodným výběrem</w:t>
      </w:r>
      <w:r w:rsidR="00C60B30">
        <w:t xml:space="preserve"> (</w:t>
      </w:r>
      <w:r w:rsidR="00653F7A">
        <w:t>když je počet týdnů bez soutěže + náhodné číslo od 1 do 10</w:t>
      </w:r>
      <w:r w:rsidR="00AE0B7A">
        <w:t xml:space="preserve"> větší nebo rovno 1</w:t>
      </w:r>
      <w:r w:rsidR="006F2C40">
        <w:t>3</w:t>
      </w:r>
      <w:r w:rsidR="00AE0B7A">
        <w:t xml:space="preserve">, </w:t>
      </w:r>
      <w:r w:rsidR="006F2C40">
        <w:t xml:space="preserve">koná se </w:t>
      </w:r>
      <w:proofErr w:type="spellStart"/>
      <w:r w:rsidR="006F2C40">
        <w:t>meziš</w:t>
      </w:r>
      <w:r w:rsidR="00D82576">
        <w:t>k</w:t>
      </w:r>
      <w:r w:rsidR="006F2C40">
        <w:t>olní</w:t>
      </w:r>
      <w:proofErr w:type="spellEnd"/>
      <w:r w:rsidR="006F2C40">
        <w:t xml:space="preserve"> soutěž</w:t>
      </w:r>
      <w:r w:rsidR="00C60B30">
        <w:t>).</w:t>
      </w:r>
      <w:r w:rsidR="003B127F">
        <w:t xml:space="preserve"> Pro oba testy se využívá stejná proměnná </w:t>
      </w:r>
      <w:proofErr w:type="spellStart"/>
      <w:proofErr w:type="gramStart"/>
      <w:r w:rsidR="003B127F">
        <w:rPr>
          <w:i/>
        </w:rPr>
        <w:t>self.calm</w:t>
      </w:r>
      <w:proofErr w:type="gramEnd"/>
      <w:r w:rsidR="003B127F">
        <w:rPr>
          <w:i/>
        </w:rPr>
        <w:t>_week</w:t>
      </w:r>
      <w:proofErr w:type="spellEnd"/>
      <w:r w:rsidR="00D82576">
        <w:t xml:space="preserve">, která </w:t>
      </w:r>
      <w:r w:rsidR="00AE5142">
        <w:t>vyjadřuje počet týdnů od poslední soutěže nebo události</w:t>
      </w:r>
      <w:r w:rsidR="00D82576">
        <w:t>. Když se nerovná</w:t>
      </w:r>
      <w:r w:rsidR="00AE5142">
        <w:t xml:space="preserve"> nule, </w:t>
      </w:r>
      <w:r w:rsidR="00157BD1">
        <w:t>může se stát buď soutěž, nebo náhodná událost, ale ne obojí</w:t>
      </w:r>
      <w:r w:rsidR="008831ED">
        <w:t>.</w:t>
      </w:r>
    </w:p>
    <w:p w14:paraId="673AA57A" w14:textId="717F1762" w:rsidR="00804BF6" w:rsidRPr="00C901BD" w:rsidRDefault="008831ED" w:rsidP="005417B5">
      <w:pPr>
        <w:pStyle w:val="Vetbod"/>
      </w:pPr>
      <w:proofErr w:type="spellStart"/>
      <w:r>
        <w:rPr>
          <w:b/>
        </w:rPr>
        <w:t>random_event</w:t>
      </w:r>
      <w:proofErr w:type="spellEnd"/>
      <w:r>
        <w:rPr>
          <w:b/>
        </w:rPr>
        <w:t>(</w:t>
      </w:r>
      <w:proofErr w:type="spellStart"/>
      <w:r>
        <w:rPr>
          <w:b/>
        </w:rPr>
        <w:t>eve</w:t>
      </w:r>
      <w:proofErr w:type="spellEnd"/>
      <w:r>
        <w:rPr>
          <w:b/>
        </w:rPr>
        <w:t>)</w:t>
      </w:r>
      <w:r>
        <w:t xml:space="preserve"> – funkce, která obsahuje </w:t>
      </w:r>
      <w:r w:rsidR="00A55391">
        <w:t xml:space="preserve">všechny procesy související s náhodnými událostmi. Jako argument přijme </w:t>
      </w:r>
      <w:proofErr w:type="spellStart"/>
      <w:r w:rsidR="00A55391">
        <w:rPr>
          <w:i/>
        </w:rPr>
        <w:t>random_event</w:t>
      </w:r>
      <w:proofErr w:type="spellEnd"/>
      <w:r w:rsidR="00A55391">
        <w:rPr>
          <w:i/>
        </w:rPr>
        <w:t xml:space="preserve"> </w:t>
      </w:r>
      <w:r w:rsidR="00A55391">
        <w:t xml:space="preserve">od funkce </w:t>
      </w:r>
      <w:proofErr w:type="spellStart"/>
      <w:r w:rsidR="00A55391" w:rsidRPr="00A55391">
        <w:t>vpred</w:t>
      </w:r>
      <w:proofErr w:type="spellEnd"/>
      <w:r w:rsidR="00A55391">
        <w:t xml:space="preserve"> číslo, které se uloží do proměnné </w:t>
      </w:r>
      <w:proofErr w:type="spellStart"/>
      <w:r w:rsidR="00A55391" w:rsidRPr="00A55391">
        <w:rPr>
          <w:i/>
        </w:rPr>
        <w:t>eve</w:t>
      </w:r>
      <w:proofErr w:type="spellEnd"/>
      <w:r w:rsidR="00A55391">
        <w:rPr>
          <w:i/>
        </w:rPr>
        <w:t xml:space="preserve">. </w:t>
      </w:r>
      <w:r w:rsidR="00A55391" w:rsidRPr="00A55391">
        <w:t>Tato</w:t>
      </w:r>
      <w:r w:rsidR="00A55391">
        <w:t xml:space="preserve"> funkce vysílá argumenty pro funkce </w:t>
      </w:r>
      <w:proofErr w:type="spellStart"/>
      <w:r w:rsidR="00A55391">
        <w:rPr>
          <w:i/>
        </w:rPr>
        <w:t>event_</w:t>
      </w:r>
      <w:proofErr w:type="gramStart"/>
      <w:r w:rsidR="00A55391">
        <w:rPr>
          <w:i/>
        </w:rPr>
        <w:t>classcislo</w:t>
      </w:r>
      <w:proofErr w:type="spellEnd"/>
      <w:r w:rsidR="00A55391">
        <w:rPr>
          <w:i/>
        </w:rPr>
        <w:t>(</w:t>
      </w:r>
      <w:proofErr w:type="gramEnd"/>
      <w:r w:rsidR="00A55391">
        <w:rPr>
          <w:i/>
        </w:rPr>
        <w:t>)</w:t>
      </w:r>
      <w:r w:rsidR="00A55391">
        <w:t xml:space="preserve">. </w:t>
      </w:r>
      <w:r w:rsidR="002129D1">
        <w:t xml:space="preserve">Hlavní částí funkce je </w:t>
      </w:r>
      <w:proofErr w:type="spellStart"/>
      <w:r w:rsidR="00BB2A9E">
        <w:rPr>
          <w:i/>
        </w:rPr>
        <w:t>if</w:t>
      </w:r>
      <w:proofErr w:type="spellEnd"/>
      <w:r w:rsidR="00BB2A9E">
        <w:t xml:space="preserve">, který </w:t>
      </w:r>
      <w:r w:rsidR="007E7188">
        <w:t xml:space="preserve">zjistí, jaká náhodná událost se má stát. </w:t>
      </w:r>
      <w:r w:rsidR="00E57F1B">
        <w:t xml:space="preserve">Když se zjistí, která událost se stala, tak se </w:t>
      </w:r>
      <w:r w:rsidR="00B839A9">
        <w:t xml:space="preserve">v rámci </w:t>
      </w:r>
      <w:proofErr w:type="spellStart"/>
      <w:r w:rsidR="00B839A9">
        <w:rPr>
          <w:i/>
        </w:rPr>
        <w:t>random_</w:t>
      </w:r>
      <w:proofErr w:type="gramStart"/>
      <w:r w:rsidR="00B839A9">
        <w:rPr>
          <w:i/>
        </w:rPr>
        <w:t>event</w:t>
      </w:r>
      <w:proofErr w:type="spellEnd"/>
      <w:r w:rsidR="009A0C01">
        <w:rPr>
          <w:i/>
        </w:rPr>
        <w:t>(</w:t>
      </w:r>
      <w:proofErr w:type="gramEnd"/>
      <w:r w:rsidR="009A0C01">
        <w:rPr>
          <w:i/>
        </w:rPr>
        <w:t>)</w:t>
      </w:r>
      <w:r w:rsidR="009A0C01">
        <w:t xml:space="preserve"> </w:t>
      </w:r>
      <w:r w:rsidR="00C309A6">
        <w:t>provedou procesy související se změnami proměnných (spokojenosti</w:t>
      </w:r>
      <w:r w:rsidR="00197772">
        <w:t>, peníze, vylepšení).</w:t>
      </w:r>
      <w:r w:rsidR="00E93DD2">
        <w:t xml:space="preserve"> </w:t>
      </w:r>
      <w:r w:rsidR="00874E43">
        <w:t xml:space="preserve">Potom se spustí funkce </w:t>
      </w:r>
      <w:proofErr w:type="spellStart"/>
      <w:r w:rsidR="00874E43">
        <w:rPr>
          <w:i/>
        </w:rPr>
        <w:t>event_classcislo</w:t>
      </w:r>
      <w:proofErr w:type="spellEnd"/>
      <w:r w:rsidR="00874E43">
        <w:t xml:space="preserve"> podle toho, kolik má událost </w:t>
      </w:r>
      <w:r w:rsidR="0016014C">
        <w:t>argumentů a jako parametry se funkci pošle, co se bude zobrazovat v okně oznámení hráči.</w:t>
      </w:r>
    </w:p>
    <w:sectPr w:rsidR="00804BF6" w:rsidRPr="00C901BD" w:rsidSect="000E33EA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3A4F6" w14:textId="77777777" w:rsidR="001C17D7" w:rsidRDefault="001C17D7" w:rsidP="003D1C49">
      <w:pPr>
        <w:spacing w:after="0" w:line="240" w:lineRule="auto"/>
      </w:pPr>
      <w:r>
        <w:separator/>
      </w:r>
    </w:p>
  </w:endnote>
  <w:endnote w:type="continuationSeparator" w:id="0">
    <w:p w14:paraId="7CDA9B45" w14:textId="77777777" w:rsidR="001C17D7" w:rsidRDefault="001C17D7" w:rsidP="003D1C49">
      <w:pPr>
        <w:spacing w:after="0" w:line="240" w:lineRule="auto"/>
      </w:pPr>
      <w:r>
        <w:continuationSeparator/>
      </w:r>
    </w:p>
  </w:endnote>
  <w:endnote w:type="continuationNotice" w:id="1">
    <w:p w14:paraId="31590FE0" w14:textId="77777777" w:rsidR="00CC407D" w:rsidRDefault="00CC40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2694471"/>
      <w:docPartObj>
        <w:docPartGallery w:val="Page Numbers (Bottom of Page)"/>
        <w:docPartUnique/>
      </w:docPartObj>
    </w:sdtPr>
    <w:sdtEndPr/>
    <w:sdtContent>
      <w:p w14:paraId="3C65A19E" w14:textId="5E1318B9" w:rsidR="008831ED" w:rsidRDefault="008831ED">
        <w:pPr>
          <w:pStyle w:val="Zpat"/>
          <w:jc w:val="right"/>
        </w:pPr>
        <w:r>
          <w:t>3</w:t>
        </w:r>
      </w:p>
    </w:sdtContent>
  </w:sdt>
  <w:p w14:paraId="597E0F6D" w14:textId="77777777" w:rsidR="008831ED" w:rsidRDefault="008831E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E2395" w14:textId="77777777" w:rsidR="001C17D7" w:rsidRDefault="001C17D7" w:rsidP="003D1C49">
      <w:pPr>
        <w:spacing w:after="0" w:line="240" w:lineRule="auto"/>
      </w:pPr>
      <w:r>
        <w:separator/>
      </w:r>
    </w:p>
  </w:footnote>
  <w:footnote w:type="continuationSeparator" w:id="0">
    <w:p w14:paraId="68910276" w14:textId="77777777" w:rsidR="001C17D7" w:rsidRDefault="001C17D7" w:rsidP="003D1C49">
      <w:pPr>
        <w:spacing w:after="0" w:line="240" w:lineRule="auto"/>
      </w:pPr>
      <w:r>
        <w:continuationSeparator/>
      </w:r>
    </w:p>
  </w:footnote>
  <w:footnote w:type="continuationNotice" w:id="1">
    <w:p w14:paraId="2BF43C39" w14:textId="77777777" w:rsidR="00CC407D" w:rsidRDefault="00CC40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E73"/>
    <w:multiLevelType w:val="hybridMultilevel"/>
    <w:tmpl w:val="2E70C8E0"/>
    <w:lvl w:ilvl="0" w:tplc="BEF2E310">
      <w:start w:val="1"/>
      <w:numFmt w:val="bullet"/>
      <w:pStyle w:val="Vetbo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6EB9"/>
    <w:multiLevelType w:val="multilevel"/>
    <w:tmpl w:val="0809001D"/>
    <w:numStyleLink w:val="Vet"/>
  </w:abstractNum>
  <w:abstractNum w:abstractNumId="2" w15:restartNumberingAfterBreak="0">
    <w:nsid w:val="23A35C86"/>
    <w:multiLevelType w:val="multilevel"/>
    <w:tmpl w:val="2E70C8E0"/>
    <w:styleLink w:val="Bodovve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63FF3"/>
    <w:multiLevelType w:val="hybridMultilevel"/>
    <w:tmpl w:val="2DAED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4"/>
    <w:multiLevelType w:val="multilevel"/>
    <w:tmpl w:val="B4D87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B701AB1"/>
    <w:multiLevelType w:val="multilevel"/>
    <w:tmpl w:val="2E70C8E0"/>
    <w:numStyleLink w:val="Bodovvet"/>
  </w:abstractNum>
  <w:abstractNum w:abstractNumId="6" w15:restartNumberingAfterBreak="0">
    <w:nsid w:val="6FC7731A"/>
    <w:multiLevelType w:val="multilevel"/>
    <w:tmpl w:val="0809001D"/>
    <w:styleLink w:val="V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19"/>
    <w:rsid w:val="00004B6A"/>
    <w:rsid w:val="00012335"/>
    <w:rsid w:val="00021F02"/>
    <w:rsid w:val="00027564"/>
    <w:rsid w:val="000316FF"/>
    <w:rsid w:val="00036B64"/>
    <w:rsid w:val="00053F8A"/>
    <w:rsid w:val="00067B75"/>
    <w:rsid w:val="000802B9"/>
    <w:rsid w:val="000A4BD6"/>
    <w:rsid w:val="000A5616"/>
    <w:rsid w:val="000C326D"/>
    <w:rsid w:val="000C3B32"/>
    <w:rsid w:val="000E33EA"/>
    <w:rsid w:val="000E585B"/>
    <w:rsid w:val="000F0F06"/>
    <w:rsid w:val="0012613C"/>
    <w:rsid w:val="00157BD1"/>
    <w:rsid w:val="0016014C"/>
    <w:rsid w:val="0016767B"/>
    <w:rsid w:val="00171283"/>
    <w:rsid w:val="0018238B"/>
    <w:rsid w:val="0019498A"/>
    <w:rsid w:val="00197772"/>
    <w:rsid w:val="001C17D7"/>
    <w:rsid w:val="001F1A30"/>
    <w:rsid w:val="001F64B3"/>
    <w:rsid w:val="002016FA"/>
    <w:rsid w:val="0020570F"/>
    <w:rsid w:val="002074B2"/>
    <w:rsid w:val="002129D1"/>
    <w:rsid w:val="00232F60"/>
    <w:rsid w:val="00233CE2"/>
    <w:rsid w:val="00251DA6"/>
    <w:rsid w:val="002535B8"/>
    <w:rsid w:val="00275133"/>
    <w:rsid w:val="00275FF0"/>
    <w:rsid w:val="00283A2A"/>
    <w:rsid w:val="00291BFB"/>
    <w:rsid w:val="002B44E7"/>
    <w:rsid w:val="002B7FC2"/>
    <w:rsid w:val="002E059C"/>
    <w:rsid w:val="0032503A"/>
    <w:rsid w:val="0032711E"/>
    <w:rsid w:val="0036108C"/>
    <w:rsid w:val="00374CC4"/>
    <w:rsid w:val="003934B7"/>
    <w:rsid w:val="003A5CEF"/>
    <w:rsid w:val="003B127F"/>
    <w:rsid w:val="003D1C49"/>
    <w:rsid w:val="003E6077"/>
    <w:rsid w:val="003F07B6"/>
    <w:rsid w:val="003F1212"/>
    <w:rsid w:val="003F57B0"/>
    <w:rsid w:val="00413AA9"/>
    <w:rsid w:val="004311F2"/>
    <w:rsid w:val="004422D0"/>
    <w:rsid w:val="004656E9"/>
    <w:rsid w:val="004675E4"/>
    <w:rsid w:val="00470AF8"/>
    <w:rsid w:val="00474EBF"/>
    <w:rsid w:val="00476DD1"/>
    <w:rsid w:val="004827D6"/>
    <w:rsid w:val="004838A5"/>
    <w:rsid w:val="0049571D"/>
    <w:rsid w:val="004A3E30"/>
    <w:rsid w:val="004B6A3D"/>
    <w:rsid w:val="004D7E51"/>
    <w:rsid w:val="004E5B1D"/>
    <w:rsid w:val="004E5EE1"/>
    <w:rsid w:val="004F0781"/>
    <w:rsid w:val="004F620A"/>
    <w:rsid w:val="00501356"/>
    <w:rsid w:val="00503CEF"/>
    <w:rsid w:val="005058DF"/>
    <w:rsid w:val="00513BE6"/>
    <w:rsid w:val="005417B5"/>
    <w:rsid w:val="00546D88"/>
    <w:rsid w:val="00553B49"/>
    <w:rsid w:val="00563BF9"/>
    <w:rsid w:val="00571BCA"/>
    <w:rsid w:val="005843BC"/>
    <w:rsid w:val="0058474A"/>
    <w:rsid w:val="005A1354"/>
    <w:rsid w:val="005B1023"/>
    <w:rsid w:val="005B739E"/>
    <w:rsid w:val="005D62BF"/>
    <w:rsid w:val="005D71FB"/>
    <w:rsid w:val="00613F6F"/>
    <w:rsid w:val="00614C57"/>
    <w:rsid w:val="006153FD"/>
    <w:rsid w:val="00621B9A"/>
    <w:rsid w:val="006240AA"/>
    <w:rsid w:val="0063152C"/>
    <w:rsid w:val="00632E3B"/>
    <w:rsid w:val="00633161"/>
    <w:rsid w:val="00636A1B"/>
    <w:rsid w:val="006444E6"/>
    <w:rsid w:val="00653F7A"/>
    <w:rsid w:val="0066194B"/>
    <w:rsid w:val="006663F3"/>
    <w:rsid w:val="00671507"/>
    <w:rsid w:val="0067424F"/>
    <w:rsid w:val="00677B3D"/>
    <w:rsid w:val="006954A3"/>
    <w:rsid w:val="006D189D"/>
    <w:rsid w:val="006D1D3D"/>
    <w:rsid w:val="006D4553"/>
    <w:rsid w:val="006F2C40"/>
    <w:rsid w:val="007171C8"/>
    <w:rsid w:val="0072042B"/>
    <w:rsid w:val="007259E7"/>
    <w:rsid w:val="00730C6D"/>
    <w:rsid w:val="00735D3F"/>
    <w:rsid w:val="007379F8"/>
    <w:rsid w:val="00743877"/>
    <w:rsid w:val="007916F9"/>
    <w:rsid w:val="00792469"/>
    <w:rsid w:val="007A09AF"/>
    <w:rsid w:val="007B6D89"/>
    <w:rsid w:val="007C08AD"/>
    <w:rsid w:val="007C3831"/>
    <w:rsid w:val="007D3B2A"/>
    <w:rsid w:val="007E5491"/>
    <w:rsid w:val="007E7188"/>
    <w:rsid w:val="00801968"/>
    <w:rsid w:val="00804BF6"/>
    <w:rsid w:val="008308D4"/>
    <w:rsid w:val="00832413"/>
    <w:rsid w:val="00841991"/>
    <w:rsid w:val="00856F65"/>
    <w:rsid w:val="00873ECE"/>
    <w:rsid w:val="00874E43"/>
    <w:rsid w:val="00877A8F"/>
    <w:rsid w:val="008825F6"/>
    <w:rsid w:val="008831ED"/>
    <w:rsid w:val="00883419"/>
    <w:rsid w:val="008929D6"/>
    <w:rsid w:val="008A1A8B"/>
    <w:rsid w:val="008B1AE2"/>
    <w:rsid w:val="008B290D"/>
    <w:rsid w:val="008C1429"/>
    <w:rsid w:val="00904E33"/>
    <w:rsid w:val="0091030E"/>
    <w:rsid w:val="0093267B"/>
    <w:rsid w:val="00970158"/>
    <w:rsid w:val="009773AE"/>
    <w:rsid w:val="009918A1"/>
    <w:rsid w:val="00992935"/>
    <w:rsid w:val="009A0C01"/>
    <w:rsid w:val="009B5090"/>
    <w:rsid w:val="009D19FA"/>
    <w:rsid w:val="009E5F8C"/>
    <w:rsid w:val="00A03997"/>
    <w:rsid w:val="00A11C8A"/>
    <w:rsid w:val="00A135A1"/>
    <w:rsid w:val="00A37B6C"/>
    <w:rsid w:val="00A41278"/>
    <w:rsid w:val="00A466E2"/>
    <w:rsid w:val="00A53CAC"/>
    <w:rsid w:val="00A55391"/>
    <w:rsid w:val="00A63136"/>
    <w:rsid w:val="00A67793"/>
    <w:rsid w:val="00A71F59"/>
    <w:rsid w:val="00A9124B"/>
    <w:rsid w:val="00AD5B5D"/>
    <w:rsid w:val="00AE0B7A"/>
    <w:rsid w:val="00AE3E9D"/>
    <w:rsid w:val="00AE42FB"/>
    <w:rsid w:val="00AE4B20"/>
    <w:rsid w:val="00AE5142"/>
    <w:rsid w:val="00B0150B"/>
    <w:rsid w:val="00B03EAC"/>
    <w:rsid w:val="00B62128"/>
    <w:rsid w:val="00B64525"/>
    <w:rsid w:val="00B67F79"/>
    <w:rsid w:val="00B71BD8"/>
    <w:rsid w:val="00B839A9"/>
    <w:rsid w:val="00B86865"/>
    <w:rsid w:val="00BA73B1"/>
    <w:rsid w:val="00BA796B"/>
    <w:rsid w:val="00BB2A9E"/>
    <w:rsid w:val="00BB2DFB"/>
    <w:rsid w:val="00BD76E2"/>
    <w:rsid w:val="00BF41BB"/>
    <w:rsid w:val="00BF4C89"/>
    <w:rsid w:val="00C309A6"/>
    <w:rsid w:val="00C40A42"/>
    <w:rsid w:val="00C55CFA"/>
    <w:rsid w:val="00C60B30"/>
    <w:rsid w:val="00C77542"/>
    <w:rsid w:val="00C85A32"/>
    <w:rsid w:val="00C901BD"/>
    <w:rsid w:val="00C93841"/>
    <w:rsid w:val="00CA073D"/>
    <w:rsid w:val="00CB0EB4"/>
    <w:rsid w:val="00CC34F1"/>
    <w:rsid w:val="00CC382B"/>
    <w:rsid w:val="00CC407D"/>
    <w:rsid w:val="00CD1709"/>
    <w:rsid w:val="00CD798A"/>
    <w:rsid w:val="00CE2900"/>
    <w:rsid w:val="00CF43A8"/>
    <w:rsid w:val="00CF67C2"/>
    <w:rsid w:val="00D00997"/>
    <w:rsid w:val="00D04C2C"/>
    <w:rsid w:val="00D064CA"/>
    <w:rsid w:val="00D11EAA"/>
    <w:rsid w:val="00D21208"/>
    <w:rsid w:val="00D40D39"/>
    <w:rsid w:val="00D41C94"/>
    <w:rsid w:val="00D467A9"/>
    <w:rsid w:val="00D47553"/>
    <w:rsid w:val="00D67A4E"/>
    <w:rsid w:val="00D72C4B"/>
    <w:rsid w:val="00D73455"/>
    <w:rsid w:val="00D8112A"/>
    <w:rsid w:val="00D81DE7"/>
    <w:rsid w:val="00D82576"/>
    <w:rsid w:val="00D86254"/>
    <w:rsid w:val="00D91783"/>
    <w:rsid w:val="00D926C3"/>
    <w:rsid w:val="00DA1D9D"/>
    <w:rsid w:val="00DE0605"/>
    <w:rsid w:val="00DE1A01"/>
    <w:rsid w:val="00E000A7"/>
    <w:rsid w:val="00E14FFB"/>
    <w:rsid w:val="00E42F6F"/>
    <w:rsid w:val="00E47090"/>
    <w:rsid w:val="00E56F8B"/>
    <w:rsid w:val="00E57F1B"/>
    <w:rsid w:val="00E744E3"/>
    <w:rsid w:val="00E93DD2"/>
    <w:rsid w:val="00E97492"/>
    <w:rsid w:val="00EC3CD9"/>
    <w:rsid w:val="00EE35E4"/>
    <w:rsid w:val="00EE3C09"/>
    <w:rsid w:val="00EE6DBA"/>
    <w:rsid w:val="00EF5819"/>
    <w:rsid w:val="00EF72C1"/>
    <w:rsid w:val="00F0361A"/>
    <w:rsid w:val="00F06C50"/>
    <w:rsid w:val="00F071A0"/>
    <w:rsid w:val="00F23141"/>
    <w:rsid w:val="00F410A7"/>
    <w:rsid w:val="00F42682"/>
    <w:rsid w:val="00F52AED"/>
    <w:rsid w:val="00F77910"/>
    <w:rsid w:val="00FA6C8C"/>
    <w:rsid w:val="00FC086D"/>
    <w:rsid w:val="00FC75E8"/>
    <w:rsid w:val="00FD4511"/>
    <w:rsid w:val="00FE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622F"/>
  <w15:chartTrackingRefBased/>
  <w15:docId w15:val="{762848B6-DC7F-4937-B417-A9D423FB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92469"/>
    <w:rPr>
      <w:sz w:val="24"/>
      <w:szCs w:val="24"/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06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E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92469"/>
    <w:pPr>
      <w:ind w:left="720"/>
      <w:contextualSpacing/>
    </w:pPr>
  </w:style>
  <w:style w:type="paragraph" w:customStyle="1" w:styleId="Vetbod">
    <w:name w:val="Výčet bodů"/>
    <w:basedOn w:val="Odstavecseseznamem"/>
    <w:qFormat/>
    <w:rsid w:val="007B6D89"/>
    <w:pPr>
      <w:numPr>
        <w:numId w:val="3"/>
      </w:numPr>
    </w:pPr>
  </w:style>
  <w:style w:type="numbering" w:customStyle="1" w:styleId="Bodovvet">
    <w:name w:val="Bodový výčet"/>
    <w:basedOn w:val="Bezseznamu"/>
    <w:uiPriority w:val="99"/>
    <w:rsid w:val="007B6D89"/>
    <w:pPr>
      <w:numPr>
        <w:numId w:val="4"/>
      </w:numPr>
    </w:pPr>
  </w:style>
  <w:style w:type="numbering" w:customStyle="1" w:styleId="Vet">
    <w:name w:val="Výčet"/>
    <w:basedOn w:val="Bodovvet"/>
    <w:uiPriority w:val="99"/>
    <w:rsid w:val="007B6D89"/>
    <w:pPr>
      <w:numPr>
        <w:numId w:val="6"/>
      </w:numPr>
    </w:pPr>
  </w:style>
  <w:style w:type="paragraph" w:styleId="Bezmezer">
    <w:name w:val="No Spacing"/>
    <w:link w:val="BezmezerChar"/>
    <w:uiPriority w:val="1"/>
    <w:qFormat/>
    <w:rsid w:val="000E33EA"/>
    <w:pPr>
      <w:spacing w:after="0" w:line="240" w:lineRule="auto"/>
    </w:pPr>
    <w:rPr>
      <w:rFonts w:eastAsiaTheme="minorEastAsia"/>
      <w:lang w:eastAsia="en-GB"/>
    </w:rPr>
  </w:style>
  <w:style w:type="character" w:customStyle="1" w:styleId="BezmezerChar">
    <w:name w:val="Bez mezer Char"/>
    <w:basedOn w:val="Standardnpsmoodstavce"/>
    <w:link w:val="Bezmezer"/>
    <w:uiPriority w:val="1"/>
    <w:rsid w:val="000E33EA"/>
    <w:rPr>
      <w:rFonts w:eastAsiaTheme="minorEastAsia"/>
      <w:lang w:eastAsia="en-GB"/>
    </w:rPr>
  </w:style>
  <w:style w:type="paragraph" w:styleId="Zhlav">
    <w:name w:val="header"/>
    <w:basedOn w:val="Normln"/>
    <w:link w:val="ZhlavChar"/>
    <w:uiPriority w:val="99"/>
    <w:unhideWhenUsed/>
    <w:rsid w:val="003D1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1C49"/>
    <w:rPr>
      <w:sz w:val="24"/>
      <w:szCs w:val="24"/>
      <w:lang w:val="cs-CZ"/>
    </w:rPr>
  </w:style>
  <w:style w:type="paragraph" w:styleId="Zpat">
    <w:name w:val="footer"/>
    <w:basedOn w:val="Normln"/>
    <w:link w:val="ZpatChar"/>
    <w:uiPriority w:val="99"/>
    <w:unhideWhenUsed/>
    <w:rsid w:val="003D1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1C49"/>
    <w:rPr>
      <w:sz w:val="24"/>
      <w:szCs w:val="24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D064C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Revize">
    <w:name w:val="Revision"/>
    <w:hidden/>
    <w:uiPriority w:val="99"/>
    <w:semiHidden/>
    <w:rsid w:val="00A55391"/>
    <w:pPr>
      <w:spacing w:after="0" w:line="240" w:lineRule="auto"/>
    </w:pPr>
    <w:rPr>
      <w:sz w:val="24"/>
      <w:szCs w:val="24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55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55391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3B4B-5AFD-45BA-88B2-083B0163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Programátorská dokumentace</vt:lpstr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Programátorská dokumentace</dc:title>
  <dc:subject/>
  <dc:creator/>
  <cp:keywords/>
  <dc:description/>
  <cp:lastModifiedBy>Lukáš Hauser</cp:lastModifiedBy>
  <cp:revision>244</cp:revision>
  <dcterms:created xsi:type="dcterms:W3CDTF">2019-03-14T15:10:00Z</dcterms:created>
  <dcterms:modified xsi:type="dcterms:W3CDTF">2019-03-18T11:35:00Z</dcterms:modified>
</cp:coreProperties>
</file>