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A0E6" w14:textId="77777777" w:rsidR="00575830" w:rsidRDefault="00575830" w:rsidP="00575830">
      <w:pPr>
        <w:pStyle w:val="ListParagraph"/>
      </w:pPr>
    </w:p>
    <w:p w14:paraId="16FB74EB" w14:textId="77777777" w:rsidR="00575830" w:rsidRPr="00005A86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Linux compression </w:t>
      </w:r>
      <w:r w:rsidRPr="00005A86">
        <w:rPr>
          <w:rFonts w:ascii="Arial" w:eastAsia="Times New Roman" w:hAnsi="Arial" w:cs="Arial" w:hint="eastAsia"/>
          <w:color w:val="222222"/>
        </w:rPr>
        <w:t>comm</w:t>
      </w:r>
      <w:r w:rsidRPr="00005A86">
        <w:rPr>
          <w:rFonts w:ascii="Arial" w:eastAsia="Times New Roman" w:hAnsi="Arial" w:cs="Arial"/>
          <w:color w:val="222222"/>
        </w:rPr>
        <w:t>ands:</w:t>
      </w:r>
    </w:p>
    <w:p w14:paraId="47C11B4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409709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Here is the compression commands </w:t>
      </w:r>
      <w:r w:rsidRPr="00005A86">
        <w:rPr>
          <w:rFonts w:ascii="Arial" w:eastAsia="Times New Roman" w:hAnsi="Arial" w:cs="Arial" w:hint="eastAsia"/>
          <w:color w:val="222222"/>
        </w:rPr>
        <w:t>dem</w:t>
      </w:r>
      <w:r w:rsidRPr="00005A86">
        <w:rPr>
          <w:rFonts w:ascii="Arial" w:eastAsia="Times New Roman" w:hAnsi="Arial" w:cs="Arial"/>
          <w:color w:val="222222"/>
        </w:rPr>
        <w:t xml:space="preserve">oed in the class. Please find a </w:t>
      </w:r>
      <w:proofErr w:type="spellStart"/>
      <w:r w:rsidRPr="00005A86">
        <w:rPr>
          <w:rFonts w:ascii="Arial" w:eastAsia="Times New Roman" w:hAnsi="Arial" w:cs="Arial"/>
          <w:color w:val="222222"/>
        </w:rPr>
        <w:t>linux</w:t>
      </w:r>
      <w:proofErr w:type="spellEnd"/>
      <w:r w:rsidRPr="00005A86"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06EF141B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CE30F80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005A86"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 w:rsidRPr="00005A86">
          <w:rPr>
            <w:rFonts w:ascii="Arial" w:eastAsia="Times New Roman" w:hAnsi="Arial" w:cs="Arial"/>
            <w:color w:val="222222"/>
          </w:rPr>
          <w:t>https://explainshell.com/</w:t>
        </w:r>
      </w:hyperlink>
      <w:r w:rsidRPr="00005A86">
        <w:rPr>
          <w:rFonts w:ascii="Arial" w:eastAsia="Times New Roman" w:hAnsi="Arial" w:cs="Arial"/>
          <w:color w:val="222222"/>
        </w:rPr>
        <w:t xml:space="preserve">  and https://tldr.sh/</w:t>
      </w:r>
    </w:p>
    <w:p w14:paraId="4DD6641C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4CB725F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 xml:space="preserve">7za a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7BEF6513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A057D72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2FAA357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FD2C34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439AE7A4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8B55ECA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Zcf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tensorflow</w:t>
      </w:r>
      <w:proofErr w:type="spellEnd"/>
      <w:r w:rsidRPr="00651919">
        <w:rPr>
          <w:rFonts w:ascii="Arial" w:eastAsia="Times New Roman" w:hAnsi="Arial" w:cs="Arial"/>
          <w:color w:val="222222"/>
        </w:rPr>
        <w:t>-master</w:t>
      </w:r>
    </w:p>
    <w:p w14:paraId="5102278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AB42097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7za x tensorflow-master.7z </w:t>
      </w:r>
    </w:p>
    <w:p w14:paraId="4B532EE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651919">
        <w:rPr>
          <w:rFonts w:ascii="Arial" w:eastAsia="Times New Roman" w:hAnsi="Arial" w:cs="Arial"/>
          <w:color w:val="222222"/>
        </w:rPr>
        <w:t>tensor.tar.Z</w:t>
      </w:r>
      <w:proofErr w:type="spellEnd"/>
    </w:p>
    <w:p w14:paraId="513C0D6B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jxf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tensor.tar.bz2</w:t>
      </w:r>
    </w:p>
    <w:p w14:paraId="07DB9B1D" w14:textId="77777777" w:rsidR="00575830" w:rsidRPr="00651919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651919">
        <w:rPr>
          <w:rFonts w:ascii="Arial" w:eastAsia="Times New Roman" w:hAnsi="Arial" w:cs="Arial"/>
          <w:color w:val="222222"/>
        </w:rPr>
        <w:t>tar -</w:t>
      </w:r>
      <w:proofErr w:type="spellStart"/>
      <w:r w:rsidRPr="00651919">
        <w:rPr>
          <w:rFonts w:ascii="Arial" w:eastAsia="Times New Roman" w:hAnsi="Arial" w:cs="Arial"/>
          <w:color w:val="222222"/>
        </w:rPr>
        <w:t>zxf</w:t>
      </w:r>
      <w:proofErr w:type="spellEnd"/>
      <w:r w:rsidRPr="00651919">
        <w:rPr>
          <w:rFonts w:ascii="Arial" w:eastAsia="Times New Roman" w:hAnsi="Arial" w:cs="Arial"/>
          <w:color w:val="222222"/>
        </w:rPr>
        <w:t xml:space="preserve"> tensor.tar.gz</w:t>
      </w:r>
    </w:p>
    <w:p w14:paraId="0EDA67D4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BCDDDA5" w14:textId="77777777" w:rsidR="00575830" w:rsidRPr="008C37B8" w:rsidRDefault="00575830" w:rsidP="00575830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 w:rsidRPr="008C37B8">
        <w:rPr>
          <w:rFonts w:ascii="Arial" w:eastAsia="Times New Roman" w:hAnsi="Arial" w:cs="Arial"/>
          <w:color w:val="222222"/>
        </w:rPr>
        <w:t>One method of reducing bandwidth use is to compress the data being transmitted. Let A = {a/20, b/15, c/5, d/15, e/45} be the alphabet and its frequency distribution. Compute the optimal coding for each character. What is the average number of bits/symbol of the codes?</w:t>
      </w:r>
    </w:p>
    <w:p w14:paraId="53BCF488" w14:textId="77777777" w:rsidR="00575830" w:rsidRPr="00005A86" w:rsidRDefault="00575830" w:rsidP="0057583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FDED56" w14:textId="77777777" w:rsidR="00575830" w:rsidRDefault="00575830" w:rsidP="00575830">
      <w:pPr>
        <w:pStyle w:val="ListParagraph"/>
        <w:numPr>
          <w:ilvl w:val="0"/>
          <w:numId w:val="1"/>
        </w:numPr>
      </w:pPr>
      <w:r>
        <w:t>Please draw the information exchange flow chart according to the diagram for delta compression.</w:t>
      </w:r>
    </w:p>
    <w:p w14:paraId="3286AD3F" w14:textId="77777777" w:rsidR="00575830" w:rsidRDefault="00575830" w:rsidP="00575830">
      <w:pPr>
        <w:pStyle w:val="ListParagraph"/>
      </w:pPr>
    </w:p>
    <w:p w14:paraId="73B11BC8" w14:textId="77777777" w:rsidR="00575830" w:rsidRDefault="00575830" w:rsidP="00575830">
      <w:pPr>
        <w:pStyle w:val="ListParagraph"/>
      </w:pPr>
      <w:r>
        <w:rPr>
          <w:noProof/>
        </w:rPr>
        <w:drawing>
          <wp:inline distT="0" distB="0" distL="0" distR="0" wp14:anchorId="1AA1BF30" wp14:editId="4A3048BD">
            <wp:extent cx="4114800" cy="1094847"/>
            <wp:effectExtent l="0" t="0" r="0" b="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481" cy="109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B5F3" w14:textId="77777777" w:rsidR="00575830" w:rsidRDefault="00575830" w:rsidP="00575830">
      <w:pPr>
        <w:pStyle w:val="ListParagraph"/>
      </w:pPr>
    </w:p>
    <w:p w14:paraId="01C129B4" w14:textId="77777777" w:rsidR="00D47297" w:rsidRPr="00EA2DE6" w:rsidRDefault="00D47297" w:rsidP="00EA2DE6">
      <w:pPr>
        <w:tabs>
          <w:tab w:val="right" w:pos="9026"/>
        </w:tabs>
        <w:spacing w:after="240"/>
        <w:jc w:val="both"/>
        <w:rPr>
          <w:rFonts w:ascii="Verdana" w:hAnsi="Verdana"/>
        </w:rPr>
      </w:pPr>
    </w:p>
    <w:p w14:paraId="684F409B" w14:textId="6A641F23" w:rsidR="00575830" w:rsidRPr="00575830" w:rsidRDefault="00575830" w:rsidP="00575830">
      <w:pPr>
        <w:pStyle w:val="ListParagraph"/>
        <w:numPr>
          <w:ilvl w:val="0"/>
          <w:numId w:val="1"/>
        </w:numPr>
      </w:pPr>
      <w:r w:rsidRPr="00575830"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31715266" w14:textId="77777777" w:rsidR="00575830" w:rsidRPr="007F4281" w:rsidRDefault="00575830" w:rsidP="00575830">
      <w:pPr>
        <w:pStyle w:val="ListParagraph"/>
      </w:pPr>
    </w:p>
    <w:p w14:paraId="397D653E" w14:textId="77777777" w:rsidR="00575830" w:rsidRDefault="00575830" w:rsidP="00575830"/>
    <w:p w14:paraId="04E250ED" w14:textId="77777777" w:rsidR="003A1B28" w:rsidRDefault="003A1B28"/>
    <w:sectPr w:rsidR="003A1B28" w:rsidSect="006F71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0651"/>
    <w:multiLevelType w:val="hybridMultilevel"/>
    <w:tmpl w:val="715A1624"/>
    <w:lvl w:ilvl="0" w:tplc="FFFFFFFF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63869">
    <w:abstractNumId w:val="1"/>
  </w:num>
  <w:num w:numId="2" w16cid:durableId="61644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30"/>
    <w:rsid w:val="003A1B28"/>
    <w:rsid w:val="00575830"/>
    <w:rsid w:val="00D47297"/>
    <w:rsid w:val="00E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281E0"/>
  <w15:chartTrackingRefBased/>
  <w15:docId w15:val="{1C49D0C2-3BFE-554E-84E6-B42D9CA3C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3</cp:revision>
  <dcterms:created xsi:type="dcterms:W3CDTF">2021-04-13T12:47:00Z</dcterms:created>
  <dcterms:modified xsi:type="dcterms:W3CDTF">2024-03-07T15:48:00Z</dcterms:modified>
</cp:coreProperties>
</file>