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E0CC5" w14:textId="52B09299" w:rsidR="0049257B" w:rsidRDefault="002B11EF">
      <w:r>
        <w:t>Dies ist ein Test</w:t>
      </w:r>
    </w:p>
    <w:sectPr w:rsidR="004925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C9"/>
    <w:rsid w:val="0017385A"/>
    <w:rsid w:val="002B11EF"/>
    <w:rsid w:val="0049257B"/>
    <w:rsid w:val="004C4FC9"/>
    <w:rsid w:val="004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8AB5"/>
  <w15:chartTrackingRefBased/>
  <w15:docId w15:val="{B7F9D890-BF12-4D49-A809-78888D42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F7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A03"/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Oschmann</dc:creator>
  <cp:keywords/>
  <dc:description/>
  <cp:lastModifiedBy>Lukas Oschmann</cp:lastModifiedBy>
  <cp:revision>2</cp:revision>
  <dcterms:created xsi:type="dcterms:W3CDTF">2024-09-03T15:28:00Z</dcterms:created>
  <dcterms:modified xsi:type="dcterms:W3CDTF">2024-09-03T15:28:00Z</dcterms:modified>
</cp:coreProperties>
</file>