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97A8" w14:textId="031C2CB2" w:rsidR="001E3B3D" w:rsidRPr="001E3B3D" w:rsidRDefault="001E3B3D" w:rsidP="4D93E869">
      <w:pPr>
        <w:pStyle w:val="Heading1"/>
      </w:pPr>
      <w:bookmarkStart w:id="0" w:name="_GoBack"/>
      <w:bookmarkEnd w:id="0"/>
      <w:r>
        <w:t>Ivan’s Pizzaria</w:t>
      </w:r>
    </w:p>
    <w:p w14:paraId="1E345067" w14:textId="604B7887" w:rsidR="4D93E869" w:rsidRDefault="4D93E869" w:rsidP="4D93E869"/>
    <w:p w14:paraId="4E188431" w14:textId="4F9E685A" w:rsidR="001E3B3D" w:rsidRDefault="001E3B3D">
      <w:r w:rsidRPr="001E3B3D">
        <w:t>Ivan is</w:t>
      </w:r>
      <w:r w:rsidR="4D93E869">
        <w:t xml:space="preserve"> a</w:t>
      </w:r>
      <w:r w:rsidRPr="001E3B3D">
        <w:t xml:space="preserve"> professional drinker </w:t>
      </w:r>
      <w:r>
        <w:t>that loves to bake</w:t>
      </w:r>
      <w:r w:rsidR="00164234">
        <w:t xml:space="preserve"> </w:t>
      </w:r>
      <w:r>
        <w:t>ever since his babushka baked him those muffins in 6</w:t>
      </w:r>
      <w:r w:rsidRPr="001E3B3D">
        <w:rPr>
          <w:vertAlign w:val="superscript"/>
        </w:rPr>
        <w:t>th</w:t>
      </w:r>
      <w:r>
        <w:t xml:space="preserve"> grade. After going to </w:t>
      </w:r>
      <w:r w:rsidR="4D93E869">
        <w:t xml:space="preserve">the </w:t>
      </w:r>
      <w:r>
        <w:t>Bakery school of Italy, he would like to open a</w:t>
      </w:r>
      <w:r w:rsidR="00164234">
        <w:t xml:space="preserve"> </w:t>
      </w:r>
      <w:r>
        <w:t xml:space="preserve">Pizzaria in Aalborg. </w:t>
      </w:r>
    </w:p>
    <w:p w14:paraId="7F2C863C" w14:textId="57972E44" w:rsidR="001E3B3D" w:rsidRDefault="001E3B3D">
      <w:r>
        <w:t>Ivan can’t program but he can describe what he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B3D" w14:paraId="6F79C01C" w14:textId="77777777" w:rsidTr="001E3B3D">
        <w:tc>
          <w:tcPr>
            <w:tcW w:w="4675" w:type="dxa"/>
          </w:tcPr>
          <w:p w14:paraId="0175F6C1" w14:textId="138BCC35" w:rsidR="001E3B3D" w:rsidRDefault="001E3B3D">
            <w:r>
              <w:t>Ivan doesn’t like:</w:t>
            </w:r>
          </w:p>
        </w:tc>
        <w:tc>
          <w:tcPr>
            <w:tcW w:w="4675" w:type="dxa"/>
          </w:tcPr>
          <w:p w14:paraId="441B23D1" w14:textId="02A8FC00" w:rsidR="001E3B3D" w:rsidRDefault="005A2582" w:rsidP="001E3B3D">
            <w:pPr>
              <w:pStyle w:val="ListParagraph"/>
              <w:numPr>
                <w:ilvl w:val="0"/>
                <w:numId w:val="1"/>
              </w:numPr>
            </w:pPr>
            <w:r>
              <w:t>Sites that have navigation</w:t>
            </w:r>
          </w:p>
          <w:p w14:paraId="25880D7A" w14:textId="55422955" w:rsidR="001E3B3D" w:rsidRDefault="005A2582" w:rsidP="001E3B3D">
            <w:pPr>
              <w:pStyle w:val="ListParagraph"/>
              <w:numPr>
                <w:ilvl w:val="0"/>
                <w:numId w:val="1"/>
              </w:numPr>
            </w:pPr>
            <w:r>
              <w:t>Dark colors / and he hates Gray</w:t>
            </w:r>
          </w:p>
        </w:tc>
      </w:tr>
      <w:tr w:rsidR="001E3B3D" w14:paraId="3E31403A" w14:textId="77777777" w:rsidTr="001E3B3D">
        <w:tc>
          <w:tcPr>
            <w:tcW w:w="4675" w:type="dxa"/>
          </w:tcPr>
          <w:p w14:paraId="2CCBDFC2" w14:textId="4B710BD2" w:rsidR="001E3B3D" w:rsidRDefault="005A2582">
            <w:r>
              <w:t>Ivan likes:</w:t>
            </w:r>
          </w:p>
        </w:tc>
        <w:tc>
          <w:tcPr>
            <w:tcW w:w="4675" w:type="dxa"/>
          </w:tcPr>
          <w:p w14:paraId="38702C05" w14:textId="77777777" w:rsidR="005A2582" w:rsidRDefault="005A2582" w:rsidP="005A2582">
            <w:pPr>
              <w:pStyle w:val="ListParagraph"/>
              <w:numPr>
                <w:ilvl w:val="0"/>
                <w:numId w:val="2"/>
              </w:numPr>
            </w:pPr>
            <w:r>
              <w:t>Browsing with his mobile</w:t>
            </w:r>
          </w:p>
          <w:p w14:paraId="609712D6" w14:textId="050C0032" w:rsidR="001E3B3D" w:rsidRDefault="005A2582" w:rsidP="005A2582">
            <w:pPr>
              <w:pStyle w:val="ListParagraph"/>
              <w:numPr>
                <w:ilvl w:val="0"/>
                <w:numId w:val="2"/>
              </w:numPr>
            </w:pPr>
            <w:r>
              <w:t>Single page sites</w:t>
            </w:r>
          </w:p>
          <w:p w14:paraId="2453CECC" w14:textId="3E52DF44" w:rsidR="005A2582" w:rsidRDefault="005A2582" w:rsidP="005A2582">
            <w:pPr>
              <w:pStyle w:val="ListParagraph"/>
              <w:numPr>
                <w:ilvl w:val="0"/>
                <w:numId w:val="2"/>
              </w:numPr>
            </w:pPr>
            <w:r>
              <w:t>Popups</w:t>
            </w:r>
          </w:p>
        </w:tc>
      </w:tr>
      <w:tr w:rsidR="001E3B3D" w14:paraId="7C1728AE" w14:textId="77777777" w:rsidTr="001E3B3D">
        <w:tc>
          <w:tcPr>
            <w:tcW w:w="4675" w:type="dxa"/>
          </w:tcPr>
          <w:p w14:paraId="0279BBEE" w14:textId="3F7550C8" w:rsidR="001E3B3D" w:rsidRDefault="005A2582">
            <w:r>
              <w:t>Ivan needs:</w:t>
            </w:r>
          </w:p>
        </w:tc>
        <w:tc>
          <w:tcPr>
            <w:tcW w:w="4675" w:type="dxa"/>
          </w:tcPr>
          <w:p w14:paraId="6B595D9D" w14:textId="2CF805E5" w:rsidR="001E3B3D" w:rsidRDefault="005A2582" w:rsidP="005A2582">
            <w:pPr>
              <w:pStyle w:val="ListParagraph"/>
              <w:numPr>
                <w:ilvl w:val="0"/>
                <w:numId w:val="3"/>
              </w:numPr>
            </w:pPr>
            <w:r>
              <w:t xml:space="preserve">A way to display his </w:t>
            </w:r>
            <w:r w:rsidR="572A1E1B">
              <w:t>Pizzas</w:t>
            </w:r>
            <w:r>
              <w:t xml:space="preserve"> (total of 6)</w:t>
            </w:r>
          </w:p>
          <w:p w14:paraId="132B382F" w14:textId="69FDE8DA" w:rsidR="005A2582" w:rsidRDefault="005A2582" w:rsidP="005A2582">
            <w:pPr>
              <w:pStyle w:val="ListParagraph"/>
              <w:numPr>
                <w:ilvl w:val="0"/>
                <w:numId w:val="3"/>
              </w:numPr>
            </w:pPr>
            <w:r>
              <w:t>A summary of the order of the customer (all selected Pizza</w:t>
            </w:r>
            <w:r w:rsidR="00483C7B">
              <w:t>s</w:t>
            </w:r>
            <w:r w:rsidR="38AE04B7">
              <w:t>,</w:t>
            </w:r>
            <w:r w:rsidR="00483C7B">
              <w:t xml:space="preserve"> their price and total price)</w:t>
            </w:r>
            <w:r w:rsidR="00284253">
              <w:t xml:space="preserve"> – </w:t>
            </w:r>
            <w:r w:rsidR="2D93D999">
              <w:t>maximum</w:t>
            </w:r>
            <w:r w:rsidR="00284253">
              <w:t xml:space="preserve"> </w:t>
            </w:r>
            <w:r w:rsidR="698C420D">
              <w:t>of</w:t>
            </w:r>
            <w:r w:rsidR="00284253">
              <w:t xml:space="preserve"> 6 </w:t>
            </w:r>
            <w:r w:rsidR="0A7DB746">
              <w:t>Pizzas</w:t>
            </w:r>
            <w:r w:rsidR="00284253">
              <w:t xml:space="preserve"> per customer</w:t>
            </w:r>
          </w:p>
        </w:tc>
      </w:tr>
    </w:tbl>
    <w:p w14:paraId="03F955E1" w14:textId="4C5FCF08" w:rsidR="001E3B3D" w:rsidRDefault="001E3B3D"/>
    <w:p w14:paraId="12963BED" w14:textId="777DFA03" w:rsidR="00483C7B" w:rsidRDefault="00483C7B">
      <w:r>
        <w:t>Ivan has also provided some drawings:</w:t>
      </w:r>
    </w:p>
    <w:p w14:paraId="36ED3F60" w14:textId="6CCC9BB9" w:rsidR="00483C7B" w:rsidRDefault="00A36636">
      <w:r>
        <w:rPr>
          <w:noProof/>
        </w:rPr>
        <w:drawing>
          <wp:inline distT="0" distB="0" distL="0" distR="0" wp14:anchorId="137E2019" wp14:editId="20BDF663">
            <wp:extent cx="5924548" cy="3124200"/>
            <wp:effectExtent l="0" t="0" r="0" b="0"/>
            <wp:docPr id="21254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F2C2" w14:textId="630D0F3F" w:rsidR="00A36636" w:rsidRDefault="008B0961" w:rsidP="008B0961">
      <w:pPr>
        <w:jc w:val="center"/>
      </w:pPr>
      <w:r>
        <w:t xml:space="preserve">Fig 1. Ivan’s drawing (HQ image is included in the </w:t>
      </w:r>
      <w:r w:rsidR="4D93E869">
        <w:t>pizzabox</w:t>
      </w:r>
      <w:r>
        <w:t>.zip he sent)</w:t>
      </w:r>
    </w:p>
    <w:p w14:paraId="58A6E1A8" w14:textId="0845E174" w:rsidR="00A36636" w:rsidRDefault="00A36636"/>
    <w:p w14:paraId="52305178" w14:textId="72202ADA" w:rsidR="008B0961" w:rsidRDefault="008B0961">
      <w:r>
        <w:t xml:space="preserve">For implementing this Ivan recommends using </w:t>
      </w:r>
      <w:r w:rsidRPr="008B0961">
        <w:rPr>
          <w:b/>
          <w:bCs/>
        </w:rPr>
        <w:t>Angular</w:t>
      </w:r>
      <w:r>
        <w:t xml:space="preserve">, because his friends told him it is very hip, however any </w:t>
      </w:r>
      <w:r w:rsidRPr="008B0961">
        <w:rPr>
          <w:b/>
          <w:bCs/>
        </w:rPr>
        <w:t>other Front-end framework</w:t>
      </w:r>
      <w:r>
        <w:rPr>
          <w:b/>
          <w:bCs/>
        </w:rPr>
        <w:t>s (ReactJs/VueJS)</w:t>
      </w:r>
      <w:r>
        <w:t xml:space="preserve"> is </w:t>
      </w:r>
      <w:r w:rsidR="54CE81EA">
        <w:t xml:space="preserve">also </w:t>
      </w:r>
      <w:r>
        <w:t>OK.</w:t>
      </w:r>
    </w:p>
    <w:p w14:paraId="0E6062DC" w14:textId="77777777" w:rsidR="008B0961" w:rsidRDefault="008B0961">
      <w:r>
        <w:lastRenderedPageBreak/>
        <w:t>Tips and Tricks:</w:t>
      </w:r>
    </w:p>
    <w:p w14:paraId="2E15B185" w14:textId="77777777" w:rsidR="008B0961" w:rsidRDefault="008B0961">
      <w:r>
        <w:t>Ivan asked Thomas, who is a friend of Ivan and a front-end magician, to share some tips and tricks to make your life easier.</w:t>
      </w:r>
    </w:p>
    <w:p w14:paraId="173D0670" w14:textId="3BAB0E05" w:rsidR="008B0961" w:rsidRDefault="008B0961">
      <w:r>
        <w:t>Thomas mentions</w:t>
      </w:r>
      <w:r w:rsidR="00076C15">
        <w:t>:</w:t>
      </w:r>
    </w:p>
    <w:p w14:paraId="7BE6DFE0" w14:textId="02F99047" w:rsidR="008B0961" w:rsidRDefault="008B0961" w:rsidP="00164234">
      <w:pPr>
        <w:pStyle w:val="ListParagraph"/>
        <w:numPr>
          <w:ilvl w:val="0"/>
          <w:numId w:val="4"/>
        </w:numPr>
      </w:pPr>
      <w:r>
        <w:t xml:space="preserve">That two very popular libraries for </w:t>
      </w:r>
      <w:r w:rsidRPr="00164234">
        <w:rPr>
          <w:u w:val="single"/>
        </w:rPr>
        <w:t>UI components</w:t>
      </w:r>
      <w:r>
        <w:t xml:space="preserve"> (buttons, boxes or dialogs) are </w:t>
      </w:r>
      <w:r w:rsidRPr="00164234">
        <w:rPr>
          <w:b/>
          <w:bCs/>
        </w:rPr>
        <w:t>Material</w:t>
      </w:r>
      <w:r>
        <w:t xml:space="preserve"> (Angular Material / React </w:t>
      </w:r>
      <w:r w:rsidRPr="008B0961">
        <w:t>MATERIAL-UI</w:t>
      </w:r>
      <w:r>
        <w:t xml:space="preserve"> / VueJS  </w:t>
      </w:r>
      <w:r w:rsidRPr="008B0961">
        <w:t>Material</w:t>
      </w:r>
      <w:r>
        <w:t xml:space="preserve">) and </w:t>
      </w:r>
      <w:r w:rsidRPr="00164234">
        <w:rPr>
          <w:b/>
          <w:bCs/>
        </w:rPr>
        <w:t>Bootstrap</w:t>
      </w:r>
      <w:r>
        <w:t xml:space="preserve"> (ng-bootstrap/react-bootstrap/bootstrap-vue)</w:t>
      </w:r>
      <w:r w:rsidR="00076C15">
        <w:t>.</w:t>
      </w:r>
    </w:p>
    <w:p w14:paraId="2060D389" w14:textId="79569C17" w:rsidR="00076C15" w:rsidRPr="00164234" w:rsidRDefault="00076C15" w:rsidP="0016423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That for </w:t>
      </w:r>
      <w:r w:rsidRPr="00164234">
        <w:rPr>
          <w:u w:val="single"/>
        </w:rPr>
        <w:t>the Layout</w:t>
      </w:r>
      <w:r>
        <w:t xml:space="preserve"> it’s very popular to use </w:t>
      </w:r>
      <w:r w:rsidRPr="00164234">
        <w:rPr>
          <w:b/>
          <w:bCs/>
        </w:rPr>
        <w:t>Flex-box layout</w:t>
      </w:r>
      <w:r>
        <w:t xml:space="preserve"> like (</w:t>
      </w:r>
      <w:r w:rsidRPr="00076C15">
        <w:t>@angular/flex-layout</w:t>
      </w:r>
      <w:r>
        <w:t xml:space="preserve">) but a lot of people also prefer just </w:t>
      </w:r>
      <w:r w:rsidRPr="00164234">
        <w:rPr>
          <w:b/>
          <w:bCs/>
        </w:rPr>
        <w:t xml:space="preserve">Bootstrap </w:t>
      </w:r>
      <w:r w:rsidR="2D4FC610">
        <w:t>or</w:t>
      </w:r>
      <w:r>
        <w:t xml:space="preserve"> for simple and fast prototypes just </w:t>
      </w:r>
      <w:r w:rsidRPr="00164234">
        <w:rPr>
          <w:b/>
          <w:bCs/>
        </w:rPr>
        <w:t>Media Queries.</w:t>
      </w:r>
    </w:p>
    <w:p w14:paraId="1BC8C1CE" w14:textId="1A28C9F0" w:rsidR="00076C15" w:rsidRDefault="00164234" w:rsidP="00164234">
      <w:pPr>
        <w:pStyle w:val="ListParagraph"/>
        <w:numPr>
          <w:ilvl w:val="0"/>
          <w:numId w:val="4"/>
        </w:numPr>
      </w:pPr>
      <w:r>
        <w:t xml:space="preserve">That even </w:t>
      </w:r>
      <w:r w:rsidR="547DE6E4">
        <w:t>though</w:t>
      </w:r>
      <w:r>
        <w:t xml:space="preserve"> it is one page, it seems like there are at least 2 areas, and that they need to </w:t>
      </w:r>
      <w:r w:rsidR="4D93E869">
        <w:t>communicate</w:t>
      </w:r>
      <w:r>
        <w:t xml:space="preserve"> somehow.</w:t>
      </w:r>
    </w:p>
    <w:p w14:paraId="0A0CFF84" w14:textId="77777777" w:rsidR="008F0DB0" w:rsidRDefault="008F0DB0" w:rsidP="008F0DB0"/>
    <w:p w14:paraId="1EFB5534" w14:textId="15C0E3B5" w:rsidR="008F0DB0" w:rsidRPr="00164234" w:rsidRDefault="008F0DB0" w:rsidP="008F0DB0">
      <w:r>
        <w:t>The assignment is to implement</w:t>
      </w:r>
      <w:r w:rsidR="006D4305">
        <w:t xml:space="preserve"> the store. </w:t>
      </w:r>
      <w:r w:rsidR="004366A8">
        <w:t>Make a full or partial impleme</w:t>
      </w:r>
      <w:r w:rsidR="004253B9">
        <w:t>ntation</w:t>
      </w:r>
      <w:r w:rsidR="00B67E23">
        <w:t xml:space="preserve"> and send it to ivan@saphe.dk</w:t>
      </w:r>
    </w:p>
    <w:sectPr w:rsidR="008F0DB0" w:rsidRPr="0016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679E" w14:textId="77777777" w:rsidR="008B0961" w:rsidRDefault="008B0961" w:rsidP="008B0961">
      <w:pPr>
        <w:spacing w:after="0" w:line="240" w:lineRule="auto"/>
      </w:pPr>
      <w:r>
        <w:separator/>
      </w:r>
    </w:p>
  </w:endnote>
  <w:endnote w:type="continuationSeparator" w:id="0">
    <w:p w14:paraId="06C4D992" w14:textId="77777777" w:rsidR="008B0961" w:rsidRDefault="008B0961" w:rsidP="008B0961">
      <w:pPr>
        <w:spacing w:after="0" w:line="240" w:lineRule="auto"/>
      </w:pPr>
      <w:r>
        <w:continuationSeparator/>
      </w:r>
    </w:p>
  </w:endnote>
  <w:endnote w:type="continuationNotice" w:id="1">
    <w:p w14:paraId="26854671" w14:textId="77777777" w:rsidR="00C247B3" w:rsidRDefault="00C247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F64A" w14:textId="77777777" w:rsidR="008B0961" w:rsidRDefault="008B0961" w:rsidP="008B0961">
      <w:pPr>
        <w:spacing w:after="0" w:line="240" w:lineRule="auto"/>
      </w:pPr>
      <w:r>
        <w:separator/>
      </w:r>
    </w:p>
  </w:footnote>
  <w:footnote w:type="continuationSeparator" w:id="0">
    <w:p w14:paraId="71A317D3" w14:textId="77777777" w:rsidR="008B0961" w:rsidRDefault="008B0961" w:rsidP="008B0961">
      <w:pPr>
        <w:spacing w:after="0" w:line="240" w:lineRule="auto"/>
      </w:pPr>
      <w:r>
        <w:continuationSeparator/>
      </w:r>
    </w:p>
  </w:footnote>
  <w:footnote w:type="continuationNotice" w:id="1">
    <w:p w14:paraId="60D13B7B" w14:textId="77777777" w:rsidR="00C247B3" w:rsidRDefault="00C247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227"/>
    <w:multiLevelType w:val="hybridMultilevel"/>
    <w:tmpl w:val="437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4C0D"/>
    <w:multiLevelType w:val="hybridMultilevel"/>
    <w:tmpl w:val="C30A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039A"/>
    <w:multiLevelType w:val="hybridMultilevel"/>
    <w:tmpl w:val="CD6A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74FA"/>
    <w:multiLevelType w:val="hybridMultilevel"/>
    <w:tmpl w:val="EAC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3D"/>
    <w:rsid w:val="00076C15"/>
    <w:rsid w:val="00161942"/>
    <w:rsid w:val="00164234"/>
    <w:rsid w:val="001C581E"/>
    <w:rsid w:val="001E3B3D"/>
    <w:rsid w:val="00207257"/>
    <w:rsid w:val="002316F2"/>
    <w:rsid w:val="00284253"/>
    <w:rsid w:val="003B55F0"/>
    <w:rsid w:val="003C394B"/>
    <w:rsid w:val="00420E9C"/>
    <w:rsid w:val="004253B9"/>
    <w:rsid w:val="004366A8"/>
    <w:rsid w:val="00442C36"/>
    <w:rsid w:val="00483C7B"/>
    <w:rsid w:val="004E6303"/>
    <w:rsid w:val="00512EA1"/>
    <w:rsid w:val="005A2582"/>
    <w:rsid w:val="005D1962"/>
    <w:rsid w:val="00627FEA"/>
    <w:rsid w:val="006D4305"/>
    <w:rsid w:val="006E2A94"/>
    <w:rsid w:val="00783B9B"/>
    <w:rsid w:val="007D2EB1"/>
    <w:rsid w:val="008618DE"/>
    <w:rsid w:val="0087000E"/>
    <w:rsid w:val="008A60D1"/>
    <w:rsid w:val="008B0961"/>
    <w:rsid w:val="008E17B3"/>
    <w:rsid w:val="008F0DB0"/>
    <w:rsid w:val="00923D01"/>
    <w:rsid w:val="00935F07"/>
    <w:rsid w:val="0099756F"/>
    <w:rsid w:val="00A36636"/>
    <w:rsid w:val="00AA3289"/>
    <w:rsid w:val="00AD0F91"/>
    <w:rsid w:val="00B0134D"/>
    <w:rsid w:val="00B4679F"/>
    <w:rsid w:val="00B504DA"/>
    <w:rsid w:val="00B67E23"/>
    <w:rsid w:val="00C23BC2"/>
    <w:rsid w:val="00C247B3"/>
    <w:rsid w:val="00D35F1C"/>
    <w:rsid w:val="00F26038"/>
    <w:rsid w:val="00FD0307"/>
    <w:rsid w:val="0A7DB746"/>
    <w:rsid w:val="15438AC0"/>
    <w:rsid w:val="1DDA4D0C"/>
    <w:rsid w:val="2D4FC610"/>
    <w:rsid w:val="2D93D999"/>
    <w:rsid w:val="339CEBB2"/>
    <w:rsid w:val="38AE04B7"/>
    <w:rsid w:val="43EC019E"/>
    <w:rsid w:val="4A67608F"/>
    <w:rsid w:val="4D93E869"/>
    <w:rsid w:val="4FBFEC55"/>
    <w:rsid w:val="547DE6E4"/>
    <w:rsid w:val="54CE81EA"/>
    <w:rsid w:val="572A1E1B"/>
    <w:rsid w:val="61026A6F"/>
    <w:rsid w:val="63963659"/>
    <w:rsid w:val="698C420D"/>
    <w:rsid w:val="6A38A322"/>
    <w:rsid w:val="6A5C8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2E96C1"/>
  <w15:chartTrackingRefBased/>
  <w15:docId w15:val="{6A5053A9-39EC-41DF-A1B4-88AC8E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B3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09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9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96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2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7B3"/>
  </w:style>
  <w:style w:type="paragraph" w:styleId="Footer">
    <w:name w:val="footer"/>
    <w:basedOn w:val="Normal"/>
    <w:link w:val="FooterChar"/>
    <w:uiPriority w:val="99"/>
    <w:semiHidden/>
    <w:unhideWhenUsed/>
    <w:rsid w:val="00C2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22DE2177E5B249B9E071E60E07199E" ma:contentTypeVersion="5" ma:contentTypeDescription="Opret et nyt dokument." ma:contentTypeScope="" ma:versionID="895db3d89fe3afe30739b82853a80a07">
  <xsd:schema xmlns:xsd="http://www.w3.org/2001/XMLSchema" xmlns:xs="http://www.w3.org/2001/XMLSchema" xmlns:p="http://schemas.microsoft.com/office/2006/metadata/properties" xmlns:ns3="54dae403-aa9c-4ca2-b4fc-cb9a3537956d" xmlns:ns4="d57625a3-740a-44d8-a71e-2cd7e9785016" targetNamespace="http://schemas.microsoft.com/office/2006/metadata/properties" ma:root="true" ma:fieldsID="67e82ff5c023f68577f7fc6c22179d72" ns3:_="" ns4:_="">
    <xsd:import namespace="54dae403-aa9c-4ca2-b4fc-cb9a3537956d"/>
    <xsd:import namespace="d57625a3-740a-44d8-a71e-2cd7e97850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ae403-aa9c-4ca2-b4fc-cb9a353795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625a3-740a-44d8-a71e-2cd7e97850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3E04-787F-412B-8E22-5F967D7365C9}">
  <ds:schemaRefs>
    <ds:schemaRef ds:uri="http://schemas.microsoft.com/office/2006/metadata/properties"/>
    <ds:schemaRef ds:uri="http://schemas.microsoft.com/office/2006/documentManagement/types"/>
    <ds:schemaRef ds:uri="54dae403-aa9c-4ca2-b4fc-cb9a3537956d"/>
    <ds:schemaRef ds:uri="http://purl.org/dc/terms/"/>
    <ds:schemaRef ds:uri="http://schemas.openxmlformats.org/package/2006/metadata/core-properties"/>
    <ds:schemaRef ds:uri="d57625a3-740a-44d8-a71e-2cd7e9785016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6F83C8-FE18-4086-88F1-279FFF780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ae403-aa9c-4ca2-b4fc-cb9a3537956d"/>
    <ds:schemaRef ds:uri="d57625a3-740a-44d8-a71e-2cd7e9785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824D0-A1AD-4EC1-A844-18E8E77E49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284775-473A-49E3-836C-9AEFEB7F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Penchev</dc:creator>
  <cp:keywords/>
  <dc:description/>
  <cp:lastModifiedBy>Ivan Penchev</cp:lastModifiedBy>
  <cp:revision>2</cp:revision>
  <dcterms:created xsi:type="dcterms:W3CDTF">2019-10-24T08:53:00Z</dcterms:created>
  <dcterms:modified xsi:type="dcterms:W3CDTF">2019-10-24T08:53:00Z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0x0101003B22DE2177E5B249B9E071E60E07199E</vt:lpwstr>
  </property>
</Properties>
</file>