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A4096" w14:textId="0E41B8DD" w:rsidR="00A601C0" w:rsidRDefault="00BF6BC1">
      <w:pPr>
        <w:rPr>
          <w:lang w:val="en-US"/>
        </w:rPr>
      </w:pPr>
      <w:proofErr w:type="spellStart"/>
      <w:r>
        <w:rPr>
          <w:lang w:val="en-US"/>
        </w:rPr>
        <w:t>Stránky</w:t>
      </w:r>
      <w:proofErr w:type="spellEnd"/>
      <w:r>
        <w:rPr>
          <w:lang w:val="en-US"/>
        </w:rPr>
        <w:t>:</w:t>
      </w:r>
    </w:p>
    <w:p w14:paraId="44E7BF4A" w14:textId="6E61B200" w:rsidR="00BF6BC1" w:rsidRDefault="00BF6BC1" w:rsidP="00BF6BC1">
      <w:pPr>
        <w:pStyle w:val="Odstavecseseznamem"/>
        <w:numPr>
          <w:ilvl w:val="0"/>
          <w:numId w:val="1"/>
        </w:numPr>
      </w:pPr>
      <w:r>
        <w:t>Domovská stránka – úvodní stránka s informacemi o webu, jeho funkci a výhodách používání</w:t>
      </w:r>
    </w:p>
    <w:p w14:paraId="732395A3" w14:textId="46FEF8DA" w:rsidR="00BF6BC1" w:rsidRDefault="00BF6BC1" w:rsidP="00BF6BC1">
      <w:pPr>
        <w:pStyle w:val="Odstavecseseznamem"/>
        <w:numPr>
          <w:ilvl w:val="0"/>
          <w:numId w:val="1"/>
        </w:numPr>
      </w:pPr>
      <w:r>
        <w:t>Registrace a přihlášení – zde se uživatel bude moci registrovat</w:t>
      </w:r>
      <w:r>
        <w:rPr>
          <w:lang w:val="en-US"/>
        </w:rPr>
        <w:t>/</w:t>
      </w:r>
      <w:r>
        <w:t>přihlašovat</w:t>
      </w:r>
    </w:p>
    <w:p w14:paraId="3DAFCA30" w14:textId="5A9AFF04" w:rsidR="00BF6BC1" w:rsidRDefault="00BF6BC1" w:rsidP="00BF6BC1">
      <w:pPr>
        <w:pStyle w:val="Odstavecseseznamem"/>
        <w:numPr>
          <w:ilvl w:val="0"/>
          <w:numId w:val="1"/>
        </w:numPr>
      </w:pPr>
      <w:r>
        <w:t xml:space="preserve">Profil – </w:t>
      </w:r>
      <w:r w:rsidR="00833563">
        <w:t xml:space="preserve">přehled všech aktivit uživatele (zadané úkoly, přidané odpovědi, recenze, </w:t>
      </w:r>
      <w:r w:rsidR="00A11160">
        <w:t>uskutečněné</w:t>
      </w:r>
      <w:r w:rsidR="00833563">
        <w:t xml:space="preserve"> platby)</w:t>
      </w:r>
      <w:r w:rsidR="00A11160">
        <w:t>, možnost prohlížet cizí uživatelské profily pro shlédnutí</w:t>
      </w:r>
      <w:r w:rsidR="00A11160">
        <w:rPr>
          <w:lang w:val="en-US"/>
        </w:rPr>
        <w:t>/p</w:t>
      </w:r>
      <w:proofErr w:type="spellStart"/>
      <w:r w:rsidR="00A11160">
        <w:t>řidávání</w:t>
      </w:r>
      <w:proofErr w:type="spellEnd"/>
      <w:r w:rsidR="00A11160">
        <w:t xml:space="preserve"> recenzí – pouze registrovaní</w:t>
      </w:r>
    </w:p>
    <w:p w14:paraId="0F4CED93" w14:textId="20DD3CC0" w:rsidR="00833563" w:rsidRDefault="00833563" w:rsidP="00BF6BC1">
      <w:pPr>
        <w:pStyle w:val="Odstavecseseznamem"/>
        <w:numPr>
          <w:ilvl w:val="0"/>
          <w:numId w:val="1"/>
        </w:numPr>
      </w:pPr>
      <w:r>
        <w:t>Stránka s úkoly – seznam aktuálně dostupných úkolů, možnost přidání nového úkolu</w:t>
      </w:r>
    </w:p>
    <w:p w14:paraId="40B2FCD7" w14:textId="68449ABB" w:rsidR="00833563" w:rsidRDefault="00833563" w:rsidP="00BF6BC1">
      <w:pPr>
        <w:pStyle w:val="Odstavecseseznamem"/>
        <w:numPr>
          <w:ilvl w:val="0"/>
          <w:numId w:val="1"/>
        </w:numPr>
      </w:pPr>
      <w:r>
        <w:t>Detail úkolu – stránka</w:t>
      </w:r>
      <w:r w:rsidRPr="00833563">
        <w:t xml:space="preserve"> zobrazující podrobný popis konkrétního úkolu s možností odpovědi</w:t>
      </w:r>
    </w:p>
    <w:p w14:paraId="754A57FA" w14:textId="14DA2976" w:rsidR="00833563" w:rsidRDefault="00833563" w:rsidP="00BF6BC1">
      <w:pPr>
        <w:pStyle w:val="Odstavecseseznamem"/>
        <w:numPr>
          <w:ilvl w:val="0"/>
          <w:numId w:val="1"/>
        </w:numPr>
      </w:pPr>
      <w:proofErr w:type="spellStart"/>
      <w:r>
        <w:t>Pricing</w:t>
      </w:r>
      <w:proofErr w:type="spellEnd"/>
      <w:r>
        <w:t xml:space="preserve"> – list produktů, které si mohou uživatelé zakoupit, po zakoupení možnost nahrávat </w:t>
      </w:r>
      <w:r w:rsidR="00A11160">
        <w:t>celé odpovědi a dostávat za ně zaplaceno od zadavatelů úkolů</w:t>
      </w:r>
    </w:p>
    <w:p w14:paraId="0CE23AC0" w14:textId="0EE0FE70" w:rsidR="00A11160" w:rsidRDefault="00A11160" w:rsidP="00BF6BC1">
      <w:pPr>
        <w:pStyle w:val="Odstavecseseznamem"/>
        <w:numPr>
          <w:ilvl w:val="0"/>
          <w:numId w:val="1"/>
        </w:numPr>
      </w:pPr>
      <w:r>
        <w:t>Platby – stránka pro uskutečnění platby za produkty</w:t>
      </w:r>
    </w:p>
    <w:p w14:paraId="13C8E942" w14:textId="2FE718E7" w:rsidR="00A11160" w:rsidRDefault="00A11160" w:rsidP="00BF6BC1">
      <w:pPr>
        <w:pStyle w:val="Odstavecseseznamem"/>
        <w:numPr>
          <w:ilvl w:val="0"/>
          <w:numId w:val="1"/>
        </w:numPr>
      </w:pPr>
      <w:r>
        <w:t xml:space="preserve">Seznam odpovědí na úkol </w:t>
      </w:r>
      <w:r>
        <w:t xml:space="preserve">– </w:t>
      </w:r>
      <w:r>
        <w:t>s</w:t>
      </w:r>
      <w:r w:rsidRPr="00A11160">
        <w:t>tránka s náhledy odpovědí od různých uživatelů, dostupná pouze pro zadavatele úkol</w:t>
      </w:r>
      <w:r>
        <w:t>u</w:t>
      </w:r>
    </w:p>
    <w:p w14:paraId="0CD6BD4D" w14:textId="6FBB44BC" w:rsidR="00A11160" w:rsidRDefault="00A11160" w:rsidP="00BF6BC1">
      <w:pPr>
        <w:pStyle w:val="Odstavecseseznamem"/>
        <w:numPr>
          <w:ilvl w:val="0"/>
          <w:numId w:val="1"/>
        </w:numPr>
      </w:pPr>
      <w:r>
        <w:t>Formulář pro nahrání plné odpovědi – po zaplacení</w:t>
      </w:r>
    </w:p>
    <w:p w14:paraId="3475FB41" w14:textId="20698257" w:rsidR="00A11160" w:rsidRDefault="00A11160" w:rsidP="00A11160">
      <w:pPr>
        <w:pStyle w:val="Odstavecseseznamem"/>
        <w:numPr>
          <w:ilvl w:val="0"/>
          <w:numId w:val="1"/>
        </w:numPr>
      </w:pPr>
      <w:r w:rsidRPr="00A11160">
        <w:t>Formulář pro připomínky</w:t>
      </w:r>
      <w:r>
        <w:t xml:space="preserve"> </w:t>
      </w:r>
      <w:r>
        <w:t xml:space="preserve">– </w:t>
      </w:r>
      <w:r>
        <w:t>s</w:t>
      </w:r>
      <w:r w:rsidRPr="00A11160">
        <w:t>tránka pro zasílání zpětné vazby adminům webu</w:t>
      </w:r>
    </w:p>
    <w:p w14:paraId="27542AC6" w14:textId="294A6465" w:rsidR="00A11160" w:rsidRDefault="00A11160" w:rsidP="00BF6BC1">
      <w:pPr>
        <w:pStyle w:val="Odstavecseseznamem"/>
        <w:numPr>
          <w:ilvl w:val="0"/>
          <w:numId w:val="1"/>
        </w:numPr>
      </w:pPr>
      <w:r>
        <w:t>Admin panel – stránka pro správu webu</w:t>
      </w:r>
    </w:p>
    <w:p w14:paraId="28112AF3" w14:textId="4290E9D2" w:rsidR="003F6ECC" w:rsidRDefault="003F6ECC" w:rsidP="003F6ECC"/>
    <w:p w14:paraId="270F088C" w14:textId="631D2D15" w:rsidR="003F6ECC" w:rsidRDefault="003F6ECC" w:rsidP="003F6ECC">
      <w:r>
        <w:t>ERD:</w:t>
      </w:r>
    </w:p>
    <w:p w14:paraId="3FBDCE2E" w14:textId="77777777" w:rsidR="003F6ECC" w:rsidRDefault="003F6ECC" w:rsidP="003F6ECC"/>
    <w:p w14:paraId="3B8DFA33" w14:textId="181DA2DF" w:rsidR="003F6ECC" w:rsidRPr="00BF6BC1" w:rsidRDefault="003F6ECC" w:rsidP="003F6ECC">
      <w:r>
        <w:rPr>
          <w:noProof/>
        </w:rPr>
        <w:drawing>
          <wp:inline distT="0" distB="0" distL="0" distR="0" wp14:anchorId="43FE0EF7" wp14:editId="71576E6B">
            <wp:extent cx="5760720" cy="3209290"/>
            <wp:effectExtent l="0" t="0" r="5080" b="3810"/>
            <wp:docPr id="761285684" name="Obrázek 1" descr="Obsah obrázku text, diagram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85684" name="Obrázek 1" descr="Obsah obrázku text, diagram, Písmo, snímek obrazovky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ECC" w:rsidRPr="00BF6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40049"/>
    <w:multiLevelType w:val="hybridMultilevel"/>
    <w:tmpl w:val="EC9265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70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C1"/>
    <w:rsid w:val="000E7AFD"/>
    <w:rsid w:val="00384488"/>
    <w:rsid w:val="003F6ECC"/>
    <w:rsid w:val="00560F1B"/>
    <w:rsid w:val="00833563"/>
    <w:rsid w:val="00A11160"/>
    <w:rsid w:val="00A601C0"/>
    <w:rsid w:val="00BF1301"/>
    <w:rsid w:val="00BF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31F1E4"/>
  <w15:chartTrackingRefBased/>
  <w15:docId w15:val="{369561FE-E7F7-0840-8109-88FC063A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F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F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F6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F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F6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F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F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F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F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F6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F6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F6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F6BC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F6BC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F6BC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F6BC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F6BC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F6BC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F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F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F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F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F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F6BC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F6BC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F6BC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F6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F6BC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F6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Vlasak</dc:creator>
  <cp:keywords/>
  <dc:description/>
  <cp:lastModifiedBy>Lukas Vlasak</cp:lastModifiedBy>
  <cp:revision>2</cp:revision>
  <dcterms:created xsi:type="dcterms:W3CDTF">2025-03-13T13:13:00Z</dcterms:created>
  <dcterms:modified xsi:type="dcterms:W3CDTF">2025-03-13T14:28:00Z</dcterms:modified>
</cp:coreProperties>
</file>