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85BB8" w14:textId="235AC822" w:rsidR="007C0F0E" w:rsidRPr="00852731" w:rsidRDefault="00852731">
      <w:pPr>
        <w:rPr>
          <w:b/>
          <w:bCs/>
        </w:rPr>
      </w:pPr>
      <w:r w:rsidRPr="00852731">
        <w:rPr>
          <w:b/>
          <w:bCs/>
        </w:rPr>
        <w:t>First R practice</w:t>
      </w:r>
    </w:p>
    <w:p w14:paraId="6CBC7FF7" w14:textId="45CBBE7E" w:rsidR="00852731" w:rsidRDefault="00852731"/>
    <w:p w14:paraId="167352E6" w14:textId="72087BAD" w:rsidR="00852731" w:rsidRDefault="00852731" w:rsidP="00852731">
      <w:r>
        <w:t xml:space="preserve">For the first part, just use the </w:t>
      </w:r>
      <w:r w:rsidRPr="00CE4D8F">
        <w:rPr>
          <w:rFonts w:ascii="Courier New" w:hAnsi="Courier New" w:cs="Courier New"/>
        </w:rPr>
        <w:t>Console</w:t>
      </w:r>
      <w:r>
        <w:t xml:space="preserve"> to interact with R. A few pointers:</w:t>
      </w:r>
    </w:p>
    <w:p w14:paraId="0DC84A03" w14:textId="46051B95" w:rsidR="00852731" w:rsidRDefault="00852731" w:rsidP="00852731">
      <w:pPr>
        <w:pStyle w:val="ListParagraph"/>
        <w:numPr>
          <w:ilvl w:val="0"/>
          <w:numId w:val="2"/>
        </w:numPr>
      </w:pPr>
      <w:r>
        <w:t xml:space="preserve">Whenever you see </w:t>
      </w:r>
      <w:r w:rsidRPr="000A69D2">
        <w:rPr>
          <w:rFonts w:ascii="Courier New" w:hAnsi="Courier New" w:cs="Courier New"/>
        </w:rPr>
        <w:t>&gt;</w:t>
      </w:r>
      <w:r>
        <w:t xml:space="preserve"> you are good to go, when you see </w:t>
      </w:r>
      <w:r w:rsidRPr="000A69D2">
        <w:rPr>
          <w:rFonts w:ascii="Courier New" w:hAnsi="Courier New" w:cs="Courier New"/>
        </w:rPr>
        <w:t>+</w:t>
      </w:r>
      <w:r>
        <w:t xml:space="preserve"> instead, your previous command is not yet complete (for example because you missed a bracket). Either complete it or press </w:t>
      </w:r>
      <w:r w:rsidRPr="000A69D2">
        <w:rPr>
          <w:rFonts w:ascii="Courier New" w:hAnsi="Courier New" w:cs="Courier New"/>
        </w:rPr>
        <w:t>Esc</w:t>
      </w:r>
      <w:r>
        <w:t xml:space="preserve"> to start again.</w:t>
      </w:r>
    </w:p>
    <w:p w14:paraId="4CFFEECE" w14:textId="3D2612F9" w:rsidR="00852731" w:rsidRDefault="00852731" w:rsidP="00852731">
      <w:pPr>
        <w:pStyle w:val="ListParagraph"/>
        <w:numPr>
          <w:ilvl w:val="0"/>
          <w:numId w:val="2"/>
        </w:numPr>
      </w:pPr>
      <w:r>
        <w:t xml:space="preserve">To get back to a command you just typed, press the </w:t>
      </w:r>
      <w:r w:rsidR="000A69D2">
        <w:rPr>
          <w:rFonts w:ascii="Courier New" w:hAnsi="Courier New" w:cs="Courier New"/>
        </w:rPr>
        <w:t>U</w:t>
      </w:r>
      <w:r w:rsidRPr="000A69D2">
        <w:rPr>
          <w:rFonts w:ascii="Courier New" w:hAnsi="Courier New" w:cs="Courier New"/>
        </w:rPr>
        <w:t>p</w:t>
      </w:r>
      <w:r>
        <w:t xml:space="preserve"> arrow. You can also start typing the first few letters of your command and then press </w:t>
      </w:r>
      <w:r w:rsidRPr="000A69D2">
        <w:rPr>
          <w:rFonts w:ascii="Courier New" w:hAnsi="Courier New" w:cs="Courier New"/>
        </w:rPr>
        <w:t>Ctrl</w:t>
      </w:r>
      <w:r>
        <w:t xml:space="preserve"> + </w:t>
      </w:r>
      <w:r w:rsidRPr="000A69D2">
        <w:rPr>
          <w:rFonts w:ascii="Courier New" w:hAnsi="Courier New" w:cs="Courier New"/>
        </w:rPr>
        <w:t>Up</w:t>
      </w:r>
      <w:r>
        <w:t xml:space="preserve"> to get a list of all your previous commands with that start.</w:t>
      </w:r>
    </w:p>
    <w:p w14:paraId="4F8F8E52" w14:textId="03A390EF" w:rsidR="00852731" w:rsidRDefault="00852731" w:rsidP="00852731">
      <w:pPr>
        <w:pStyle w:val="ListParagraph"/>
        <w:numPr>
          <w:ilvl w:val="0"/>
          <w:numId w:val="2"/>
        </w:numPr>
      </w:pPr>
      <w:r>
        <w:t xml:space="preserve">To get the autocomplete menu with all </w:t>
      </w:r>
      <w:r w:rsidR="000A69D2">
        <w:t>options</w:t>
      </w:r>
      <w:r>
        <w:t xml:space="preserve"> starting with what you have typed, press </w:t>
      </w:r>
      <w:r w:rsidRPr="000A69D2">
        <w:rPr>
          <w:rFonts w:ascii="Courier New" w:hAnsi="Courier New" w:cs="Courier New"/>
        </w:rPr>
        <w:t>Tab</w:t>
      </w:r>
      <w:r>
        <w:t>.</w:t>
      </w:r>
    </w:p>
    <w:p w14:paraId="22B28CD3" w14:textId="77777777" w:rsidR="00852731" w:rsidRDefault="00852731"/>
    <w:p w14:paraId="2F11748E" w14:textId="77EBA7C0" w:rsidR="00852731" w:rsidRPr="00852731" w:rsidRDefault="00852731" w:rsidP="00852731">
      <w:pPr>
        <w:pStyle w:val="ListParagraph"/>
        <w:numPr>
          <w:ilvl w:val="0"/>
          <w:numId w:val="1"/>
        </w:numPr>
        <w:rPr>
          <w:b/>
          <w:bCs/>
        </w:rPr>
      </w:pPr>
      <w:r w:rsidRPr="00852731">
        <w:rPr>
          <w:b/>
          <w:bCs/>
        </w:rPr>
        <w:t>R as a calculator</w:t>
      </w:r>
    </w:p>
    <w:p w14:paraId="6CAFD3D0" w14:textId="04863251" w:rsidR="00852731" w:rsidRDefault="00852731" w:rsidP="00852731">
      <w:r>
        <w:t>You can type simple calculations into the Console. Just type what you want R to calculate, press Enter, and you will get your result.</w:t>
      </w:r>
      <w:r w:rsidR="00CE4D8F">
        <w:t xml:space="preserve"> If you are not sure how to type mathematical operators, have a look at the </w:t>
      </w:r>
      <w:r w:rsidR="00CE4D8F">
        <w:rPr>
          <w:i/>
          <w:iCs/>
        </w:rPr>
        <w:t xml:space="preserve">Notes on required maths concepts </w:t>
      </w:r>
      <w:r w:rsidR="00CE4D8F">
        <w:t>on learn.gold.</w:t>
      </w:r>
      <w:r>
        <w:t xml:space="preserve"> You can spend a few minutes trying that out, then answer the following questions using that calculator:</w:t>
      </w:r>
    </w:p>
    <w:p w14:paraId="20B52E88" w14:textId="533764F4" w:rsidR="00852731" w:rsidRDefault="00852731" w:rsidP="00852731">
      <w:pPr>
        <w:pStyle w:val="ListParagraph"/>
        <w:numPr>
          <w:ilvl w:val="0"/>
          <w:numId w:val="3"/>
        </w:numPr>
      </w:pPr>
      <w:r>
        <w:t xml:space="preserve">What is the product of all numbers from 1 to 5? </w:t>
      </w:r>
      <w:r>
        <w:tab/>
      </w:r>
      <w:r>
        <w:tab/>
        <w:t>_____</w:t>
      </w:r>
    </w:p>
    <w:p w14:paraId="7C2B3891" w14:textId="5E85EF3A" w:rsidR="00852731" w:rsidRDefault="00852731" w:rsidP="00852731">
      <w:pPr>
        <w:pStyle w:val="ListParagraph"/>
        <w:numPr>
          <w:ilvl w:val="0"/>
          <w:numId w:val="3"/>
        </w:numPr>
      </w:pPr>
      <w:r>
        <w:t xml:space="preserve">What share of 2019 is over, in %? </w:t>
      </w:r>
      <w:r>
        <w:tab/>
      </w:r>
      <w:r>
        <w:tab/>
      </w:r>
      <w:r>
        <w:tab/>
        <w:t>_____</w:t>
      </w:r>
    </w:p>
    <w:p w14:paraId="47BB083F" w14:textId="0F28B92A" w:rsidR="00852731" w:rsidRDefault="00852731" w:rsidP="00852731"/>
    <w:p w14:paraId="28542F8A" w14:textId="33D2243B" w:rsidR="00852731" w:rsidRDefault="00852731" w:rsidP="00852731">
      <w:r>
        <w:t>Usually you will want to use more than one number</w:t>
      </w:r>
      <w:r w:rsidR="00CE4D8F">
        <w:t>, for example all your measurements on a variable</w:t>
      </w:r>
      <w:r>
        <w:t xml:space="preserve">. That is then called a vector, </w:t>
      </w:r>
      <w:r w:rsidR="00CE4D8F">
        <w:t xml:space="preserve">which </w:t>
      </w:r>
      <w:r>
        <w:t xml:space="preserve">needs to be constructed with the </w:t>
      </w:r>
      <w:r w:rsidRPr="00CE4D8F">
        <w:rPr>
          <w:rFonts w:ascii="Courier New" w:hAnsi="Courier New" w:cs="Courier New"/>
        </w:rPr>
        <w:t xml:space="preserve">c() </w:t>
      </w:r>
      <w:r>
        <w:t xml:space="preserve">function. Use </w:t>
      </w:r>
      <w:r w:rsidRPr="00CE4D8F">
        <w:rPr>
          <w:rFonts w:ascii="Courier New" w:hAnsi="Courier New" w:cs="Courier New"/>
        </w:rPr>
        <w:t>c(1,2,3,4,5)</w:t>
      </w:r>
      <w:r>
        <w:t xml:space="preserve"> </w:t>
      </w:r>
      <w:r w:rsidR="000A69D2" w:rsidRPr="000A69D2">
        <w:rPr>
          <w:i/>
          <w:iCs/>
        </w:rPr>
        <w:t>inside</w:t>
      </w:r>
      <w:r>
        <w:t xml:space="preserve"> the </w:t>
      </w:r>
      <w:r w:rsidRPr="00CE4D8F">
        <w:rPr>
          <w:rFonts w:ascii="Courier New" w:hAnsi="Courier New" w:cs="Courier New"/>
        </w:rPr>
        <w:t>sum()</w:t>
      </w:r>
      <w:r>
        <w:t xml:space="preserve"> and </w:t>
      </w:r>
      <w:r w:rsidRPr="00CE4D8F">
        <w:rPr>
          <w:rFonts w:ascii="Courier New" w:hAnsi="Courier New" w:cs="Courier New"/>
        </w:rPr>
        <w:t>mean()</w:t>
      </w:r>
      <w:r>
        <w:t xml:space="preserve"> functions to:</w:t>
      </w:r>
    </w:p>
    <w:p w14:paraId="3D13080A" w14:textId="28904208" w:rsidR="00852731" w:rsidRDefault="00852731" w:rsidP="00852731">
      <w:pPr>
        <w:pStyle w:val="ListParagraph"/>
        <w:numPr>
          <w:ilvl w:val="0"/>
          <w:numId w:val="4"/>
        </w:numPr>
      </w:pPr>
      <w:r>
        <w:t xml:space="preserve">Calculate the sum of numbers from 1 to 5: </w:t>
      </w:r>
      <w:r>
        <w:tab/>
      </w:r>
      <w:r>
        <w:tab/>
        <w:t>_____</w:t>
      </w:r>
    </w:p>
    <w:p w14:paraId="41420240" w14:textId="150560B3" w:rsidR="00852731" w:rsidRDefault="00852731" w:rsidP="00852731">
      <w:pPr>
        <w:pStyle w:val="ListParagraph"/>
        <w:numPr>
          <w:ilvl w:val="0"/>
          <w:numId w:val="4"/>
        </w:numPr>
      </w:pPr>
      <w:r>
        <w:t>Calculate the mean (average) of these numbers:</w:t>
      </w:r>
      <w:r>
        <w:tab/>
      </w:r>
      <w:r>
        <w:tab/>
        <w:t>_____</w:t>
      </w:r>
    </w:p>
    <w:p w14:paraId="0A5B6BC0" w14:textId="43A92C4F" w:rsidR="00852731" w:rsidRDefault="00852731" w:rsidP="00852731"/>
    <w:p w14:paraId="4C15A319" w14:textId="46E5251B" w:rsidR="00852731" w:rsidRPr="00852731" w:rsidRDefault="00CE4D8F" w:rsidP="008527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Objects</w:t>
      </w:r>
      <w:r w:rsidR="00852731" w:rsidRPr="00852731">
        <w:rPr>
          <w:b/>
          <w:bCs/>
        </w:rPr>
        <w:t xml:space="preserve"> in R</w:t>
      </w:r>
    </w:p>
    <w:p w14:paraId="5686482D" w14:textId="643DFF93" w:rsidR="00852731" w:rsidRDefault="00852731" w:rsidP="00852731">
      <w:r>
        <w:t>In R (as in most programming languages) object</w:t>
      </w:r>
      <w:r w:rsidR="00CE4D8F">
        <w:t>s are the things that</w:t>
      </w:r>
      <w:r>
        <w:t xml:space="preserve"> you store data in – anything from a scalar to a large dataframe. To assign either a single value or a vector to a</w:t>
      </w:r>
      <w:r w:rsidR="00CE4D8F">
        <w:t>n object</w:t>
      </w:r>
      <w:r>
        <w:t>, just type</w:t>
      </w:r>
    </w:p>
    <w:p w14:paraId="3B5FB150" w14:textId="5FEFA67F" w:rsidR="00852731" w:rsidRPr="00CE4D8F" w:rsidRDefault="00CE4D8F" w:rsidP="008527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variable_name</w:t>
      </w:r>
      <w:r w:rsidR="00852731" w:rsidRPr="00CE4D8F">
        <w:rPr>
          <w:rFonts w:ascii="Courier New" w:hAnsi="Courier New" w:cs="Courier New"/>
        </w:rPr>
        <w:t xml:space="preserve"> &lt;- </w:t>
      </w:r>
      <w:r>
        <w:rPr>
          <w:rFonts w:ascii="Courier New" w:hAnsi="Courier New" w:cs="Courier New"/>
        </w:rPr>
        <w:t>variable_value</w:t>
      </w:r>
    </w:p>
    <w:p w14:paraId="7ABCCC7A" w14:textId="45BFFC25" w:rsidR="00852731" w:rsidRDefault="00852731" w:rsidP="00852731">
      <w:pPr>
        <w:pStyle w:val="ListParagraph"/>
        <w:numPr>
          <w:ilvl w:val="0"/>
          <w:numId w:val="6"/>
        </w:numPr>
      </w:pPr>
      <w:r>
        <w:t xml:space="preserve">Save the vector of numbers from 1 to 5 into the </w:t>
      </w:r>
      <w:r w:rsidR="00CE4D8F">
        <w:t>object</w:t>
      </w:r>
      <w:r>
        <w:t xml:space="preserve"> </w:t>
      </w:r>
      <w:r w:rsidRPr="00CE4D8F">
        <w:rPr>
          <w:rFonts w:ascii="Courier New" w:hAnsi="Courier New" w:cs="Courier New"/>
        </w:rPr>
        <w:t xml:space="preserve">x </w:t>
      </w:r>
      <w:r>
        <w:br/>
        <w:t xml:space="preserve">(remember the </w:t>
      </w:r>
      <w:r w:rsidRPr="00CE4D8F">
        <w:rPr>
          <w:rFonts w:ascii="Courier New" w:hAnsi="Courier New" w:cs="Courier New"/>
        </w:rPr>
        <w:t>Up</w:t>
      </w:r>
      <w:r>
        <w:t xml:space="preserve"> key to save on typing the same thing again).</w:t>
      </w:r>
    </w:p>
    <w:p w14:paraId="7B664F64" w14:textId="246EAEFC" w:rsidR="00852731" w:rsidRDefault="00852731" w:rsidP="00852731">
      <w:pPr>
        <w:pStyle w:val="ListParagraph"/>
        <w:numPr>
          <w:ilvl w:val="0"/>
          <w:numId w:val="6"/>
        </w:numPr>
      </w:pPr>
      <w:r>
        <w:t xml:space="preserve">Type </w:t>
      </w:r>
      <w:r w:rsidRPr="00CE4D8F">
        <w:rPr>
          <w:rFonts w:ascii="Courier New" w:hAnsi="Courier New" w:cs="Courier New"/>
        </w:rPr>
        <w:t>x</w:t>
      </w:r>
      <w:r>
        <w:t xml:space="preserve"> into the Console to get the values printed.</w:t>
      </w:r>
    </w:p>
    <w:p w14:paraId="453BC680" w14:textId="4C7E2BDA" w:rsidR="00852731" w:rsidRDefault="00852731" w:rsidP="00852731">
      <w:pPr>
        <w:pStyle w:val="ListParagraph"/>
        <w:numPr>
          <w:ilvl w:val="0"/>
          <w:numId w:val="6"/>
        </w:numPr>
      </w:pPr>
      <w:r>
        <w:t xml:space="preserve">Calculate the sum of </w:t>
      </w:r>
      <w:r w:rsidRPr="00CE4D8F">
        <w:rPr>
          <w:rFonts w:ascii="Courier New" w:hAnsi="Courier New" w:cs="Courier New"/>
        </w:rPr>
        <w:t>x</w:t>
      </w:r>
      <w:r>
        <w:t>.</w:t>
      </w:r>
    </w:p>
    <w:p w14:paraId="2FF4A668" w14:textId="3EBA2C98" w:rsidR="00852731" w:rsidRDefault="00852731" w:rsidP="00852731">
      <w:pPr>
        <w:pStyle w:val="ListParagraph"/>
        <w:numPr>
          <w:ilvl w:val="0"/>
          <w:numId w:val="6"/>
        </w:numPr>
      </w:pPr>
      <w:r>
        <w:t>Often, we will need to filter data based on logical comparisons. For that, whole vectors can be compared to a single value with various comparison criteria. Try to understand what the following do:</w:t>
      </w:r>
    </w:p>
    <w:p w14:paraId="074D860F" w14:textId="21FB83E5" w:rsidR="00852731" w:rsidRDefault="00852731" w:rsidP="00852731">
      <w:pPr>
        <w:pStyle w:val="ListParagraph"/>
        <w:numPr>
          <w:ilvl w:val="1"/>
          <w:numId w:val="6"/>
        </w:numPr>
      </w:pPr>
      <w:r w:rsidRPr="00CE4D8F">
        <w:rPr>
          <w:rFonts w:ascii="Courier New" w:hAnsi="Courier New" w:cs="Courier New"/>
        </w:rPr>
        <w:t>x &gt; 3</w:t>
      </w:r>
      <w:r>
        <w:t xml:space="preserve"> and </w:t>
      </w:r>
      <w:r w:rsidRPr="00CE4D8F">
        <w:rPr>
          <w:rFonts w:ascii="Courier New" w:hAnsi="Courier New" w:cs="Courier New"/>
        </w:rPr>
        <w:t>x &lt; 3</w:t>
      </w:r>
    </w:p>
    <w:p w14:paraId="48FF9FF0" w14:textId="300A7FEE" w:rsidR="00852731" w:rsidRDefault="00852731" w:rsidP="00852731">
      <w:pPr>
        <w:pStyle w:val="ListParagraph"/>
        <w:numPr>
          <w:ilvl w:val="1"/>
          <w:numId w:val="6"/>
        </w:numPr>
      </w:pPr>
      <w:r w:rsidRPr="00CE4D8F">
        <w:rPr>
          <w:rFonts w:ascii="Courier New" w:hAnsi="Courier New" w:cs="Courier New"/>
        </w:rPr>
        <w:lastRenderedPageBreak/>
        <w:t>x == 3</w:t>
      </w:r>
      <w:r>
        <w:t xml:space="preserve"> (note the double ==</w:t>
      </w:r>
      <w:r w:rsidR="00CE4D8F">
        <w:t>;</w:t>
      </w:r>
      <w:r>
        <w:t xml:space="preserve"> a single </w:t>
      </w:r>
      <w:r w:rsidR="00CE4D8F">
        <w:t>=</w:t>
      </w:r>
      <w:r>
        <w:t xml:space="preserve"> here </w:t>
      </w:r>
      <w:r w:rsidR="00CE4D8F">
        <w:br/>
      </w:r>
      <w:r>
        <w:t xml:space="preserve">would be equivalent to </w:t>
      </w:r>
      <w:r w:rsidRPr="00CE4D8F">
        <w:rPr>
          <w:rFonts w:ascii="Courier New" w:hAnsi="Courier New" w:cs="Courier New"/>
        </w:rPr>
        <w:t>&lt;-</w:t>
      </w:r>
      <w:r>
        <w:t xml:space="preserve"> and overwrite the variable)</w:t>
      </w:r>
    </w:p>
    <w:p w14:paraId="07F68E25" w14:textId="1439AD60" w:rsidR="00852731" w:rsidRPr="00CE4D8F" w:rsidRDefault="00852731" w:rsidP="00852731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 w:rsidRPr="00CE4D8F">
        <w:rPr>
          <w:rFonts w:ascii="Courier New" w:hAnsi="Courier New" w:cs="Courier New"/>
        </w:rPr>
        <w:t>3 %in% x</w:t>
      </w:r>
    </w:p>
    <w:p w14:paraId="03BD0456" w14:textId="1DDAA6ED" w:rsidR="00B32994" w:rsidRPr="00CE4D8F" w:rsidRDefault="00B32994" w:rsidP="00852731">
      <w:pPr>
        <w:pStyle w:val="ListParagraph"/>
        <w:numPr>
          <w:ilvl w:val="1"/>
          <w:numId w:val="6"/>
        </w:numPr>
      </w:pPr>
      <w:r>
        <w:t xml:space="preserve">What does an ! around the expression do? E.g., </w:t>
      </w:r>
      <w:r w:rsidRPr="00B32994">
        <w:rPr>
          <w:rFonts w:ascii="Courier New" w:hAnsi="Courier New" w:cs="Courier New"/>
        </w:rPr>
        <w:t>!(x &lt; 3)</w:t>
      </w:r>
    </w:p>
    <w:p w14:paraId="6842A74A" w14:textId="3033C065" w:rsidR="00CE4D8F" w:rsidRDefault="00CE4D8F" w:rsidP="00CE4D8F">
      <w:pPr>
        <w:pStyle w:val="ListParagraph"/>
        <w:numPr>
          <w:ilvl w:val="0"/>
          <w:numId w:val="6"/>
        </w:numPr>
        <w:rPr>
          <w:rFonts w:cstheme="minorHAnsi"/>
        </w:rPr>
      </w:pPr>
      <w:r w:rsidRPr="00CE4D8F">
        <w:rPr>
          <w:rFonts w:cstheme="minorHAnsi"/>
        </w:rPr>
        <w:t xml:space="preserve">Save </w:t>
      </w:r>
      <w:r>
        <w:rPr>
          <w:rFonts w:cstheme="minorHAnsi"/>
        </w:rPr>
        <w:t xml:space="preserve">your name into an object </w:t>
      </w:r>
      <w:r w:rsidRPr="00CE4D8F">
        <w:rPr>
          <w:rFonts w:ascii="Courier New" w:hAnsi="Courier New" w:cs="Courier New"/>
        </w:rPr>
        <w:t>my_name</w:t>
      </w:r>
      <w:r>
        <w:rPr>
          <w:rFonts w:ascii="Courier New" w:hAnsi="Courier New" w:cs="Courier New"/>
        </w:rPr>
        <w:t xml:space="preserve">. </w:t>
      </w:r>
      <w:r>
        <w:rPr>
          <w:rFonts w:cstheme="minorHAnsi"/>
        </w:rPr>
        <w:t>Note that words that are values (i.e. not variable names or function names) need to be written in quotation marks. For example:</w:t>
      </w:r>
      <w:r>
        <w:rPr>
          <w:rFonts w:cstheme="minorHAnsi"/>
        </w:rPr>
        <w:br/>
      </w:r>
      <w:r w:rsidRPr="00CE4D8F">
        <w:rPr>
          <w:rFonts w:ascii="Courier New" w:hAnsi="Courier New" w:cs="Courier New"/>
        </w:rPr>
        <w:t>today &lt;- “Thursday”</w:t>
      </w:r>
    </w:p>
    <w:p w14:paraId="4C68B423" w14:textId="781D45ED" w:rsidR="00CE4D8F" w:rsidRPr="00CE4D8F" w:rsidRDefault="00CE4D8F" w:rsidP="00CE4D8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Then get R to say hello, by using the paste() function with </w:t>
      </w:r>
      <w:r w:rsidRPr="00CE4D8F">
        <w:rPr>
          <w:rFonts w:ascii="Courier New" w:hAnsi="Courier New" w:cs="Courier New"/>
        </w:rPr>
        <w:t>my_name</w:t>
      </w:r>
      <w:r>
        <w:rPr>
          <w:rFonts w:cstheme="minorHAnsi"/>
        </w:rPr>
        <w:t xml:space="preserve">. You can adjust the following example: </w:t>
      </w:r>
      <w:r w:rsidRPr="00CE4D8F">
        <w:rPr>
          <w:rFonts w:ascii="Courier New" w:hAnsi="Courier New" w:cs="Courier New"/>
        </w:rPr>
        <w:t>paste(“Today is “, today)</w:t>
      </w:r>
    </w:p>
    <w:p w14:paraId="5E7B84F9" w14:textId="77777777" w:rsidR="00852731" w:rsidRDefault="00852731" w:rsidP="00852731"/>
    <w:p w14:paraId="27F6BABF" w14:textId="6EC720D8" w:rsidR="00852731" w:rsidRPr="00852731" w:rsidRDefault="00852731" w:rsidP="008527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Working with RMarkdown documents</w:t>
      </w:r>
    </w:p>
    <w:p w14:paraId="44BDF0CD" w14:textId="7F7B9DEE" w:rsidR="00852731" w:rsidRDefault="00852731" w:rsidP="00852731">
      <w:r>
        <w:t>Typing directly into the console is great if you have something very simple to do or just want to try out a command. Otherwise, it is better to use a document that you can save and rerun. We will usually use .Rmd files. Download the “Week 1 Class.Rmd” file from learn.gold and open it in RStudio (</w:t>
      </w:r>
      <w:r w:rsidRPr="00CE4D8F">
        <w:rPr>
          <w:rFonts w:ascii="Courier New" w:hAnsi="Courier New" w:cs="Courier New"/>
        </w:rPr>
        <w:t>File -&gt; Open File</w:t>
      </w:r>
      <w:r>
        <w:t>).</w:t>
      </w:r>
    </w:p>
    <w:p w14:paraId="4466B589" w14:textId="334F2F33" w:rsidR="00852731" w:rsidRDefault="00852731" w:rsidP="00852731"/>
    <w:p w14:paraId="7FD2769D" w14:textId="0F106998" w:rsidR="00852731" w:rsidRDefault="00852731" w:rsidP="00852731">
      <w:r>
        <w:t xml:space="preserve">These files contain </w:t>
      </w:r>
      <w:r w:rsidRPr="00CE4D8F">
        <w:rPr>
          <w:b/>
          <w:bCs/>
        </w:rPr>
        <w:t>blocks of R code</w:t>
      </w:r>
      <w:r>
        <w:t xml:space="preserve"> and </w:t>
      </w:r>
      <w:r w:rsidRPr="00CE4D8F">
        <w:rPr>
          <w:b/>
          <w:bCs/>
        </w:rPr>
        <w:t>blocks of text</w:t>
      </w:r>
      <w:r>
        <w:t xml:space="preserve"> that help to describe the analyses. </w:t>
      </w:r>
      <w:r w:rsidR="00CE4D8F">
        <w:t>Blocks of code start with ``` {r} and end with ```, and are highlighted in grey, while blocks of text are everything in between.</w:t>
      </w:r>
      <w:r w:rsidR="00721289">
        <w:t xml:space="preserve"> </w:t>
      </w:r>
      <w:r>
        <w:t>As long as you edit the code, it is not automatically executed. For that you need to click on Run (or press Ctrl + Enter to run the current line or the ones you have selected). The output will then be shown right under the block of code (</w:t>
      </w:r>
      <w:r w:rsidR="00721289">
        <w:t>so it is a good idea to keep each block quite short and focused on one step of your analysis)</w:t>
      </w:r>
      <w:r>
        <w:t>.</w:t>
      </w:r>
    </w:p>
    <w:p w14:paraId="480B0206" w14:textId="695979F1" w:rsidR="00852731" w:rsidRDefault="00852731" w:rsidP="00852731"/>
    <w:p w14:paraId="28A8039F" w14:textId="6CB1B306" w:rsidR="00852731" w:rsidRDefault="00852731" w:rsidP="00852731">
      <w:r>
        <w:t xml:space="preserve">In the text outside the code, you can use Markdown formatting instructions so that you can produce a nice report afterwards – for now, only </w:t>
      </w:r>
      <w:r w:rsidR="00721289">
        <w:t xml:space="preserve">two </w:t>
      </w:r>
      <w:r>
        <w:t>thing</w:t>
      </w:r>
      <w:r w:rsidR="00721289">
        <w:t>s</w:t>
      </w:r>
      <w:r>
        <w:t xml:space="preserve"> </w:t>
      </w:r>
      <w:r w:rsidR="00721289">
        <w:t xml:space="preserve">are </w:t>
      </w:r>
      <w:r>
        <w:t>relevant:</w:t>
      </w:r>
    </w:p>
    <w:p w14:paraId="782DD9D3" w14:textId="62C78FD3" w:rsidR="00721289" w:rsidRPr="00721289" w:rsidRDefault="00721289" w:rsidP="00852731">
      <w:pPr>
        <w:rPr>
          <w:b/>
          <w:bCs/>
        </w:rPr>
      </w:pPr>
      <w:r w:rsidRPr="00721289">
        <w:rPr>
          <w:b/>
          <w:bCs/>
        </w:rPr>
        <w:t>Headings</w:t>
      </w:r>
    </w:p>
    <w:p w14:paraId="39DEC6B2" w14:textId="2F27AC96" w:rsidR="00852731" w:rsidRDefault="00852731" w:rsidP="00852731">
      <w:r>
        <w:t># Level 1 (main heading)</w:t>
      </w:r>
    </w:p>
    <w:p w14:paraId="2014D188" w14:textId="4C5BF8AA" w:rsidR="00852731" w:rsidRDefault="00852731" w:rsidP="00852731">
      <w:r>
        <w:t>## Level 2 (sub-heading) and so on.</w:t>
      </w:r>
    </w:p>
    <w:p w14:paraId="7F5F6AD8" w14:textId="050EE19A" w:rsidR="00721289" w:rsidRDefault="00721289" w:rsidP="00852731">
      <w:pPr>
        <w:rPr>
          <w:i/>
          <w:iCs/>
        </w:rPr>
      </w:pPr>
      <w:r w:rsidRPr="00721289">
        <w:rPr>
          <w:i/>
          <w:iCs/>
        </w:rPr>
        <w:t>(Note: there needs to be a space between # and your title)</w:t>
      </w:r>
    </w:p>
    <w:p w14:paraId="26F1780F" w14:textId="77777777" w:rsidR="00721289" w:rsidRDefault="00721289" w:rsidP="00852731">
      <w:pPr>
        <w:rPr>
          <w:i/>
          <w:iCs/>
        </w:rPr>
      </w:pPr>
    </w:p>
    <w:p w14:paraId="048B3D0C" w14:textId="01B8835D" w:rsidR="00721289" w:rsidRPr="00721289" w:rsidRDefault="00721289" w:rsidP="00852731">
      <w:pPr>
        <w:rPr>
          <w:b/>
          <w:bCs/>
        </w:rPr>
      </w:pPr>
      <w:r w:rsidRPr="00721289">
        <w:rPr>
          <w:b/>
          <w:bCs/>
        </w:rPr>
        <w:t>Text highlights</w:t>
      </w:r>
    </w:p>
    <w:p w14:paraId="081DFE7C" w14:textId="78BC5C01" w:rsidR="00721289" w:rsidRDefault="00721289" w:rsidP="00852731">
      <w:pPr>
        <w:rPr>
          <w:i/>
          <w:iCs/>
        </w:rPr>
      </w:pPr>
      <w:r>
        <w:t xml:space="preserve">*This would be italics* -&gt; use single * to make a section of text </w:t>
      </w:r>
      <w:r w:rsidRPr="00721289">
        <w:rPr>
          <w:i/>
          <w:iCs/>
        </w:rPr>
        <w:t>italic</w:t>
      </w:r>
      <w:r>
        <w:rPr>
          <w:i/>
          <w:iCs/>
        </w:rPr>
        <w:t>ised</w:t>
      </w:r>
    </w:p>
    <w:p w14:paraId="41E5A01E" w14:textId="1FF205BF" w:rsidR="00721289" w:rsidRPr="00721289" w:rsidRDefault="00721289" w:rsidP="00852731">
      <w:pPr>
        <w:rPr>
          <w:b/>
          <w:bCs/>
        </w:rPr>
      </w:pPr>
      <w:r>
        <w:t xml:space="preserve">**This would be bold** -&gt; use double ** to make a section of text </w:t>
      </w:r>
      <w:r>
        <w:rPr>
          <w:b/>
          <w:bCs/>
        </w:rPr>
        <w:t>bolded</w:t>
      </w:r>
    </w:p>
    <w:p w14:paraId="1BB72891" w14:textId="77777777" w:rsidR="00721289" w:rsidRDefault="00721289"/>
    <w:p w14:paraId="505DCAED" w14:textId="3AF93263" w:rsidR="00852731" w:rsidRDefault="00852731">
      <w:r>
        <w:t>You can check the RMarkdown cheatsheet in the Reference Material section on learn.gold</w:t>
      </w:r>
      <w:r w:rsidR="00721289">
        <w:t xml:space="preserve"> for further options. </w:t>
      </w:r>
    </w:p>
    <w:p w14:paraId="395B9495" w14:textId="0BB1BD6E" w:rsidR="00852731" w:rsidRDefault="00721289">
      <w:r>
        <w:t>Now h</w:t>
      </w:r>
      <w:r w:rsidR="00852731">
        <w:t xml:space="preserve">ave a look through the </w:t>
      </w:r>
      <w:r>
        <w:t>“</w:t>
      </w:r>
      <w:r w:rsidRPr="00721289">
        <w:rPr>
          <w:rFonts w:ascii="Courier New" w:hAnsi="Courier New" w:cs="Courier New"/>
        </w:rPr>
        <w:t>W1 Class.Rmd</w:t>
      </w:r>
      <w:r>
        <w:rPr>
          <w:rFonts w:ascii="Courier New" w:hAnsi="Courier New" w:cs="Courier New"/>
        </w:rPr>
        <w:t>”</w:t>
      </w:r>
      <w:r>
        <w:t xml:space="preserve"> document </w:t>
      </w:r>
      <w:r w:rsidR="00852731">
        <w:t>and continue with the instructions there.</w:t>
      </w:r>
    </w:p>
    <w:sectPr w:rsidR="0085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85F"/>
    <w:multiLevelType w:val="hybridMultilevel"/>
    <w:tmpl w:val="84EE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499D"/>
    <w:multiLevelType w:val="hybridMultilevel"/>
    <w:tmpl w:val="B4E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108A"/>
    <w:multiLevelType w:val="hybridMultilevel"/>
    <w:tmpl w:val="4840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6B99"/>
    <w:multiLevelType w:val="hybridMultilevel"/>
    <w:tmpl w:val="308CB064"/>
    <w:lvl w:ilvl="0" w:tplc="876CA5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C4E14"/>
    <w:multiLevelType w:val="hybridMultilevel"/>
    <w:tmpl w:val="3866F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B783E"/>
    <w:multiLevelType w:val="hybridMultilevel"/>
    <w:tmpl w:val="308CB064"/>
    <w:lvl w:ilvl="0" w:tplc="876CA5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1"/>
    <w:rsid w:val="000A69D2"/>
    <w:rsid w:val="00134970"/>
    <w:rsid w:val="00233166"/>
    <w:rsid w:val="002C359D"/>
    <w:rsid w:val="00721289"/>
    <w:rsid w:val="00782E55"/>
    <w:rsid w:val="00852731"/>
    <w:rsid w:val="00B32994"/>
    <w:rsid w:val="00C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322"/>
  <w15:chartTrackingRefBased/>
  <w15:docId w15:val="{7333900D-F038-4CE2-8DFC-031D3686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wallrich</dc:creator>
  <cp:keywords/>
  <dc:description/>
  <cp:lastModifiedBy>Lukas Wallrich</cp:lastModifiedBy>
  <cp:revision>5</cp:revision>
  <dcterms:created xsi:type="dcterms:W3CDTF">2020-11-18T22:41:00Z</dcterms:created>
  <dcterms:modified xsi:type="dcterms:W3CDTF">2020-11-19T09:30:00Z</dcterms:modified>
</cp:coreProperties>
</file>