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84E" w14:textId="18F9ADBA" w:rsidR="00421EEB" w:rsidRDefault="007027DE">
      <w:r>
        <w:t>Process for backward citation-</w:t>
      </w:r>
      <w:proofErr w:type="gramStart"/>
      <w:r>
        <w:t>chasing</w:t>
      </w:r>
      <w:proofErr w:type="gramEnd"/>
    </w:p>
    <w:p w14:paraId="03BE8A42" w14:textId="77777777" w:rsidR="007027DE" w:rsidRDefault="007027DE"/>
    <w:p w14:paraId="5E8CF092" w14:textId="5A9E3863" w:rsidR="007027DE" w:rsidRDefault="007027DE" w:rsidP="007027DE">
      <w:pPr>
        <w:pStyle w:val="ListParagraph"/>
        <w:numPr>
          <w:ilvl w:val="0"/>
          <w:numId w:val="1"/>
        </w:numPr>
      </w:pPr>
      <w:r>
        <w:t>Extraction</w:t>
      </w:r>
    </w:p>
    <w:p w14:paraId="4FA645E9" w14:textId="4DE21625" w:rsidR="007027DE" w:rsidRDefault="007027DE" w:rsidP="007027DE">
      <w:pPr>
        <w:pStyle w:val="ListParagraph"/>
        <w:numPr>
          <w:ilvl w:val="0"/>
          <w:numId w:val="1"/>
        </w:numPr>
      </w:pPr>
      <w:r>
        <w:t>Augmentation</w:t>
      </w:r>
    </w:p>
    <w:p w14:paraId="24FEA46B" w14:textId="1909A6AA" w:rsidR="007027DE" w:rsidRDefault="007027DE" w:rsidP="007027DE">
      <w:pPr>
        <w:pStyle w:val="ListParagraph"/>
        <w:numPr>
          <w:ilvl w:val="0"/>
          <w:numId w:val="1"/>
        </w:numPr>
      </w:pPr>
      <w:r>
        <w:t>Collapse duplicate title-abstract combinations (as author extraction was inconsistent, excluded 957).</w:t>
      </w:r>
    </w:p>
    <w:p w14:paraId="479D9D9F" w14:textId="37EE41F6" w:rsidR="007027DE" w:rsidRDefault="007027DE" w:rsidP="007027DE">
      <w:pPr>
        <w:pStyle w:val="ListParagraph"/>
        <w:numPr>
          <w:ilvl w:val="0"/>
          <w:numId w:val="1"/>
        </w:numPr>
      </w:pPr>
      <w:r>
        <w:t xml:space="preserve">Screen with GPT 3.5 API (prompt below) and using the main search </w:t>
      </w:r>
      <w:proofErr w:type="gramStart"/>
      <w:r>
        <w:t>query</w:t>
      </w:r>
      <w:proofErr w:type="gramEnd"/>
    </w:p>
    <w:p w14:paraId="2D537BCE" w14:textId="77777777" w:rsidR="007027DE" w:rsidRDefault="007027DE" w:rsidP="007027DE"/>
    <w:p w14:paraId="6D3777C7" w14:textId="77777777" w:rsidR="007027DE" w:rsidRDefault="007027DE" w:rsidP="007027DE"/>
    <w:p w14:paraId="301DC0D3" w14:textId="77777777" w:rsidR="007027DE" w:rsidRDefault="007027DE" w:rsidP="007027DE"/>
    <w:sectPr w:rsidR="0070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965"/>
    <w:multiLevelType w:val="hybridMultilevel"/>
    <w:tmpl w:val="EF345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0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E"/>
    <w:rsid w:val="000C2ED7"/>
    <w:rsid w:val="002011E0"/>
    <w:rsid w:val="00421EEB"/>
    <w:rsid w:val="007027DE"/>
    <w:rsid w:val="00C26ED4"/>
    <w:rsid w:val="00C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8631C"/>
  <w15:chartTrackingRefBased/>
  <w15:docId w15:val="{70C29BE9-A2BD-1F4B-800C-037E4607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1</cp:revision>
  <dcterms:created xsi:type="dcterms:W3CDTF">2024-02-26T08:27:00Z</dcterms:created>
  <dcterms:modified xsi:type="dcterms:W3CDTF">2024-02-26T08:50:00Z</dcterms:modified>
</cp:coreProperties>
</file>