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016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F5E6C0"/>
                <w:sz w:val="72"/>
                <w:szCs w:val="72"/>
              </w:rPr>
              <w:t xml:space="preserve">⚖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E6C0"/>
                <w:sz w:val="22"/>
                <w:szCs w:val="22"/>
              </w:rPr>
              <w:t xml:space="preserve">АДВОКАТСЬКЕ БЮРО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Євген Лукашенко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E6C0"/>
                <w:sz w:val="36"/>
                <w:szCs w:val="36"/>
              </w:rPr>
              <w:t xml:space="preserve">ТЕХНІЧНЕ ЗАВДАННЯ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30"/>
                <w:szCs w:val="30"/>
              </w:rPr>
              <w:t xml:space="preserve">Мобільний додаток LexTrack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5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Замовник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АБ Лукашенко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Версія документу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 — червень 2025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Платформа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Android (iOS — фаза 2)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Технологія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React Native + Firebase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1. Загальний опис продукту</w:t>
      </w:r>
    </w:p>
    <w:p>
      <w:pPr>
        <w:pBdr>
          <w:bottom w:val="single" w:color="E0E0E0" w:sz="4"/>
        </w:pBdr>
        <w:spacing w:after="160" w:before="160"/>
      </w:pP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1.1 Призначення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LexTrack — мобільний додаток адвокатського бюро Євгена Лукашенка (ab.vn.ua), що виконує дві ключові функції: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Безкоштовний публічний інструмент моніторингу судових справ, державних перевірок та пошуку по реєстрах — для залучення нових клієнтів (лід-магніт).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Приватний клієнтський кабінет для діючих клієнтів бюро — статус справ, документи, рахунки, чат з адвокатом.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1.2 Бізнес-логіка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Додаток замінює маркетплейс адвокатів. Кожна критична подія в трекері (нове засідання, перевірка ДПС, АМКУ) є тригером для звернення до бюро — кнопка "Зв'язатися з адвокатом" доступна в будь-якому екрані. Модель: безкоштовний доступ → залучення → конверсія в клієнта бюро.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1.3 Цільова аудиторія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Категорія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Фізичні особи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Учасники судових справ, громадяни, що отримали перевірки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ФОП і малий бізнес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Підприємці під перевірками ДПС, АМКУ, Держпраці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Клієнти бюро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Діючі клієнти з доступом до приватного кабінету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Адвокат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Євген Лукашенко — адміністратор системи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1.4 Конкурентні переваги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Найближчий аналог у світі — Case Status (США). В Україні прямих аналогів немає. Унікальна комбінація: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Безкоштовний трекер держорганів (ДПС, АМКУ, ЄДРСР, ЄДР) — як Opendatabot, але для звичайної людини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Клієнтський кабінет від конкретного бюро (не маркетплейс)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PDF-сканер з надсиланням документів адвокату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чат з адвокатом всередині додатку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2. Технічний стек</w:t>
      </w:r>
    </w:p>
    <w:p>
      <w:pPr>
        <w:pBdr>
          <w:bottom w:val="single" w:color="E0E0E0" w:sz="4"/>
        </w:pBdr>
        <w:spacing w:after="160" w:before="16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A5E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A5E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Технологія / Версія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A5E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Призначення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Мобільний фреймворк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Native 0.73.6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Android + iOS з одного коду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Авторизація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Auth (Phone OTP)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SMS-вхід без паролю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База даних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NoSQL БД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Файлове сховище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PDF, документи (AES-256)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Push-сповіщення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Messaging (FCM)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Нові події, засідання, рахунки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Навігація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Navigation 6.x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Stack + Bottom Tabs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Вибір файлів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react-native-document-picker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PDF, Word, зображення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Камера/Галерея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react-native-image-picker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Сканування документів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Лінійний градієнт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react-native-linear-gradient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UI-компоненти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Утиліти дат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date-fns 3.x (uk locale)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Форматування дат українською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Деплой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Play (Android)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Публікація додатку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016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Вимоги до пристрою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Android 6.0 (API 23) та вище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RAM: від 2 GB (додаток займає ~60–80 MB)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Диск: від 150 MB для встановлення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Інтернет: обов'язковий (для Firebase)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3. Архітектура додатку</w:t>
      </w:r>
    </w:p>
    <w:p>
      <w:pPr>
        <w:pBdr>
          <w:bottom w:val="single" w:color="E0E0E0" w:sz="4"/>
        </w:pBdr>
        <w:spacing w:after="160" w:before="160"/>
      </w:pP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3.1 Структура проекту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Файлова структура (src/)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App.js                    — головний компонент, провайдери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firebase.js               — ініціалізація Firebase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context/AuthContext.js    — глобальний стан авторизації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navigation/AppNavigator.js — роутинг: клієнт / адвокат / логін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services/                 — вся логіка Firebase (відокремлена від UI)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auth.js                 — SMS авторизація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clients.js              — CRUD клієнтів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cases.js                — CRUD справ + події хронології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documents.js            — завантаження файлів з прогресом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invoices.js             — рахунки, оплата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messages.js             — real-time чат (onSnapshot)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inspections.js          — перевірки держорганів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screens/client/           — 11 екранів для клієнтів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screens/admin/            — 6 екранів для адвоката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screens/shared/           — спільні (LoginScreen)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components/shared/UIComponents.js — дизайн-система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utils/theme.js            — кольори, відступи, радіуси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utils/helpers.js          — форматування дат, сум, статусів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3.2 Структура бази даних Firestore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5E12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Схема колекцій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lawyers/{uid}                   — адвокати (адміни системи)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name, email, phone, role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clients/{clientId}              — клієнти бюро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name, phone, email, status, createdBy, createdAt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clients/{id}/cases/{caseId}   — судові справи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title, caseNumber, court, category, instance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status, progress (0-100), nextHearing, createdAt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.../cases/{id}/events/      — хронологія подій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text, actor (lawyer|court|other), date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.../cases/{id}/documents/   — файли справи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name, size, type, url, storagePath, uploadedAt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.../cases/{id}/invoices/    — рахунки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  description, amount, status, dueDate, paidAt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clients/{id}/inspections/     — перевірки держорганів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organ, type, subject, dateStart, dateEnd, risk, status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clients/{id}/messages/        — чат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  text, from (lawyer|client), timestamp, read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inquiries/{id}                  — публічні звернення з форми бюро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name, phone, service, message, userId, status, createdAt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3.3 Правила безпеки Firestore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Реалізовані через firestore.rules. Ключові принципи: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Клієнт читає ТІЛЬКИ власні дані (перевірка auth.uid == clientId)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Адвокат (запис в колекції lawyers) має доступ до всіх клієнтів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Публічна форма звернення (inquiries) — дозволяє запис без авторизації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Видалення заборонено для всіх ролей (захист від помилок)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Файли Storage захищені аналогічними правилами Storage Security Rules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4. Система авторизації</w:t>
      </w:r>
    </w:p>
    <w:p>
      <w:pPr>
        <w:pBdr>
          <w:bottom w:val="single" w:color="E0E0E0" w:sz="4"/>
        </w:pBdr>
        <w:spacing w:after="160" w:before="160"/>
      </w:pP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4.1 Логіка авторизації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Система розрізняє два типи користувачів автоматично: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A5E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A5E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Умова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A5E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Клієнт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Залогінений, але НЕ в колекції lawyers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Клієнтський кабінет (вкладки)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Адвокат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Залогінений + є в колекції lawyers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Адмін-панель (вкладки)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Незалогінений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Будь-хто без сесії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LoginScreen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4.2 Процес входу клієнта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Адвокат реєструє клієнта в адмін-панелі: вводить ПІБ та телефон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Клієнт відкриває додаток → вводить номер телефону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Firebase надсилає SMS з 6-значним кодом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Клієнт вводить код → автоматична авторизація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AuthContext перевіряє наявність UID в колекції lawyers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Перенаправлення: Клієнт → ClientTabs, Адвокат → AdminTabs</w:t>
      </w:r>
    </w:p>
    <w:p>
      <w:pPr>
        <w:spacing w:after="0" w:before="80"/>
      </w:pPr>
    </w:p>
    <w:p>
      <w:pPr>
        <w:spacing w:after="140" w:before="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Важливо: самореєстрація неможлива. Доступ тільки якщо телефон попередньо внесено адвокатом.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5. Функціональні модулі — Клієнт</w:t>
      </w:r>
    </w:p>
    <w:p>
      <w:pPr>
        <w:pBdr>
          <w:bottom w:val="single" w:color="E0E0E0" w:sz="4"/>
        </w:pBdr>
        <w:spacing w:after="160" w:before="160"/>
      </w:pP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5.1 Головна (ClientDashboard)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Файл: src/screens/client/ClientDashboard.js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Персональне вітання з ім'ям клієнта з Firebase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Блок алертів: критичні перевірки (danger), засідання (gold), неоплачені рахунки (warning)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Статистика: кількість справ, перевірок, відкритих рахунків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Сітка швидкого доступу (6 кнопок): Справи, Перевірки, Реєстри, Бюро, Чат, Документи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Список активних справ з датою наступного засідання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Pull-to-refresh для оновлення всіх даних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5.2 Мої справи (MyCases + CaseDetail)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Файли: MyCases.js, CaseDetail.js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Список всіх судових проваджень з бейджами статусів: Розглядається / Очікує рішення / Вирішено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Рядок пошуку: фільтрація за назвою, номером справи, судом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Прогрес-бар для кожної справи (0–100%, встановлює адвокат)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Pull-to-refresh</w:t>
      </w:r>
    </w:p>
    <w:p>
      <w:pPr>
        <w:spacing w:after="0" w:before="40"/>
      </w:pP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Деталі справи: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Заголовок з бейджем статусу, назва суду, категорія, інстанція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Прогрес-бар з відсотком виконання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Хронологія подій: дата, актор (Адвокат/Суд/Опонент), текст події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Кнопки: "Написати адвокату" → ChatScreen, "Документи справи" → MyDocuments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5.3 Документи (MyDocuments + ScannerScreen)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Файли: MyDocuments.js, ScannerScreen.js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Список файлів справи: назва, дата завантаження, розмір, тип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Кнопка відкриття файлу (Linking.openURL до підписаного Firebase URL)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Кнопка "Сканувати документ" → перехід до ScannerScreen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Плашка безпеки: AES-256, доступ тільки клієнт + адвокат</w:t>
      </w:r>
    </w:p>
    <w:p>
      <w:pPr>
        <w:spacing w:after="0" w:before="40"/>
      </w:pP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PDF-сканер (4 кроки):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Крок 1: Вибір джерела — Камера (react-native-image-picker), Галерея, Файл (DocumentPicker)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Крок 2: Перегляд — назва, розмір, тип. Підтвердження або повторний вибір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Крок 3: Завантаження — прогрес-бар в реальному часі (uploadBytesResumable)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Крок 4: Успіх — підсумок: файл, справа, розмір, шифрування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5.4 Рахунки (MyInvoices)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Файл: src/screens/client/MyInvoices.js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Зведення: сума до оплати (warning) та вже оплачено (success)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Список відкритих рахунків з описом, сумою, датою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Список оплачених рахунків в окремій секції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Для оплати — інструкція звернутись до адвоката (LiqPay підключається в фазі 2)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5.5 Перевірки (MyInspections + InspectionDetail)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Файли: MyInspections.js, InspectionDetail.js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Список перевірок з бейджем статусу та рівнем ризику: low / medium / high / critical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Критичні перевірки виділяються червоним фоном + кнопка "Потрібен адвокат терміново"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Pull-to-refresh</w:t>
      </w:r>
    </w:p>
    <w:p>
      <w:pPr>
        <w:spacing w:after="0" w:before="40"/>
      </w:pP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Деталі перевірки: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Орган, тип, предмет, термін проведення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Блок рекомендацій (підказки від адвоката — унікальні для ДПС, АМКУ, Держпраці)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CTA кнопка: "Замовити супровід" або "Терміново зв'язатись" (залежно від ризику)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Кнопка "Зателефонувати" → tel:0679040972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5.6 Пошук по реєстрах (RegistrySearch)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Файл: src/screens/client/RegistrySearch.js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Поле пошуку: ЄДРПОУ, ПІБ, назва компанії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Результат пошуку: назва, ЄДРПОУ, статус, адреса, директор, дата реєстрації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Чотири блоки перевірок: податковий борг, АМКУ, судові справи, санкції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Сітка з 8 реєстрів з посиланнями: ЄДР, ЄДРСР, Реєстр адвокатів, Реєстр боржників, АМКУ, Санкції, Виконавчі провадження, Нотаріуси</w:t>
      </w:r>
    </w:p>
    <w:p>
      <w:pPr>
        <w:spacing w:after="140" w:before="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Примітка: в MVP пошук симульований (mock). Фаза 2 — підключення Opendatabot API.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5.7 Чат (ChatScreen)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Файл: src/screens/client/ChatScreen.js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чат через Firestore onSnapshot — повідомлення з'являються миттєво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Бульбашки: повідомлення клієнта праворуч (gold), адвоката ліворуч (card)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Індикатор онлайн-статусу адвоката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Кнопка дзвінка в шапці → tel:0679040972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Автопрокрутка до останнього повідомлення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Відмітка прочитаних при відкритті чату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KeyboardAvoidingView для коректної роботи з клавіатурою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5.8 Бюро (BureauScreen)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Файл: src/screens/client/BureauScreen.js</w:t>
      </w:r>
    </w:p>
    <w:p>
      <w:pPr>
        <w:spacing w:after="0" w:before="60"/>
      </w:pP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Три вкладки: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 адвоката: статистика (17 років, 231 справа, 2 справи ЄСПЛ), спеціалізації, кваліфікація, адреса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Послуги: 6 напрямків (Кримінальне, Цивільне, Спори з державою, Бізнес, Ветерани, ЄСПЛ)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Звернення: форма (ПІБ, телефон, вид послуги, опис) → збереження в Firestore колекції inquiries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Кнопки: "Зателефонувати" → tel:, "Email" → mailto:, "Сайт" → https://ab.vn.ua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Після відправлення — екран успіху з підтвердженням і номером адвоката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6. Функціональні модулі — Адмін (Адвокат)</w:t>
      </w:r>
    </w:p>
    <w:p>
      <w:pPr>
        <w:pBdr>
          <w:bottom w:val="single" w:color="E0E0E0" w:sz="4"/>
        </w:pBdr>
        <w:spacing w:after="160" w:before="160"/>
      </w:pP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6.1 Головна адміна (AdminDashboard)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Файл: src/screens/admin/AdminDashboard.js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Статистика: кількість всіх клієнтів + активних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Алерт про нові звернення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Сітка швидких дій: Всі клієнти, Новий клієнт, Чати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Список 5 останніх клієнтів з переходом у профіль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Кнопка виходу з авторизації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Pull-to-refresh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6.2 Список клієнтів (ClientsList)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Файл: src/screens/admin/ClientsList.js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Повний список клієнтів з пошуком (ПІБ, телефон)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Pull-to-refresh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Кнопка "+ Додати" → модальне вікно з формою</w:t>
      </w:r>
    </w:p>
    <w:p>
      <w:pPr>
        <w:spacing w:after="0" w:before="40"/>
      </w:pP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Форма додавання клієнта (Modal):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Поля: ПІБ (обов'язково), телефон (обов'язково), email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Збереження в Firestore → clients/{autoId}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Alert успіху після збереження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6.3 Профіль клієнта (AdminClientDetail)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Файл: src/screens/admin/AdminClientDetail.js</w:t>
      </w:r>
    </w:p>
    <w:p>
      <w:pPr>
        <w:spacing w:after="0" w:before="60"/>
      </w:pP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Три вкладки: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Справи: список справ з прогрес-баром, датою засідання, кнопка "Нова справа"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Рахунки: список з бейджами статусів, кнопка "Виставити рахунок" → CreateInvoice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Перевірки: (базова підтримка, повний CRUD — фаза 2)</w:t>
      </w:r>
    </w:p>
    <w:p>
      <w:pPr>
        <w:spacing w:after="0" w:before="40"/>
      </w:pP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Модальне вікно нової справи: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Поля: назва, номер, суд, категорія (Цивільне/Господарське/Адміністративне/Кримінальне)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Chip-selector для категорії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Збереження → clients/{id}/cases/{autoId}</w:t>
      </w:r>
    </w:p>
    <w:p>
      <w:pPr>
        <w:spacing w:after="0" w:before="40"/>
      </w:pP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Кнопка чату (💬) → AdminChatDetail з конкретним клієнтом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6.4 Деталі справи адміна (AdminCaseDetail)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Файл: src/screens/admin/AdminCaseDetail.js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Бейдж статусу, назва справи, суд, номер, категорія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Контрол прогресу: 7 preset-кнопок (0%, 10%, 25%, 50%, 75%, 90%, 100%) — миттєве оновлення в Firebase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Дві вкладки: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Хронологія: кнопка "+ Додати подію" → Modal з текстом + актором (Адвокат/Суд/Опонент)</w:t>
      </w:r>
    </w:p>
    <w:p>
      <w:pPr>
        <w:pStyle w:val="ListParagraph"/>
        <w:numPr>
          <w:ilvl w:val="1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Документи: кнопка "+ Завантажити" → DocumentPicker → Firebase Storage з прогрес-баром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6.5 Виставлення рахунку (CreateInvoice)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Файл: src/screens/admin/CreateInvoice.js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Поля: опис послуги (multiline), сума (числове поле), дата оплати (опціонально)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Попередній перегляд рахунку в реальному часі (live preview)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Збереження → clients/{id}/invoices/{autoId}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Клієнт одразу бачить рахунок у своєму кабінеті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6.6 Чати з клієнтами (AdminChat + ChatScreen)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Файли: src/screens/admin/AdminChat.js + ChatScreen.js (shared)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Список всіх клієнтів з лічильниками непрочитаних повідомлень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Червоний badge з кількістю непрочитаних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Перехід → ChatScreen в режимі адміна (from: "lawyer")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Той самий ChatScreen що і у клієнта — автоматично визначає роль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7. Дизайн-система</w:t>
      </w:r>
    </w:p>
    <w:p>
      <w:pPr>
        <w:pBdr>
          <w:bottom w:val="single" w:color="E0E0E0" w:sz="4"/>
        </w:pBdr>
        <w:spacing w:after="160" w:before="160"/>
      </w:pP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7.1 Колірна палітра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A5E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A5E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A5E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Використання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#0C0F0A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Фон додатку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#13160F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Навбар, хедер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#181C13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Картки, компоненти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#252C1C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Межі елементів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gold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#C9A84C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Акцент, кнопки, gold-елементи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green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#2D5016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Hero-блоки, заголовок адвоката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danger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#C0392B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Критичні стани, помилки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#D4831A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Попередження, pending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#27AE60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Успіх, paid, active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#F0EDE4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Основний текст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muted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#7A7A6A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Допоміжний текст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7.2 Спільні компоненти (UIComponents.js)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Badge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Бейдж статусу з кольоровою крапкою та фоном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GoldButton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Основна кнопка (gold / ghost / small / disabled / loading)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Card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Картка з опціональним onPress (TouchableOpacity)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SectionLabel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Заголовок секції: золотий, uppercase, letter-spacing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Текстове поле з placeholderTextColor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AlertBanner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Горизонтальний алерт з кольором та стрілкою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StatCard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Картка статистики з великим числом та іконкою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Avatar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Коло з ініціалами (автоматично з ПІБ)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LoadingScreen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Centered ActivityIndicator gold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EmptyState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Порожній стан: іконка + заголовок + підзаголовок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ProgressBar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Горизонтальний прогрес-бар з кольором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8. Навігаційна структура</w:t>
      </w:r>
    </w:p>
    <w:p>
      <w:pPr>
        <w:pBdr>
          <w:bottom w:val="single" w:color="E0E0E0" w:sz="4"/>
        </w:pBdr>
        <w:spacing w:after="160" w:before="160"/>
      </w:pP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8.1 Клієнтська навігація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Bottom Tabs (5 вкладок)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Home ⬡       → ClientDashboard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Cases ⚖       → CasesStack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MyCases     → список справ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CaseDetail  → деталі справи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MyDocuments → документи справи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Scanner     → PDF-сканер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MyInvoices  → рахунки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Chat        → чат з адвокатом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Inspections 🔍 → InspectionsStack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MyInspections    → список перевірок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InspectionDetail → деталі перевірки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Registry 🗂   → RegistrySearch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Bureau 👨‍⚖️    → BureauStack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Bureau      → інформація про бюро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8.2 Адмін навігація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016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Bottom Tabs (3 вкладки)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AdminHome ⬡   → AdminDashboard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Clients 👥    → AdminClientsStack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ClientsList         → список клієнтів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AdminClientDetail   → профіль клієнта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AdminCaseDetail     → деталі справи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CreateInvoice       → новий рахунок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 AdminChatDetail     → чат з клієнтом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AdminChats 💬 → AdminChat (всі чати)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9. Безпека та конфіденційність</w:t>
      </w:r>
    </w:p>
    <w:p>
      <w:pPr>
        <w:pBdr>
          <w:bottom w:val="single" w:color="E0E0E0" w:sz="4"/>
        </w:pBdr>
        <w:spacing w:after="160" w:before="16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Аспект безпеки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Реалізація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Авторизація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Phone Auth (OTP) — без паролів, без self-registration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Доступ до даних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Firestore Security Rules — клієнт бачить лише свій clientId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Шифрування файлів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Storage AES-256, підписані URL з TTL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Ролі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Динамічна перевірка через колекцію lawyers (не JWT claims)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Мережа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Весь трафік через HTTPS/TLS (Firebase default)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Локальні дані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Немає sensitive даних в AsyncStorage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Видалення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Заборонено для будь-якої ролі через Rules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PDF-сканер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Обробка на пристрої до завантаження (no third-party OCR)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10. Push-сповіщення (FCM)</w:t>
      </w:r>
    </w:p>
    <w:p>
      <w:pPr>
        <w:pBdr>
          <w:bottom w:val="single" w:color="E0E0E0" w:sz="4"/>
        </w:pBdr>
        <w:spacing w:after="160" w:before="160"/>
      </w:pPr>
    </w:p>
    <w:p>
      <w:pPr>
        <w:spacing w:after="0" w:before="80"/>
      </w:pP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Firebase Cloud Messaging підключено. Тригери для push-сповіщень: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A5E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Подія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A5E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Отримувач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A5E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 сповіщення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Нова подія в справі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Клієнт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"Нова подія у справі №XXXX"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Новий рахунок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Клієнт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"Новий рахунок: X грн від адвоката"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Нове повідомлення в чаті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Клієнт / Адвокат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"Нове повідомлення від [ім'я]"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Нова перевірка призначена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Клієнт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"Призначена перевірка ДПС: [дата]"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Нове звернення з форми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Адвокат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"Нове звернення від [ПІБ]"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5E12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Реалізація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FCM токен зберігається при авторизації → clients/{id}.fcmToken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Надсилання через Firebase Cloud Functions (тригери на onCreate в Firestore)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Дозвіл на сповіщення запитується при першому запуску (POST_NOTIFICATIONS для Android 13+)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11. План розробки (MVP)</w:t>
      </w:r>
    </w:p>
    <w:p>
      <w:pPr>
        <w:pBdr>
          <w:bottom w:val="single" w:color="E0E0E0" w:sz="4"/>
        </w:pBdr>
        <w:spacing w:after="160" w:before="16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A5E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A5E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Термін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A5E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Фаза 1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4–6 тижнів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налаштування, авторизація, структура БД, правила безпеки, навігація, сервіси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Фаза 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3–4 тижні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Всі клієнтські екрани: Dashboard, Cases, Documents, Invoices, Inspections, Chat, Registry, Bureau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Фаза 3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2–3 тижні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Адмін-панель: Dashboard, ClientsList, ClientDetail, CaseDetail, CreateInvoice, AdminChat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Фаза 4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1–2 тижні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PDF-сканер, завантаження файлів, Firebase Storage інтеграція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Фаза 5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1–2 тижні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Push-сповіщення (FCM), Cloud Functions тригери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Фаза 6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1–2 тижні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Тестування, QA, публікація Google Play, підключення домену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Фаза 7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Наступний цикл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iOS (App Store), LiqPay оплата, Opendatabot API, white-label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11.1 Бюджет MVP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00"/>
        <w:gridCol w:w="2660"/>
      </w:tblGrid>
      <w:tr>
        <w:trPr>
          <w:tblHeader/>
        </w:trP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A5E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Стаття витрат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A5E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Сума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A5E1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Примітка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Розробник (React Native, 2–3 міс)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60 000–90 000 грн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Фіксований контракт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(Blaze план)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~500–2 000 грн/міс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Залежно від трафіку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Play Developer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1 100 грн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Одноразово ($25)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Apple Developer (фаза 2)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4 300 грн/рік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$99/рік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Дизайн / іконки / скріншоти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5 000 грн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Store assets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Ads (перший місяць)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7 000 грн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Залучення перших 500 юзерів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Резерв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10 000 грн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Непередбачені витрати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12. Нефункціональні вимоги</w:t>
      </w:r>
    </w:p>
    <w:p>
      <w:pPr>
        <w:pBdr>
          <w:bottom w:val="single" w:color="E0E0E0" w:sz="4"/>
        </w:pBdr>
        <w:spacing w:after="160" w:before="160"/>
      </w:pP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12.1 Продуктивність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Час холодного старту: менше 3 секунд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Завантаження даних при відкритті екрану: менше 2 секунд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Повідомлення в чаті: відображення менше 500 мс (onSnapshot)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Завантаження файлу 1 MB: менше 5 секунд на 4G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12.2 Надійність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Firebase SLA: 99.95% uptime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Offline-режим: базова навігація доступна, дані з Firestore cache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Обробка помилок: Alert.alert для всіх failed операцій з текстом помилки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12.3 Підтримка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Android 6.0 (API 23) — Android 14 (API 34)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Мінімальна роздільна здатність: 360x640 пікселів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Підтримка dark-режиму: додаток завжди в темній темі (by design)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12.4 Масштабування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Firebase Firestore: автоматичне масштабування до мільйонів документів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Код структурований для white-label: бренд змінюється через theme.js + константи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Мультимовність: структура готова, i18n підключається в фазі 3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13. Зовнішні інтеграції</w:t>
      </w:r>
    </w:p>
    <w:p>
      <w:pPr>
        <w:pBdr>
          <w:bottom w:val="single" w:color="E0E0E0" w:sz="4"/>
        </w:pBdr>
        <w:spacing w:after="160" w:before="16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50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Сервіс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50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50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50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Фаза 1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SMS OTP авторизація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Firestore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Фаза 1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Основна база даних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Фаза 4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PDF та документи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FCM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Фаза 5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Push-сповіщення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Opendatabot API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Фаза 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Фаза 7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Реальний пошук по реєстрах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LiqPay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Фаза 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Фаза 7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Онлайн оплата рахунків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Play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Фаза 6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Публікація Android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Store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Фаза 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Фаза 7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Публікація iOS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14. Репозиторій та початковий код</w:t>
      </w:r>
    </w:p>
    <w:p>
      <w:pPr>
        <w:pBdr>
          <w:bottom w:val="single" w:color="E0E0E0" w:sz="4"/>
        </w:pBdr>
        <w:spacing w:after="160" w:before="16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GitHub репозиторій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URL: https://github.com/LukashEvgen/abapp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Гілка: main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Структура: повний React Native 0.73.6 проект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Готово до клонування та запуску після налаштування Firebase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14.1 Перші кроки для розробника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 clone https://github.com/LukashEvgen/abapp.git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cd abapp &amp;&amp; npm install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Завантажити google-services.json з Firebase Console → android/app/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Скопіювати firestore.rules → Firebase Console → Firestore → Rules → Publish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Додати себе як адміна: Firebase Auth → Add user, потім Firestore → lawyers/{uid}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npm start (Metro) + npm run android (Android Studio або підключений пристрій)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A5E12"/>
          <w:sz w:val="28"/>
          <w:szCs w:val="28"/>
        </w:rPr>
        <w:t xml:space="preserve">14.2 Що вже реалізовано в коді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44 файли — повна структура проекту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 Firebase сервісів (auth, clients, cases, documents, invoices, messages, inspections)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11 клієнтських екранів + 6 адмін-екранів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Повна навігація (Stack + BottomTabs) для обох ролей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Дизайн-система: 12 shared компонентів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Правила безпеки Firestore (firestore.rules)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Android конфіг: build.gradle, AndroidManifest.xml з усіма дозволами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README.md з детальними інструкціями запуску</w:t>
      </w:r>
    </w:p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15. Контакти замовника</w:t>
      </w:r>
    </w:p>
    <w:p>
      <w:pPr>
        <w:pBdr>
          <w:bottom w:val="single" w:color="E0E0E0" w:sz="4"/>
        </w:pBdr>
        <w:spacing w:after="160" w:before="16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01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Адвокат Євген Лукашенко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5E6C0"/>
                <w:sz w:val="22"/>
                <w:szCs w:val="22"/>
              </w:rPr>
              <w:t xml:space="preserve">Адвокатське бюро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✆ 067 904 09 72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✉ ev.lukashenko@gmail.com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5E6C0"/>
                <w:sz w:val="22"/>
                <w:szCs w:val="22"/>
              </w:rPr>
              <w:t xml:space="preserve">🌐 ab.vn.ua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E6C0"/>
                <w:sz w:val="20"/>
                <w:szCs w:val="20"/>
              </w:rPr>
              <w:t xml:space="preserve">📍 Sofiyivska Borshchahivka, Kyivska obl.</w:t>
            </w:r>
          </w:p>
        </w:tc>
      </w:tr>
    </w:tbl>
    <w:p>
      <w:pPr>
        <w:spacing w:after="0" w:before="2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/>
      </w:pBdr>
      <w:spacing w:after="0" w:before="80"/>
    </w:pPr>
    <w:r>
      <w:rPr>
        <w:rFonts w:ascii="Arial" w:cs="Arial" w:eastAsia="Arial" w:hAnsi="Arial"/>
        <w:color w:val="666666"/>
        <w:sz w:val="18"/>
        <w:szCs w:val="18"/>
      </w:rPr>
      <w:t xml:space="preserve">ab.vn.ua | ev.lukashenko@gmail.com | 067 904 09 72     Сторінка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з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360"/>
      <w:gridCol w:w="20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LexTrack — АБ Лукашенко | Технічне завдання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v1.0 | 2025</w:t>
          </w:r>
        </w:p>
      </w:tc>
    </w:tr>
  </w:tbl>
  <w:p>
    <w:pPr>
      <w:pBdr>
        <w:bottom w:val="single" w:color="8A5E12" w:sz="6"/>
      </w:pBdr>
      <w:spacing w:after="8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D50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8A5E1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2026-05-02T10:45:30.299Z</dcterms:created>
  <dcterms:modified xsi:type="dcterms:W3CDTF">2026-05-02T10:45:30.300Z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