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E57" w:rsidRPr="00AD475C" w:rsidRDefault="00A22547" w:rsidP="00CA20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AD475C">
        <w:rPr>
          <w:rFonts w:asciiTheme="majorHAnsi" w:hAnsiTheme="majorHAnsi" w:cstheme="majorHAnsi"/>
          <w:b/>
          <w:bCs/>
          <w:sz w:val="52"/>
          <w:szCs w:val="52"/>
        </w:rPr>
        <w:t>Paradigma Orientado a Objetos</w:t>
      </w:r>
    </w:p>
    <w:p w:rsidR="00A22547" w:rsidRPr="00AD475C" w:rsidRDefault="00A22547" w:rsidP="00CE5AEB">
      <w:pPr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  <w:noProof/>
        </w:rPr>
        <w:drawing>
          <wp:inline distT="0" distB="0" distL="0" distR="0" wp14:anchorId="601D3629" wp14:editId="3AEED651">
            <wp:extent cx="5400040" cy="46577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547" w:rsidRPr="00AD475C" w:rsidRDefault="00A22547" w:rsidP="00CE5AEB">
      <w:pPr>
        <w:jc w:val="both"/>
        <w:rPr>
          <w:rFonts w:asciiTheme="majorHAnsi" w:hAnsiTheme="majorHAnsi" w:cstheme="majorHAnsi"/>
        </w:rPr>
      </w:pP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>Programação Orientada a Objetos (</w:t>
      </w:r>
      <w:r w:rsidRPr="00AD475C">
        <w:rPr>
          <w:rFonts w:asciiTheme="majorHAnsi" w:hAnsiTheme="majorHAnsi" w:cstheme="majorHAnsi"/>
          <w:b/>
          <w:bCs/>
        </w:rPr>
        <w:t>POO</w:t>
      </w:r>
      <w:r w:rsidRPr="00AD475C">
        <w:rPr>
          <w:rFonts w:asciiTheme="majorHAnsi" w:hAnsiTheme="majorHAnsi" w:cstheme="majorHAnsi"/>
        </w:rPr>
        <w:t>) é um paradigma de programação baseado no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>conceito de objetos abstraídos do mundo real, desenvolvido na década de 60.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 xml:space="preserve">Um </w:t>
      </w:r>
      <w:r w:rsidRPr="00AD475C">
        <w:rPr>
          <w:rFonts w:asciiTheme="majorHAnsi" w:hAnsiTheme="majorHAnsi" w:cstheme="majorHAnsi"/>
          <w:b/>
          <w:bCs/>
        </w:rPr>
        <w:t xml:space="preserve">objeto </w:t>
      </w:r>
      <w:r w:rsidRPr="00AD475C">
        <w:rPr>
          <w:rFonts w:asciiTheme="majorHAnsi" w:hAnsiTheme="majorHAnsi" w:cstheme="majorHAnsi"/>
        </w:rPr>
        <w:t>é uma estrutura que pode conter dados (atributos ou propriedades) e executar ações (métodos). Um dos criadores desse conceito foi Alan Kay, que possuía conhecimento em biologia e acreditava que um programa de computador poderia funcionar como o corpo humano (células independentes que trabalham juntas para alcançar um objetivo).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 xml:space="preserve">Uma das primeiras linguagens orientadas a objeto foi a </w:t>
      </w:r>
      <w:proofErr w:type="spellStart"/>
      <w:r w:rsidRPr="00AD475C">
        <w:rPr>
          <w:rFonts w:asciiTheme="majorHAnsi" w:hAnsiTheme="majorHAnsi" w:cstheme="majorHAnsi"/>
        </w:rPr>
        <w:t>SmallTalk</w:t>
      </w:r>
      <w:proofErr w:type="spellEnd"/>
      <w:r w:rsidRPr="00AD475C">
        <w:rPr>
          <w:rFonts w:asciiTheme="majorHAnsi" w:hAnsiTheme="majorHAnsi" w:cstheme="majorHAnsi"/>
        </w:rPr>
        <w:t>, que tornou possível a criação de interface gráfica para os computadores.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>Muitas das linguagens de programação mais utilizadas, como PHP, Java e Python, são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 xml:space="preserve">linguagens de programação </w:t>
      </w:r>
      <w:proofErr w:type="spellStart"/>
      <w:r w:rsidRPr="00AD475C">
        <w:rPr>
          <w:rFonts w:asciiTheme="majorHAnsi" w:hAnsiTheme="majorHAnsi" w:cstheme="majorHAnsi"/>
        </w:rPr>
        <w:t>multi</w:t>
      </w:r>
      <w:proofErr w:type="spellEnd"/>
      <w:r w:rsidRPr="00AD475C">
        <w:rPr>
          <w:rFonts w:asciiTheme="majorHAnsi" w:hAnsiTheme="majorHAnsi" w:cstheme="majorHAnsi"/>
        </w:rPr>
        <w:t xml:space="preserve"> paradigmas que suportam programação orientada a objetos em maior ou menor grau, tipicamente em combinação com programação procedural imperativa.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 xml:space="preserve">Linguagens orientadas a objeto significativas incluem Java, C++, C#, Python, Lua, PHP, Ruby, Perl, </w:t>
      </w:r>
      <w:proofErr w:type="spellStart"/>
      <w:r w:rsidRPr="00AD475C">
        <w:rPr>
          <w:rFonts w:asciiTheme="majorHAnsi" w:hAnsiTheme="majorHAnsi" w:cstheme="majorHAnsi"/>
        </w:rPr>
        <w:t>Objective</w:t>
      </w:r>
      <w:proofErr w:type="spellEnd"/>
      <w:r w:rsidRPr="00AD475C">
        <w:rPr>
          <w:rFonts w:asciiTheme="majorHAnsi" w:hAnsiTheme="majorHAnsi" w:cstheme="majorHAnsi"/>
        </w:rPr>
        <w:t xml:space="preserve">-C, </w:t>
      </w:r>
      <w:proofErr w:type="spellStart"/>
      <w:r w:rsidRPr="00AD475C">
        <w:rPr>
          <w:rFonts w:asciiTheme="majorHAnsi" w:hAnsiTheme="majorHAnsi" w:cstheme="majorHAnsi"/>
        </w:rPr>
        <w:t>Dart</w:t>
      </w:r>
      <w:proofErr w:type="spellEnd"/>
      <w:r w:rsidRPr="00AD475C">
        <w:rPr>
          <w:rFonts w:asciiTheme="majorHAnsi" w:hAnsiTheme="majorHAnsi" w:cstheme="majorHAnsi"/>
        </w:rPr>
        <w:t xml:space="preserve">, Swift, Scala, Common </w:t>
      </w:r>
      <w:proofErr w:type="spellStart"/>
      <w:r w:rsidRPr="00AD475C">
        <w:rPr>
          <w:rFonts w:asciiTheme="majorHAnsi" w:hAnsiTheme="majorHAnsi" w:cstheme="majorHAnsi"/>
        </w:rPr>
        <w:t>Lisp</w:t>
      </w:r>
      <w:proofErr w:type="spellEnd"/>
      <w:r w:rsidRPr="00AD475C">
        <w:rPr>
          <w:rFonts w:asciiTheme="majorHAnsi" w:hAnsiTheme="majorHAnsi" w:cstheme="majorHAnsi"/>
        </w:rPr>
        <w:t xml:space="preserve"> e </w:t>
      </w:r>
      <w:proofErr w:type="spellStart"/>
      <w:r w:rsidRPr="00AD475C">
        <w:rPr>
          <w:rFonts w:asciiTheme="majorHAnsi" w:hAnsiTheme="majorHAnsi" w:cstheme="majorHAnsi"/>
        </w:rPr>
        <w:t>Smalltalk</w:t>
      </w:r>
      <w:proofErr w:type="spellEnd"/>
      <w:r w:rsidRPr="00AD475C">
        <w:rPr>
          <w:rFonts w:asciiTheme="majorHAnsi" w:hAnsiTheme="majorHAnsi" w:cstheme="majorHAnsi"/>
        </w:rPr>
        <w:t>.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>Os quatro pilares que caracterizam uma linguagem orientada a objetos são: abstração,</w:t>
      </w:r>
    </w:p>
    <w:p w:rsidR="00A22547" w:rsidRPr="00AD475C" w:rsidRDefault="00A22547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>encapsulamento, herança e polimorfismo. Programação Orientada a Objetos (</w:t>
      </w:r>
      <w:r w:rsidRPr="00AD475C">
        <w:rPr>
          <w:rFonts w:asciiTheme="majorHAnsi" w:hAnsiTheme="majorHAnsi" w:cstheme="majorHAnsi"/>
          <w:b/>
          <w:bCs/>
        </w:rPr>
        <w:t>POO</w:t>
      </w:r>
      <w:r w:rsidRPr="00AD475C">
        <w:rPr>
          <w:rFonts w:asciiTheme="majorHAnsi" w:hAnsiTheme="majorHAnsi" w:cstheme="majorHAnsi"/>
        </w:rPr>
        <w:t>) é um paradigma de programação baseado no conceito de objetos abstraídos do mundo real, desenvolvido na década de 60.</w:t>
      </w:r>
    </w:p>
    <w:p w:rsidR="00A22547" w:rsidRPr="00AD475C" w:rsidRDefault="00A22547" w:rsidP="00CE5AEB">
      <w:pPr>
        <w:pStyle w:val="Ttulo1"/>
        <w:jc w:val="both"/>
        <w:rPr>
          <w:rFonts w:cstheme="majorHAnsi"/>
        </w:rPr>
      </w:pPr>
      <w:r w:rsidRPr="00AD475C">
        <w:rPr>
          <w:rFonts w:cstheme="majorHAnsi"/>
        </w:rPr>
        <w:lastRenderedPageBreak/>
        <w:t>Abstração</w:t>
      </w:r>
    </w:p>
    <w:p w:rsidR="00AD475C" w:rsidRDefault="00AD475C" w:rsidP="00CE5AEB">
      <w:pPr>
        <w:jc w:val="both"/>
        <w:rPr>
          <w:rFonts w:asciiTheme="majorHAnsi" w:hAnsiTheme="majorHAnsi" w:cstheme="majorHAnsi"/>
          <w:b/>
          <w:bCs/>
          <w:shd w:val="clear" w:color="auto" w:fill="FFFFFF"/>
        </w:rPr>
      </w:pPr>
    </w:p>
    <w:p w:rsidR="00A22547" w:rsidRPr="00AD475C" w:rsidRDefault="00A22547" w:rsidP="00CE5AEB">
      <w:pPr>
        <w:jc w:val="both"/>
        <w:rPr>
          <w:rFonts w:asciiTheme="majorHAnsi" w:hAnsiTheme="majorHAnsi" w:cstheme="majorHAnsi"/>
          <w:shd w:val="clear" w:color="auto" w:fill="FFFFFF"/>
        </w:rPr>
      </w:pPr>
      <w:r w:rsidRPr="00AD475C">
        <w:rPr>
          <w:rFonts w:asciiTheme="majorHAnsi" w:hAnsiTheme="majorHAnsi" w:cstheme="majorHAnsi"/>
          <w:b/>
          <w:bCs/>
          <w:shd w:val="clear" w:color="auto" w:fill="FFFFFF"/>
        </w:rPr>
        <w:t>Abstração</w:t>
      </w:r>
      <w:r w:rsidRPr="00AD475C">
        <w:rPr>
          <w:rFonts w:asciiTheme="majorHAnsi" w:hAnsiTheme="majorHAnsi" w:cstheme="majorHAnsi"/>
          <w:shd w:val="clear" w:color="auto" w:fill="FFFFFF"/>
        </w:rPr>
        <w:t> é a habilidade de concentrar nos aspectos essenciais de um contexto qualquer, ignorando características menos importantes ou acidentais. Em modelagem </w:t>
      </w:r>
      <w:r w:rsidRPr="00AD475C">
        <w:rPr>
          <w:rFonts w:asciiTheme="majorHAnsi" w:hAnsiTheme="majorHAnsi" w:cstheme="majorHAnsi"/>
          <w:b/>
          <w:bCs/>
          <w:shd w:val="clear" w:color="auto" w:fill="FFFFFF"/>
        </w:rPr>
        <w:t>orientada a objetos</w:t>
      </w:r>
      <w:r w:rsidRPr="00AD475C">
        <w:rPr>
          <w:rFonts w:asciiTheme="majorHAnsi" w:hAnsiTheme="majorHAnsi" w:cstheme="majorHAnsi"/>
          <w:shd w:val="clear" w:color="auto" w:fill="FFFFFF"/>
        </w:rPr>
        <w:t>, uma classe é uma </w:t>
      </w:r>
      <w:r w:rsidRPr="00AD475C">
        <w:rPr>
          <w:rFonts w:asciiTheme="majorHAnsi" w:hAnsiTheme="majorHAnsi" w:cstheme="majorHAnsi"/>
          <w:b/>
          <w:bCs/>
          <w:shd w:val="clear" w:color="auto" w:fill="FFFFFF"/>
        </w:rPr>
        <w:t>abstração</w:t>
      </w:r>
      <w:r w:rsidRPr="00AD475C">
        <w:rPr>
          <w:rFonts w:asciiTheme="majorHAnsi" w:hAnsiTheme="majorHAnsi" w:cstheme="majorHAnsi"/>
          <w:shd w:val="clear" w:color="auto" w:fill="FFFFFF"/>
        </w:rPr>
        <w:t> de entidades existentes no domínio do sistema de software.</w:t>
      </w:r>
    </w:p>
    <w:p w:rsidR="00AD475C" w:rsidRPr="00AD475C" w:rsidRDefault="00AD475C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>Um exemplo simples:</w:t>
      </w:r>
    </w:p>
    <w:p w:rsidR="00AD475C" w:rsidRPr="00AD475C" w:rsidRDefault="00AD475C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D475C">
        <w:rPr>
          <w:rFonts w:asciiTheme="majorHAnsi" w:hAnsiTheme="majorHAnsi" w:cstheme="majorHAnsi"/>
        </w:rPr>
        <w:t xml:space="preserve">Imagine a abstração de um carro. Quais características nosso objeto carro possuiria? Cor, quantidade de portas, potência do motor, modelo, </w:t>
      </w:r>
      <w:r w:rsidR="00CE5AEB" w:rsidRPr="00AD475C">
        <w:rPr>
          <w:rFonts w:asciiTheme="majorHAnsi" w:hAnsiTheme="majorHAnsi" w:cstheme="majorHAnsi"/>
        </w:rPr>
        <w:t>combustível etc.</w:t>
      </w:r>
    </w:p>
    <w:p w:rsidR="00AD475C" w:rsidRPr="00AD475C" w:rsidRDefault="00AD475C" w:rsidP="00CE5AEB">
      <w:pPr>
        <w:pStyle w:val="Ttulo1"/>
        <w:jc w:val="both"/>
        <w:rPr>
          <w:rFonts w:cstheme="majorHAnsi"/>
          <w:color w:val="auto"/>
          <w:sz w:val="22"/>
          <w:szCs w:val="22"/>
        </w:rPr>
      </w:pPr>
      <w:r w:rsidRPr="00AD475C">
        <w:rPr>
          <w:rFonts w:cstheme="majorHAnsi"/>
          <w:color w:val="auto"/>
          <w:sz w:val="22"/>
          <w:szCs w:val="22"/>
        </w:rPr>
        <w:t>E quais ações o carro executa? Dar partida no motor, acelerar, frear, trocar de marcha…</w:t>
      </w:r>
    </w:p>
    <w:p w:rsidR="00AD475C" w:rsidRDefault="00AD475C" w:rsidP="00CE5AEB">
      <w:pPr>
        <w:jc w:val="both"/>
      </w:pPr>
    </w:p>
    <w:p w:rsidR="00AD475C" w:rsidRDefault="00AD475C" w:rsidP="00CE5AEB">
      <w:pPr>
        <w:pStyle w:val="Ttulo1"/>
        <w:jc w:val="both"/>
      </w:pPr>
      <w:r>
        <w:t>Encapsulamento</w:t>
      </w:r>
    </w:p>
    <w:p w:rsidR="00AD475C" w:rsidRDefault="00AD475C" w:rsidP="00CE5AEB">
      <w:pPr>
        <w:jc w:val="both"/>
      </w:pPr>
    </w:p>
    <w:p w:rsidR="00CE5AEB" w:rsidRPr="00CE5AEB" w:rsidRDefault="00CE5AEB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666666"/>
        </w:rPr>
      </w:pPr>
      <w:r w:rsidRPr="00CE5AEB">
        <w:rPr>
          <w:rFonts w:asciiTheme="majorHAnsi" w:hAnsiTheme="majorHAnsi" w:cstheme="majorHAnsi"/>
          <w:color w:val="666666"/>
        </w:rPr>
        <w:t>Encapsulamento é um conceito de programação orientada a objetos que associa os dados às funções que manipulam os dados, mantendo ambos seguros contra interferência externa e má utilização.</w:t>
      </w:r>
    </w:p>
    <w:p w:rsidR="00CE5AEB" w:rsidRPr="00CE5AEB" w:rsidRDefault="00CE5AEB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666666"/>
        </w:rPr>
      </w:pPr>
      <w:r w:rsidRPr="00CE5AEB">
        <w:rPr>
          <w:rFonts w:asciiTheme="majorHAnsi" w:hAnsiTheme="majorHAnsi" w:cstheme="majorHAnsi"/>
          <w:color w:val="666666"/>
        </w:rPr>
        <w:t>Alguns dados são resultado de operações complexas e não podem ser simplesmente</w:t>
      </w:r>
    </w:p>
    <w:p w:rsidR="00CE5AEB" w:rsidRPr="00CE5AEB" w:rsidRDefault="00CE5AEB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666666"/>
        </w:rPr>
      </w:pPr>
      <w:r w:rsidRPr="00CE5AEB">
        <w:rPr>
          <w:rFonts w:asciiTheme="majorHAnsi" w:hAnsiTheme="majorHAnsi" w:cstheme="majorHAnsi"/>
          <w:color w:val="666666"/>
        </w:rPr>
        <w:t>atribuídos. Imagine, por exemplo, o saldo de uma conta corrente, que é o resultado das diversas entradas e saídas de dinheiro da conta. Não podemos simplesmente atribuir um valor a esta propriedade, ela deve ser protegida.</w:t>
      </w:r>
    </w:p>
    <w:p w:rsidR="00CE5AEB" w:rsidRDefault="00CE5AEB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666666"/>
        </w:rPr>
      </w:pPr>
      <w:r w:rsidRPr="00CE5AEB">
        <w:rPr>
          <w:rFonts w:asciiTheme="majorHAnsi" w:hAnsiTheme="majorHAnsi" w:cstheme="majorHAnsi"/>
          <w:color w:val="666666"/>
        </w:rPr>
        <w:t xml:space="preserve">Métodos podem ser definidos para conter regras sobre como atribuir corretamente o valor das propriedades. Tais métodos são conhecidos como </w:t>
      </w:r>
      <w:proofErr w:type="spellStart"/>
      <w:r w:rsidRPr="00CE5AEB">
        <w:rPr>
          <w:rFonts w:asciiTheme="majorHAnsi" w:hAnsiTheme="majorHAnsi" w:cstheme="majorHAnsi"/>
          <w:b/>
          <w:bCs/>
          <w:i/>
          <w:iCs/>
          <w:color w:val="666666"/>
        </w:rPr>
        <w:t>getters</w:t>
      </w:r>
      <w:proofErr w:type="spellEnd"/>
      <w:r w:rsidRPr="00CE5AEB">
        <w:rPr>
          <w:rFonts w:asciiTheme="majorHAnsi" w:hAnsiTheme="majorHAnsi" w:cstheme="majorHAnsi"/>
          <w:i/>
          <w:iCs/>
          <w:color w:val="666666"/>
        </w:rPr>
        <w:t xml:space="preserve"> </w:t>
      </w:r>
      <w:r w:rsidRPr="00CE5AEB">
        <w:rPr>
          <w:rFonts w:asciiTheme="majorHAnsi" w:hAnsiTheme="majorHAnsi" w:cstheme="majorHAnsi"/>
          <w:color w:val="666666"/>
        </w:rPr>
        <w:t xml:space="preserve">e </w:t>
      </w:r>
      <w:proofErr w:type="spellStart"/>
      <w:r w:rsidRPr="00CE5AEB">
        <w:rPr>
          <w:rFonts w:asciiTheme="majorHAnsi" w:hAnsiTheme="majorHAnsi" w:cstheme="majorHAnsi"/>
          <w:b/>
          <w:bCs/>
          <w:i/>
          <w:iCs/>
          <w:color w:val="666666"/>
        </w:rPr>
        <w:t>setters</w:t>
      </w:r>
      <w:proofErr w:type="spellEnd"/>
      <w:r w:rsidRPr="00CE5AEB">
        <w:rPr>
          <w:rFonts w:asciiTheme="majorHAnsi" w:hAnsiTheme="majorHAnsi" w:cstheme="majorHAnsi"/>
          <w:color w:val="666666"/>
        </w:rPr>
        <w:t>, pois sua função é justamente obter e definir o valor de uma propriedade.</w:t>
      </w:r>
    </w:p>
    <w:p w:rsidR="000843CD" w:rsidRDefault="000843CD" w:rsidP="00CE5AE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666666"/>
        </w:rPr>
      </w:pPr>
    </w:p>
    <w:p w:rsidR="00AD475C" w:rsidRDefault="00CE5AEB" w:rsidP="00CE5AEB">
      <w:pPr>
        <w:pStyle w:val="Ttulo1"/>
      </w:pPr>
      <w:r>
        <w:t>Herança</w:t>
      </w:r>
    </w:p>
    <w:p w:rsidR="00CE5AEB" w:rsidRDefault="00CE5AEB" w:rsidP="00CE5AEB"/>
    <w:p w:rsidR="00CE5AEB" w:rsidRP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E5AEB">
        <w:rPr>
          <w:rFonts w:asciiTheme="majorHAnsi" w:hAnsiTheme="majorHAnsi" w:cstheme="majorHAnsi"/>
          <w:b/>
          <w:bCs/>
          <w:sz w:val="22"/>
          <w:szCs w:val="22"/>
        </w:rPr>
        <w:t>Herança</w:t>
      </w:r>
      <w:r w:rsidRPr="00CE5AEB">
        <w:rPr>
          <w:rFonts w:asciiTheme="majorHAnsi" w:hAnsiTheme="majorHAnsi" w:cstheme="majorHAnsi"/>
          <w:sz w:val="22"/>
          <w:szCs w:val="22"/>
        </w:rPr>
        <w:t> é um dos pontos chave de programação orientada a objetos (POO).</w:t>
      </w:r>
    </w:p>
    <w:p w:rsidR="00CE5AEB" w:rsidRP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E5AEB">
        <w:rPr>
          <w:rFonts w:asciiTheme="majorHAnsi" w:hAnsiTheme="majorHAnsi" w:cstheme="majorHAnsi"/>
          <w:sz w:val="22"/>
          <w:szCs w:val="22"/>
        </w:rPr>
        <w:t>A ideia de herança é facilitar a programação. Uma classe A deve herdar de uma classe B quando podemos dizer que A </w:t>
      </w:r>
      <w:r w:rsidRPr="00CE5AEB">
        <w:rPr>
          <w:rFonts w:asciiTheme="majorHAnsi" w:hAnsiTheme="majorHAnsi" w:cstheme="majorHAnsi"/>
          <w:b/>
          <w:bCs/>
          <w:sz w:val="22"/>
          <w:szCs w:val="22"/>
        </w:rPr>
        <w:t>é</w:t>
      </w:r>
      <w:r w:rsidRPr="00CE5AEB">
        <w:rPr>
          <w:rFonts w:asciiTheme="majorHAnsi" w:hAnsiTheme="majorHAnsi" w:cstheme="majorHAnsi"/>
          <w:sz w:val="22"/>
          <w:szCs w:val="22"/>
        </w:rPr>
        <w:t> um B.</w:t>
      </w:r>
    </w:p>
    <w:p w:rsidR="00CE5AEB" w:rsidRP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E5AEB">
        <w:rPr>
          <w:rFonts w:asciiTheme="majorHAnsi" w:hAnsiTheme="majorHAnsi" w:cstheme="majorHAnsi"/>
          <w:sz w:val="22"/>
          <w:szCs w:val="22"/>
        </w:rPr>
        <w:t>Por exemplo, imagine que já exista uma classe que defina o comportamento de um dado objeto da vida real, por exemplo, animal. Uma vez que eu sei que o leão </w:t>
      </w:r>
      <w:r w:rsidRPr="00CE5AEB">
        <w:rPr>
          <w:rFonts w:asciiTheme="majorHAnsi" w:hAnsiTheme="majorHAnsi" w:cstheme="majorHAnsi"/>
          <w:b/>
          <w:bCs/>
          <w:sz w:val="22"/>
          <w:szCs w:val="22"/>
        </w:rPr>
        <w:t>é</w:t>
      </w:r>
      <w:r w:rsidRPr="00CE5AEB">
        <w:rPr>
          <w:rFonts w:asciiTheme="majorHAnsi" w:hAnsiTheme="majorHAnsi" w:cstheme="majorHAnsi"/>
          <w:sz w:val="22"/>
          <w:szCs w:val="22"/>
        </w:rPr>
        <w:t xml:space="preserve"> um animal, o que se deve fazer é aproveitar a classe animal e fazer com que a </w:t>
      </w:r>
      <w:proofErr w:type="gramStart"/>
      <w:r w:rsidRPr="00CE5AEB">
        <w:rPr>
          <w:rFonts w:asciiTheme="majorHAnsi" w:hAnsiTheme="majorHAnsi" w:cstheme="majorHAnsi"/>
          <w:sz w:val="22"/>
          <w:szCs w:val="22"/>
        </w:rPr>
        <w:t>classe leão</w:t>
      </w:r>
      <w:proofErr w:type="gramEnd"/>
      <w:r w:rsidRPr="00CE5AEB">
        <w:rPr>
          <w:rFonts w:asciiTheme="majorHAnsi" w:hAnsiTheme="majorHAnsi" w:cstheme="majorHAnsi"/>
          <w:sz w:val="22"/>
          <w:szCs w:val="22"/>
        </w:rPr>
        <w:t xml:space="preserve"> derive (herde) da classe animal.</w:t>
      </w:r>
    </w:p>
    <w:p w:rsidR="00CE5AEB" w:rsidRP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E5AEB">
        <w:rPr>
          <w:rFonts w:asciiTheme="majorHAnsi" w:hAnsiTheme="majorHAnsi" w:cstheme="majorHAnsi"/>
          <w:sz w:val="22"/>
          <w:szCs w:val="22"/>
        </w:rPr>
        <w:t xml:space="preserve">Ou seja, herança acontece quando duas classes são próximas, têm características </w:t>
      </w:r>
      <w:proofErr w:type="gramStart"/>
      <w:r w:rsidRPr="00CE5AEB">
        <w:rPr>
          <w:rFonts w:asciiTheme="majorHAnsi" w:hAnsiTheme="majorHAnsi" w:cstheme="majorHAnsi"/>
          <w:sz w:val="22"/>
          <w:szCs w:val="22"/>
        </w:rPr>
        <w:t>mútuas</w:t>
      </w:r>
      <w:proofErr w:type="gramEnd"/>
      <w:r w:rsidRPr="00CE5AEB">
        <w:rPr>
          <w:rFonts w:asciiTheme="majorHAnsi" w:hAnsiTheme="majorHAnsi" w:cstheme="majorHAnsi"/>
          <w:sz w:val="22"/>
          <w:szCs w:val="22"/>
        </w:rPr>
        <w:t xml:space="preserve"> mas não são iguais e existe uma especificação de uma delas. Portanto, em vez de escrever todo o código novamente é possível poupar algum tempo e dizer que uma classe herda da outra e depois basta escrever o código para a especificação dos pontos necessários da classe derivada (classe que herdou).</w:t>
      </w:r>
    </w:p>
    <w:p w:rsid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E5AEB">
        <w:rPr>
          <w:rFonts w:asciiTheme="majorHAnsi" w:hAnsiTheme="majorHAnsi" w:cstheme="majorHAnsi"/>
          <w:sz w:val="22"/>
          <w:szCs w:val="22"/>
        </w:rPr>
        <w:t>A herança é uma parte importante da orientação a objetos porque permite a reutilização de código existente e facilita o projeto, já que não temos que colocar todos os códigos dentro de um único arquivo.</w:t>
      </w:r>
    </w:p>
    <w:p w:rsid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</w:p>
    <w:p w:rsidR="00CE5AEB" w:rsidRDefault="00CE5AEB" w:rsidP="00CE5AE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Exemplo de herança:</w:t>
      </w:r>
    </w:p>
    <w:p w:rsidR="00CE5AEB" w:rsidRPr="00CE5AEB" w:rsidRDefault="00CE5AEB" w:rsidP="00CE5AEB">
      <w:pPr>
        <w:pStyle w:val="Ttulo1"/>
        <w:jc w:val="center"/>
      </w:pPr>
      <w:r>
        <w:rPr>
          <w:noProof/>
        </w:rPr>
        <w:lastRenderedPageBreak/>
        <w:drawing>
          <wp:inline distT="0" distB="0" distL="0" distR="0">
            <wp:extent cx="3544041" cy="2202873"/>
            <wp:effectExtent l="0" t="0" r="0" b="6985"/>
            <wp:docPr id="2" name="Imagem 2" descr="C:\Users\barth\AppData\Local\Microsoft\Windows\INetCache\Content.MSO\7FE076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rth\AppData\Local\Microsoft\Windows\INetCache\Content.MSO\7FE076E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111" cy="221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75C" w:rsidRDefault="00CE5AEB" w:rsidP="00CE5AEB">
      <w:pPr>
        <w:pStyle w:val="Ttulo1"/>
      </w:pPr>
      <w:r>
        <w:t>Polimorfismo</w:t>
      </w:r>
    </w:p>
    <w:p w:rsidR="00CE5AEB" w:rsidRDefault="00CE5AEB" w:rsidP="00CE5AEB"/>
    <w:p w:rsidR="00CE5AEB" w:rsidRDefault="00CE5AEB" w:rsidP="00CE5AEB">
      <w:pPr>
        <w:rPr>
          <w:rFonts w:ascii="raleway" w:hAnsi="raleway"/>
          <w:color w:val="000000"/>
          <w:spacing w:val="5"/>
          <w:sz w:val="27"/>
          <w:szCs w:val="27"/>
          <w:shd w:val="clear" w:color="auto" w:fill="FFFFFF"/>
        </w:rPr>
      </w:pPr>
      <w:r>
        <w:rPr>
          <w:rFonts w:ascii="raleway" w:hAnsi="raleway"/>
          <w:color w:val="000000"/>
          <w:spacing w:val="5"/>
          <w:sz w:val="27"/>
          <w:szCs w:val="27"/>
          <w:shd w:val="clear" w:color="auto" w:fill="FFFFFF"/>
        </w:rPr>
        <w:t>É a propriedade de duas ou mais classes derivadas de uma mesma superclasse responderem a mesma mensagem, cada uma de uma forma diferente. Ocorre quando uma subclasse redefine um método existente na superclasse, ou seja, quando temos os </w:t>
      </w:r>
      <w:r>
        <w:rPr>
          <w:rStyle w:val="Forte"/>
          <w:rFonts w:ascii="raleway" w:hAnsi="raleway"/>
          <w:color w:val="000000"/>
          <w:spacing w:val="5"/>
          <w:sz w:val="27"/>
          <w:szCs w:val="27"/>
          <w:bdr w:val="none" w:sz="0" w:space="0" w:color="auto" w:frame="1"/>
          <w:shd w:val="clear" w:color="auto" w:fill="FFFFFF"/>
        </w:rPr>
        <w:t>métodos sobrescritos</w:t>
      </w:r>
      <w:r>
        <w:rPr>
          <w:rFonts w:ascii="raleway" w:hAnsi="raleway"/>
          <w:color w:val="000000"/>
          <w:spacing w:val="5"/>
          <w:sz w:val="27"/>
          <w:szCs w:val="27"/>
          <w:shd w:val="clear" w:color="auto" w:fill="FFFFFF"/>
        </w:rPr>
        <w:t> (</w:t>
      </w:r>
      <w:proofErr w:type="spellStart"/>
      <w:r>
        <w:rPr>
          <w:rFonts w:ascii="raleway" w:hAnsi="raleway"/>
          <w:color w:val="000000"/>
          <w:spacing w:val="5"/>
          <w:sz w:val="27"/>
          <w:szCs w:val="27"/>
          <w:shd w:val="clear" w:color="auto" w:fill="FFFFFF"/>
        </w:rPr>
        <w:t>overriding</w:t>
      </w:r>
      <w:proofErr w:type="spellEnd"/>
      <w:r>
        <w:rPr>
          <w:rFonts w:ascii="raleway" w:hAnsi="raleway"/>
          <w:color w:val="000000"/>
          <w:spacing w:val="5"/>
          <w:sz w:val="27"/>
          <w:szCs w:val="27"/>
          <w:shd w:val="clear" w:color="auto" w:fill="FFFFFF"/>
        </w:rPr>
        <w:t>).</w:t>
      </w:r>
    </w:p>
    <w:p w:rsidR="00CE5AEB" w:rsidRDefault="00CE5AEB" w:rsidP="00CE5AEB">
      <w:r>
        <w:rPr>
          <w:noProof/>
        </w:rPr>
        <w:drawing>
          <wp:inline distT="0" distB="0" distL="0" distR="0">
            <wp:extent cx="5400040" cy="31921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AEB" w:rsidRPr="00CE5AEB" w:rsidRDefault="00CE5AEB" w:rsidP="00CE5AEB">
      <w:pPr>
        <w:shd w:val="clear" w:color="auto" w:fill="FFFFFF"/>
        <w:spacing w:after="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A classe </w:t>
      </w: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Mamífero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 tem o método </w:t>
      </w:r>
      <w:proofErr w:type="spellStart"/>
      <w:proofErr w:type="gramStart"/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):</w:t>
      </w:r>
    </w:p>
    <w:p w:rsidR="00CE5AEB" w:rsidRPr="00CE5AEB" w:rsidRDefault="00CE5AEB" w:rsidP="00CE5AEB">
      <w:pPr>
        <w:shd w:val="clear" w:color="auto" w:fill="FFFFFF"/>
        <w:spacing w:after="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Superclasse Mamífero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: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) {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     // A ser implementado em alguma subclasse. </w:t>
      </w:r>
    </w:p>
    <w:p w:rsidR="00CE5AEB" w:rsidRPr="00CE5AEB" w:rsidRDefault="00CE5AEB" w:rsidP="00387C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}</w:t>
      </w:r>
    </w:p>
    <w:p w:rsidR="00CE5AEB" w:rsidRPr="00CE5AEB" w:rsidRDefault="00CE5AEB" w:rsidP="00CE5AEB">
      <w:pPr>
        <w:shd w:val="clear" w:color="auto" w:fill="FFFFFF"/>
        <w:spacing w:after="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lastRenderedPageBreak/>
        <w:t>As subclasses </w:t>
      </w: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Macaco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, </w:t>
      </w: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Homem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 e </w:t>
      </w: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Baleia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 herdam e sobrescrevem o método citado da seguinte forma:</w:t>
      </w:r>
    </w:p>
    <w:p w:rsidR="00CE5AEB" w:rsidRPr="00CE5AEB" w:rsidRDefault="00CE5AEB" w:rsidP="00CE5AEB">
      <w:pPr>
        <w:shd w:val="clear" w:color="auto" w:fill="FFFFFF"/>
        <w:spacing w:after="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Subclasse Macaco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: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) {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     </w:t>
      </w:r>
      <w:proofErr w:type="spellStart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echo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 xml:space="preserve"> “</w:t>
      </w: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pulandoDeGalhoEmGalho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”</w:t>
      </w: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; </w:t>
      </w:r>
    </w:p>
    <w:p w:rsidR="00CE5AEB" w:rsidRPr="00CE5AEB" w:rsidRDefault="00CE5AEB" w:rsidP="00387C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}</w:t>
      </w:r>
    </w:p>
    <w:p w:rsidR="00CE5AEB" w:rsidRPr="00CE5AEB" w:rsidRDefault="00CE5AEB" w:rsidP="00CE5AEB">
      <w:pPr>
        <w:shd w:val="clear" w:color="auto" w:fill="FFFFFF"/>
        <w:spacing w:after="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Subclasse Homem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: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) {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     </w:t>
      </w:r>
      <w:proofErr w:type="spellStart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echo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 xml:space="preserve"> “</w:t>
      </w: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andando</w:t>
      </w:r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”</w:t>
      </w: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; </w:t>
      </w:r>
    </w:p>
    <w:p w:rsidR="00CE5AEB" w:rsidRPr="00CE5AEB" w:rsidRDefault="00CE5AEB" w:rsidP="00387C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}</w:t>
      </w:r>
    </w:p>
    <w:p w:rsidR="00CE5AEB" w:rsidRPr="00CE5AEB" w:rsidRDefault="00CE5AEB" w:rsidP="00CE5AEB">
      <w:pPr>
        <w:shd w:val="clear" w:color="auto" w:fill="FFFFFF"/>
        <w:spacing w:after="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b/>
          <w:bCs/>
          <w:color w:val="000000"/>
          <w:spacing w:val="5"/>
          <w:bdr w:val="none" w:sz="0" w:space="0" w:color="auto" w:frame="1"/>
          <w:lang w:eastAsia="pt-BR"/>
        </w:rPr>
        <w:t>Subclasse Baleia</w:t>
      </w: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: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) {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     </w:t>
      </w:r>
      <w:proofErr w:type="spellStart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echo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 xml:space="preserve"> “</w:t>
      </w: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nadando</w:t>
      </w:r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”</w:t>
      </w: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;</w:t>
      </w:r>
    </w:p>
    <w:p w:rsidR="00CE5AEB" w:rsidRPr="00CE5AEB" w:rsidRDefault="00CE5AEB" w:rsidP="00387C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}</w:t>
      </w:r>
    </w:p>
    <w:p w:rsidR="00CE5AEB" w:rsidRPr="00CE5AEB" w:rsidRDefault="00CE5AEB" w:rsidP="00CE5AEB">
      <w:pPr>
        <w:shd w:val="clear" w:color="auto" w:fill="FFFFFF"/>
        <w:spacing w:before="240" w:after="240" w:line="480" w:lineRule="atLeast"/>
        <w:ind w:left="240" w:right="240"/>
        <w:jc w:val="both"/>
        <w:textAlignment w:val="baseline"/>
        <w:rPr>
          <w:rFonts w:asciiTheme="majorHAnsi" w:eastAsia="Times New Roman" w:hAnsiTheme="majorHAnsi" w:cstheme="majorHAnsi"/>
          <w:color w:val="000000"/>
          <w:spacing w:val="5"/>
          <w:lang w:eastAsia="pt-BR"/>
        </w:rPr>
      </w:pPr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Os objetos de cada classe responderam à mesma mensagem (</w:t>
      </w: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spacing w:val="5"/>
          <w:lang w:eastAsia="pt-BR"/>
        </w:rPr>
        <w:t>)), mas cada um de uma forma diferente. O que caracteriza o principal conceito do polimorfismo: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Mamifero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 </w:t>
      </w: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; 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 = new </w:t>
      </w:r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Macaco(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); 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-&gt;</w:t>
      </w: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); // pulando de galho em galho 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 = new </w:t>
      </w:r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Homem(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); 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-&gt;</w:t>
      </w: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); // andando 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 = new </w:t>
      </w:r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Baleia(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 xml:space="preserve">); </w:t>
      </w:r>
    </w:p>
    <w:p w:rsidR="00CE5AEB" w:rsidRPr="00CE5AEB" w:rsidRDefault="00CE5AEB" w:rsidP="00CE5A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000000"/>
          <w:lang w:eastAsia="pt-BR"/>
        </w:rPr>
      </w:pPr>
      <w:proofErr w:type="spell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variavelObjeto</w:t>
      </w:r>
      <w:proofErr w:type="spellEnd"/>
      <w:r w:rsidR="00387C7B">
        <w:rPr>
          <w:rFonts w:asciiTheme="majorHAnsi" w:eastAsia="Times New Roman" w:hAnsiTheme="majorHAnsi" w:cstheme="majorHAnsi"/>
          <w:color w:val="000000"/>
          <w:lang w:eastAsia="pt-BR"/>
        </w:rPr>
        <w:t>-&gt;</w:t>
      </w:r>
      <w:proofErr w:type="spellStart"/>
      <w:proofErr w:type="gramStart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locomoverSe</w:t>
      </w:r>
      <w:proofErr w:type="spell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(</w:t>
      </w:r>
      <w:proofErr w:type="gramEnd"/>
      <w:r w:rsidRPr="00CE5AEB">
        <w:rPr>
          <w:rFonts w:asciiTheme="majorHAnsi" w:eastAsia="Times New Roman" w:hAnsiTheme="majorHAnsi" w:cstheme="majorHAnsi"/>
          <w:color w:val="000000"/>
          <w:lang w:eastAsia="pt-BR"/>
        </w:rPr>
        <w:t>); // nadando</w:t>
      </w:r>
    </w:p>
    <w:p w:rsidR="00CA2023" w:rsidRDefault="00CA2023" w:rsidP="00CA2023">
      <w:pPr>
        <w:shd w:val="clear" w:color="auto" w:fill="FFFFFF"/>
        <w:spacing w:before="240" w:after="240" w:line="480" w:lineRule="atLeast"/>
        <w:ind w:right="240"/>
        <w:textAlignment w:val="baseline"/>
        <w:rPr>
          <w:rFonts w:ascii="raleway" w:eastAsia="Times New Roman" w:hAnsi="raleway" w:cs="Times New Roman"/>
          <w:color w:val="000000"/>
          <w:spacing w:val="5"/>
          <w:sz w:val="27"/>
          <w:szCs w:val="27"/>
          <w:lang w:eastAsia="pt-BR"/>
        </w:rPr>
      </w:pPr>
    </w:p>
    <w:p w:rsidR="00CA2023" w:rsidRDefault="00CA2023" w:rsidP="00CA2023">
      <w:pPr>
        <w:shd w:val="clear" w:color="auto" w:fill="FFFFFF"/>
        <w:spacing w:before="240" w:after="240" w:line="480" w:lineRule="atLeast"/>
        <w:ind w:right="240"/>
        <w:textAlignment w:val="baseline"/>
        <w:rPr>
          <w:rFonts w:ascii="raleway" w:eastAsia="Times New Roman" w:hAnsi="raleway" w:cs="Times New Roman"/>
          <w:color w:val="000000"/>
          <w:spacing w:val="5"/>
          <w:sz w:val="27"/>
          <w:szCs w:val="27"/>
          <w:lang w:eastAsia="pt-BR"/>
        </w:rPr>
      </w:pPr>
      <w:r>
        <w:rPr>
          <w:rFonts w:ascii="raleway" w:eastAsia="Times New Roman" w:hAnsi="raleway" w:cs="Times New Roman"/>
          <w:color w:val="000000"/>
          <w:spacing w:val="5"/>
          <w:sz w:val="27"/>
          <w:szCs w:val="27"/>
          <w:lang w:eastAsia="pt-BR"/>
        </w:rPr>
        <w:t>Bibliografia:</w:t>
      </w:r>
    </w:p>
    <w:p w:rsidR="00CA2023" w:rsidRDefault="00985906" w:rsidP="00CA2023">
      <w:pPr>
        <w:shd w:val="clear" w:color="auto" w:fill="FFFFFF"/>
        <w:spacing w:before="240" w:after="240" w:line="480" w:lineRule="atLeast"/>
        <w:ind w:right="240"/>
        <w:textAlignment w:val="baseline"/>
      </w:pPr>
      <w:hyperlink r:id="rId7" w:anchor=":~:text=%5B105%5D%20Em%20programa%C3%A7%C3%A3o%20orientada%20a,mesma%20assinatura%2C%20mas%20comportamentos%20distintos.&amp;text=%C3%89%20o%20principal%20conceito%20do%20polimorfismo." w:history="1">
        <w:r w:rsidR="00CA2023">
          <w:rPr>
            <w:rStyle w:val="Hyperlink"/>
          </w:rPr>
          <w:t>https://blog.grancursosonline.com.br/poo-principal-conceito-de-polimorfismo/#:~:text=%5B105%5D%20Em%20programa%C3%A7%C3%A3o%20orientada%20a,mesma%20assinatura%2C%20mas%20comportamentos%20distintos.&amp;text=%C3%89%20o%20principal%20conceito%20do%20polimorfismo.</w:t>
        </w:r>
      </w:hyperlink>
    </w:p>
    <w:p w:rsidR="00CA2023" w:rsidRDefault="00985906" w:rsidP="00CA2023">
      <w:pPr>
        <w:shd w:val="clear" w:color="auto" w:fill="FFFFFF"/>
        <w:spacing w:before="240" w:after="240" w:line="480" w:lineRule="atLeast"/>
        <w:ind w:right="240"/>
        <w:textAlignment w:val="baseline"/>
      </w:pPr>
      <w:hyperlink r:id="rId8" w:anchor=":~:text=Heran%C3%A7a%20%C3%A9%20um%20dos%20pontos,real%2C%20por%20exemplo%2C%20animal." w:history="1">
        <w:r w:rsidR="00CA2023">
          <w:rPr>
            <w:rStyle w:val="Hyperlink"/>
          </w:rPr>
          <w:t>https://pt.wikibooks.org/wiki/Programa%C3%A7%C3%A3o_Orientada_a_Objetos/Heran%C3%A7a#:~:text=Heran%C3%A7a%20%C3%A9%20um%20dos%20pontos,real%2C%20por%20exemplo%2C%20animal.</w:t>
        </w:r>
      </w:hyperlink>
    </w:p>
    <w:p w:rsidR="00CA2023" w:rsidRDefault="00985906" w:rsidP="00CA2023">
      <w:pPr>
        <w:shd w:val="clear" w:color="auto" w:fill="FFFFFF"/>
        <w:spacing w:before="240" w:after="240" w:line="480" w:lineRule="atLeast"/>
        <w:ind w:right="240"/>
        <w:textAlignment w:val="baseline"/>
      </w:pPr>
      <w:hyperlink r:id="rId9" w:history="1">
        <w:r w:rsidR="00CA2023">
          <w:rPr>
            <w:rStyle w:val="Hyperlink"/>
          </w:rPr>
          <w:t>https://www.devmedia.com.br/conceitos-encapsulamento-programacao-orientada-a-objetos/18702</w:t>
        </w:r>
      </w:hyperlink>
    </w:p>
    <w:p w:rsidR="00CA2023" w:rsidRDefault="00985906" w:rsidP="00CA2023">
      <w:pPr>
        <w:shd w:val="clear" w:color="auto" w:fill="FFFFFF"/>
        <w:spacing w:before="240" w:after="240" w:line="480" w:lineRule="atLeast"/>
        <w:ind w:right="240"/>
        <w:textAlignment w:val="baseline"/>
      </w:pPr>
      <w:hyperlink r:id="rId10" w:anchor=":~:text=Abstra%C3%A7%C3%A3o%20%C3%A9%20a%20habilidade%20de,dom%C3%ADnio%20do%20sistema%20de%20software." w:history="1">
        <w:r w:rsidR="00CA2023">
          <w:rPr>
            <w:rStyle w:val="Hyperlink"/>
          </w:rPr>
          <w:t>https://pt.wikipedia.org/wiki/Abstra%C3%A7%C3%A3o_(ci%C3%AAncia_da_computa%C3%A7%C3%A3o)#:~:text=Abstra%C3%A7%C3%A3o%20%C3%A9%20a%20habilidade%20de,dom%C3%ADnio%20do%20sistema%20de%20software.</w:t>
        </w:r>
      </w:hyperlink>
    </w:p>
    <w:p w:rsidR="00CA2023" w:rsidRPr="00CE5AEB" w:rsidRDefault="00CA2023" w:rsidP="00CA202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666666"/>
        </w:rPr>
      </w:pPr>
      <w:r w:rsidRPr="00CA2023">
        <w:rPr>
          <w:rFonts w:asciiTheme="majorHAnsi" w:hAnsiTheme="majorHAnsi" w:cstheme="majorHAnsi"/>
        </w:rPr>
        <w:t xml:space="preserve">Apostila 4Linux – PHP </w:t>
      </w:r>
      <w:r w:rsidRPr="00CA2023">
        <w:rPr>
          <w:rFonts w:asciiTheme="majorHAnsi" w:hAnsiTheme="majorHAnsi" w:cstheme="majorHAnsi"/>
          <w:b/>
          <w:bCs/>
          <w:color w:val="666666"/>
        </w:rPr>
        <w:t>Introdução à</w:t>
      </w:r>
      <w:r>
        <w:rPr>
          <w:rFonts w:asciiTheme="majorHAnsi" w:hAnsiTheme="majorHAnsi" w:cstheme="majorHAnsi"/>
          <w:b/>
          <w:bCs/>
          <w:color w:val="666666"/>
        </w:rPr>
        <w:t xml:space="preserve"> </w:t>
      </w:r>
      <w:r w:rsidRPr="00CA2023">
        <w:rPr>
          <w:rFonts w:asciiTheme="majorHAnsi" w:hAnsiTheme="majorHAnsi" w:cstheme="majorHAnsi"/>
          <w:b/>
          <w:bCs/>
          <w:color w:val="666666"/>
        </w:rPr>
        <w:t xml:space="preserve">Orientação a Objetos </w:t>
      </w:r>
      <w:proofErr w:type="spellStart"/>
      <w:r w:rsidRPr="00CA2023">
        <w:rPr>
          <w:rFonts w:asciiTheme="majorHAnsi" w:hAnsiTheme="majorHAnsi" w:cstheme="majorHAnsi"/>
          <w:b/>
          <w:bCs/>
          <w:color w:val="666666"/>
        </w:rPr>
        <w:t>pg</w:t>
      </w:r>
      <w:proofErr w:type="spellEnd"/>
      <w:r w:rsidRPr="00CA2023">
        <w:rPr>
          <w:rFonts w:asciiTheme="majorHAnsi" w:hAnsiTheme="majorHAnsi" w:cstheme="majorHAnsi"/>
          <w:b/>
          <w:bCs/>
          <w:color w:val="666666"/>
        </w:rPr>
        <w:t xml:space="preserve"> 3 e 4</w:t>
      </w:r>
      <w:r>
        <w:rPr>
          <w:rFonts w:asciiTheme="majorHAnsi" w:hAnsiTheme="majorHAnsi" w:cstheme="majorHAnsi"/>
          <w:b/>
          <w:bCs/>
          <w:color w:val="666666"/>
        </w:rPr>
        <w:t>;</w:t>
      </w:r>
    </w:p>
    <w:p w:rsidR="00CE5AEB" w:rsidRPr="00CE5AEB" w:rsidRDefault="00CE5AEB" w:rsidP="00CE5AEB"/>
    <w:p w:rsidR="00AD475C" w:rsidRPr="00AD475C" w:rsidRDefault="00AD475C" w:rsidP="00CE5AEB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p w:rsidR="00AD475C" w:rsidRPr="00AD475C" w:rsidRDefault="00AD475C" w:rsidP="00CE5AEB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A22547" w:rsidRPr="00AD475C" w:rsidRDefault="00A22547" w:rsidP="00CE5AEB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A22547" w:rsidRPr="00AD475C" w:rsidRDefault="00A22547" w:rsidP="00CE5AEB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A22547" w:rsidRPr="00AD475C" w:rsidRDefault="00A22547" w:rsidP="00CE5AEB">
      <w:pPr>
        <w:jc w:val="both"/>
        <w:rPr>
          <w:rFonts w:asciiTheme="majorHAnsi" w:hAnsiTheme="majorHAnsi" w:cstheme="majorHAnsi"/>
        </w:rPr>
      </w:pPr>
    </w:p>
    <w:p w:rsidR="00A22547" w:rsidRPr="00AD475C" w:rsidRDefault="00A22547" w:rsidP="00CE5AEB">
      <w:pPr>
        <w:jc w:val="both"/>
        <w:rPr>
          <w:rFonts w:asciiTheme="majorHAnsi" w:hAnsiTheme="majorHAnsi" w:cstheme="majorHAnsi"/>
        </w:rPr>
      </w:pPr>
    </w:p>
    <w:sectPr w:rsidR="00A22547" w:rsidRPr="00AD4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altName w:val="Trebuchet MS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47"/>
    <w:rsid w:val="000843CD"/>
    <w:rsid w:val="00387C7B"/>
    <w:rsid w:val="00727E57"/>
    <w:rsid w:val="007565E5"/>
    <w:rsid w:val="00985906"/>
    <w:rsid w:val="00A22547"/>
    <w:rsid w:val="00AD475C"/>
    <w:rsid w:val="00CA2023"/>
    <w:rsid w:val="00CE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A44AD"/>
  <w15:chartTrackingRefBased/>
  <w15:docId w15:val="{AC86812B-2049-4D81-8008-640C6B83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5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E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5AE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E5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E5AE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A20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books.org/wiki/Programa%C3%A7%C3%A3o_Orientada_a_Objetos/Heran%C3%A7a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blog.grancursosonline.com.br/poo-principal-conceito-de-polimorfismo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hyperlink" Target="https://pt.wikipedia.org/wiki/Abstra%C3%A7%C3%A3o_(ci%C3%AAncia_da_computa%C3%A7%C3%A3o)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devmedia.com.br/conceitos-encapsulamento-programacao-orientada-a-objetos/18702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2" ma:contentTypeDescription="Crie um novo documento." ma:contentTypeScope="" ma:versionID="c45592a038f394b8b4d2c0097d65a71d">
  <xsd:schema xmlns:xsd="http://www.w3.org/2001/XMLSchema" xmlns:xs="http://www.w3.org/2001/XMLSchema" xmlns:p="http://schemas.microsoft.com/office/2006/metadata/properties" xmlns:ns2="6f104b09-3f7f-4290-9269-6dae24770f24" targetNamespace="http://schemas.microsoft.com/office/2006/metadata/properties" ma:root="true" ma:fieldsID="a3a53d3855482140e31309ef314e6bfc" ns2:_="">
    <xsd:import namespace="6f104b09-3f7f-4290-9269-6dae24770f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04b09-3f7f-4290-9269-6dae24770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B749F1-692E-49FC-84F8-B725D7EE9B86}"/>
</file>

<file path=customXml/itemProps2.xml><?xml version="1.0" encoding="utf-8"?>
<ds:datastoreItem xmlns:ds="http://schemas.openxmlformats.org/officeDocument/2006/customXml" ds:itemID="{5F2AA7C2-34D9-4648-BE34-4EC289378F57}"/>
</file>

<file path=customXml/itemProps3.xml><?xml version="1.0" encoding="utf-8"?>
<ds:datastoreItem xmlns:ds="http://schemas.openxmlformats.org/officeDocument/2006/customXml" ds:itemID="{FBD14F3D-7568-4EFA-B0FF-93C4A80440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1011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WAGNER ANTONIO BARTH</cp:lastModifiedBy>
  <cp:revision>3</cp:revision>
  <dcterms:created xsi:type="dcterms:W3CDTF">2020-06-09T17:24:00Z</dcterms:created>
  <dcterms:modified xsi:type="dcterms:W3CDTF">2020-06-09T23:07:00Z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