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B595F4" w:rsidP="78B595F4" w:rsidRDefault="78B595F4" w14:paraId="50D60925" w14:textId="00EF9598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proofErr w:type="spellStart"/>
      <w:r w:rsidRPr="78B595F4" w:rsidR="78B595F4">
        <w:rPr>
          <w:b w:val="1"/>
          <w:bCs w:val="1"/>
          <w:sz w:val="36"/>
          <w:szCs w:val="36"/>
        </w:rPr>
        <w:t>Caravel</w:t>
      </w:r>
      <w:proofErr w:type="spellEnd"/>
      <w:r w:rsidRPr="78B595F4" w:rsidR="78B595F4">
        <w:rPr>
          <w:b w:val="1"/>
          <w:bCs w:val="1"/>
          <w:sz w:val="36"/>
          <w:szCs w:val="36"/>
        </w:rPr>
        <w:t xml:space="preserve"> Fitness Park</w:t>
      </w:r>
    </w:p>
    <w:p w:rsidR="78B595F4" w:rsidP="78B595F4" w:rsidRDefault="78B595F4" w14:paraId="749F44A6" w14:textId="0F6C8137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8B595F4" w:rsidP="78B595F4" w:rsidRDefault="78B595F4" w14:noSpellErr="1" w14:paraId="23C134E5" w14:textId="609C362C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8B595F4" w:rsidR="78B595F4">
        <w:rPr>
          <w:rStyle w:val="Heading1Char"/>
          <w:noProof w:val="0"/>
          <w:lang w:val="pt-BR"/>
        </w:rPr>
        <w:t xml:space="preserve">Ferramentas utilizadas: </w:t>
      </w:r>
    </w:p>
    <w:p w:rsidR="78B595F4" w:rsidP="78B595F4" w:rsidRDefault="78B595F4" w14:paraId="181B4CE9" w14:textId="6DD69AFE">
      <w:pPr>
        <w:pStyle w:val="Normal"/>
        <w:bidi w:val="0"/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 xml:space="preserve">IDE: </w:t>
      </w:r>
      <w:proofErr w:type="spellStart"/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>Jetbrains</w:t>
      </w:r>
      <w:proofErr w:type="spellEnd"/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proofErr w:type="spellStart"/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>WebStorm</w:t>
      </w:r>
      <w:proofErr w:type="spellEnd"/>
    </w:p>
    <w:p w:rsidR="78B595F4" w:rsidP="78B595F4" w:rsidRDefault="78B595F4" w14:noSpellErr="1" w14:paraId="711A6D49" w14:textId="217F2A01">
      <w:pPr>
        <w:pStyle w:val="Normal"/>
        <w:bidi w:val="0"/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>HTML puro.</w:t>
      </w:r>
    </w:p>
    <w:p w:rsidR="78B595F4" w:rsidP="78B595F4" w:rsidRDefault="78B595F4" w14:paraId="3292BAB7" w14:textId="0864EB14">
      <w:pPr>
        <w:pStyle w:val="Normal"/>
        <w:bidi w:val="0"/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</w:pPr>
      <w:proofErr w:type="spellStart"/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>Css</w:t>
      </w:r>
      <w:proofErr w:type="spellEnd"/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 xml:space="preserve"> puro + framework animate.css.</w:t>
      </w:r>
    </w:p>
    <w:p w:rsidR="78B595F4" w:rsidP="78B595F4" w:rsidRDefault="78B595F4" w14:paraId="58CF24C5" w14:textId="477FF440">
      <w:pPr>
        <w:pStyle w:val="Normal"/>
        <w:bidi w:val="0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proofErr w:type="spellStart"/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>Firebase</w:t>
      </w:r>
      <w:proofErr w:type="spellEnd"/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proofErr w:type="spellStart"/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>database</w:t>
      </w:r>
      <w:proofErr w:type="spellEnd"/>
      <w:r w:rsidRPr="78B595F4" w:rsidR="78B595F4">
        <w:rPr>
          <w:rStyle w:val="Heading2Char"/>
          <w:noProof w:val="0"/>
          <w:color w:val="0D0D0D" w:themeColor="text1" w:themeTint="F2" w:themeShade="FF"/>
          <w:sz w:val="24"/>
          <w:szCs w:val="24"/>
          <w:lang w:val="pt-BR"/>
        </w:rPr>
        <w:t xml:space="preserve"> e </w:t>
      </w:r>
      <w:proofErr w:type="spellStart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authentication</w:t>
      </w:r>
      <w:proofErr w:type="spellEnd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.</w:t>
      </w:r>
    </w:p>
    <w:p w:rsidR="78B595F4" w:rsidP="78B595F4" w:rsidRDefault="78B595F4" w14:noSpellErr="1" w14:paraId="5D96A1C6" w14:textId="429BE4FE">
      <w:pPr>
        <w:pStyle w:val="Normal"/>
        <w:bidi w:val="0"/>
        <w:rPr>
          <w:rFonts w:ascii="Calibri Light" w:hAnsi="Calibri Light" w:eastAsia="Calibri Light" w:cs="Calibri Light"/>
          <w:noProof w:val="0"/>
          <w:sz w:val="26"/>
          <w:szCs w:val="26"/>
          <w:lang w:val="pt-BR"/>
        </w:rPr>
      </w:pP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Biblioteca pessoal para responsividade.</w:t>
      </w:r>
    </w:p>
    <w:p w:rsidR="78B595F4" w:rsidP="78B595F4" w:rsidRDefault="78B595F4" w14:noSpellErr="1" w14:paraId="6F641324" w14:textId="3F6AE61B">
      <w:pPr>
        <w:pStyle w:val="Normal"/>
        <w:bidi w:val="0"/>
        <w:rPr>
          <w:rFonts w:ascii="Calibri Light" w:hAnsi="Calibri Light" w:eastAsia="Calibri Light" w:cs="Calibri Light"/>
          <w:noProof w:val="0"/>
          <w:sz w:val="26"/>
          <w:szCs w:val="26"/>
          <w:lang w:val="pt-BR"/>
        </w:rPr>
      </w:pP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Adobe Illustrator e Photoshop para criação da logomarca e criação da 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paleta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de cores.</w:t>
      </w:r>
    </w:p>
    <w:p w:rsidR="78B595F4" w:rsidP="78B595F4" w:rsidRDefault="78B595F4" w14:noSpellErr="1" w14:paraId="1850C7B9" w14:textId="79A5A601">
      <w:pPr>
        <w:pStyle w:val="Normal"/>
        <w:bidi w:val="0"/>
      </w:pPr>
      <w:r w:rsidRPr="78B595F4" w:rsidR="78B595F4">
        <w:rPr>
          <w:rStyle w:val="Heading1Char"/>
          <w:noProof w:val="0"/>
          <w:lang w:val="pt-BR"/>
        </w:rPr>
        <w:t>Funcionalidades:</w:t>
      </w:r>
    </w:p>
    <w:p w:rsidR="78B595F4" w:rsidP="78B595F4" w:rsidRDefault="78B595F4" w14:paraId="089E663B" w14:textId="34E2E3FC">
      <w:pPr>
        <w:pStyle w:val="Normal"/>
        <w:bidi w:val="0"/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A aplicação tem como objetivo ser de 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fácil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 acesso, sendo assim o site tem o layout </w:t>
      </w:r>
      <w:proofErr w:type="spellStart"/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O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ne</w:t>
      </w:r>
      <w:proofErr w:type="spellEnd"/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 Page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w:rsidR="78B595F4" w:rsidP="78B595F4" w:rsidRDefault="78B595F4" w14:paraId="4BBB3054" w14:textId="6049479B">
      <w:pPr>
        <w:pStyle w:val="Normal"/>
        <w:bidi w:val="0"/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A página tem como diferencial o sistema de contato (Fale conosco)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, que está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conectado 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diretamente com o banco de dados do </w:t>
      </w:r>
      <w:proofErr w:type="spellStart"/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Firebase</w:t>
      </w:r>
      <w:proofErr w:type="spellEnd"/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w:rsidR="78B595F4" w:rsidP="78B595F4" w:rsidRDefault="78B595F4" w14:paraId="6BCAEB62" w14:textId="18C9B562">
      <w:pPr>
        <w:pStyle w:val="Normal"/>
        <w:bidi w:val="0"/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A página 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também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 tem um sistema de login 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conectado 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com o </w:t>
      </w:r>
      <w:proofErr w:type="spellStart"/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Firebase</w:t>
      </w:r>
      <w:proofErr w:type="spellEnd"/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,</w:t>
      </w: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 xml:space="preserve"> o usuário administrador pode ter acesso aos comentários feitos pelos clientes através da aplicação.</w:t>
      </w:r>
    </w:p>
    <w:p w:rsidR="78B595F4" w:rsidP="78B595F4" w:rsidRDefault="78B595F4" w14:noSpellErr="1" w14:paraId="58A14CC9" w14:textId="348F3257">
      <w:pPr>
        <w:pStyle w:val="Normal"/>
        <w:bidi w:val="0"/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595F4" w:rsidR="78B595F4">
        <w:rPr>
          <w:rStyle w:val="Heading1Char"/>
          <w:noProof w:val="0"/>
          <w:color w:val="0D0D0D" w:themeColor="text1" w:themeTint="F2" w:themeShade="FF"/>
          <w:sz w:val="24"/>
          <w:szCs w:val="24"/>
          <w:lang w:val="pt-BR"/>
        </w:rPr>
        <w:t>Conta administrador:</w:t>
      </w:r>
    </w:p>
    <w:p w:rsidR="78B595F4" w:rsidP="78B595F4" w:rsidRDefault="78B595F4" w14:noSpellErr="1" w14:paraId="28FA2FA8" w14:textId="608BA836">
      <w:pPr>
        <w:pStyle w:val="Normal"/>
        <w:bidi w:val="0"/>
        <w:rPr>
          <w:sz w:val="24"/>
          <w:szCs w:val="24"/>
        </w:rPr>
      </w:pP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Login: </w:t>
      </w:r>
      <w:hyperlink r:id="R1919ef4dab7f4e67">
        <w:r w:rsidRPr="78B595F4" w:rsidR="78B595F4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pt-BR"/>
          </w:rPr>
          <w:t>caravel@teste.com</w:t>
        </w:r>
      </w:hyperlink>
    </w:p>
    <w:p w:rsidR="78B595F4" w:rsidP="78B595F4" w:rsidRDefault="78B595F4" w14:noSpellErr="1" w14:paraId="56E3A0F5" w14:textId="5BD780AB">
      <w:pPr>
        <w:pStyle w:val="Normal"/>
        <w:bidi w:val="0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Senha: 123456</w:t>
      </w:r>
    </w:p>
    <w:p w:rsidR="78B595F4" w:rsidP="78B595F4" w:rsidRDefault="78B595F4" w14:noSpellErr="1" w14:paraId="195A5AB3" w14:textId="091DC338">
      <w:pPr>
        <w:pStyle w:val="Normal"/>
        <w:bidi w:val="0"/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</w:pP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Após o login será liberado à barra de navegação o link “COMENTÁRIOS’’, clicando no link o administrador será levado a um dashboard de visualização dos 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comentários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 feitos pelos clientes</w:t>
      </w:r>
    </w:p>
    <w:p w:rsidR="78B595F4" w:rsidP="78B595F4" w:rsidRDefault="78B595F4" w14:noSpellErr="1" w14:paraId="27E42E8F" w14:textId="3520F28D">
      <w:pPr>
        <w:pStyle w:val="Normal"/>
        <w:bidi w:val="0"/>
        <w:rPr>
          <w:rFonts w:ascii="Calibri Light" w:hAnsi="Calibri Light" w:eastAsia="Calibri Light" w:cs="Calibri Light"/>
          <w:noProof w:val="0"/>
          <w:sz w:val="24"/>
          <w:szCs w:val="24"/>
          <w:u w:val="single"/>
          <w:lang w:val="pt-BR"/>
        </w:rPr>
      </w:pP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single"/>
          <w:lang w:val="pt-BR"/>
        </w:rPr>
        <w:t>Notas:</w:t>
      </w:r>
    </w:p>
    <w:p w:rsidR="78B595F4" w:rsidP="78B595F4" w:rsidRDefault="78B595F4" w14:paraId="500B96DD" w14:textId="090A21E1">
      <w:pPr>
        <w:pStyle w:val="Normal"/>
        <w:bidi w:val="0"/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</w:pP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O layout está 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responsivo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 com uma 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biblioteca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 pessoal, sendo assim o menu de navegação em dispositivos mobile será alterada para uma barra lateral feita com </w:t>
      </w:r>
      <w:proofErr w:type="spellStart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Javascript</w:t>
      </w:r>
      <w:proofErr w:type="spellEnd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.</w:t>
      </w:r>
    </w:p>
    <w:p w:rsidR="78B595F4" w:rsidP="78B595F4" w:rsidRDefault="78B595F4" w14:paraId="20D84635" w14:textId="57DA19AC">
      <w:pPr>
        <w:pStyle w:val="Normal"/>
        <w:bidi w:val="0"/>
        <w:rPr>
          <w:rFonts w:ascii="Calibri Light" w:hAnsi="Calibri Light" w:eastAsia="Calibri Light" w:cs="Calibri Light"/>
          <w:noProof w:val="0"/>
          <w:sz w:val="32"/>
          <w:szCs w:val="32"/>
          <w:u w:val="none"/>
          <w:lang w:val="pt-BR"/>
        </w:rPr>
      </w:pP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O formulário de login será ativado ao clicar 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em “ADM LOGIN" em forma de 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pop </w:t>
      </w:r>
      <w:proofErr w:type="spellStart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up</w:t>
      </w:r>
      <w:proofErr w:type="spellEnd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, contendo os botões “Fechar” que retira o 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pop </w:t>
      </w:r>
      <w:proofErr w:type="spellStart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up</w:t>
      </w:r>
      <w:proofErr w:type="spellEnd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,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 e o botão “</w:t>
      </w:r>
      <w:proofErr w:type="spellStart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Logout</w:t>
      </w:r>
      <w:proofErr w:type="spellEnd"/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” que 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será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 visível após o login como função de 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>desconectar</w:t>
      </w:r>
      <w:r w:rsidRPr="78B595F4" w:rsidR="78B595F4"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  <w:t xml:space="preserve"> o usuário do formulário de login.</w:t>
      </w:r>
    </w:p>
    <w:p w:rsidR="78B595F4" w:rsidP="78B595F4" w:rsidRDefault="78B595F4" w14:paraId="67FCA73E" w14:textId="663DA00B">
      <w:pPr>
        <w:pStyle w:val="Normal"/>
        <w:bidi w:val="0"/>
        <w:rPr>
          <w:rFonts w:ascii="Calibri Light" w:hAnsi="Calibri Light" w:eastAsia="Calibri Light" w:cs="Calibri Light"/>
          <w:noProof w:val="0"/>
          <w:sz w:val="24"/>
          <w:szCs w:val="24"/>
          <w:u w:val="none"/>
          <w:lang w:val="pt-BR"/>
        </w:rPr>
      </w:pPr>
    </w:p>
    <w:p w:rsidR="78B595F4" w:rsidP="78B595F4" w:rsidRDefault="78B595F4" w14:noSpellErr="1" w14:paraId="3C14A1CF" w14:textId="4C0625FA">
      <w:pPr>
        <w:pStyle w:val="Normal"/>
        <w:bidi w:val="0"/>
        <w:rPr>
          <w:rFonts w:ascii="Calibri Light" w:hAnsi="Calibri Light" w:eastAsia="Calibri Light" w:cs="Calibri Light"/>
          <w:noProof w:val="0"/>
          <w:sz w:val="32"/>
          <w:szCs w:val="32"/>
          <w:u w:val="none"/>
          <w:lang w:val="pt-BR"/>
        </w:rPr>
      </w:pPr>
      <w:r w:rsidRPr="78B595F4" w:rsidR="78B595F4">
        <w:rPr>
          <w:rFonts w:ascii="Calibri Light" w:hAnsi="Calibri Light" w:eastAsia="Calibri Light" w:cs="Calibri Light"/>
          <w:noProof w:val="0"/>
          <w:sz w:val="32"/>
          <w:szCs w:val="32"/>
          <w:u w:val="none"/>
          <w:lang w:val="pt-BR"/>
        </w:rPr>
        <w:t>Link da aplicação:</w:t>
      </w:r>
    </w:p>
    <w:p w:rsidR="78B595F4" w:rsidP="78B595F4" w:rsidRDefault="78B595F4" w14:noSpellErr="1" w14:paraId="2A45EAF3" w14:textId="57AC1748">
      <w:pPr>
        <w:pStyle w:val="Normal"/>
        <w:bidi w:val="0"/>
      </w:pPr>
      <w:r w:rsidRPr="78B595F4" w:rsidR="78B595F4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>https://lukasrar.github.io/webdesign/Caravel/index.html</w:t>
      </w:r>
    </w:p>
    <w:p w:rsidR="78B595F4" w:rsidP="78B595F4" w:rsidRDefault="78B595F4" w14:paraId="200DF25C" w14:textId="3DC6DE7A">
      <w:pPr>
        <w:pStyle w:val="Normal"/>
        <w:bidi w:val="0"/>
        <w:rPr>
          <w:rStyle w:val="Heading1Char"/>
          <w:noProof w:val="0"/>
          <w:lang w:val="pt-BR"/>
        </w:rPr>
      </w:pPr>
      <w:r w:rsidRPr="78B595F4" w:rsidR="78B595F4">
        <w:rPr>
          <w:rStyle w:val="Heading1Char"/>
          <w:noProof w:val="0"/>
          <w:color w:val="0D0D0D" w:themeColor="text1" w:themeTint="F2" w:themeShade="FF"/>
          <w:lang w:val="pt-BR"/>
        </w:rPr>
        <w:t xml:space="preserve"> </w:t>
      </w:r>
    </w:p>
    <w:p w:rsidR="78B595F4" w:rsidP="78B595F4" w:rsidRDefault="78B595F4" w14:paraId="1C5D7928" w14:textId="46DBBB1F">
      <w:pPr>
        <w:pStyle w:val="Normal"/>
        <w:bidi w:val="0"/>
        <w:rPr>
          <w:rFonts w:ascii="Calibri Light" w:hAnsi="Calibri Light" w:eastAsia="Calibri Light" w:cs="Calibri Light"/>
          <w:noProof w:val="0"/>
          <w:sz w:val="26"/>
          <w:szCs w:val="26"/>
          <w:lang w:val="pt-BR"/>
        </w:rPr>
      </w:pPr>
    </w:p>
    <w:p w:rsidR="78B595F4" w:rsidP="78B595F4" w:rsidRDefault="78B595F4" w14:paraId="0005B0AB" w14:textId="14E9337F">
      <w:pPr>
        <w:pStyle w:val="Normal"/>
        <w:bidi w:val="0"/>
      </w:pPr>
    </w:p>
    <w:p w:rsidR="78B595F4" w:rsidP="78B595F4" w:rsidRDefault="78B595F4" w14:paraId="5D6D5AF9" w14:textId="0E1A17AC">
      <w:pPr>
        <w:pStyle w:val="Normal"/>
      </w:pPr>
    </w:p>
    <w:p w:rsidR="78B595F4" w:rsidP="78B595F4" w:rsidRDefault="78B595F4" w14:paraId="143A3D84" w14:textId="25369243">
      <w:pPr>
        <w:pStyle w:val="Heading1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50678D"/>
  <w15:docId w15:val="{7b206520-cc95-4793-9a11-6db619cfcd73}"/>
  <w:rsids>
    <w:rsidRoot w:val="5A50678D"/>
    <w:rsid w:val="5A50678D"/>
    <w:rsid w:val="78B595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caravel@teste.com" TargetMode="External" Id="R1919ef4dab7f4e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2018-10-06T20:30:51.7795144Z</dcterms:created>
  <dcterms:modified xsi:type="dcterms:W3CDTF">2018-10-06T21:15:44.7400911Z</dcterms:modified>
  <dc:creator>Lukas Rodrigo Araújo Ribeiro</dc:creator>
  <lastModifiedBy>Lukas Rodrigo Araújo Ribeiro</lastModifiedBy>
</coreProperties>
</file>