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for 2025-11-25</w:t>
      </w:r>
    </w:p>
    <w:p>
      <w:pPr>
        <w:pStyle w:val="Heading2"/>
      </w:pPr>
      <w:r>
        <w:t>AI Plan for tomorrow</w:t>
      </w:r>
    </w:p>
    <w:p>
      <w:pPr>
        <w:pStyle w:val="ListBullet"/>
      </w:pPr>
      <w:r>
        <w:t>Выделить 2 часа на глубокую работу над созданием AI инфраструктуры.</w:t>
      </w:r>
    </w:p>
    <w:p>
      <w:pPr>
        <w:pStyle w:val="ListBullet"/>
      </w:pPr>
      <w:r>
        <w:t>Потратить 1 час на разработку одной новой автоматизации с использованием AI.</w:t>
      </w:r>
    </w:p>
    <w:p>
      <w:pPr>
        <w:pStyle w:val="ListBullet"/>
      </w:pPr>
      <w:r>
        <w:t>Запланировать 30 минут на обсуждение или планирование запуска онлайн-коворкинга.</w:t>
      </w:r>
    </w:p>
    <w:p>
      <w:pPr>
        <w:pStyle w:val="Heading2"/>
      </w:pPr>
      <w:r>
        <w:t>Tasks for tomorrow</w:t>
      </w:r>
    </w:p>
    <w:p>
      <w:pPr>
        <w:pStyle w:val="ListNumber"/>
      </w:pPr>
      <w:r>
        <w:rPr>
          <w:b/>
        </w:rPr>
        <w:t>set-up new regular AI-flock [Admin] — 120 min</w:t>
      </w:r>
    </w:p>
    <w:p>
      <w:r>
        <w:t>AI comment: Для выполнения задачи "set-up new regular AI-flock" важно четко следовать инструкциям и проверить доступные ресурсы перед началом; если задача кажется сложной, разбей ее на этапы: настройка базовой инфраструктуры, проверка подключений и тестирование функциональности.</w:t>
      </w:r>
    </w:p>
    <w:p>
      <w:pPr>
        <w:pStyle w:val="ListNumber"/>
      </w:pPr>
      <w:r>
        <w:rPr>
          <w:b/>
        </w:rPr>
        <w:t>Добавить пул тасков рандомных из файла “Пул тасков”, которые могут добавляться в саму автоматизацию и таск-лист (рандомно-выбранный, и добавленный в таск-лист) [Admin] — 0 min</w:t>
      </w:r>
    </w:p>
    <w:p>
      <w:r>
        <w:t>AI comment: Лучше реализовать функцию, которая случайным образом выбирает задачи из файла "Пул тасков" и добавляет их в таск-лист, используя простой алгоритм рандомизации; важно учесть корректность работы с файлом и возможность добавления задач без дублирования; если задача кажется сложной, можно начать с добавления одной случайной задачи вместо нескольких.</w:t>
      </w:r>
    </w:p>
    <w:p>
      <w:pPr>
        <w:pStyle w:val="ListNumber"/>
      </w:pPr>
      <w:r>
        <w:rPr>
          <w:b/>
        </w:rPr>
        <w:t>Физуха [Gym] — 60 min</w:t>
      </w:r>
    </w:p>
    <w:p>
      <w:r>
        <w:t>AI comment: Для выполнения задачи "Физуха" важно сосредоточиться на базовых упражнениях, таких как разминка, кардио и силовая тренировка, чтобы уложиться в 60 минут; учитывайте текущую физическую форму и избегайте перегрузки, чтобы не травмироваться; если задача кажется слишком объемной, сократите количество подходов или упражнений, оставив только ключевые.</w:t>
      </w:r>
    </w:p>
    <w:p>
      <w:pPr>
        <w:pStyle w:val="ListNumber"/>
      </w:pPr>
      <w:r>
        <w:rPr>
          <w:b/>
        </w:rPr>
        <w:t>Утренний ритуал — прочитать план, записать таски [Admin] — 10 min</w:t>
      </w:r>
    </w:p>
    <w:p>
      <w:r>
        <w:t>AI comment: Для выполнения задачи выдели утром 10 минут на чтение плана и фиксацию тасок в удобном инструменте, например, в заметках или трекере, чтобы ничего не упустить; важно не отвлекаться на другие дела и сосредоточиться только на этом, чтобы уложиться в плановое время.</w:t>
      </w:r>
    </w:p>
    <w:p>
      <w:pPr>
        <w:pStyle w:val="ListNumber"/>
      </w:pPr>
      <w:r>
        <w:rPr>
          <w:b/>
        </w:rPr>
        <w:t>Практика программирования / курсы [Learning] — 120 min</w:t>
      </w:r>
    </w:p>
    <w:p>
      <w:r>
        <w:t>AI comment: Для выполнения задачи важно сосредоточиться на одном конкретном аспекте программирования, например, решении простой задачи или изучении базового синтаксиса, чтобы уложиться в плановое время и избежать перегрузки.</w:t>
      </w:r>
    </w:p>
    <w:p>
      <w:pPr>
        <w:pStyle w:val="ListNumber"/>
      </w:pPr>
      <w:r>
        <w:rPr>
          <w:b/>
        </w:rPr>
        <w:t>Вечерний ритуал — прочитать summary, записать таски и инфу [Admin] — 10 min</w:t>
      </w:r>
    </w:p>
    <w:p>
      <w:r>
        <w:t>AI comment: Для эффективного выполнения задачи выдели фиксированное время вечером, используй инструменты для быстрого захвата информации (например, заметки или трекер задач), и фокусируйся только на ключевых моментах, чтобы не перегружать себя; если объем данных велик, ограничься кратким резюме и основными задачами, чтобы уложиться в 10 минут.</w:t>
      </w:r>
    </w:p>
    <w:p>
      <w:pPr>
        <w:pStyle w:val="ListNumber"/>
      </w:pPr>
      <w:r>
        <w:rPr>
          <w:b/>
        </w:rPr>
        <w:t>Немецкий — продлить стрик [Learning] — 20 min</w:t>
      </w:r>
    </w:p>
    <w:p>
      <w:r>
        <w:t>AI comment: Для выполнения задачи выдели 20 минут на повторение ключевых правил немецкого языка, связанных с продлением стрика, и используй приложение или ресурс, который позволяет отслеживать прогресс; важно сосредоточиться на регулярности и небольших шагах, чтобы не перегружать себя.</w:t>
      </w:r>
    </w:p>
    <w:p>
      <w:pPr>
        <w:pStyle w:val="Heading2"/>
      </w:pPr>
      <w:r>
        <w:t>Daily Advice</w:t>
      </w:r>
    </w:p>
    <w:p>
      <w:r>
        <w:t>**Преданность без взаимности — рабство.**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