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for 2025-11-24</w:t>
      </w:r>
    </w:p>
    <w:p>
      <w:pPr>
        <w:pStyle w:val="Heading2"/>
      </w:pPr>
      <w:r>
        <w:t>AI Plan for tomorrow</w:t>
      </w:r>
    </w:p>
    <w:p>
      <w:r>
        <w:t>No explicit plan from AI.</w:t>
      </w:r>
    </w:p>
    <w:p>
      <w:pPr>
        <w:pStyle w:val="Heading2"/>
      </w:pPr>
      <w:r>
        <w:t>Tasks for tomorrow</w:t>
      </w:r>
    </w:p>
    <w:p>
      <w:pPr>
        <w:pStyle w:val="ListNumber"/>
      </w:pPr>
      <w:r>
        <w:rPr>
          <w:b/>
        </w:rPr>
        <w:t>finish implementing design of the profile page, registration and login [Product] — 300 min</w:t>
      </w:r>
    </w:p>
    <w:p>
      <w:r>
        <w:t>AI comment: Сначала заверши дизайн профиля, затем переходи к регистрации и авторизации, используя готовые UI-киты для ускорения работы; важно обеспечить консистентность стилей и удобство пользователя, а если времени мало — сосредоточься на основных элементах (аватар, форма входа) и отложи второстепенные детали.</w:t>
      </w:r>
    </w:p>
    <w:p>
      <w:pPr>
        <w:pStyle w:val="ListNumber"/>
      </w:pPr>
      <w:r>
        <w:rPr>
          <w:b/>
        </w:rPr>
        <w:t>fix supabase issue [Product] — 600 min</w:t>
      </w:r>
    </w:p>
    <w:p>
      <w:r>
        <w:t>AI comment: Для выполнения задачи "fix supabase issue" сначала точно определи проблему через воспроизведение и логи, затем проверь документацию Supabase и аналогичные кейсы. Если проблема слишком широкая, разбей её на подзадачи, например, сначала локализуй баг, затем исправь его и протестируй. Важно учесть возможное влияние фикса на другие части системы и заложить время на откат изменений, если что-то пойдёт не так.</w:t>
      </w:r>
    </w:p>
    <w:p>
      <w:pPr>
        <w:pStyle w:val="ListNumber"/>
      </w:pPr>
      <w:r>
        <w:rPr>
          <w:b/>
        </w:rPr>
        <w:t>finish with functionality of session card [Product] — 180 min</w:t>
      </w:r>
    </w:p>
    <w:p>
      <w:r>
        <w:t>AI comment: Лучше выполнить задачу, разбив её на этапы: анализ текущего состояния, реализация недостающей функциональности и тестирование; важно учесть согласованность с существующими компонентами и требованиями пользователей; если задача кажется слишком большой, можно сосредоточиться на ключевых функциях и отложить второстепенные улучшения на будущие итерации.</w:t>
      </w:r>
    </w:p>
    <w:p>
      <w:pPr>
        <w:pStyle w:val="ListNumber"/>
      </w:pPr>
      <w:r>
        <w:rPr>
          <w:b/>
        </w:rPr>
        <w:t>Немецкий — продлить стрик [Learning] — 20 min</w:t>
      </w:r>
    </w:p>
    <w:p>
      <w:r>
        <w:t>AI comment: Чтобы выполнить задачу эффективно, разбей её на короткие сессии по 5–10 минут с фокусировкой на конкретных темах, используя таймер для контроля времени; важно избегать перегрузки и закреплять материал повторением. Если 20 минут кажутся слишком долгими, сократи время до 10–15 минут и сосредоточься на одном аспекте языка, например, словарном запасе или грамматике.</w:t>
      </w:r>
    </w:p>
    <w:p>
      <w:pPr>
        <w:pStyle w:val="ListNumber"/>
      </w:pPr>
      <w:r>
        <w:rPr>
          <w:b/>
        </w:rPr>
        <w:t>Вечерний ритуал — прочитать summary, записать таски и инфу [Admin] — 10 min</w:t>
      </w:r>
    </w:p>
    <w:p>
      <w:r>
        <w:t>AI comment: Выдели фиксированное время вечером (например, 19:00) и используй шаблон для summary и задач, чтобы не тратить время на форматирование; важно не углубляться в детали, а фиксировать только ключевые моменты, иначе ритуал растянется. Если задача кажется большой, разбей summary на блоки по темам или проектам и обрабатывай их по очереди в разные дни.</w:t>
      </w:r>
    </w:p>
    <w:p>
      <w:pPr>
        <w:pStyle w:val="ListNumber"/>
      </w:pPr>
      <w:r>
        <w:rPr>
          <w:b/>
        </w:rPr>
        <w:t>Практика программирования / курсы [Learning] — 120 min</w:t>
      </w:r>
    </w:p>
    <w:p>
      <w:r>
        <w:t>AI comment: Лучше выполнить задачу, разбив её на небольшие этапы: изучение теории, практика на простых примерах и постепенное усложнение задач; важно учесть, что регулярность и фокус на понимании основ важнее скорости, а если задача кажется большой, начни с одного языка или конкретной темы, чтобы не перегружаться.</w:t>
      </w:r>
    </w:p>
    <w:p>
      <w:pPr>
        <w:pStyle w:val="ListNumber"/>
      </w:pPr>
      <w:r>
        <w:rPr>
          <w:b/>
        </w:rPr>
        <w:t>Физуха [Gym] — 60 min</w:t>
      </w:r>
    </w:p>
    <w:p>
      <w:r>
        <w:t>AI comment: Для выполнения задачи "Физуха" важно сосредоточиться на базовых упражнениях, таких как разминка, кардио и силовые тренировки, чтобы уложиться в 60 минут; учитывайте текущую физическую форму и избегайте перегрузки, чтобы минимизировать риск травм; если задача кажется слишком объемной, сократите количество упражнений или уменьшите их интенсивность.</w:t>
      </w:r>
    </w:p>
    <w:p>
      <w:pPr>
        <w:pStyle w:val="ListNumber"/>
      </w:pPr>
      <w:r>
        <w:rPr>
          <w:b/>
        </w:rPr>
        <w:t>Утренний ритуал — прочитать план, записать таски [Admin] — 10 min</w:t>
      </w:r>
    </w:p>
    <w:p>
      <w:r>
        <w:t>AI comment: Для выполнения задачи выдели утром 10 минут в спокойной обстановке, используй блокнот или приложение для заметок, чтобы быстро записать таски; важно не отвлекаться на другие дела и сосредоточиться на плане, чтобы ничего не упустить; если задача кажется объемной, разбей ее на две части — сначала прочитай план, затем запиши таски.</w:t>
      </w:r>
    </w:p>
    <w:p>
      <w:pPr>
        <w:pStyle w:val="Heading2"/>
      </w:pPr>
      <w:r>
        <w:t>Daily Advice</w:t>
      </w:r>
    </w:p>
    <w:p>
      <w:r>
        <w:t>- **Публичный позор &gt; тихий слив.** Если что-то не понял — спроси на форуме курса, а не зарывайся в стыд.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