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5B688E" w:rsidRDefault="00DC1080" w:rsidP="00DC1080">
      <w:pPr>
        <w:jc w:val="center"/>
        <w:rPr>
          <w:rFonts w:ascii="Times New Roman" w:hAnsi="Times New Roman" w:cs="Times New Roman"/>
        </w:rPr>
      </w:pPr>
      <w:r w:rsidRPr="005B688E">
        <w:rPr>
          <w:rFonts w:ascii="Times New Roman" w:hAnsi="Times New Roman" w:cs="Times New Roman"/>
          <w:noProof/>
        </w:rPr>
        <w:drawing>
          <wp:inline distT="0" distB="0" distL="0" distR="0" wp14:anchorId="6913AA4A" wp14:editId="3278C6A7">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5B688E" w:rsidRDefault="00DC1080" w:rsidP="00DC1080">
      <w:pPr>
        <w:jc w:val="center"/>
        <w:rPr>
          <w:rFonts w:ascii="Times New Roman" w:hAnsi="Times New Roman" w:cs="Times New Roman"/>
          <w:b/>
        </w:rPr>
      </w:pPr>
      <w:r w:rsidRPr="005B688E">
        <w:rPr>
          <w:rFonts w:ascii="Times New Roman" w:hAnsi="Times New Roman" w:cs="Times New Roman"/>
          <w:b/>
        </w:rPr>
        <w:t>ASSIGNMENT FRONT SHEET</w:t>
      </w:r>
    </w:p>
    <w:p w:rsidR="00DC1080" w:rsidRPr="005B688E" w:rsidRDefault="00DC1080" w:rsidP="00DC1080">
      <w:pPr>
        <w:tabs>
          <w:tab w:val="left" w:pos="1980"/>
        </w:tabs>
        <w:rPr>
          <w:rFonts w:ascii="Times New Roman" w:hAnsi="Times New Roman" w:cs="Times New Roman"/>
          <w:b/>
        </w:rPr>
      </w:pPr>
    </w:p>
    <w:p w:rsidR="00DC1080" w:rsidRPr="005B688E" w:rsidRDefault="00DC1080" w:rsidP="00DC1080">
      <w:pPr>
        <w:tabs>
          <w:tab w:val="left" w:pos="1980"/>
        </w:tabs>
        <w:ind w:left="270"/>
        <w:rPr>
          <w:rFonts w:ascii="Times New Roman" w:hAnsi="Times New Roman" w:cs="Times New Roman"/>
          <w:b/>
          <w:sz w:val="24"/>
          <w:szCs w:val="24"/>
        </w:rPr>
      </w:pPr>
      <w:r w:rsidRPr="005B688E">
        <w:rPr>
          <w:rFonts w:ascii="Times New Roman" w:hAnsi="Times New Roman" w:cs="Times New Roman"/>
          <w:b/>
        </w:rPr>
        <w:t>Course Name:</w:t>
      </w:r>
      <w:r w:rsidRPr="005B688E">
        <w:rPr>
          <w:rFonts w:ascii="Times New Roman" w:hAnsi="Times New Roman" w:cs="Times New Roman"/>
          <w:b/>
        </w:rPr>
        <w:tab/>
        <w:t xml:space="preserve">ALY6010 71904 </w:t>
      </w:r>
      <w:proofErr w:type="spellStart"/>
      <w:r w:rsidRPr="005B688E">
        <w:rPr>
          <w:rFonts w:ascii="Times New Roman" w:hAnsi="Times New Roman" w:cs="Times New Roman"/>
          <w:b/>
        </w:rPr>
        <w:t>Prob</w:t>
      </w:r>
      <w:proofErr w:type="spellEnd"/>
      <w:r w:rsidRPr="005B688E">
        <w:rPr>
          <w:rFonts w:ascii="Times New Roman" w:hAnsi="Times New Roman" w:cs="Times New Roman"/>
          <w:b/>
        </w:rPr>
        <w:t xml:space="preserve"> Theory and Intro Stats</w:t>
      </w:r>
      <w:r w:rsidRPr="005B688E">
        <w:rPr>
          <w:rFonts w:ascii="Times New Roman" w:hAnsi="Times New Roman" w:cs="Times New Roman"/>
          <w:b/>
        </w:rPr>
        <w:tab/>
      </w:r>
    </w:p>
    <w:p w:rsidR="00DC1080" w:rsidRPr="005B688E" w:rsidRDefault="00DC1080" w:rsidP="00DC1080">
      <w:pPr>
        <w:tabs>
          <w:tab w:val="left" w:pos="1980"/>
        </w:tabs>
        <w:ind w:left="270"/>
        <w:rPr>
          <w:rFonts w:ascii="Times New Roman" w:hAnsi="Times New Roman" w:cs="Times New Roman"/>
          <w:b/>
          <w:sz w:val="24"/>
          <w:szCs w:val="24"/>
        </w:rPr>
      </w:pPr>
      <w:r w:rsidRPr="005B688E">
        <w:rPr>
          <w:rFonts w:ascii="Times New Roman" w:hAnsi="Times New Roman" w:cs="Times New Roman"/>
          <w:b/>
        </w:rPr>
        <w:t>Professor Name:</w:t>
      </w:r>
      <w:r w:rsidRPr="005B688E">
        <w:rPr>
          <w:rFonts w:ascii="Times New Roman" w:hAnsi="Times New Roman" w:cs="Times New Roman"/>
          <w:b/>
        </w:rPr>
        <w:tab/>
        <w:t xml:space="preserve">Dr. </w:t>
      </w:r>
      <w:proofErr w:type="spellStart"/>
      <w:r w:rsidRPr="005B688E">
        <w:rPr>
          <w:rFonts w:ascii="Times New Roman" w:hAnsi="Times New Roman" w:cs="Times New Roman"/>
          <w:b/>
        </w:rPr>
        <w:t>Morteza</w:t>
      </w:r>
      <w:proofErr w:type="spellEnd"/>
      <w:r w:rsidRPr="005B688E">
        <w:rPr>
          <w:rFonts w:ascii="Times New Roman" w:hAnsi="Times New Roman" w:cs="Times New Roman"/>
          <w:b/>
        </w:rPr>
        <w:t xml:space="preserve"> </w:t>
      </w:r>
      <w:proofErr w:type="spellStart"/>
      <w:r w:rsidRPr="005B688E">
        <w:rPr>
          <w:rFonts w:ascii="Times New Roman" w:hAnsi="Times New Roman" w:cs="Times New Roman"/>
          <w:b/>
        </w:rPr>
        <w:t>Ziyadi</w:t>
      </w:r>
      <w:proofErr w:type="spellEnd"/>
    </w:p>
    <w:p w:rsidR="00DC1080" w:rsidRPr="005B688E" w:rsidRDefault="00DC1080" w:rsidP="00DC1080">
      <w:pPr>
        <w:tabs>
          <w:tab w:val="left" w:pos="1980"/>
          <w:tab w:val="left" w:pos="5040"/>
          <w:tab w:val="left" w:pos="6660"/>
        </w:tabs>
        <w:ind w:left="270"/>
        <w:rPr>
          <w:rFonts w:ascii="Times New Roman" w:hAnsi="Times New Roman" w:cs="Times New Roman"/>
          <w:b/>
        </w:rPr>
      </w:pPr>
      <w:r w:rsidRPr="005B688E">
        <w:rPr>
          <w:rFonts w:ascii="Times New Roman" w:hAnsi="Times New Roman" w:cs="Times New Roman"/>
          <w:b/>
        </w:rPr>
        <w:t>Student Name:</w:t>
      </w:r>
      <w:r w:rsidRPr="005B688E">
        <w:rPr>
          <w:rFonts w:ascii="Times New Roman" w:hAnsi="Times New Roman" w:cs="Times New Roman"/>
          <w:b/>
        </w:rPr>
        <w:tab/>
        <w:t xml:space="preserve">Dong </w:t>
      </w:r>
      <w:proofErr w:type="spellStart"/>
      <w:r w:rsidRPr="005B688E">
        <w:rPr>
          <w:rFonts w:ascii="Times New Roman" w:hAnsi="Times New Roman" w:cs="Times New Roman"/>
          <w:b/>
        </w:rPr>
        <w:t>Quoc</w:t>
      </w:r>
      <w:proofErr w:type="spellEnd"/>
      <w:r w:rsidRPr="005B688E">
        <w:rPr>
          <w:rFonts w:ascii="Times New Roman" w:hAnsi="Times New Roman" w:cs="Times New Roman"/>
          <w:b/>
        </w:rPr>
        <w:t xml:space="preserve"> </w:t>
      </w:r>
      <w:proofErr w:type="spellStart"/>
      <w:r w:rsidRPr="005B688E">
        <w:rPr>
          <w:rFonts w:ascii="Times New Roman" w:hAnsi="Times New Roman" w:cs="Times New Roman"/>
          <w:b/>
        </w:rPr>
        <w:t>Tuong</w:t>
      </w:r>
      <w:proofErr w:type="spellEnd"/>
      <w:r w:rsidRPr="005B688E">
        <w:rPr>
          <w:rFonts w:ascii="Times New Roman" w:hAnsi="Times New Roman" w:cs="Times New Roman"/>
          <w:b/>
        </w:rPr>
        <w:t xml:space="preserve"> (Lukas)</w:t>
      </w:r>
      <w:r w:rsidRPr="005B688E">
        <w:rPr>
          <w:rFonts w:ascii="Times New Roman" w:hAnsi="Times New Roman" w:cs="Times New Roman"/>
          <w:b/>
        </w:rPr>
        <w:tab/>
      </w:r>
    </w:p>
    <w:p w:rsidR="00DC1080" w:rsidRPr="005B688E" w:rsidRDefault="00DC1080" w:rsidP="00DC1080">
      <w:pPr>
        <w:tabs>
          <w:tab w:val="left" w:pos="1980"/>
          <w:tab w:val="left" w:pos="5040"/>
          <w:tab w:val="left" w:pos="6660"/>
        </w:tabs>
        <w:ind w:left="270"/>
        <w:rPr>
          <w:rFonts w:ascii="Times New Roman" w:hAnsi="Times New Roman" w:cs="Times New Roman"/>
          <w:b/>
        </w:rPr>
      </w:pPr>
      <w:r w:rsidRPr="005B688E">
        <w:rPr>
          <w:rFonts w:ascii="Times New Roman" w:hAnsi="Times New Roman" w:cs="Times New Roman"/>
          <w:b/>
        </w:rPr>
        <w:t>Student Class:</w:t>
      </w:r>
      <w:r w:rsidRPr="005B688E">
        <w:rPr>
          <w:rFonts w:ascii="Times New Roman" w:hAnsi="Times New Roman" w:cs="Times New Roman"/>
          <w:b/>
        </w:rPr>
        <w:tab/>
        <w:t>Fall 2019 CPS</w:t>
      </w:r>
      <w:r w:rsidRPr="005B688E">
        <w:rPr>
          <w:rFonts w:ascii="Times New Roman" w:hAnsi="Times New Roman" w:cs="Times New Roman"/>
          <w:b/>
        </w:rPr>
        <w:tab/>
        <w:t>Term: A. 2019</w:t>
      </w:r>
    </w:p>
    <w:p w:rsidR="00DC1080" w:rsidRPr="005B688E" w:rsidRDefault="00DC1080" w:rsidP="00DC1080">
      <w:pPr>
        <w:tabs>
          <w:tab w:val="left" w:pos="1980"/>
          <w:tab w:val="left" w:pos="5040"/>
          <w:tab w:val="left" w:pos="6660"/>
        </w:tabs>
        <w:ind w:left="270"/>
        <w:rPr>
          <w:rFonts w:ascii="Times New Roman" w:hAnsi="Times New Roman" w:cs="Times New Roman"/>
          <w:b/>
          <w:sz w:val="24"/>
          <w:szCs w:val="24"/>
        </w:rPr>
        <w:sectPr w:rsidR="00DC1080" w:rsidRPr="005B688E">
          <w:pgSz w:w="12240" w:h="15840"/>
          <w:pgMar w:top="1440" w:right="1440" w:bottom="1440" w:left="1440" w:header="720" w:footer="720" w:gutter="0"/>
          <w:cols w:space="720"/>
          <w:docGrid w:linePitch="360"/>
        </w:sectPr>
      </w:pPr>
    </w:p>
    <w:p w:rsidR="00DC1080" w:rsidRPr="005B688E"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5B688E"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5B688E" w:rsidRDefault="00DC1080" w:rsidP="00AE62E9">
            <w:pPr>
              <w:tabs>
                <w:tab w:val="left" w:pos="1980"/>
              </w:tabs>
              <w:rPr>
                <w:rFonts w:ascii="Times New Roman" w:hAnsi="Times New Roman" w:cs="Times New Roman"/>
                <w:b/>
                <w:sz w:val="16"/>
                <w:szCs w:val="16"/>
              </w:rPr>
            </w:pPr>
          </w:p>
          <w:p w:rsidR="00DC1080" w:rsidRPr="005B688E" w:rsidRDefault="00552DF2" w:rsidP="00552DF2">
            <w:pPr>
              <w:jc w:val="center"/>
              <w:rPr>
                <w:rFonts w:ascii="Times New Roman" w:eastAsia="Arial" w:hAnsi="Times New Roman" w:cs="Times New Roman"/>
                <w:b/>
              </w:rPr>
            </w:pPr>
            <w:r w:rsidRPr="005B688E">
              <w:rPr>
                <w:rFonts w:ascii="Times New Roman" w:eastAsia="Arial" w:hAnsi="Times New Roman" w:cs="Times New Roman"/>
                <w:b/>
              </w:rPr>
              <w:t>Module 6</w:t>
            </w:r>
            <w:r w:rsidR="00BF5E0C" w:rsidRPr="005B688E">
              <w:rPr>
                <w:rFonts w:ascii="Times New Roman" w:eastAsia="Arial" w:hAnsi="Times New Roman" w:cs="Times New Roman"/>
                <w:b/>
              </w:rPr>
              <w:t xml:space="preserve">: </w:t>
            </w:r>
            <w:r w:rsidRPr="005B688E">
              <w:rPr>
                <w:rFonts w:ascii="Times New Roman" w:eastAsia="Arial" w:hAnsi="Times New Roman" w:cs="Times New Roman"/>
                <w:b/>
              </w:rPr>
              <w:t>Regression and Correlation Analysis and Analysis of Variance (ANOVA)</w:t>
            </w:r>
          </w:p>
          <w:p w:rsidR="00DC1080" w:rsidRPr="005B688E" w:rsidRDefault="00DC1080" w:rsidP="00AE62E9">
            <w:pPr>
              <w:tabs>
                <w:tab w:val="left" w:pos="1980"/>
              </w:tabs>
              <w:rPr>
                <w:rFonts w:ascii="Times New Roman" w:hAnsi="Times New Roman" w:cs="Times New Roman"/>
                <w:b/>
              </w:rPr>
            </w:pPr>
          </w:p>
          <w:p w:rsidR="00DC1080" w:rsidRPr="005B688E" w:rsidRDefault="00DC1080" w:rsidP="009452FE">
            <w:pPr>
              <w:tabs>
                <w:tab w:val="left" w:pos="1152"/>
                <w:tab w:val="left" w:pos="3417"/>
              </w:tabs>
              <w:rPr>
                <w:rFonts w:ascii="Times New Roman" w:hAnsi="Times New Roman" w:cs="Times New Roman"/>
                <w:b/>
              </w:rPr>
            </w:pPr>
            <w:r w:rsidRPr="005B688E">
              <w:rPr>
                <w:rFonts w:ascii="Times New Roman" w:hAnsi="Times New Roman" w:cs="Times New Roman"/>
                <w:b/>
              </w:rPr>
              <w:t>Completion  Date:</w:t>
            </w:r>
            <w:r w:rsidR="00552DF2" w:rsidRPr="005B688E">
              <w:rPr>
                <w:rFonts w:ascii="Times New Roman" w:hAnsi="Times New Roman" w:cs="Times New Roman"/>
                <w:b/>
              </w:rPr>
              <w:t xml:space="preserve"> October 27</w:t>
            </w:r>
            <w:r w:rsidR="000E5ADD" w:rsidRPr="005B688E">
              <w:rPr>
                <w:rFonts w:ascii="Times New Roman" w:hAnsi="Times New Roman" w:cs="Times New Roman"/>
                <w:b/>
                <w:vertAlign w:val="superscript"/>
              </w:rPr>
              <w:t>st</w:t>
            </w:r>
            <w:r w:rsidR="000E5ADD" w:rsidRPr="005B688E">
              <w:rPr>
                <w:rFonts w:ascii="Times New Roman" w:hAnsi="Times New Roman" w:cs="Times New Roman"/>
                <w:b/>
              </w:rPr>
              <w:t xml:space="preserve">    </w:t>
            </w:r>
            <w:r w:rsidR="000E5ADD" w:rsidRPr="005B688E">
              <w:rPr>
                <w:rFonts w:ascii="Times New Roman" w:hAnsi="Times New Roman" w:cs="Times New Roman"/>
                <w:b/>
              </w:rPr>
              <w:tab/>
              <w:t>Word Count:</w:t>
            </w:r>
            <w:r w:rsidRPr="005B688E">
              <w:rPr>
                <w:rFonts w:ascii="Times New Roman" w:hAnsi="Times New Roman" w:cs="Times New Roman"/>
                <w:b/>
              </w:rPr>
              <w:t xml:space="preserve"> </w:t>
            </w:r>
            <w:r w:rsidR="00F46B06">
              <w:rPr>
                <w:rFonts w:ascii="Times New Roman" w:hAnsi="Times New Roman" w:cs="Times New Roman"/>
                <w:b/>
              </w:rPr>
              <w:t>936</w:t>
            </w:r>
            <w:bookmarkStart w:id="0" w:name="_GoBack"/>
            <w:bookmarkEnd w:id="0"/>
            <w:r w:rsidRPr="005B688E">
              <w:rPr>
                <w:rFonts w:ascii="Times New Roman" w:hAnsi="Times New Roman" w:cs="Times New Roman"/>
                <w:b/>
              </w:rPr>
              <w:t xml:space="preserve">                        Due Time:12:00am  </w:t>
            </w:r>
          </w:p>
        </w:tc>
      </w:tr>
    </w:tbl>
    <w:p w:rsidR="00DC1080" w:rsidRPr="005B688E" w:rsidRDefault="00DC1080" w:rsidP="00DC1080">
      <w:pPr>
        <w:rPr>
          <w:rFonts w:ascii="Times New Roman" w:hAnsi="Times New Roman" w:cs="Times New Roman"/>
          <w:b/>
          <w:sz w:val="16"/>
          <w:szCs w:val="16"/>
        </w:rPr>
      </w:pPr>
    </w:p>
    <w:p w:rsidR="00DC1080" w:rsidRPr="005B688E" w:rsidRDefault="00DC1080" w:rsidP="00DC1080">
      <w:pPr>
        <w:jc w:val="center"/>
        <w:rPr>
          <w:rFonts w:ascii="Times New Roman" w:hAnsi="Times New Roman" w:cs="Times New Roman"/>
          <w:b/>
          <w:sz w:val="24"/>
          <w:szCs w:val="24"/>
        </w:rPr>
      </w:pPr>
      <w:r w:rsidRPr="005B688E">
        <w:rPr>
          <w:rFonts w:ascii="Times New Roman" w:hAnsi="Times New Roman" w:cs="Times New Roman"/>
          <w:b/>
        </w:rPr>
        <w:t>Statement of Authorship</w:t>
      </w:r>
    </w:p>
    <w:p w:rsidR="00DC1080" w:rsidRPr="005B688E" w:rsidRDefault="00DC1080" w:rsidP="00DC1080">
      <w:pPr>
        <w:jc w:val="both"/>
        <w:rPr>
          <w:rFonts w:ascii="Times New Roman" w:hAnsi="Times New Roman" w:cs="Times New Roman"/>
          <w:i/>
          <w:iCs/>
          <w:sz w:val="24"/>
          <w:szCs w:val="24"/>
        </w:rPr>
      </w:pPr>
      <w:r w:rsidRPr="005B688E">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5B688E">
        <w:rPr>
          <w:rFonts w:ascii="Times New Roman" w:hAnsi="Times New Roman" w:cs="Times New Roman"/>
          <w:i/>
          <w:iCs/>
        </w:rPr>
        <w:t>renders</w:t>
      </w:r>
      <w:proofErr w:type="gramEnd"/>
      <w:r w:rsidRPr="005B688E">
        <w:rPr>
          <w:rFonts w:ascii="Times New Roman" w:hAnsi="Times New Roman" w:cs="Times New Roman"/>
          <w:i/>
          <w:iCs/>
        </w:rPr>
        <w:t xml:space="preserve"> me liable to disciplinary procedures. To this effect, I have uploaded my work onto </w:t>
      </w:r>
      <w:proofErr w:type="spellStart"/>
      <w:r w:rsidRPr="005B688E">
        <w:rPr>
          <w:rFonts w:ascii="Times New Roman" w:hAnsi="Times New Roman" w:cs="Times New Roman"/>
          <w:i/>
          <w:iCs/>
        </w:rPr>
        <w:t>Turnitin</w:t>
      </w:r>
      <w:proofErr w:type="spellEnd"/>
      <w:r w:rsidRPr="005B688E">
        <w:rPr>
          <w:rFonts w:ascii="Times New Roman" w:hAnsi="Times New Roman" w:cs="Times New Roman"/>
          <w:i/>
          <w:iCs/>
        </w:rPr>
        <w:t xml:space="preserve"> and have ensured that I have made any relevant corrections to my work prior to submission.</w:t>
      </w:r>
    </w:p>
    <w:p w:rsidR="00DC1080" w:rsidRPr="005B688E" w:rsidRDefault="00DC1080" w:rsidP="00DC1080">
      <w:pPr>
        <w:jc w:val="both"/>
        <w:rPr>
          <w:rFonts w:ascii="Times New Roman" w:hAnsi="Times New Roman" w:cs="Times New Roman"/>
          <w:i/>
          <w:iCs/>
        </w:rPr>
      </w:pPr>
    </w:p>
    <w:p w:rsidR="00DC1080" w:rsidRPr="005B688E" w:rsidRDefault="00DC1080" w:rsidP="00DC1080">
      <w:pPr>
        <w:jc w:val="both"/>
        <w:rPr>
          <w:rFonts w:ascii="Times New Roman" w:hAnsi="Times New Roman" w:cs="Times New Roman"/>
        </w:rPr>
      </w:pPr>
      <w:r w:rsidRPr="005B688E">
        <w:rPr>
          <w:rFonts w:ascii="Times New Roman" w:hAnsi="Times New Roman" w:cs="Times New Roman"/>
        </w:rPr>
        <w:fldChar w:fldCharType="begin">
          <w:ffData>
            <w:name w:val="Check1"/>
            <w:enabled/>
            <w:calcOnExit w:val="0"/>
            <w:checkBox>
              <w:sizeAuto/>
              <w:default w:val="1"/>
            </w:checkBox>
          </w:ffData>
        </w:fldChar>
      </w:r>
      <w:bookmarkStart w:id="1" w:name="Check1"/>
      <w:r w:rsidRPr="005B688E">
        <w:rPr>
          <w:rFonts w:ascii="Times New Roman" w:hAnsi="Times New Roman" w:cs="Times New Roman"/>
        </w:rPr>
        <w:instrText xml:space="preserve"> FORMCHECKBOX </w:instrText>
      </w:r>
      <w:r w:rsidRPr="005B688E">
        <w:rPr>
          <w:rFonts w:ascii="Times New Roman" w:hAnsi="Times New Roman" w:cs="Times New Roman"/>
        </w:rPr>
      </w:r>
      <w:r w:rsidRPr="005B688E">
        <w:rPr>
          <w:rFonts w:ascii="Times New Roman" w:hAnsi="Times New Roman" w:cs="Times New Roman"/>
        </w:rPr>
        <w:fldChar w:fldCharType="end"/>
      </w:r>
      <w:bookmarkEnd w:id="1"/>
      <w:r w:rsidRPr="005B688E">
        <w:rPr>
          <w:rFonts w:ascii="Times New Roman" w:hAnsi="Times New Roman" w:cs="Times New Roman"/>
          <w:b/>
        </w:rPr>
        <w:t xml:space="preserve"> Tick here</w:t>
      </w:r>
      <w:r w:rsidRPr="005B688E">
        <w:rPr>
          <w:rFonts w:ascii="Times New Roman" w:hAnsi="Times New Roman" w:cs="Times New Roman"/>
        </w:rPr>
        <w:t xml:space="preserve"> to confirm that your paper version is identical to the version submitted through </w:t>
      </w:r>
      <w:proofErr w:type="spellStart"/>
      <w:r w:rsidRPr="005B688E">
        <w:rPr>
          <w:rFonts w:ascii="Times New Roman" w:hAnsi="Times New Roman" w:cs="Times New Roman"/>
        </w:rPr>
        <w:t>T</w:t>
      </w:r>
      <w:r w:rsidR="00AE62E9" w:rsidRPr="005B688E">
        <w:rPr>
          <w:rFonts w:ascii="Times New Roman" w:hAnsi="Times New Roman" w:cs="Times New Roman"/>
        </w:rPr>
        <w:t>urnitin</w:t>
      </w:r>
      <w:proofErr w:type="spellEnd"/>
    </w:p>
    <w:p w:rsidR="00AE62E9" w:rsidRPr="005B688E" w:rsidRDefault="00AE62E9" w:rsidP="00DC1080">
      <w:pPr>
        <w:jc w:val="both"/>
        <w:rPr>
          <w:rFonts w:ascii="Times New Roman" w:hAnsi="Times New Roman" w:cs="Times New Roman"/>
        </w:rPr>
        <w:sectPr w:rsidR="00AE62E9" w:rsidRPr="005B688E" w:rsidSect="00DC1080">
          <w:type w:val="continuous"/>
          <w:pgSz w:w="12240" w:h="15840"/>
          <w:pgMar w:top="1440" w:right="1440" w:bottom="1440" w:left="1440" w:header="720" w:footer="720" w:gutter="0"/>
          <w:cols w:space="720"/>
          <w:docGrid w:linePitch="360"/>
        </w:sectPr>
      </w:pPr>
    </w:p>
    <w:p w:rsidR="00195065" w:rsidRPr="005B688E" w:rsidRDefault="00195065"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5B688E">
        <w:rPr>
          <w:rFonts w:ascii="Times New Roman" w:hAnsi="Times New Roman" w:cs="Times New Roman"/>
          <w:b/>
          <w:color w:val="FF0000"/>
          <w:sz w:val="24"/>
          <w:szCs w:val="24"/>
          <w:u w:val="single"/>
        </w:rPr>
        <w:lastRenderedPageBreak/>
        <w:t xml:space="preserve">Introduction </w:t>
      </w:r>
      <w:r w:rsidR="00777722" w:rsidRPr="005B688E">
        <w:rPr>
          <w:rFonts w:ascii="Times New Roman" w:hAnsi="Times New Roman" w:cs="Times New Roman"/>
          <w:b/>
          <w:color w:val="FF0000"/>
          <w:sz w:val="24"/>
          <w:szCs w:val="24"/>
          <w:u w:val="single"/>
        </w:rPr>
        <w:t xml:space="preserve"> </w:t>
      </w:r>
    </w:p>
    <w:p w:rsidR="00F875ED" w:rsidRPr="005B688E" w:rsidRDefault="00F875ED" w:rsidP="001D7412">
      <w:pPr>
        <w:pStyle w:val="ListParagraph"/>
        <w:autoSpaceDE w:val="0"/>
        <w:autoSpaceDN w:val="0"/>
        <w:adjustRightInd w:val="0"/>
        <w:spacing w:after="0" w:line="240" w:lineRule="auto"/>
        <w:ind w:left="0"/>
        <w:rPr>
          <w:rFonts w:ascii="Times New Roman" w:hAnsi="Times New Roman" w:cs="Times New Roman"/>
          <w:color w:val="000000"/>
          <w:sz w:val="24"/>
          <w:szCs w:val="24"/>
        </w:rPr>
      </w:pPr>
      <w:r w:rsidRPr="005B688E">
        <w:rPr>
          <w:rFonts w:ascii="Times New Roman" w:hAnsi="Times New Roman" w:cs="Times New Roman"/>
          <w:color w:val="000000"/>
          <w:sz w:val="24"/>
          <w:szCs w:val="24"/>
        </w:rPr>
        <w:t xml:space="preserve">The report illustrates how we can perform prediction just like Module 4 and 5 based on the Chi Squares. Then from that on, we will conduct regression and correlation analysis to learn about the associations between the numerical and categorical data that were given to us, justify and explain our conclusion about the </w:t>
      </w:r>
      <w:r w:rsidR="006E4044" w:rsidRPr="005B688E">
        <w:rPr>
          <w:rFonts w:ascii="Times New Roman" w:hAnsi="Times New Roman" w:cs="Times New Roman"/>
          <w:color w:val="000000"/>
          <w:sz w:val="24"/>
          <w:szCs w:val="24"/>
        </w:rPr>
        <w:t xml:space="preserve">hypothesis </w:t>
      </w:r>
      <w:r w:rsidRPr="005B688E">
        <w:rPr>
          <w:rFonts w:ascii="Times New Roman" w:hAnsi="Times New Roman" w:cs="Times New Roman"/>
          <w:color w:val="000000"/>
          <w:sz w:val="24"/>
          <w:szCs w:val="24"/>
        </w:rPr>
        <w:t xml:space="preserve">we propose. We will also examine the difference between Test of “Goodness to fit” and Test of “Independency”. The location quotients of NYC and LA serves as the foundational </w:t>
      </w:r>
      <w:r w:rsidR="006E4044" w:rsidRPr="005B688E">
        <w:rPr>
          <w:rFonts w:ascii="Times New Roman" w:hAnsi="Times New Roman" w:cs="Times New Roman"/>
          <w:color w:val="000000"/>
          <w:sz w:val="24"/>
          <w:szCs w:val="24"/>
        </w:rPr>
        <w:t xml:space="preserve">database for part 1 while a sample of 324 randomly selected professions from the total selected LQ will be used for part 2.  </w:t>
      </w:r>
      <w:r w:rsidRPr="005B688E">
        <w:rPr>
          <w:rFonts w:ascii="Times New Roman" w:hAnsi="Times New Roman" w:cs="Times New Roman"/>
          <w:color w:val="000000"/>
          <w:sz w:val="24"/>
          <w:szCs w:val="24"/>
        </w:rPr>
        <w:t xml:space="preserve"> </w:t>
      </w:r>
    </w:p>
    <w:p w:rsidR="001D7412" w:rsidRPr="005B688E" w:rsidRDefault="001D7412" w:rsidP="00F875ED">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8C1CA2" w:rsidRPr="005B688E" w:rsidRDefault="00195065" w:rsidP="00BF5E0C">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5B688E">
        <w:rPr>
          <w:rFonts w:ascii="Times New Roman" w:hAnsi="Times New Roman" w:cs="Times New Roman"/>
          <w:b/>
          <w:color w:val="FF0000"/>
          <w:sz w:val="24"/>
          <w:szCs w:val="24"/>
          <w:u w:val="single"/>
        </w:rPr>
        <w:t>Analysis</w:t>
      </w:r>
    </w:p>
    <w:p w:rsidR="00F0250A" w:rsidRPr="005B688E" w:rsidRDefault="00F0250A" w:rsidP="00BF5E0C">
      <w:pPr>
        <w:autoSpaceDE w:val="0"/>
        <w:autoSpaceDN w:val="0"/>
        <w:adjustRightInd w:val="0"/>
        <w:spacing w:after="0" w:line="240" w:lineRule="auto"/>
        <w:rPr>
          <w:rFonts w:ascii="Times New Roman" w:hAnsi="Times New Roman" w:cs="Times New Roman"/>
          <w:b/>
          <w:bCs/>
          <w:color w:val="000000"/>
          <w:sz w:val="24"/>
          <w:szCs w:val="24"/>
        </w:rPr>
      </w:pPr>
    </w:p>
    <w:p w:rsidR="00F875ED" w:rsidRPr="005B688E" w:rsidRDefault="00F875ED" w:rsidP="00BF5E0C">
      <w:pPr>
        <w:autoSpaceDE w:val="0"/>
        <w:autoSpaceDN w:val="0"/>
        <w:adjustRightInd w:val="0"/>
        <w:spacing w:after="0" w:line="240" w:lineRule="auto"/>
        <w:rPr>
          <w:rFonts w:ascii="Times New Roman" w:hAnsi="Times New Roman" w:cs="Times New Roman"/>
          <w:b/>
          <w:bCs/>
          <w:color w:val="000000"/>
          <w:sz w:val="24"/>
          <w:szCs w:val="24"/>
          <w:u w:val="single"/>
        </w:rPr>
      </w:pPr>
      <w:r w:rsidRPr="005B688E">
        <w:rPr>
          <w:rFonts w:ascii="Times New Roman" w:hAnsi="Times New Roman" w:cs="Times New Roman"/>
          <w:b/>
          <w:bCs/>
          <w:color w:val="000000"/>
          <w:sz w:val="24"/>
          <w:szCs w:val="24"/>
          <w:u w:val="single"/>
        </w:rPr>
        <w:t xml:space="preserve">Part 1 </w:t>
      </w:r>
    </w:p>
    <w:p w:rsidR="00F875ED" w:rsidRPr="005B688E" w:rsidRDefault="00F875ED" w:rsidP="00BF5E0C">
      <w:pPr>
        <w:autoSpaceDE w:val="0"/>
        <w:autoSpaceDN w:val="0"/>
        <w:adjustRightInd w:val="0"/>
        <w:spacing w:after="0" w:line="240" w:lineRule="auto"/>
        <w:rPr>
          <w:rFonts w:ascii="Times New Roman" w:hAnsi="Times New Roman" w:cs="Times New Roman"/>
          <w:b/>
          <w:bCs/>
          <w:color w:val="000000"/>
          <w:sz w:val="24"/>
          <w:szCs w:val="24"/>
          <w:u w:val="single"/>
        </w:rPr>
      </w:pPr>
    </w:p>
    <w:p w:rsidR="006E4044" w:rsidRPr="005B688E" w:rsidRDefault="00F36F77" w:rsidP="006E4044">
      <w:pPr>
        <w:autoSpaceDE w:val="0"/>
        <w:autoSpaceDN w:val="0"/>
        <w:adjustRightInd w:val="0"/>
        <w:spacing w:after="0" w:line="240" w:lineRule="auto"/>
        <w:jc w:val="center"/>
        <w:rPr>
          <w:rFonts w:ascii="Times New Roman" w:hAnsi="Times New Roman" w:cs="Times New Roman"/>
          <w:b/>
          <w:bCs/>
          <w:color w:val="000000"/>
          <w:sz w:val="24"/>
          <w:szCs w:val="24"/>
        </w:rPr>
      </w:pPr>
      <w:r w:rsidRPr="005B688E">
        <w:rPr>
          <w:rFonts w:ascii="Times New Roman" w:hAnsi="Times New Roman" w:cs="Times New Roman"/>
          <w:noProof/>
          <w:sz w:val="24"/>
          <w:szCs w:val="24"/>
        </w:rPr>
        <w:drawing>
          <wp:inline distT="0" distB="0" distL="0" distR="0" wp14:anchorId="5E69D27A" wp14:editId="1CBC7C0C">
            <wp:extent cx="26454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5410" cy="946785"/>
                    </a:xfrm>
                    <a:prstGeom prst="rect">
                      <a:avLst/>
                    </a:prstGeom>
                    <a:noFill/>
                    <a:ln>
                      <a:noFill/>
                    </a:ln>
                  </pic:spPr>
                </pic:pic>
              </a:graphicData>
            </a:graphic>
          </wp:inline>
        </w:drawing>
      </w:r>
    </w:p>
    <w:p w:rsidR="00657D5E" w:rsidRPr="005B688E" w:rsidRDefault="00657D5E" w:rsidP="006E4044">
      <w:pPr>
        <w:autoSpaceDE w:val="0"/>
        <w:autoSpaceDN w:val="0"/>
        <w:adjustRightInd w:val="0"/>
        <w:spacing w:after="0" w:line="240" w:lineRule="auto"/>
        <w:jc w:val="center"/>
        <w:rPr>
          <w:rFonts w:ascii="Times New Roman" w:hAnsi="Times New Roman" w:cs="Times New Roman"/>
          <w:b/>
          <w:bCs/>
          <w:color w:val="000000"/>
          <w:sz w:val="24"/>
          <w:szCs w:val="24"/>
        </w:rPr>
      </w:pPr>
      <w:r w:rsidRPr="005B688E">
        <w:rPr>
          <w:rFonts w:ascii="Times New Roman" w:hAnsi="Times New Roman" w:cs="Times New Roman"/>
          <w:noProof/>
          <w:sz w:val="24"/>
          <w:szCs w:val="24"/>
        </w:rPr>
        <w:drawing>
          <wp:inline distT="0" distB="0" distL="0" distR="0" wp14:anchorId="05EF9727" wp14:editId="53866EE3">
            <wp:extent cx="5551714" cy="272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9329" cy="2731547"/>
                    </a:xfrm>
                    <a:prstGeom prst="rect">
                      <a:avLst/>
                    </a:prstGeom>
                    <a:noFill/>
                    <a:ln>
                      <a:noFill/>
                    </a:ln>
                  </pic:spPr>
                </pic:pic>
              </a:graphicData>
            </a:graphic>
          </wp:inline>
        </w:drawing>
      </w:r>
    </w:p>
    <w:p w:rsidR="006E4044" w:rsidRPr="005B688E" w:rsidRDefault="006E4044" w:rsidP="006E4044">
      <w:pPr>
        <w:autoSpaceDE w:val="0"/>
        <w:autoSpaceDN w:val="0"/>
        <w:adjustRightInd w:val="0"/>
        <w:spacing w:after="0" w:line="240" w:lineRule="auto"/>
        <w:rPr>
          <w:rFonts w:ascii="Times New Roman" w:hAnsi="Times New Roman" w:cs="Times New Roman"/>
          <w:color w:val="000000"/>
          <w:sz w:val="24"/>
          <w:szCs w:val="24"/>
        </w:rPr>
      </w:pPr>
      <w:r w:rsidRPr="005B688E">
        <w:rPr>
          <w:rFonts w:ascii="Times New Roman" w:hAnsi="Times New Roman" w:cs="Times New Roman"/>
          <w:color w:val="000000"/>
          <w:sz w:val="24"/>
          <w:szCs w:val="24"/>
        </w:rPr>
        <w:t xml:space="preserve">We first draw a sample size of 200 variables from the database for both </w:t>
      </w:r>
      <w:r w:rsidR="00082651" w:rsidRPr="005B688E">
        <w:rPr>
          <w:rFonts w:ascii="Times New Roman" w:hAnsi="Times New Roman" w:cs="Times New Roman"/>
          <w:color w:val="000000"/>
          <w:sz w:val="24"/>
          <w:szCs w:val="24"/>
        </w:rPr>
        <w:t>NYC and LA. Then we find the Mean and Standard deviation for both of them. Sample of LA has a greater mean and standard deviation compared to the NYC’s. Next, we</w:t>
      </w:r>
      <w:r w:rsidR="00082651" w:rsidRPr="005B688E">
        <w:rPr>
          <w:rFonts w:ascii="Times New Roman" w:hAnsi="Times New Roman" w:cs="Times New Roman"/>
          <w:sz w:val="24"/>
          <w:szCs w:val="24"/>
        </w:rPr>
        <w:t xml:space="preserve"> use the standardize formula to put them in the standardized values base on the mean and standard deviation. </w:t>
      </w:r>
      <w:r w:rsidR="00657D5E" w:rsidRPr="005B688E">
        <w:rPr>
          <w:rFonts w:ascii="Times New Roman" w:hAnsi="Times New Roman" w:cs="Times New Roman"/>
          <w:sz w:val="24"/>
          <w:szCs w:val="24"/>
        </w:rPr>
        <w:t>Since we are trying to disprove that LOC QUOTIENTS and locations are independent variables.</w:t>
      </w:r>
      <w:r w:rsidR="0007733F">
        <w:rPr>
          <w:rFonts w:ascii="Times New Roman" w:hAnsi="Times New Roman" w:cs="Times New Roman"/>
          <w:sz w:val="24"/>
          <w:szCs w:val="24"/>
        </w:rPr>
        <w:fldChar w:fldCharType="begin" w:fldLock="1"/>
      </w:r>
      <w:r w:rsidR="0007733F">
        <w:rPr>
          <w:rFonts w:ascii="Times New Roman" w:hAnsi="Times New Roman" w:cs="Times New Roman"/>
          <w:sz w:val="24"/>
          <w:szCs w:val="24"/>
        </w:rPr>
        <w:instrText>ADDIN CSL_CITATION {"citationItems":[{"id":"ITEM-1","itemData":{"abstract":"Chi-square (X 2) test is a nonparametric statistical analyzing method often used in experimental work where the data consist in frequencies or 'counts'-for example the number of boys and girls in a class having their tonsils out-as distinct from quantitative data obtained from measurement of continuous variables such as temperature, height, and so on. The most common use of the test is to assess the probability of association or independence of facts [3]. This paper summarizes the chi-squared test. Beginning from the basics it discusses with descriptive examples on where and how to apply this test. The purpose of the paper is to present a quick overview on chi-square test, so that one who doesn't have much knowledge on statistics may use it as a beginner's guide.","author":[{"dropping-particle":"","family":"Fahim Zibran","given":"Minhaz","non-dropping-particle":"","parse-names":false,"suffix":""}],"container-title":"Department of Computer Science, University of Calgary, Alberta, Canada","id":"ITEM-1","issued":{"date-parts":[["2007"]]},"page":"1-7","title":"Chi-Squared test of Independence","type":"article-journal"},"uris":["http://www.mendeley.com/documents/?uuid=c4e793b0-ff78-4dcc-b3c9-514fea3e2382"]}],"mendeley":{"formattedCitation":"(Fahim Zibran, 2007)","plainTextFormattedCitation":"(Fahim Zibran, 2007)","previouslyFormattedCitation":"(Fahim Zibran, 2007)"},"properties":{"noteIndex":0},"schema":"https://github.com/citation-style-language/schema/raw/master/csl-citation.json"}</w:instrText>
      </w:r>
      <w:r w:rsidR="0007733F">
        <w:rPr>
          <w:rFonts w:ascii="Times New Roman" w:hAnsi="Times New Roman" w:cs="Times New Roman"/>
          <w:sz w:val="24"/>
          <w:szCs w:val="24"/>
        </w:rPr>
        <w:fldChar w:fldCharType="separate"/>
      </w:r>
      <w:r w:rsidR="0007733F" w:rsidRPr="0007733F">
        <w:rPr>
          <w:rFonts w:ascii="Times New Roman" w:hAnsi="Times New Roman" w:cs="Times New Roman"/>
          <w:noProof/>
          <w:sz w:val="24"/>
          <w:szCs w:val="24"/>
        </w:rPr>
        <w:t>(Fahim Zibran, 2007)</w:t>
      </w:r>
      <w:r w:rsidR="0007733F">
        <w:rPr>
          <w:rFonts w:ascii="Times New Roman" w:hAnsi="Times New Roman" w:cs="Times New Roman"/>
          <w:sz w:val="24"/>
          <w:szCs w:val="24"/>
        </w:rPr>
        <w:fldChar w:fldCharType="end"/>
      </w:r>
      <w:r w:rsidR="00657D5E" w:rsidRPr="005B688E">
        <w:rPr>
          <w:rFonts w:ascii="Times New Roman" w:hAnsi="Times New Roman" w:cs="Times New Roman"/>
          <w:sz w:val="24"/>
          <w:szCs w:val="24"/>
        </w:rPr>
        <w:t xml:space="preserve"> We put it as our Null hypothesis and the one that we are trying to find is the alternative hypothesis. Next w</w:t>
      </w:r>
      <w:r w:rsidR="00082651" w:rsidRPr="005B688E">
        <w:rPr>
          <w:rFonts w:ascii="Times New Roman" w:hAnsi="Times New Roman" w:cs="Times New Roman"/>
          <w:sz w:val="24"/>
          <w:szCs w:val="24"/>
        </w:rPr>
        <w:t xml:space="preserve">e will count the frequencies of the standardized sample and divide the number into 7 different bins, from -05&lt;= to &gt;4.  </w:t>
      </w:r>
      <w:r w:rsidR="003B5934" w:rsidRPr="005B688E">
        <w:rPr>
          <w:rFonts w:ascii="Times New Roman" w:hAnsi="Times New Roman" w:cs="Times New Roman"/>
          <w:sz w:val="24"/>
          <w:szCs w:val="24"/>
        </w:rPr>
        <w:t>These are observed values or real values that we can take from the sample. For the expected value of each category in the bin, we will take the total of the bin, multiply it with the total of variables that we took for each groups and divide it to the total of 400 variables we have. Beca</w:t>
      </w:r>
      <w:r w:rsidR="00E87117" w:rsidRPr="005B688E">
        <w:rPr>
          <w:rFonts w:ascii="Times New Roman" w:hAnsi="Times New Roman" w:cs="Times New Roman"/>
          <w:sz w:val="24"/>
          <w:szCs w:val="24"/>
        </w:rPr>
        <w:t xml:space="preserve">use we take a sample of 200 </w:t>
      </w:r>
      <w:r w:rsidR="003B5934" w:rsidRPr="005B688E">
        <w:rPr>
          <w:rFonts w:ascii="Times New Roman" w:hAnsi="Times New Roman" w:cs="Times New Roman"/>
          <w:sz w:val="24"/>
          <w:szCs w:val="24"/>
        </w:rPr>
        <w:t xml:space="preserve">for each of them, </w:t>
      </w:r>
      <w:r w:rsidR="00E87117" w:rsidRPr="005B688E">
        <w:rPr>
          <w:rFonts w:ascii="Times New Roman" w:hAnsi="Times New Roman" w:cs="Times New Roman"/>
          <w:sz w:val="24"/>
          <w:szCs w:val="24"/>
        </w:rPr>
        <w:t xml:space="preserve">each bin </w:t>
      </w:r>
      <w:r w:rsidR="003B5934" w:rsidRPr="005B688E">
        <w:rPr>
          <w:rFonts w:ascii="Times New Roman" w:hAnsi="Times New Roman" w:cs="Times New Roman"/>
          <w:sz w:val="24"/>
          <w:szCs w:val="24"/>
        </w:rPr>
        <w:t xml:space="preserve">will have </w:t>
      </w:r>
      <w:r w:rsidR="00E87117" w:rsidRPr="005B688E">
        <w:rPr>
          <w:rFonts w:ascii="Times New Roman" w:hAnsi="Times New Roman" w:cs="Times New Roman"/>
          <w:sz w:val="24"/>
          <w:szCs w:val="24"/>
        </w:rPr>
        <w:t xml:space="preserve">similar outcomes </w:t>
      </w:r>
      <w:r w:rsidR="003B5934" w:rsidRPr="005B688E">
        <w:rPr>
          <w:rFonts w:ascii="Times New Roman" w:hAnsi="Times New Roman" w:cs="Times New Roman"/>
          <w:sz w:val="24"/>
          <w:szCs w:val="24"/>
        </w:rPr>
        <w:t>for</w:t>
      </w:r>
      <w:r w:rsidR="00E87117" w:rsidRPr="005B688E">
        <w:rPr>
          <w:rFonts w:ascii="Times New Roman" w:hAnsi="Times New Roman" w:cs="Times New Roman"/>
          <w:sz w:val="24"/>
          <w:szCs w:val="24"/>
        </w:rPr>
        <w:t xml:space="preserve"> both LA and NYC. Test statistic X</w:t>
      </w:r>
      <w:r w:rsidR="00E87117" w:rsidRPr="005B688E">
        <w:rPr>
          <w:rFonts w:ascii="Times New Roman" w:hAnsi="Times New Roman" w:cs="Times New Roman"/>
          <w:sz w:val="24"/>
          <w:szCs w:val="24"/>
          <w:vertAlign w:val="superscript"/>
        </w:rPr>
        <w:t>2</w:t>
      </w:r>
      <w:r w:rsidR="00E87117" w:rsidRPr="005B688E">
        <w:rPr>
          <w:rFonts w:ascii="Times New Roman" w:hAnsi="Times New Roman" w:cs="Times New Roman"/>
          <w:sz w:val="24"/>
          <w:szCs w:val="24"/>
        </w:rPr>
        <w:t xml:space="preserve"> is calculated by squaring the difference </w:t>
      </w:r>
      <w:r w:rsidR="00E87117" w:rsidRPr="005B688E">
        <w:rPr>
          <w:rFonts w:ascii="Times New Roman" w:hAnsi="Times New Roman" w:cs="Times New Roman"/>
          <w:sz w:val="24"/>
          <w:szCs w:val="24"/>
        </w:rPr>
        <w:lastRenderedPageBreak/>
        <w:t>between the Observed and Expected values and then dividing it for the Expected value. X</w:t>
      </w:r>
      <w:r w:rsidR="00657D5E" w:rsidRPr="005B688E">
        <w:rPr>
          <w:rFonts w:ascii="Times New Roman" w:hAnsi="Times New Roman" w:cs="Times New Roman"/>
          <w:sz w:val="24"/>
          <w:szCs w:val="24"/>
          <w:vertAlign w:val="superscript"/>
        </w:rPr>
        <w:t>2</w:t>
      </w:r>
      <w:r w:rsidR="00657D5E" w:rsidRPr="005B688E">
        <w:rPr>
          <w:rFonts w:ascii="Times New Roman" w:hAnsi="Times New Roman" w:cs="Times New Roman"/>
          <w:sz w:val="24"/>
          <w:szCs w:val="24"/>
        </w:rPr>
        <w:t xml:space="preserve">= 15.9 and X=3.99. We have 7 bins and rows so the degree of freedom is 6. Finally we employ the 1-Chisq.dist to find the P value. Since the P value is less than the Alpha value (0.01&lt;0.05), we can reject the null hypothesis and say that LOC QUOTTIENTS and locations are two dependent factors. We have enough.  </w:t>
      </w:r>
    </w:p>
    <w:p w:rsidR="006E4044" w:rsidRPr="005B688E" w:rsidRDefault="006E4044" w:rsidP="006E4044">
      <w:pPr>
        <w:autoSpaceDE w:val="0"/>
        <w:autoSpaceDN w:val="0"/>
        <w:adjustRightInd w:val="0"/>
        <w:spacing w:after="0" w:line="240" w:lineRule="auto"/>
        <w:rPr>
          <w:rFonts w:ascii="Cambria" w:hAnsi="Cambria" w:cs="Cambria"/>
          <w:color w:val="000000"/>
          <w:sz w:val="23"/>
          <w:szCs w:val="23"/>
        </w:rPr>
      </w:pPr>
    </w:p>
    <w:p w:rsidR="003B5934" w:rsidRPr="005B688E" w:rsidRDefault="003B5934" w:rsidP="003B5934">
      <w:pPr>
        <w:autoSpaceDE w:val="0"/>
        <w:autoSpaceDN w:val="0"/>
        <w:adjustRightInd w:val="0"/>
        <w:spacing w:after="0" w:line="240" w:lineRule="auto"/>
        <w:jc w:val="center"/>
        <w:rPr>
          <w:rFonts w:ascii="Cambria" w:hAnsi="Cambria" w:cs="Cambria"/>
          <w:color w:val="000000"/>
          <w:sz w:val="23"/>
          <w:szCs w:val="23"/>
        </w:rPr>
      </w:pPr>
      <w:r w:rsidRPr="005B688E">
        <w:rPr>
          <w:noProof/>
        </w:rPr>
        <w:drawing>
          <wp:inline distT="0" distB="0" distL="0" distR="0" wp14:anchorId="1347C33D" wp14:editId="4319C7A9">
            <wp:extent cx="4879910" cy="123073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099" cy="1230786"/>
                    </a:xfrm>
                    <a:prstGeom prst="rect">
                      <a:avLst/>
                    </a:prstGeom>
                    <a:noFill/>
                    <a:ln>
                      <a:noFill/>
                    </a:ln>
                  </pic:spPr>
                </pic:pic>
              </a:graphicData>
            </a:graphic>
          </wp:inline>
        </w:drawing>
      </w:r>
    </w:p>
    <w:p w:rsidR="00552DF2" w:rsidRPr="005B688E" w:rsidRDefault="00552DF2" w:rsidP="00BF5E0C">
      <w:pPr>
        <w:autoSpaceDE w:val="0"/>
        <w:autoSpaceDN w:val="0"/>
        <w:adjustRightInd w:val="0"/>
        <w:spacing w:after="0" w:line="240" w:lineRule="auto"/>
        <w:rPr>
          <w:rFonts w:ascii="Times New Roman" w:hAnsi="Times New Roman" w:cs="Times New Roman"/>
          <w:b/>
          <w:bCs/>
          <w:color w:val="000000"/>
          <w:sz w:val="24"/>
          <w:szCs w:val="24"/>
        </w:rPr>
      </w:pPr>
    </w:p>
    <w:p w:rsidR="00CD1717" w:rsidRPr="005B688E" w:rsidRDefault="00CD1717" w:rsidP="00BF5E0C">
      <w:pPr>
        <w:autoSpaceDE w:val="0"/>
        <w:autoSpaceDN w:val="0"/>
        <w:adjustRightInd w:val="0"/>
        <w:spacing w:after="0" w:line="240" w:lineRule="auto"/>
        <w:rPr>
          <w:rFonts w:ascii="Times New Roman" w:hAnsi="Times New Roman" w:cs="Times New Roman"/>
          <w:b/>
          <w:bCs/>
          <w:color w:val="000000"/>
          <w:sz w:val="24"/>
          <w:szCs w:val="24"/>
          <w:u w:val="single"/>
        </w:rPr>
      </w:pPr>
      <w:r w:rsidRPr="005B688E">
        <w:rPr>
          <w:rFonts w:ascii="Times New Roman" w:hAnsi="Times New Roman" w:cs="Times New Roman"/>
          <w:b/>
          <w:bCs/>
          <w:color w:val="000000"/>
          <w:sz w:val="24"/>
          <w:szCs w:val="24"/>
          <w:u w:val="single"/>
        </w:rPr>
        <w:t>Part 2</w:t>
      </w:r>
    </w:p>
    <w:p w:rsidR="00CD1717" w:rsidRPr="005B688E" w:rsidRDefault="00CD1717" w:rsidP="00CD1717">
      <w:pPr>
        <w:autoSpaceDE w:val="0"/>
        <w:autoSpaceDN w:val="0"/>
        <w:adjustRightInd w:val="0"/>
        <w:spacing w:after="0" w:line="240" w:lineRule="auto"/>
        <w:jc w:val="center"/>
        <w:rPr>
          <w:rFonts w:ascii="Times New Roman" w:hAnsi="Times New Roman" w:cs="Times New Roman"/>
          <w:b/>
          <w:bCs/>
          <w:color w:val="000000"/>
          <w:sz w:val="24"/>
          <w:szCs w:val="24"/>
        </w:rPr>
      </w:pPr>
      <w:r w:rsidRPr="005B688E">
        <w:rPr>
          <w:noProof/>
        </w:rPr>
        <w:drawing>
          <wp:inline distT="0" distB="0" distL="0" distR="0" wp14:anchorId="4F0D89B1" wp14:editId="55682956">
            <wp:extent cx="2771192" cy="1029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230" cy="1029828"/>
                    </a:xfrm>
                    <a:prstGeom prst="rect">
                      <a:avLst/>
                    </a:prstGeom>
                    <a:noFill/>
                    <a:ln>
                      <a:noFill/>
                    </a:ln>
                  </pic:spPr>
                </pic:pic>
              </a:graphicData>
            </a:graphic>
          </wp:inline>
        </w:drawing>
      </w:r>
    </w:p>
    <w:p w:rsidR="00CD1717" w:rsidRPr="005B688E" w:rsidRDefault="00CD1717" w:rsidP="00BF5E0C">
      <w:pPr>
        <w:autoSpaceDE w:val="0"/>
        <w:autoSpaceDN w:val="0"/>
        <w:adjustRightInd w:val="0"/>
        <w:spacing w:after="0" w:line="240" w:lineRule="auto"/>
        <w:rPr>
          <w:rFonts w:ascii="Times New Roman" w:hAnsi="Times New Roman" w:cs="Times New Roman"/>
          <w:b/>
          <w:bCs/>
          <w:color w:val="000000"/>
          <w:sz w:val="24"/>
          <w:szCs w:val="24"/>
        </w:rPr>
      </w:pPr>
      <w:r w:rsidRPr="005B688E">
        <w:rPr>
          <w:rFonts w:ascii="Times New Roman" w:hAnsi="Times New Roman" w:cs="Times New Roman"/>
          <w:b/>
          <w:bCs/>
          <w:noProof/>
          <w:color w:val="000000"/>
          <w:sz w:val="24"/>
          <w:szCs w:val="24"/>
        </w:rPr>
        <w:drawing>
          <wp:inline distT="0" distB="0" distL="0" distR="0" wp14:anchorId="1806A083" wp14:editId="51487404">
            <wp:extent cx="5784980" cy="28856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460" cy="2897825"/>
                    </a:xfrm>
                    <a:prstGeom prst="rect">
                      <a:avLst/>
                    </a:prstGeom>
                    <a:noFill/>
                  </pic:spPr>
                </pic:pic>
              </a:graphicData>
            </a:graphic>
          </wp:inline>
        </w:drawing>
      </w:r>
    </w:p>
    <w:p w:rsidR="00AC1478" w:rsidRPr="005B688E" w:rsidRDefault="00CD1717" w:rsidP="00CD1717">
      <w:pPr>
        <w:autoSpaceDE w:val="0"/>
        <w:autoSpaceDN w:val="0"/>
        <w:adjustRightInd w:val="0"/>
        <w:spacing w:after="0" w:line="240" w:lineRule="auto"/>
        <w:rPr>
          <w:rFonts w:ascii="Times New Roman" w:hAnsi="Times New Roman" w:cs="Times New Roman"/>
          <w:bCs/>
          <w:color w:val="000000"/>
          <w:sz w:val="24"/>
          <w:szCs w:val="24"/>
        </w:rPr>
      </w:pPr>
      <w:r w:rsidRPr="005B688E">
        <w:rPr>
          <w:rFonts w:ascii="Times New Roman" w:hAnsi="Times New Roman" w:cs="Times New Roman"/>
          <w:bCs/>
          <w:color w:val="000000"/>
          <w:sz w:val="24"/>
          <w:szCs w:val="24"/>
        </w:rPr>
        <w:t xml:space="preserve">We use the Slope, intercept, and </w:t>
      </w:r>
      <w:proofErr w:type="spellStart"/>
      <w:r w:rsidRPr="005B688E">
        <w:rPr>
          <w:rFonts w:ascii="Times New Roman" w:hAnsi="Times New Roman" w:cs="Times New Roman"/>
          <w:bCs/>
          <w:color w:val="000000"/>
          <w:sz w:val="24"/>
          <w:szCs w:val="24"/>
        </w:rPr>
        <w:t>correl</w:t>
      </w:r>
      <w:proofErr w:type="spellEnd"/>
      <w:r w:rsidRPr="005B688E">
        <w:rPr>
          <w:rFonts w:ascii="Times New Roman" w:hAnsi="Times New Roman" w:cs="Times New Roman"/>
          <w:bCs/>
          <w:color w:val="000000"/>
          <w:sz w:val="24"/>
          <w:szCs w:val="24"/>
        </w:rPr>
        <w:t xml:space="preserve"> to calculate the slope, intercept and correlation, respectively. Keeping in mind that NY sample is put in the x-axis and LA is put in the y-axis. Then we have the find the determination R</w:t>
      </w:r>
      <w:r w:rsidRPr="005B688E">
        <w:rPr>
          <w:rFonts w:ascii="Times New Roman" w:hAnsi="Times New Roman" w:cs="Times New Roman"/>
          <w:bCs/>
          <w:color w:val="000000"/>
          <w:sz w:val="24"/>
          <w:szCs w:val="24"/>
          <w:vertAlign w:val="superscript"/>
        </w:rPr>
        <w:t>2</w:t>
      </w:r>
      <w:r w:rsidRPr="005B688E">
        <w:rPr>
          <w:rFonts w:ascii="Times New Roman" w:hAnsi="Times New Roman" w:cs="Times New Roman"/>
          <w:bCs/>
          <w:color w:val="000000"/>
          <w:sz w:val="24"/>
          <w:szCs w:val="24"/>
        </w:rPr>
        <w:t xml:space="preserve"> by squaring the correlation figure. However, we can just simply draw the correlation map from the sample size. The picture above has shown that the equation for regression line is y=0.4806x +0.8164</w:t>
      </w:r>
      <w:r w:rsidR="00AC1478" w:rsidRPr="005B688E">
        <w:rPr>
          <w:rFonts w:ascii="Times New Roman" w:hAnsi="Times New Roman" w:cs="Times New Roman"/>
          <w:bCs/>
          <w:color w:val="000000"/>
          <w:sz w:val="24"/>
          <w:szCs w:val="24"/>
        </w:rPr>
        <w:t>. A value of 0.4806 for the slope means that, increasing NY LOC QUOTIENT by 1 equals to increasing LA LOC QUOTIENT by 1.3. A value of 0.426 for R indicates a minor positive correlation between these two figures. A value of 0.182 for R</w:t>
      </w:r>
      <w:r w:rsidR="00AC1478" w:rsidRPr="005B688E">
        <w:rPr>
          <w:rFonts w:ascii="Times New Roman" w:hAnsi="Times New Roman" w:cs="Times New Roman"/>
          <w:bCs/>
          <w:color w:val="000000"/>
          <w:sz w:val="24"/>
          <w:szCs w:val="24"/>
          <w:vertAlign w:val="superscript"/>
        </w:rPr>
        <w:t>2</w:t>
      </w:r>
      <w:r w:rsidR="00AC1478" w:rsidRPr="005B688E">
        <w:rPr>
          <w:rFonts w:ascii="Times New Roman" w:hAnsi="Times New Roman" w:cs="Times New Roman"/>
          <w:bCs/>
          <w:color w:val="000000"/>
          <w:sz w:val="24"/>
          <w:szCs w:val="24"/>
        </w:rPr>
        <w:t xml:space="preserve"> that only approximately 20% of the variance in the LA LOC QUOTIENT is explained by variations in NYC LOC QUOTE through thanks to the regression model. </w:t>
      </w:r>
    </w:p>
    <w:p w:rsidR="00FC7005" w:rsidRPr="005B688E" w:rsidRDefault="00FC7005" w:rsidP="00FC7005">
      <w:pPr>
        <w:autoSpaceDE w:val="0"/>
        <w:autoSpaceDN w:val="0"/>
        <w:adjustRightInd w:val="0"/>
        <w:spacing w:after="0" w:line="240" w:lineRule="auto"/>
        <w:jc w:val="center"/>
        <w:rPr>
          <w:rFonts w:ascii="Times New Roman" w:hAnsi="Times New Roman" w:cs="Times New Roman"/>
          <w:bCs/>
          <w:color w:val="000000"/>
          <w:sz w:val="24"/>
          <w:szCs w:val="24"/>
        </w:rPr>
      </w:pPr>
      <w:r w:rsidRPr="005B688E">
        <w:rPr>
          <w:rFonts w:ascii="Cambria" w:hAnsi="Cambria" w:cs="Cambria"/>
          <w:noProof/>
          <w:color w:val="000000"/>
          <w:sz w:val="23"/>
          <w:szCs w:val="23"/>
        </w:rPr>
        <w:lastRenderedPageBreak/>
        <w:drawing>
          <wp:inline distT="0" distB="0" distL="0" distR="0" wp14:anchorId="6397A0A8" wp14:editId="4AFB39C0">
            <wp:extent cx="5309118" cy="278812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0197" cy="2793947"/>
                    </a:xfrm>
                    <a:prstGeom prst="rect">
                      <a:avLst/>
                    </a:prstGeom>
                    <a:noFill/>
                  </pic:spPr>
                </pic:pic>
              </a:graphicData>
            </a:graphic>
          </wp:inline>
        </w:drawing>
      </w:r>
    </w:p>
    <w:p w:rsidR="001F5735" w:rsidRPr="005B688E" w:rsidRDefault="001F5735" w:rsidP="001F5735">
      <w:pPr>
        <w:autoSpaceDE w:val="0"/>
        <w:autoSpaceDN w:val="0"/>
        <w:adjustRightInd w:val="0"/>
        <w:spacing w:after="0" w:line="240" w:lineRule="auto"/>
        <w:rPr>
          <w:rFonts w:ascii="Times New Roman" w:hAnsi="Times New Roman" w:cs="Times New Roman"/>
          <w:bCs/>
          <w:color w:val="000000"/>
          <w:sz w:val="24"/>
          <w:szCs w:val="24"/>
        </w:rPr>
      </w:pPr>
    </w:p>
    <w:p w:rsidR="001F5735" w:rsidRPr="005B688E" w:rsidRDefault="00634C7B" w:rsidP="001F5735">
      <w:pPr>
        <w:autoSpaceDE w:val="0"/>
        <w:autoSpaceDN w:val="0"/>
        <w:adjustRightInd w:val="0"/>
        <w:spacing w:after="0" w:line="240" w:lineRule="auto"/>
        <w:rPr>
          <w:rFonts w:ascii="Times New Roman" w:hAnsi="Times New Roman" w:cs="Times New Roman"/>
          <w:bCs/>
          <w:color w:val="000000"/>
          <w:sz w:val="24"/>
          <w:szCs w:val="24"/>
        </w:rPr>
      </w:pPr>
      <w:r w:rsidRPr="005B688E">
        <w:rPr>
          <w:rFonts w:ascii="Times New Roman" w:hAnsi="Times New Roman" w:cs="Times New Roman"/>
          <w:bCs/>
          <w:color w:val="000000"/>
          <w:sz w:val="24"/>
          <w:szCs w:val="24"/>
        </w:rPr>
        <w:t xml:space="preserve">We find the expected value of the LA LOC QUOTIENT by multiplying the slope result to the existing sample’s variable and then plus with the intercept. </w:t>
      </w:r>
      <w:r w:rsidR="001F5735" w:rsidRPr="005B688E">
        <w:rPr>
          <w:rFonts w:ascii="Times New Roman" w:hAnsi="Times New Roman" w:cs="Times New Roman"/>
          <w:bCs/>
          <w:color w:val="000000"/>
          <w:sz w:val="24"/>
          <w:szCs w:val="24"/>
        </w:rPr>
        <w:t>We basically</w:t>
      </w:r>
      <w:r w:rsidRPr="005B688E">
        <w:rPr>
          <w:rFonts w:ascii="Times New Roman" w:hAnsi="Times New Roman" w:cs="Times New Roman"/>
          <w:bCs/>
          <w:color w:val="000000"/>
          <w:sz w:val="24"/>
          <w:szCs w:val="24"/>
        </w:rPr>
        <w:t xml:space="preserve"> executing the formula that we just found above. The residual value is the difference between the observed and predicted value of LA LOC QUOTIENT and then we will find the residual mean, standard deviation, minimum, maximum and the number of residual. After that</w:t>
      </w:r>
      <w:r w:rsidR="00FC7005" w:rsidRPr="005B688E">
        <w:rPr>
          <w:rFonts w:ascii="Times New Roman" w:hAnsi="Times New Roman" w:cs="Times New Roman"/>
          <w:bCs/>
          <w:color w:val="000000"/>
          <w:sz w:val="24"/>
          <w:szCs w:val="24"/>
        </w:rPr>
        <w:t xml:space="preserve">, we will standardize the residual, put them in order and rank them from 1 to the highest position. Take the rank minus 0.5 and then divide everything to the sample size. The Z value is computed by the </w:t>
      </w:r>
      <w:proofErr w:type="spellStart"/>
      <w:r w:rsidR="00FC7005" w:rsidRPr="005B688E">
        <w:rPr>
          <w:rFonts w:ascii="Times New Roman" w:hAnsi="Times New Roman" w:cs="Times New Roman"/>
          <w:bCs/>
          <w:color w:val="000000"/>
          <w:sz w:val="24"/>
          <w:szCs w:val="24"/>
        </w:rPr>
        <w:t>norm.s.inv</w:t>
      </w:r>
      <w:proofErr w:type="spellEnd"/>
      <w:r w:rsidR="00FC7005" w:rsidRPr="005B688E">
        <w:rPr>
          <w:rFonts w:ascii="Times New Roman" w:hAnsi="Times New Roman" w:cs="Times New Roman"/>
          <w:bCs/>
          <w:color w:val="000000"/>
          <w:sz w:val="24"/>
          <w:szCs w:val="24"/>
        </w:rPr>
        <w:t xml:space="preserve"> formula. </w:t>
      </w:r>
      <w:r w:rsidR="005B688E" w:rsidRPr="005B688E">
        <w:rPr>
          <w:rFonts w:ascii="Times New Roman" w:hAnsi="Times New Roman" w:cs="Times New Roman"/>
          <w:bCs/>
          <w:color w:val="000000"/>
          <w:sz w:val="24"/>
          <w:szCs w:val="24"/>
        </w:rPr>
        <w:t>We wil</w:t>
      </w:r>
      <w:r w:rsidR="0007733F">
        <w:rPr>
          <w:rFonts w:ascii="Times New Roman" w:hAnsi="Times New Roman" w:cs="Times New Roman"/>
          <w:bCs/>
          <w:color w:val="000000"/>
          <w:sz w:val="24"/>
          <w:szCs w:val="24"/>
        </w:rPr>
        <w:t>l</w:t>
      </w:r>
      <w:r w:rsidR="005B688E" w:rsidRPr="005B688E">
        <w:rPr>
          <w:rFonts w:ascii="Times New Roman" w:hAnsi="Times New Roman" w:cs="Times New Roman"/>
          <w:bCs/>
          <w:color w:val="000000"/>
          <w:sz w:val="24"/>
          <w:szCs w:val="24"/>
        </w:rPr>
        <w:t xml:space="preserve"> then proceed to do the chi-square goodness of fit test to see if the observed value fits a certain distribution or not. </w:t>
      </w:r>
      <w:r w:rsidR="0007733F">
        <w:rPr>
          <w:rFonts w:ascii="Times New Roman" w:hAnsi="Times New Roman" w:cs="Times New Roman"/>
          <w:bCs/>
          <w:color w:val="000000"/>
          <w:sz w:val="24"/>
          <w:szCs w:val="24"/>
        </w:rPr>
        <w:fldChar w:fldCharType="begin" w:fldLock="1"/>
      </w:r>
      <w:r w:rsidR="0007733F">
        <w:rPr>
          <w:rFonts w:ascii="Times New Roman" w:hAnsi="Times New Roman" w:cs="Times New Roman"/>
          <w:bCs/>
          <w:color w:val="000000"/>
          <w:sz w:val="24"/>
          <w:szCs w:val="24"/>
        </w:rPr>
        <w:instrText>ADDIN CSL_CITATION {"citationItems":[{"id":"ITEM-1","itemData":{"DOI":"10.1007/978-1-4419-6247-8_15175","abstract":"This lesson explains how to conduct a chi-square goodness of fit test. The test is applied when you have one categorical variable from a single population. It is used to determine whether sample data are consistent with a hypothesized distribution. For example, suppose a company printed baseball cards. It claimed that 30% of its cards were rookies; 60%, veterans; and 10%, All-Stars. We could gather a random sample of baseball cards and use a chi-square goodness of fit test to see whether our sample distribution differed significantly from the distribution claimed by the company. The sample problem at the end of the lesson considers this example.","author":[{"dropping-particle":"","family":"Gooch","given":"Jan W.","non-dropping-particle":"","parse-names":false,"suffix":""}],"container-title":"Encyclopedic Dictionary of Polymers","id":"ITEM-1","issued":{"date-parts":[["2011"]]},"page":"973-973","title":"Chi-square Goodness of Fit test","type":"article-journal"},"uris":["http://www.mendeley.com/documents/?uuid=a752f928-fd41-4d9b-a022-033a909d282e"]}],"mendeley":{"formattedCitation":"(Gooch, 2011)","plainTextFormattedCitation":"(Gooch, 2011)","previouslyFormattedCitation":"(Gooch, 2011)"},"properties":{"noteIndex":0},"schema":"https://github.com/citation-style-language/schema/raw/master/csl-citation.json"}</w:instrText>
      </w:r>
      <w:r w:rsidR="0007733F">
        <w:rPr>
          <w:rFonts w:ascii="Times New Roman" w:hAnsi="Times New Roman" w:cs="Times New Roman"/>
          <w:bCs/>
          <w:color w:val="000000"/>
          <w:sz w:val="24"/>
          <w:szCs w:val="24"/>
        </w:rPr>
        <w:fldChar w:fldCharType="separate"/>
      </w:r>
      <w:r w:rsidR="0007733F" w:rsidRPr="0007733F">
        <w:rPr>
          <w:rFonts w:ascii="Times New Roman" w:hAnsi="Times New Roman" w:cs="Times New Roman"/>
          <w:bCs/>
          <w:noProof/>
          <w:color w:val="000000"/>
          <w:sz w:val="24"/>
          <w:szCs w:val="24"/>
        </w:rPr>
        <w:t>(Gooch, 2011)</w:t>
      </w:r>
      <w:r w:rsidR="0007733F">
        <w:rPr>
          <w:rFonts w:ascii="Times New Roman" w:hAnsi="Times New Roman" w:cs="Times New Roman"/>
          <w:bCs/>
          <w:color w:val="000000"/>
          <w:sz w:val="24"/>
          <w:szCs w:val="24"/>
        </w:rPr>
        <w:fldChar w:fldCharType="end"/>
      </w:r>
      <w:r w:rsidR="005B688E" w:rsidRPr="005B688E">
        <w:rPr>
          <w:rFonts w:ascii="Times New Roman" w:hAnsi="Times New Roman" w:cs="Times New Roman"/>
          <w:bCs/>
          <w:color w:val="000000"/>
          <w:sz w:val="24"/>
          <w:szCs w:val="24"/>
        </w:rPr>
        <w:t xml:space="preserve">So the data can be categorized as normal probability distribution or the binominal distribution. </w:t>
      </w:r>
      <w:r w:rsidR="00FC7005" w:rsidRPr="005B688E">
        <w:rPr>
          <w:rFonts w:ascii="Times New Roman" w:hAnsi="Times New Roman" w:cs="Times New Roman"/>
          <w:bCs/>
          <w:color w:val="000000"/>
          <w:sz w:val="24"/>
          <w:szCs w:val="24"/>
        </w:rPr>
        <w:t xml:space="preserve">The Independency of Residuals </w:t>
      </w:r>
      <w:r w:rsidR="001F5735" w:rsidRPr="005B688E">
        <w:rPr>
          <w:rFonts w:ascii="Times New Roman" w:hAnsi="Times New Roman" w:cs="Times New Roman"/>
          <w:bCs/>
          <w:color w:val="000000"/>
          <w:sz w:val="24"/>
          <w:szCs w:val="24"/>
        </w:rPr>
        <w:t xml:space="preserve">figure shows us that most of the residuals do not stay too far away from 0 except for 1 or </w:t>
      </w:r>
      <w:r w:rsidR="00FC7005" w:rsidRPr="005B688E">
        <w:rPr>
          <w:rFonts w:ascii="Times New Roman" w:hAnsi="Times New Roman" w:cs="Times New Roman"/>
          <w:bCs/>
          <w:color w:val="000000"/>
          <w:sz w:val="24"/>
          <w:szCs w:val="24"/>
        </w:rPr>
        <w:t>2 outliners</w:t>
      </w:r>
      <w:r w:rsidR="001F5735" w:rsidRPr="005B688E">
        <w:rPr>
          <w:rFonts w:ascii="Times New Roman" w:hAnsi="Times New Roman" w:cs="Times New Roman"/>
          <w:bCs/>
          <w:color w:val="000000"/>
          <w:sz w:val="24"/>
          <w:szCs w:val="24"/>
        </w:rPr>
        <w:t>, around 1-3 maximum. It is scatter with no pattern, meaning that the residuals are independent.  Additionally, the Homoscedasticity of the residuals showed that the data does not meet the standard for homoscedasticity,</w:t>
      </w:r>
      <w:r w:rsidR="001F5735" w:rsidRPr="005B688E">
        <w:t xml:space="preserve"> </w:t>
      </w:r>
      <w:r w:rsidR="001F5735" w:rsidRPr="005B688E">
        <w:rPr>
          <w:rFonts w:ascii="Times New Roman" w:hAnsi="Times New Roman" w:cs="Times New Roman"/>
          <w:bCs/>
          <w:color w:val="000000"/>
          <w:sz w:val="24"/>
          <w:szCs w:val="24"/>
        </w:rPr>
        <w:t xml:space="preserve">linearity, and normality since the residual does not form a rectangle but concentrates in one spot. </w:t>
      </w:r>
    </w:p>
    <w:p w:rsidR="001F5735" w:rsidRPr="005B688E" w:rsidRDefault="001F5735" w:rsidP="001F5735">
      <w:pPr>
        <w:autoSpaceDE w:val="0"/>
        <w:autoSpaceDN w:val="0"/>
        <w:adjustRightInd w:val="0"/>
        <w:spacing w:after="0" w:line="240" w:lineRule="auto"/>
        <w:rPr>
          <w:rFonts w:ascii="Times New Roman" w:hAnsi="Times New Roman" w:cs="Times New Roman"/>
          <w:bCs/>
          <w:color w:val="000000"/>
          <w:sz w:val="24"/>
          <w:szCs w:val="24"/>
        </w:rPr>
      </w:pPr>
    </w:p>
    <w:p w:rsidR="00FC7005" w:rsidRPr="005B688E" w:rsidRDefault="001F5735" w:rsidP="00FC7005">
      <w:pPr>
        <w:autoSpaceDE w:val="0"/>
        <w:autoSpaceDN w:val="0"/>
        <w:adjustRightInd w:val="0"/>
        <w:spacing w:after="0" w:line="240" w:lineRule="auto"/>
        <w:jc w:val="center"/>
        <w:rPr>
          <w:rFonts w:ascii="Times New Roman" w:hAnsi="Times New Roman" w:cs="Times New Roman"/>
          <w:bCs/>
          <w:color w:val="000000"/>
          <w:sz w:val="24"/>
          <w:szCs w:val="24"/>
        </w:rPr>
      </w:pPr>
      <w:r w:rsidRPr="005B688E">
        <w:rPr>
          <w:rFonts w:ascii="Times New Roman" w:hAnsi="Times New Roman" w:cs="Times New Roman"/>
          <w:bCs/>
          <w:noProof/>
          <w:color w:val="000000"/>
          <w:sz w:val="24"/>
          <w:szCs w:val="24"/>
        </w:rPr>
        <w:drawing>
          <wp:inline distT="0" distB="0" distL="0" distR="0" wp14:anchorId="22E36A18" wp14:editId="0969F16A">
            <wp:extent cx="4142792" cy="241279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304" cy="2416583"/>
                    </a:xfrm>
                    <a:prstGeom prst="rect">
                      <a:avLst/>
                    </a:prstGeom>
                    <a:noFill/>
                  </pic:spPr>
                </pic:pic>
              </a:graphicData>
            </a:graphic>
          </wp:inline>
        </w:drawing>
      </w:r>
    </w:p>
    <w:p w:rsidR="00634C7B" w:rsidRPr="005B688E" w:rsidRDefault="00FC7005" w:rsidP="00FC7005">
      <w:pPr>
        <w:autoSpaceDE w:val="0"/>
        <w:autoSpaceDN w:val="0"/>
        <w:adjustRightInd w:val="0"/>
        <w:spacing w:after="0" w:line="240" w:lineRule="auto"/>
        <w:jc w:val="center"/>
        <w:rPr>
          <w:rFonts w:ascii="Cambria" w:hAnsi="Cambria" w:cs="Cambria"/>
          <w:color w:val="000000"/>
          <w:sz w:val="23"/>
          <w:szCs w:val="23"/>
        </w:rPr>
      </w:pPr>
      <w:r w:rsidRPr="005B688E">
        <w:rPr>
          <w:rFonts w:ascii="Cambria" w:hAnsi="Cambria" w:cs="Cambria"/>
          <w:noProof/>
          <w:color w:val="000000"/>
          <w:sz w:val="23"/>
          <w:szCs w:val="23"/>
        </w:rPr>
        <w:lastRenderedPageBreak/>
        <w:drawing>
          <wp:inline distT="0" distB="0" distL="0" distR="0" wp14:anchorId="405F290E" wp14:editId="1DB6C4BF">
            <wp:extent cx="4320074" cy="234354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187" cy="2345777"/>
                    </a:xfrm>
                    <a:prstGeom prst="rect">
                      <a:avLst/>
                    </a:prstGeom>
                    <a:noFill/>
                  </pic:spPr>
                </pic:pic>
              </a:graphicData>
            </a:graphic>
          </wp:inline>
        </w:drawing>
      </w:r>
    </w:p>
    <w:p w:rsidR="00634C7B" w:rsidRPr="005B688E" w:rsidRDefault="00634C7B" w:rsidP="00FC7005">
      <w:pPr>
        <w:autoSpaceDE w:val="0"/>
        <w:autoSpaceDN w:val="0"/>
        <w:adjustRightInd w:val="0"/>
        <w:spacing w:after="0" w:line="240" w:lineRule="auto"/>
        <w:jc w:val="center"/>
        <w:rPr>
          <w:rFonts w:ascii="Cambria" w:hAnsi="Cambria" w:cs="Cambria"/>
          <w:color w:val="000000"/>
          <w:sz w:val="23"/>
          <w:szCs w:val="23"/>
        </w:rPr>
      </w:pPr>
    </w:p>
    <w:p w:rsidR="00B07C74" w:rsidRPr="005B688E" w:rsidRDefault="00B07C74" w:rsidP="00CD1717">
      <w:pPr>
        <w:autoSpaceDE w:val="0"/>
        <w:autoSpaceDN w:val="0"/>
        <w:adjustRightInd w:val="0"/>
        <w:spacing w:after="0" w:line="240" w:lineRule="auto"/>
        <w:rPr>
          <w:rFonts w:ascii="Cambria" w:hAnsi="Cambria" w:cs="Cambria"/>
          <w:color w:val="000000"/>
          <w:sz w:val="23"/>
          <w:szCs w:val="23"/>
        </w:rPr>
      </w:pPr>
      <w:r w:rsidRPr="005B688E">
        <w:rPr>
          <w:rFonts w:ascii="Cambria" w:hAnsi="Cambria" w:cs="Cambria"/>
          <w:color w:val="000000"/>
          <w:sz w:val="23"/>
          <w:szCs w:val="23"/>
        </w:rPr>
        <w:t>We calculate eve</w:t>
      </w:r>
      <w:r w:rsidR="005B688E" w:rsidRPr="005B688E">
        <w:rPr>
          <w:rFonts w:ascii="Cambria" w:hAnsi="Cambria" w:cs="Cambria"/>
          <w:color w:val="000000"/>
          <w:sz w:val="23"/>
          <w:szCs w:val="23"/>
        </w:rPr>
        <w:t>rything like Module 1 and see that most the sample size has more variables belong to bin -0.2122 the most rather than any other bins. For the E</w:t>
      </w:r>
      <w:r w:rsidRPr="005B688E">
        <w:rPr>
          <w:rFonts w:ascii="Cambria" w:hAnsi="Cambria" w:cs="Cambria"/>
          <w:color w:val="000000"/>
          <w:sz w:val="23"/>
          <w:szCs w:val="23"/>
        </w:rPr>
        <w:t xml:space="preserve">xpected Frequency we take the normal probability value of the bin and multiply to the </w:t>
      </w:r>
      <w:r w:rsidR="005B688E" w:rsidRPr="005B688E">
        <w:rPr>
          <w:rFonts w:ascii="Cambria" w:hAnsi="Cambria" w:cs="Cambria"/>
          <w:color w:val="000000"/>
          <w:sz w:val="23"/>
          <w:szCs w:val="23"/>
        </w:rPr>
        <w:t xml:space="preserve">total number of variables. The Chi Square value is sum of all square of observed value minus the expected value dividing the expected value. The degree of freedom is 16 and the P value is 0. We can safely say the Data is normally distributed.   </w:t>
      </w:r>
      <w:r w:rsidRPr="005B688E">
        <w:rPr>
          <w:rFonts w:ascii="Cambria" w:hAnsi="Cambria" w:cs="Cambria"/>
          <w:color w:val="000000"/>
          <w:sz w:val="23"/>
          <w:szCs w:val="23"/>
        </w:rPr>
        <w:t xml:space="preserve"> </w:t>
      </w:r>
    </w:p>
    <w:p w:rsidR="00B07C74" w:rsidRPr="005B688E" w:rsidRDefault="00B07C74" w:rsidP="00CD1717">
      <w:pPr>
        <w:autoSpaceDE w:val="0"/>
        <w:autoSpaceDN w:val="0"/>
        <w:adjustRightInd w:val="0"/>
        <w:spacing w:after="0" w:line="240" w:lineRule="auto"/>
        <w:rPr>
          <w:rFonts w:ascii="Cambria" w:hAnsi="Cambria" w:cs="Cambria"/>
          <w:color w:val="000000"/>
          <w:sz w:val="23"/>
          <w:szCs w:val="23"/>
        </w:rPr>
      </w:pPr>
    </w:p>
    <w:p w:rsidR="00B07C74" w:rsidRPr="005B688E" w:rsidRDefault="00B07C74" w:rsidP="00CD1717">
      <w:pPr>
        <w:autoSpaceDE w:val="0"/>
        <w:autoSpaceDN w:val="0"/>
        <w:adjustRightInd w:val="0"/>
        <w:spacing w:after="0" w:line="240" w:lineRule="auto"/>
        <w:rPr>
          <w:rFonts w:ascii="Cambria" w:hAnsi="Cambria" w:cs="Cambria"/>
          <w:color w:val="000000"/>
          <w:sz w:val="23"/>
          <w:szCs w:val="23"/>
        </w:rPr>
      </w:pPr>
      <w:r w:rsidRPr="005B688E">
        <w:rPr>
          <w:rFonts w:ascii="Cambria" w:hAnsi="Cambria" w:cs="Cambria"/>
          <w:noProof/>
          <w:color w:val="000000"/>
          <w:sz w:val="23"/>
          <w:szCs w:val="23"/>
        </w:rPr>
        <w:drawing>
          <wp:inline distT="0" distB="0" distL="0" distR="0" wp14:anchorId="07A691E1" wp14:editId="1C372AF3">
            <wp:extent cx="5964619" cy="298579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103" cy="2990043"/>
                    </a:xfrm>
                    <a:prstGeom prst="rect">
                      <a:avLst/>
                    </a:prstGeom>
                    <a:noFill/>
                  </pic:spPr>
                </pic:pic>
              </a:graphicData>
            </a:graphic>
          </wp:inline>
        </w:drawing>
      </w:r>
    </w:p>
    <w:p w:rsidR="00B07C74" w:rsidRPr="005B688E" w:rsidRDefault="00B07C74" w:rsidP="00B07C74">
      <w:pPr>
        <w:autoSpaceDE w:val="0"/>
        <w:autoSpaceDN w:val="0"/>
        <w:adjustRightInd w:val="0"/>
        <w:spacing w:after="0" w:line="240" w:lineRule="auto"/>
        <w:jc w:val="center"/>
        <w:rPr>
          <w:rFonts w:ascii="Cambria" w:hAnsi="Cambria" w:cs="Cambria"/>
          <w:color w:val="000000"/>
          <w:sz w:val="23"/>
          <w:szCs w:val="23"/>
        </w:rPr>
      </w:pPr>
      <w:r w:rsidRPr="005B688E">
        <w:rPr>
          <w:noProof/>
        </w:rPr>
        <w:drawing>
          <wp:inline distT="0" distB="0" distL="0" distR="0" wp14:anchorId="0B776753" wp14:editId="7EC393B8">
            <wp:extent cx="3331028" cy="1180712"/>
            <wp:effectExtent l="0" t="0" r="317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6244" cy="1182561"/>
                    </a:xfrm>
                    <a:prstGeom prst="rect">
                      <a:avLst/>
                    </a:prstGeom>
                    <a:noFill/>
                    <a:ln>
                      <a:noFill/>
                    </a:ln>
                  </pic:spPr>
                </pic:pic>
              </a:graphicData>
            </a:graphic>
          </wp:inline>
        </w:drawing>
      </w:r>
    </w:p>
    <w:p w:rsidR="005B688E" w:rsidRPr="005B688E" w:rsidRDefault="005B688E" w:rsidP="005B688E">
      <w:pPr>
        <w:autoSpaceDE w:val="0"/>
        <w:autoSpaceDN w:val="0"/>
        <w:adjustRightInd w:val="0"/>
        <w:spacing w:after="0" w:line="240" w:lineRule="auto"/>
        <w:rPr>
          <w:rFonts w:ascii="Times New Roman" w:hAnsi="Times New Roman" w:cs="Times New Roman"/>
          <w:b/>
          <w:bCs/>
          <w:color w:val="000000"/>
          <w:sz w:val="24"/>
          <w:szCs w:val="24"/>
        </w:rPr>
      </w:pPr>
    </w:p>
    <w:p w:rsidR="0047403C" w:rsidRPr="005B688E" w:rsidRDefault="00AE62E9" w:rsidP="0047403C">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5B688E">
        <w:rPr>
          <w:rFonts w:ascii="Times New Roman" w:hAnsi="Times New Roman" w:cs="Times New Roman"/>
          <w:b/>
          <w:color w:val="FF0000"/>
          <w:sz w:val="24"/>
          <w:szCs w:val="24"/>
          <w:u w:val="single"/>
        </w:rPr>
        <w:lastRenderedPageBreak/>
        <w:t>Conclusion</w:t>
      </w:r>
      <w:r w:rsidR="0082401E" w:rsidRPr="005B688E">
        <w:rPr>
          <w:rFonts w:ascii="Times New Roman" w:hAnsi="Times New Roman" w:cs="Times New Roman"/>
          <w:b/>
          <w:color w:val="FF0000"/>
          <w:sz w:val="24"/>
          <w:szCs w:val="24"/>
          <w:u w:val="single"/>
        </w:rPr>
        <w:t xml:space="preserve"> </w:t>
      </w:r>
      <w:r w:rsidR="00777722" w:rsidRPr="005B688E">
        <w:rPr>
          <w:rFonts w:ascii="Times New Roman" w:hAnsi="Times New Roman" w:cs="Times New Roman"/>
          <w:b/>
          <w:color w:val="FF0000"/>
          <w:sz w:val="24"/>
          <w:szCs w:val="24"/>
          <w:u w:val="single"/>
        </w:rPr>
        <w:t xml:space="preserve"> </w:t>
      </w:r>
    </w:p>
    <w:p w:rsidR="00E72033" w:rsidRPr="005B688E" w:rsidRDefault="00E72033" w:rsidP="00E72033">
      <w:pPr>
        <w:autoSpaceDE w:val="0"/>
        <w:autoSpaceDN w:val="0"/>
        <w:adjustRightInd w:val="0"/>
        <w:spacing w:after="0" w:line="240" w:lineRule="auto"/>
        <w:rPr>
          <w:rFonts w:ascii="Times New Roman" w:hAnsi="Times New Roman" w:cs="Times New Roman"/>
          <w:color w:val="000000" w:themeColor="text1"/>
          <w:sz w:val="24"/>
          <w:szCs w:val="24"/>
        </w:rPr>
      </w:pPr>
    </w:p>
    <w:p w:rsidR="009A3C09" w:rsidRDefault="009A3C09" w:rsidP="009A3C09">
      <w:pPr>
        <w:pStyle w:val="Default"/>
        <w:rPr>
          <w:rFonts w:ascii="Times New Roman" w:hAnsi="Times New Roman" w:cs="Times New Roman"/>
          <w:bCs/>
          <w:szCs w:val="23"/>
        </w:rPr>
      </w:pPr>
      <w:r>
        <w:rPr>
          <w:rFonts w:ascii="Times New Roman" w:hAnsi="Times New Roman" w:cs="Times New Roman"/>
          <w:bCs/>
          <w:szCs w:val="23"/>
        </w:rPr>
        <w:t xml:space="preserve">In short, this report perfectly sums up that besides the prediction models that we have seen in Model 4 and </w:t>
      </w:r>
      <w:proofErr w:type="gramStart"/>
      <w:r>
        <w:rPr>
          <w:rFonts w:ascii="Times New Roman" w:hAnsi="Times New Roman" w:cs="Times New Roman"/>
          <w:bCs/>
          <w:szCs w:val="23"/>
        </w:rPr>
        <w:t>5,</w:t>
      </w:r>
      <w:proofErr w:type="gramEnd"/>
      <w:r>
        <w:rPr>
          <w:rFonts w:ascii="Times New Roman" w:hAnsi="Times New Roman" w:cs="Times New Roman"/>
          <w:bCs/>
          <w:szCs w:val="23"/>
        </w:rPr>
        <w:t xml:space="preserve"> Chi-Squared testing can be used in the same way to test the correlation between two data sets. Nevertheless, despite its flawless façade, this method’s outcome also depends heavily on the sample. We also executed the Chi Square Test Goodness to Fit. I am confident that after this course, I will be able to carry out research in the future with the good understanding.   </w:t>
      </w:r>
    </w:p>
    <w:p w:rsidR="008064A4" w:rsidRPr="005B688E" w:rsidRDefault="008064A4" w:rsidP="008064A4">
      <w:pPr>
        <w:pStyle w:val="Default"/>
        <w:rPr>
          <w:rFonts w:ascii="Times New Roman" w:hAnsi="Times New Roman" w:cs="Times New Roman"/>
          <w:bCs/>
          <w:szCs w:val="23"/>
        </w:rPr>
      </w:pPr>
    </w:p>
    <w:p w:rsidR="00A205F3" w:rsidRPr="005B688E" w:rsidRDefault="008064A4" w:rsidP="0082401E">
      <w:pPr>
        <w:pStyle w:val="Default"/>
        <w:rPr>
          <w:rFonts w:ascii="Times New Roman" w:hAnsi="Times New Roman" w:cs="Times New Roman"/>
          <w:bCs/>
          <w:szCs w:val="23"/>
        </w:rPr>
        <w:sectPr w:rsidR="00A205F3" w:rsidRPr="005B688E">
          <w:pgSz w:w="12240" w:h="15840"/>
          <w:pgMar w:top="1440" w:right="1440" w:bottom="1440" w:left="1440" w:header="720" w:footer="720" w:gutter="0"/>
          <w:cols w:space="720"/>
          <w:docGrid w:linePitch="360"/>
        </w:sectPr>
      </w:pPr>
      <w:r w:rsidRPr="005B688E">
        <w:rPr>
          <w:rFonts w:ascii="Times New Roman" w:hAnsi="Times New Roman" w:cs="Times New Roman"/>
          <w:bCs/>
          <w:szCs w:val="23"/>
        </w:rPr>
        <w:t xml:space="preserve"> </w:t>
      </w:r>
    </w:p>
    <w:p w:rsidR="0082401E" w:rsidRPr="005B688E" w:rsidRDefault="0082401E" w:rsidP="0082401E">
      <w:pPr>
        <w:pStyle w:val="Default"/>
        <w:rPr>
          <w:rFonts w:ascii="Times New Roman" w:hAnsi="Times New Roman" w:cs="Times New Roman"/>
          <w:bCs/>
          <w:szCs w:val="23"/>
        </w:rPr>
      </w:pPr>
    </w:p>
    <w:p w:rsidR="008F3711" w:rsidRPr="00E75947" w:rsidRDefault="00F150C8">
      <w:pPr>
        <w:rPr>
          <w:rFonts w:ascii="Times New Roman" w:hAnsi="Times New Roman" w:cs="Times New Roman"/>
          <w:b/>
          <w:color w:val="FF0000"/>
          <w:sz w:val="24"/>
          <w:szCs w:val="24"/>
          <w:u w:val="single"/>
        </w:rPr>
      </w:pPr>
      <w:r w:rsidRPr="005B688E">
        <w:rPr>
          <w:rFonts w:ascii="Times New Roman" w:hAnsi="Times New Roman" w:cs="Times New Roman"/>
          <w:b/>
          <w:color w:val="FF0000"/>
          <w:sz w:val="24"/>
          <w:szCs w:val="24"/>
          <w:u w:val="single"/>
        </w:rPr>
        <w:t>References</w:t>
      </w:r>
    </w:p>
    <w:p w:rsidR="0007733F" w:rsidRPr="0007733F" w:rsidRDefault="0007733F" w:rsidP="0007733F">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07733F">
        <w:rPr>
          <w:rFonts w:ascii="Times New Roman" w:hAnsi="Times New Roman" w:cs="Times New Roman"/>
          <w:noProof/>
          <w:sz w:val="24"/>
          <w:szCs w:val="24"/>
        </w:rPr>
        <w:t xml:space="preserve">Fahim Zibran, M. (2007). Chi-Squared test of Independence. </w:t>
      </w:r>
      <w:r w:rsidRPr="0007733F">
        <w:rPr>
          <w:rFonts w:ascii="Times New Roman" w:hAnsi="Times New Roman" w:cs="Times New Roman"/>
          <w:i/>
          <w:iCs/>
          <w:noProof/>
          <w:sz w:val="24"/>
          <w:szCs w:val="24"/>
        </w:rPr>
        <w:t>Department of Computer Science, University of Calgary, Alberta, Canada</w:t>
      </w:r>
      <w:r w:rsidRPr="0007733F">
        <w:rPr>
          <w:rFonts w:ascii="Times New Roman" w:hAnsi="Times New Roman" w:cs="Times New Roman"/>
          <w:noProof/>
          <w:sz w:val="24"/>
          <w:szCs w:val="24"/>
        </w:rPr>
        <w:t>, 1–7. Retrieved from http://pages.cpsc.ucalgary.ca/~saul/wiki/uploads/CPSC681/topic-fahim-CHI-Square.pdf</w:t>
      </w:r>
    </w:p>
    <w:p w:rsidR="0007733F" w:rsidRPr="0007733F" w:rsidRDefault="0007733F" w:rsidP="0007733F">
      <w:pPr>
        <w:widowControl w:val="0"/>
        <w:autoSpaceDE w:val="0"/>
        <w:autoSpaceDN w:val="0"/>
        <w:adjustRightInd w:val="0"/>
        <w:spacing w:line="240" w:lineRule="auto"/>
        <w:ind w:left="480" w:hanging="480"/>
        <w:rPr>
          <w:rFonts w:ascii="Times New Roman" w:hAnsi="Times New Roman" w:cs="Times New Roman"/>
          <w:noProof/>
          <w:sz w:val="24"/>
        </w:rPr>
      </w:pPr>
      <w:r w:rsidRPr="0007733F">
        <w:rPr>
          <w:rFonts w:ascii="Times New Roman" w:hAnsi="Times New Roman" w:cs="Times New Roman"/>
          <w:noProof/>
          <w:sz w:val="24"/>
          <w:szCs w:val="24"/>
        </w:rPr>
        <w:t xml:space="preserve">Gooch, J. W. (2011). Chi-square Goodness of Fit test. </w:t>
      </w:r>
      <w:r w:rsidRPr="0007733F">
        <w:rPr>
          <w:rFonts w:ascii="Times New Roman" w:hAnsi="Times New Roman" w:cs="Times New Roman"/>
          <w:i/>
          <w:iCs/>
          <w:noProof/>
          <w:sz w:val="24"/>
          <w:szCs w:val="24"/>
        </w:rPr>
        <w:t>Encyclopedic Dictionary of Polymers</w:t>
      </w:r>
      <w:r w:rsidRPr="0007733F">
        <w:rPr>
          <w:rFonts w:ascii="Times New Roman" w:hAnsi="Times New Roman" w:cs="Times New Roman"/>
          <w:noProof/>
          <w:sz w:val="24"/>
          <w:szCs w:val="24"/>
        </w:rPr>
        <w:t>, 973–973. https://doi.org/10.1007/978-1-4419-6247-8_15175</w:t>
      </w:r>
    </w:p>
    <w:p w:rsidR="00F150C8" w:rsidRPr="00E75947" w:rsidRDefault="0007733F" w:rsidP="008016C2">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7733F"/>
    <w:rsid w:val="00082651"/>
    <w:rsid w:val="000A1D19"/>
    <w:rsid w:val="000A3815"/>
    <w:rsid w:val="000C5F53"/>
    <w:rsid w:val="000C64B6"/>
    <w:rsid w:val="000E2C5E"/>
    <w:rsid w:val="000E5594"/>
    <w:rsid w:val="000E5ADD"/>
    <w:rsid w:val="000E63CE"/>
    <w:rsid w:val="00114988"/>
    <w:rsid w:val="00124F99"/>
    <w:rsid w:val="001427E1"/>
    <w:rsid w:val="001454B9"/>
    <w:rsid w:val="00156975"/>
    <w:rsid w:val="00163EB1"/>
    <w:rsid w:val="00193A07"/>
    <w:rsid w:val="00195065"/>
    <w:rsid w:val="001A71A3"/>
    <w:rsid w:val="001C57E6"/>
    <w:rsid w:val="001D7412"/>
    <w:rsid w:val="001F5735"/>
    <w:rsid w:val="002271A3"/>
    <w:rsid w:val="0028688D"/>
    <w:rsid w:val="002C6DE2"/>
    <w:rsid w:val="00306C99"/>
    <w:rsid w:val="00310AAD"/>
    <w:rsid w:val="00337058"/>
    <w:rsid w:val="003537F3"/>
    <w:rsid w:val="00364DD0"/>
    <w:rsid w:val="003752DA"/>
    <w:rsid w:val="00382323"/>
    <w:rsid w:val="0039065A"/>
    <w:rsid w:val="003954CB"/>
    <w:rsid w:val="003B2206"/>
    <w:rsid w:val="003B5934"/>
    <w:rsid w:val="003D37BC"/>
    <w:rsid w:val="00402715"/>
    <w:rsid w:val="004047E7"/>
    <w:rsid w:val="00425A04"/>
    <w:rsid w:val="00434BDF"/>
    <w:rsid w:val="00455212"/>
    <w:rsid w:val="0047403C"/>
    <w:rsid w:val="004B6B94"/>
    <w:rsid w:val="004C1118"/>
    <w:rsid w:val="004E30BB"/>
    <w:rsid w:val="00504BBC"/>
    <w:rsid w:val="00544FBB"/>
    <w:rsid w:val="00552DF2"/>
    <w:rsid w:val="0056063A"/>
    <w:rsid w:val="005829B6"/>
    <w:rsid w:val="00584F25"/>
    <w:rsid w:val="00590EAF"/>
    <w:rsid w:val="00597538"/>
    <w:rsid w:val="005A1D43"/>
    <w:rsid w:val="005B52CC"/>
    <w:rsid w:val="005B6447"/>
    <w:rsid w:val="005B688E"/>
    <w:rsid w:val="00620ADB"/>
    <w:rsid w:val="00634C7B"/>
    <w:rsid w:val="0064249E"/>
    <w:rsid w:val="00657D5E"/>
    <w:rsid w:val="006A5B09"/>
    <w:rsid w:val="006D65F9"/>
    <w:rsid w:val="006E4044"/>
    <w:rsid w:val="006E4AFD"/>
    <w:rsid w:val="006E7087"/>
    <w:rsid w:val="0072180C"/>
    <w:rsid w:val="00731FDC"/>
    <w:rsid w:val="00756CF9"/>
    <w:rsid w:val="00777722"/>
    <w:rsid w:val="007C0783"/>
    <w:rsid w:val="008016C2"/>
    <w:rsid w:val="008064A4"/>
    <w:rsid w:val="0082401E"/>
    <w:rsid w:val="008270E7"/>
    <w:rsid w:val="008374E7"/>
    <w:rsid w:val="00837889"/>
    <w:rsid w:val="00850FE1"/>
    <w:rsid w:val="00857887"/>
    <w:rsid w:val="008744B4"/>
    <w:rsid w:val="00883F75"/>
    <w:rsid w:val="008C1CA2"/>
    <w:rsid w:val="008D1ABF"/>
    <w:rsid w:val="008E746A"/>
    <w:rsid w:val="008F3711"/>
    <w:rsid w:val="00900266"/>
    <w:rsid w:val="00926761"/>
    <w:rsid w:val="00935644"/>
    <w:rsid w:val="00936AF1"/>
    <w:rsid w:val="009452FE"/>
    <w:rsid w:val="009473DA"/>
    <w:rsid w:val="0097445E"/>
    <w:rsid w:val="009A3C09"/>
    <w:rsid w:val="009B1A7C"/>
    <w:rsid w:val="009C2736"/>
    <w:rsid w:val="009C2FA6"/>
    <w:rsid w:val="009C3260"/>
    <w:rsid w:val="009C7432"/>
    <w:rsid w:val="009D22AD"/>
    <w:rsid w:val="009E2CB6"/>
    <w:rsid w:val="009E780B"/>
    <w:rsid w:val="00A205F3"/>
    <w:rsid w:val="00A2436A"/>
    <w:rsid w:val="00A43B60"/>
    <w:rsid w:val="00A673A8"/>
    <w:rsid w:val="00A84464"/>
    <w:rsid w:val="00A87EE0"/>
    <w:rsid w:val="00AC1478"/>
    <w:rsid w:val="00AE62E9"/>
    <w:rsid w:val="00AF4D99"/>
    <w:rsid w:val="00B06AF7"/>
    <w:rsid w:val="00B06C86"/>
    <w:rsid w:val="00B07C74"/>
    <w:rsid w:val="00B13065"/>
    <w:rsid w:val="00B245F1"/>
    <w:rsid w:val="00B5734A"/>
    <w:rsid w:val="00B71FCB"/>
    <w:rsid w:val="00B7573C"/>
    <w:rsid w:val="00B81F39"/>
    <w:rsid w:val="00B83A15"/>
    <w:rsid w:val="00B90997"/>
    <w:rsid w:val="00BA7412"/>
    <w:rsid w:val="00BD4855"/>
    <w:rsid w:val="00BE5A5F"/>
    <w:rsid w:val="00BF5E0C"/>
    <w:rsid w:val="00C228B2"/>
    <w:rsid w:val="00C271B4"/>
    <w:rsid w:val="00C52C50"/>
    <w:rsid w:val="00C672CC"/>
    <w:rsid w:val="00C769E7"/>
    <w:rsid w:val="00CD1717"/>
    <w:rsid w:val="00CD1E45"/>
    <w:rsid w:val="00CD471D"/>
    <w:rsid w:val="00CE0D8F"/>
    <w:rsid w:val="00CE56A3"/>
    <w:rsid w:val="00CF15BD"/>
    <w:rsid w:val="00D00B51"/>
    <w:rsid w:val="00D1004F"/>
    <w:rsid w:val="00D42AF6"/>
    <w:rsid w:val="00D46379"/>
    <w:rsid w:val="00D63C7F"/>
    <w:rsid w:val="00D6561E"/>
    <w:rsid w:val="00D74E3A"/>
    <w:rsid w:val="00D75565"/>
    <w:rsid w:val="00DC1080"/>
    <w:rsid w:val="00DD3AF1"/>
    <w:rsid w:val="00DE2927"/>
    <w:rsid w:val="00E72033"/>
    <w:rsid w:val="00E75947"/>
    <w:rsid w:val="00E764DA"/>
    <w:rsid w:val="00E87117"/>
    <w:rsid w:val="00E9367B"/>
    <w:rsid w:val="00F0250A"/>
    <w:rsid w:val="00F150C8"/>
    <w:rsid w:val="00F36F77"/>
    <w:rsid w:val="00F37EDE"/>
    <w:rsid w:val="00F46B06"/>
    <w:rsid w:val="00F5657D"/>
    <w:rsid w:val="00F875ED"/>
    <w:rsid w:val="00FC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paragraph" w:styleId="Heading2">
    <w:name w:val="heading 2"/>
    <w:basedOn w:val="Normal"/>
    <w:next w:val="Normal"/>
    <w:link w:val="Heading2Char"/>
    <w:uiPriority w:val="9"/>
    <w:unhideWhenUsed/>
    <w:qFormat/>
    <w:rsid w:val="00DE29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29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character" w:styleId="Emphasis">
    <w:name w:val="Emphasis"/>
    <w:basedOn w:val="DefaultParagraphFont"/>
    <w:uiPriority w:val="20"/>
    <w:qFormat/>
    <w:rsid w:val="00455212"/>
    <w:rPr>
      <w:i/>
      <w:iCs/>
    </w:rPr>
  </w:style>
  <w:style w:type="character" w:customStyle="1" w:styleId="Heading3Char">
    <w:name w:val="Heading 3 Char"/>
    <w:basedOn w:val="DefaultParagraphFont"/>
    <w:link w:val="Heading3"/>
    <w:uiPriority w:val="9"/>
    <w:semiHidden/>
    <w:rsid w:val="00DE292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E2927"/>
    <w:rPr>
      <w:rFonts w:asciiTheme="majorHAnsi" w:eastAsiaTheme="majorEastAsia" w:hAnsiTheme="majorHAnsi" w:cstheme="majorBidi"/>
      <w:b/>
      <w:bCs/>
      <w:color w:val="4F81BD" w:themeColor="accent1"/>
      <w:sz w:val="26"/>
      <w:szCs w:val="26"/>
    </w:rPr>
  </w:style>
  <w:style w:type="character" w:customStyle="1" w:styleId="equation">
    <w:name w:val="equation"/>
    <w:basedOn w:val="DefaultParagraphFont"/>
    <w:rsid w:val="00DE2927"/>
  </w:style>
  <w:style w:type="character" w:customStyle="1" w:styleId="aq-span">
    <w:name w:val="aq-span"/>
    <w:basedOn w:val="DefaultParagraphFont"/>
    <w:rsid w:val="00DE2927"/>
  </w:style>
  <w:style w:type="paragraph" w:customStyle="1" w:styleId="uiqtextpara">
    <w:name w:val="ui_qtext_para"/>
    <w:basedOn w:val="Normal"/>
    <w:rsid w:val="00C672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paragraph" w:styleId="Heading2">
    <w:name w:val="heading 2"/>
    <w:basedOn w:val="Normal"/>
    <w:next w:val="Normal"/>
    <w:link w:val="Heading2Char"/>
    <w:uiPriority w:val="9"/>
    <w:unhideWhenUsed/>
    <w:qFormat/>
    <w:rsid w:val="00DE29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29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character" w:styleId="Emphasis">
    <w:name w:val="Emphasis"/>
    <w:basedOn w:val="DefaultParagraphFont"/>
    <w:uiPriority w:val="20"/>
    <w:qFormat/>
    <w:rsid w:val="00455212"/>
    <w:rPr>
      <w:i/>
      <w:iCs/>
    </w:rPr>
  </w:style>
  <w:style w:type="character" w:customStyle="1" w:styleId="Heading3Char">
    <w:name w:val="Heading 3 Char"/>
    <w:basedOn w:val="DefaultParagraphFont"/>
    <w:link w:val="Heading3"/>
    <w:uiPriority w:val="9"/>
    <w:semiHidden/>
    <w:rsid w:val="00DE292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E2927"/>
    <w:rPr>
      <w:rFonts w:asciiTheme="majorHAnsi" w:eastAsiaTheme="majorEastAsia" w:hAnsiTheme="majorHAnsi" w:cstheme="majorBidi"/>
      <w:b/>
      <w:bCs/>
      <w:color w:val="4F81BD" w:themeColor="accent1"/>
      <w:sz w:val="26"/>
      <w:szCs w:val="26"/>
    </w:rPr>
  </w:style>
  <w:style w:type="character" w:customStyle="1" w:styleId="equation">
    <w:name w:val="equation"/>
    <w:basedOn w:val="DefaultParagraphFont"/>
    <w:rsid w:val="00DE2927"/>
  </w:style>
  <w:style w:type="character" w:customStyle="1" w:styleId="aq-span">
    <w:name w:val="aq-span"/>
    <w:basedOn w:val="DefaultParagraphFont"/>
    <w:rsid w:val="00DE2927"/>
  </w:style>
  <w:style w:type="paragraph" w:customStyle="1" w:styleId="uiqtextpara">
    <w:name w:val="ui_qtext_para"/>
    <w:basedOn w:val="Normal"/>
    <w:rsid w:val="00C67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05307183">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531453661">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BC4C6-5742-47B4-A9EC-147F82BD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dcterms:created xsi:type="dcterms:W3CDTF">2019-09-19T21:15:00Z</dcterms:created>
  <dcterms:modified xsi:type="dcterms:W3CDTF">2019-10-28T02:47:00Z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