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Conteúdo</w:t>
          </w:r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313_3374528788" w:tooltip="Projeto">
            <w:r>
              <w:rPr>
                <w:rStyle w:val="IndexLink"/>
              </w:rPr>
              <w:t>Projeto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15_3374528788" w:tooltip="Título">
            <w:r>
              <w:rPr>
                <w:rStyle w:val="IndexLink"/>
              </w:rPr>
              <w:t>Título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17_3374528788" w:tooltip="Objetivo">
            <w:r>
              <w:rPr>
                <w:rStyle w:val="IndexLink"/>
              </w:rPr>
              <w:t>Objetivo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19_3374528788" w:tooltip="Autor, data, contexto do trabalho">
            <w:r>
              <w:rPr>
                <w:rStyle w:val="IndexLink"/>
              </w:rPr>
              <w:t>Autor, data, contexto do trabalho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21_3374528788" w:tooltip="Descrição do problema">
            <w:r>
              <w:rPr>
                <w:rStyle w:val="IndexLink"/>
              </w:rPr>
              <w:t>Descrição do problema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23_3374528788" w:tooltip="Ferramentas e versões">
            <w:r>
              <w:rPr>
                <w:rStyle w:val="IndexLink"/>
              </w:rPr>
              <w:t>Ferramentas e versões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5_3374528788" w:tooltip="Análise de dados">
            <w:r>
              <w:rPr>
                <w:rStyle w:val="IndexLink"/>
              </w:rPr>
              <w:t>Análise de dados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7_3374528788" w:tooltip="Análise de processos">
            <w:r>
              <w:rPr>
                <w:rStyle w:val="IndexLink"/>
              </w:rPr>
              <w:t>Análise de processos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9_3374528788" w:tooltip="Dicionário">
            <w:r>
              <w:rPr>
                <w:rStyle w:val="IndexLink"/>
              </w:rPr>
              <w:t>Dicionário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31_3374528788" w:tooltip="String connection, instâncias, bases de dados">
            <w:r>
              <w:rPr>
                <w:rStyle w:val="IndexLink"/>
              </w:rPr>
              <w:t>String connection, instâncias, bases de dados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33_3374528788" w:tooltip="Lista de tabelas, campos e tipos">
            <w:r>
              <w:rPr>
                <w:rStyle w:val="IndexLink"/>
              </w:rPr>
              <w:t>Lista de tabelas, campos e tipos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2275_3768405432" w:tooltip="Tabela: Utilizador">
            <w:r>
              <w:rPr>
                <w:rStyle w:val="IndexLink"/>
              </w:rPr>
              <w:t>Tabela: Utilizador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2277_3768405432" w:tooltip="Tabela: Peixe">
            <w:r>
              <w:rPr>
                <w:rStyle w:val="IndexLink"/>
              </w:rPr>
              <w:t>Tabela: Peixe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2279_3768405432" w:tooltip="Tabela: Captura">
            <w:r>
              <w:rPr>
                <w:rStyle w:val="IndexLink"/>
              </w:rPr>
              <w:t>Tabela: Captura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2281_3768405432" w:tooltip="Tabela: Comentario">
            <w:r>
              <w:rPr>
                <w:rStyle w:val="IndexLink"/>
              </w:rPr>
              <w:t>Tabela: Comentario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35_3374528788" w:tooltip="Namespaces">
            <w:r>
              <w:rPr>
                <w:rStyle w:val="IndexLink"/>
              </w:rPr>
              <w:t>Namespaces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37_3374528788" w:tooltip="Classes e métodos">
            <w:r>
              <w:rPr>
                <w:rStyle w:val="IndexLink"/>
              </w:rPr>
              <w:t>Classes e métodos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29_2195621833" w:tooltip="Classes Models">
            <w:r>
              <w:rPr>
                <w:rStyle w:val="IndexLink"/>
              </w:rPr>
              <w:t>Classes Models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31_2195621833" w:tooltip="Classe ApplicationUser">
            <w:r>
              <w:rPr>
                <w:rStyle w:val="IndexLink"/>
              </w:rPr>
              <w:t>Classe ApplicationUser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33_2195621833" w:tooltip="Classe Peixe">
            <w:r>
              <w:rPr>
                <w:rStyle w:val="IndexLink"/>
              </w:rPr>
              <w:t>Classe Peixe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35_2195621833" w:tooltip="Classe Captura">
            <w:r>
              <w:rPr>
                <w:rStyle w:val="IndexLink"/>
              </w:rPr>
              <w:t>Classe Captura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37_2195621833" w:tooltip="Classe Comentario">
            <w:r>
              <w:rPr>
                <w:rStyle w:val="IndexLink"/>
              </w:rPr>
              <w:t>Classe Comentario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339_3374528788" w:tooltip="Outras informações">
            <w:r>
              <w:rPr>
                <w:rStyle w:val="IndexLink"/>
              </w:rPr>
              <w:t>Outras informações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92_2195621833" w:tooltip="Fluxograma">
            <w:r>
              <w:rPr>
                <w:rStyle w:val="IndexLink"/>
              </w:rPr>
              <w:t>Fluxograma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94_2195621833" w:tooltip="Diagrama de Classes">
            <w:r>
              <w:rPr>
                <w:rStyle w:val="IndexLink"/>
              </w:rPr>
              <w:t>Diagrama de Classes</w:t>
              <w:tab/>
              <w:t>14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296_2195621833" w:tooltip="Diagrama de Atividades">
            <w:r>
              <w:rPr>
                <w:rStyle w:val="IndexLink"/>
              </w:rPr>
              <w:t>Diagrama de Atividades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1"/>
        <w:spacing w:lineRule="auto" w:line="240"/>
        <w:ind w:hanging="0" w:start="0"/>
        <w:rPr>
          <w:rFonts w:ascii="Segoe UI" w:hAnsi="Segoe UI"/>
        </w:rPr>
      </w:pPr>
      <w:bookmarkStart w:id="0" w:name="__RefHeading___Toc313_3374528788"/>
      <w:bookmarkStart w:id="1" w:name="_Toc14745613"/>
      <w:bookmarkEnd w:id="0"/>
      <w:r>
        <w:rPr>
          <w:rFonts w:ascii="Segoe UI" w:hAnsi="Segoe UI"/>
        </w:rPr>
        <w:t>Projeto</w:t>
      </w:r>
      <w:bookmarkEnd w:id="1"/>
    </w:p>
    <w:p>
      <w:pPr>
        <w:pStyle w:val="Heading2"/>
        <w:spacing w:lineRule="auto" w:line="240" w:before="0" w:after="280"/>
        <w:ind w:hanging="0" w:start="0"/>
        <w:rPr>
          <w:rFonts w:ascii="Segoe UI" w:hAnsi="Segoe UI"/>
        </w:rPr>
      </w:pPr>
      <w:bookmarkStart w:id="2" w:name="__RefHeading___Toc315_3374528788"/>
      <w:bookmarkStart w:id="3" w:name="_Toc83549021"/>
      <w:bookmarkEnd w:id="2"/>
      <w:r>
        <w:rPr>
          <w:rFonts w:ascii="Segoe UI" w:hAnsi="Segoe UI"/>
        </w:rPr>
        <w:t>Título</w:t>
      </w:r>
      <w:bookmarkEnd w:id="3"/>
    </w:p>
    <w:p>
      <w:pPr>
        <w:pStyle w:val="Normal"/>
        <w:spacing w:lineRule="auto" w:line="240" w:before="240" w:after="403"/>
        <w:jc w:val="center"/>
        <w:rPr>
          <w:rFonts w:ascii="Segoe UI" w:hAnsi="Segoe UI"/>
        </w:rPr>
      </w:pPr>
      <w:r>
        <w:rPr>
          <w:rFonts w:eastAsia="Arial" w:cs="Arial" w:ascii="Segoe UI" w:hAnsi="Segoe UI"/>
          <w:b/>
          <w:bCs/>
          <w:color w:themeColor="accent1" w:themeShade="80" w:val="1F4E79"/>
          <w:sz w:val="36"/>
          <w:szCs w:val="36"/>
          <w:lang w:val="pt-PT"/>
        </w:rPr>
        <w:t>FishCast</w:t>
      </w:r>
    </w:p>
    <w:p>
      <w:pPr>
        <w:pStyle w:val="Heading2"/>
        <w:spacing w:lineRule="auto" w:line="240" w:before="0" w:after="280"/>
        <w:ind w:hanging="0" w:start="0"/>
        <w:rPr>
          <w:rFonts w:ascii="Segoe UI" w:hAnsi="Segoe UI"/>
        </w:rPr>
      </w:pPr>
      <w:bookmarkStart w:id="4" w:name="__RefHeading___Toc317_3374528788"/>
      <w:bookmarkStart w:id="5" w:name="_Toc1007605086"/>
      <w:bookmarkEnd w:id="4"/>
      <w:r>
        <w:rPr>
          <w:rFonts w:ascii="Segoe UI" w:hAnsi="Segoe UI"/>
        </w:rPr>
        <w:t>Objetivo</w:t>
      </w:r>
      <w:bookmarkEnd w:id="5"/>
    </w:p>
    <w:p>
      <w:pPr>
        <w:pStyle w:val="Normal"/>
        <w:spacing w:lineRule="auto" w:line="240" w:before="280" w:after="280"/>
        <w:jc w:val="center"/>
        <w:rPr>
          <w:rFonts w:ascii="Segoe UI" w:hAnsi="Segoe UI" w:eastAsia="Times New Roman" w:cs="Times New Roman"/>
          <w:b w:val="false"/>
          <w:bCs w:val="false"/>
          <w:i/>
          <w:iCs/>
          <w:caps w:val="false"/>
          <w:smallCaps w:val="false"/>
          <w:color w:themeColor="dark1" w:val="000000"/>
          <w:sz w:val="22"/>
          <w:szCs w:val="22"/>
          <w:lang w:val="pt-PT"/>
        </w:rPr>
      </w:pPr>
      <w:r>
        <w:rPr>
          <w:rFonts w:eastAsia="Times New Roman" w:cs="Times New Roman" w:ascii="Segoe UI" w:hAnsi="Segoe UI"/>
          <w:b w:val="false"/>
          <w:bCs w:val="false"/>
          <w:i/>
          <w:iCs/>
          <w:caps w:val="false"/>
          <w:smallCaps w:val="false"/>
          <w:color w:themeColor="dark1" w:val="000000"/>
          <w:sz w:val="22"/>
          <w:szCs w:val="22"/>
          <w:lang w:val="pt-PT"/>
        </w:rPr>
        <w:t xml:space="preserve">Aplicação web de rede social que permite aos pescadores registar capturas e partilhar informação sobre a atividade de pesca local. </w:t>
      </w:r>
    </w:p>
    <w:p>
      <w:pPr>
        <w:pStyle w:val="Heading2"/>
        <w:spacing w:lineRule="auto" w:line="240" w:before="280" w:after="280"/>
        <w:ind w:hanging="0" w:start="0"/>
        <w:rPr>
          <w:rFonts w:ascii="Segoe UI" w:hAnsi="Segoe UI"/>
        </w:rPr>
      </w:pPr>
      <w:bookmarkStart w:id="6" w:name="__RefHeading___Toc319_3374528788"/>
      <w:bookmarkStart w:id="7" w:name="_Toc1718121682"/>
      <w:bookmarkEnd w:id="6"/>
      <w:r>
        <w:rPr>
          <w:rFonts w:ascii="Segoe UI" w:hAnsi="Segoe UI"/>
        </w:rPr>
        <w:t>Autor, data, contexto do trabalho</w:t>
      </w:r>
      <w:bookmarkEnd w:id="7"/>
    </w:p>
    <w:p>
      <w:pPr>
        <w:pStyle w:val="Normal"/>
        <w:spacing w:lineRule="auto" w:line="240" w:before="0" w:after="0"/>
        <w:ind w:hanging="0"/>
        <w:rPr>
          <w:rFonts w:ascii="Segoe UI" w:hAnsi="Segoe UI"/>
        </w:rPr>
      </w:pPr>
      <w:r>
        <w:rPr>
          <w:rFonts w:eastAsia="Segoe UI" w:cs="Segoe UI" w:ascii="Segoe UI" w:hAnsi="Segoe UI"/>
          <w:sz w:val="24"/>
          <w:szCs w:val="24"/>
        </w:rPr>
        <w:t>Lucas Gonçalves, 23 de março de 2026</w:t>
        <w:br/>
        <w:t>Projeto Final de 50 horas, inserido no âmbito da formação em programação, com foco no desenvolvimento de uma aplicação web em ASP.NET para registo, partilha e análise de dados de pesca costeira local na zona do Cabedelo, em Viana do Castelo.</w:t>
      </w:r>
    </w:p>
    <w:p>
      <w:pPr>
        <w:pStyle w:val="Normal"/>
        <w:spacing w:lineRule="auto" w:line="240" w:before="0" w:after="0"/>
        <w:ind w:hanging="0"/>
        <w:rPr>
          <w:rFonts w:ascii="Segoe UI" w:hAnsi="Segoe UI" w:eastAsia="Segoe UI" w:cs="Segoe UI"/>
          <w:sz w:val="24"/>
          <w:szCs w:val="24"/>
        </w:rPr>
      </w:pPr>
      <w:r>
        <w:rPr>
          <w:rFonts w:eastAsia="Segoe UI" w:cs="Segoe UI" w:ascii="Segoe UI" w:hAnsi="Segoe UI"/>
          <w:sz w:val="24"/>
          <w:szCs w:val="24"/>
        </w:rPr>
      </w:r>
    </w:p>
    <w:p>
      <w:pPr>
        <w:pStyle w:val="Heading2"/>
        <w:spacing w:lineRule="auto" w:line="240" w:before="0" w:after="280"/>
        <w:ind w:hanging="0" w:start="0"/>
        <w:rPr>
          <w:rFonts w:ascii="Segoe UI" w:hAnsi="Segoe UI"/>
        </w:rPr>
      </w:pPr>
      <w:bookmarkStart w:id="8" w:name="__RefHeading___Toc321_3374528788"/>
      <w:bookmarkStart w:id="9" w:name="_Toc2117640303"/>
      <w:bookmarkEnd w:id="8"/>
      <w:r>
        <w:rPr>
          <w:rFonts w:ascii="Segoe UI" w:hAnsi="Segoe UI"/>
        </w:rPr>
        <w:t>Descrição do problema</w:t>
      </w:r>
      <w:bookmarkEnd w:id="9"/>
    </w:p>
    <w:p>
      <w:pPr>
        <w:pStyle w:val="BodyText"/>
        <w:spacing w:lineRule="auto" w:line="240" w:before="280" w:after="280"/>
        <w:ind w:firstLine="720" w:start="2" w:end="154"/>
        <w:jc w:val="both"/>
        <w:rPr>
          <w:rFonts w:ascii="Segoe UI" w:hAnsi="Segoe UI"/>
        </w:rPr>
      </w:pPr>
      <w:r>
        <w:rPr>
          <w:rFonts w:eastAsia="Segoe UI" w:cs="Segoe UI" w:ascii="Segoe UI" w:hAnsi="Segoe UI"/>
          <w:sz w:val="24"/>
          <w:szCs w:val="24"/>
          <w:lang w:val="pt-PT"/>
        </w:rPr>
        <w:t>A pesca costeira local é uma prática cultural e de subsistência amplamente presente em comunidades litorâneas de Portugal, como Viana do Castelo, onde pescadores frequentam regularmente zonas como o Cabedelo e o Farol para a captura de espécies como o carapau, robálo e linguado. No entanto, a troca de informações entre pescadores sobre as condições do mar, o estado da maré, os períodos mais produtivos e os tipos de peixe que estão a ser apanhados ainda acontece de forma verbal e informal, sem qualquer registo organizado. Esta ausência de dados estruturados dificulta a tomada de decisões informadas sobre quando, onde e como pescar, especialmente para pescadores iniciantes que não dispõem da experiência acumulada dos mais velhos.</w:t>
      </w:r>
    </w:p>
    <w:p>
      <w:pPr>
        <w:pStyle w:val="BodyText"/>
        <w:spacing w:lineRule="auto" w:line="240" w:before="280" w:after="280"/>
        <w:ind w:firstLine="720" w:start="2" w:end="154"/>
        <w:jc w:val="both"/>
        <w:rPr>
          <w:rFonts w:ascii="Segoe UI" w:hAnsi="Segoe UI"/>
        </w:rPr>
      </w:pPr>
      <w:r>
        <w:rPr>
          <w:rFonts w:eastAsia="Segoe UI" w:cs="Segoe UI" w:ascii="Segoe UI" w:hAnsi="Segoe UI"/>
          <w:sz w:val="24"/>
          <w:szCs w:val="24"/>
          <w:lang w:val="pt-PT"/>
        </w:rPr>
        <w:t>Não existem, no contexto local, aplicações digitais práticas que permitam registar capturas, partilhar observações sobre maré, horário e tipo de pesca, ou visualizar estatísticas simples baseadas em dados reais dos próprios pescadores. A ausência desta ferramenta impede que a comunidade piscatria aproveite o conhecimento coletivo acumulado ao longo do tempo, não sendo possível identificar padrões de captura por período do dia, região, condição de maré ou técnica utilizada (fundo ou superfície). Além disso, a falta de interação digital entre pescadores limita a partilha de boas práticas e o acesso a informação útil por parte de quem está a iniciar-se na pesca.</w:t>
      </w:r>
    </w:p>
    <w:p>
      <w:pPr>
        <w:pStyle w:val="BodyText"/>
        <w:spacing w:lineRule="auto" w:line="240" w:before="280" w:after="280"/>
        <w:ind w:firstLine="720" w:start="2" w:end="154"/>
        <w:jc w:val="both"/>
        <w:rPr>
          <w:rFonts w:ascii="Segoe UI" w:hAnsi="Segoe UI"/>
        </w:rPr>
      </w:pPr>
      <w:r>
        <w:rPr>
          <w:rFonts w:eastAsia="Segoe UI" w:cs="Segoe UI" w:ascii="Segoe UI" w:hAnsi="Segoe UI"/>
          <w:sz w:val="24"/>
          <w:szCs w:val="24"/>
          <w:lang w:val="pt-PT"/>
        </w:rPr>
        <w:t xml:space="preserve">O problema central é, portanto, a inexistência de uma solução digital acessível e centrada na comunidade que permita: registar capturas com dados como local, horário, maré e tipo de peixe; disponibilizar estatísticas simples sobre atividade de pesca por região; informar sobre os melhores períodos de pesca ao longo do dia; diferenciar padrões entre pesca de fundo e de superfície; facilitar a interação entre pescadores através da partilha de informações; e enviar notificações sobre atividade recente na zona. Para responder a esta necessidade, propõe-se o desenvolvimento da aplicação </w:t>
      </w: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>FishCast</w:t>
      </w:r>
      <w:r>
        <w:rPr>
          <w:rFonts w:eastAsia="Segoe UI" w:cs="Segoe UI" w:ascii="Segoe UI" w:hAnsi="Segoe UI"/>
          <w:sz w:val="24"/>
          <w:szCs w:val="24"/>
          <w:lang w:val="pt-PT"/>
        </w:rPr>
        <w:t>, uma aplicação web em ASP.NET Core MVC pensada para ser simples, funcional e acessível a qualquer utilizador, independentemente do seu nível de conhecimentos informáticos.</w:t>
      </w:r>
    </w:p>
    <w:p>
      <w:pPr>
        <w:pStyle w:val="Heading2"/>
        <w:spacing w:lineRule="auto" w:line="240"/>
        <w:ind w:hanging="0" w:start="0"/>
        <w:rPr>
          <w:rFonts w:ascii="Segoe UI" w:hAnsi="Segoe UI"/>
        </w:rPr>
      </w:pPr>
      <w:bookmarkStart w:id="10" w:name="__RefHeading___Toc323_3374528788"/>
      <w:bookmarkStart w:id="11" w:name="_Toc1546211485"/>
      <w:bookmarkEnd w:id="10"/>
      <w:r>
        <w:rPr>
          <w:rFonts w:ascii="Segoe UI" w:hAnsi="Segoe UI"/>
        </w:rPr>
        <w:t>Ferramentas e versõe</w:t>
      </w:r>
      <w:bookmarkEnd w:id="11"/>
      <w:r>
        <w:rPr>
          <w:rFonts w:ascii="Segoe UI" w:hAnsi="Segoe UI"/>
        </w:rPr>
        <w:t>s</w:t>
      </w:r>
    </w:p>
    <w:p>
      <w:pPr>
        <w:pStyle w:val="Normal"/>
        <w:spacing w:lineRule="auto" w:line="240" w:before="280" w:after="280"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>Framework e Linguagem</w:t>
      </w:r>
    </w:p>
    <w:p>
      <w:pPr>
        <w:pStyle w:val="ListParagraph"/>
        <w:spacing w:lineRule="auto" w:line="240" w:before="280" w:after="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C# </w:t>
      </w:r>
      <w:r>
        <w:rPr>
          <w:rFonts w:eastAsia="Segoe UI" w:cs="Segoe UI" w:ascii="Segoe UI" w:hAnsi="Segoe UI"/>
          <w:sz w:val="24"/>
          <w:szCs w:val="24"/>
          <w:lang w:val="pt-PT"/>
        </w:rPr>
        <w:t>— Linguagem de programação principal utilizada na implementação de toda a lógica do sistema.</w:t>
      </w:r>
    </w:p>
    <w:p>
      <w:pPr>
        <w:pStyle w:val="ListParagraph"/>
        <w:spacing w:lineRule="auto" w:line="240" w:before="280" w:after="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ASP.NET Core 8.0 (MVC) </w:t>
      </w:r>
      <w:r>
        <w:rPr>
          <w:rFonts w:eastAsia="Segoe UI" w:cs="Segoe UI" w:ascii="Segoe UI" w:hAnsi="Segoe UI"/>
          <w:sz w:val="24"/>
          <w:szCs w:val="24"/>
          <w:lang w:val="pt-PT"/>
        </w:rPr>
        <w:t>— Framework principal para o desenvolvimento da aplicação Web, seguindo o padrão Model-View-Controller.</w:t>
      </w:r>
    </w:p>
    <w:p>
      <w:pPr>
        <w:pStyle w:val="Normal"/>
        <w:spacing w:lineRule="auto" w:line="240" w:before="280" w:after="280"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>Ambiente de Desenvolvimento</w:t>
      </w:r>
    </w:p>
    <w:p>
      <w:pPr>
        <w:pStyle w:val="ListParagraph"/>
        <w:spacing w:lineRule="auto" w:line="240" w:before="280" w:after="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Visual Studio 2022 </w:t>
      </w:r>
      <w:r>
        <w:rPr>
          <w:rFonts w:eastAsia="Segoe UI" w:cs="Segoe UI" w:ascii="Segoe UI" w:hAnsi="Segoe UI"/>
          <w:sz w:val="24"/>
          <w:szCs w:val="24"/>
          <w:lang w:val="pt-PT"/>
        </w:rPr>
        <w:t>— IDE utilizada para programar, compilar, depurar e executar o projeto, com suporte completo ao ASP.NET Core.</w:t>
      </w:r>
    </w:p>
    <w:p>
      <w:pPr>
        <w:pStyle w:val="ListParagraph"/>
        <w:spacing w:lineRule="auto" w:line="240" w:before="280" w:after="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Entity Framework Core 8 </w:t>
      </w:r>
      <w:r>
        <w:rPr>
          <w:rFonts w:eastAsia="Segoe UI" w:cs="Segoe UI" w:ascii="Segoe UI" w:hAnsi="Segoe UI"/>
          <w:sz w:val="24"/>
          <w:szCs w:val="24"/>
          <w:lang w:val="pt-PT"/>
        </w:rPr>
        <w:t>— ORM utilizado para gerir o acesso à base de dados de forma estruturada, através do mapeamento objeto-relacional.</w:t>
      </w:r>
    </w:p>
    <w:p>
      <w:pPr>
        <w:pStyle w:val="Normal"/>
        <w:spacing w:lineRule="auto" w:line="240" w:before="280" w:after="280"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>Base de Dados</w:t>
      </w:r>
    </w:p>
    <w:p>
      <w:pPr>
        <w:pStyle w:val="ListParagraph"/>
        <w:spacing w:lineRule="auto" w:line="240" w:before="280" w:after="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SQL Server 2019/2022 </w:t>
      </w:r>
      <w:r>
        <w:rPr>
          <w:rFonts w:eastAsia="Segoe UI" w:cs="Segoe UI" w:ascii="Segoe UI" w:hAnsi="Segoe UI"/>
          <w:sz w:val="24"/>
          <w:szCs w:val="24"/>
          <w:lang w:val="pt-PT"/>
        </w:rPr>
        <w:t>— Sistema de gestão de base de dados relacional utilizado para armazenar utilizadores, capturas, locais e comentários.</w:t>
      </w:r>
    </w:p>
    <w:p>
      <w:pPr>
        <w:pStyle w:val="ListParagraph"/>
        <w:spacing w:lineRule="auto" w:line="240" w:before="280" w:after="24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SQL Server Management Studio (SSMS) 19 </w:t>
      </w:r>
      <w:r>
        <w:rPr>
          <w:rFonts w:eastAsia="Segoe UI" w:cs="Segoe UI" w:ascii="Segoe UI" w:hAnsi="Segoe UI"/>
          <w:sz w:val="24"/>
          <w:szCs w:val="24"/>
          <w:lang w:val="pt-PT"/>
        </w:rPr>
        <w:t>— Ferramenta gráfica para administração, consulta e gestão da base de dados SQL Server.</w:t>
      </w:r>
    </w:p>
    <w:p>
      <w:pPr>
        <w:pStyle w:val="Normal"/>
        <w:spacing w:lineRule="auto" w:line="240" w:before="280" w:after="280"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>Estilização e Interface</w:t>
      </w:r>
    </w:p>
    <w:p>
      <w:pPr>
        <w:pStyle w:val="ListParagraph"/>
        <w:spacing w:lineRule="auto" w:line="240" w:before="280" w:after="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Bootstrap 5 </w:t>
      </w:r>
      <w:r>
        <w:rPr>
          <w:rFonts w:eastAsia="Segoe UI" w:cs="Segoe UI" w:ascii="Segoe UI" w:hAnsi="Segoe UI"/>
          <w:sz w:val="24"/>
          <w:szCs w:val="24"/>
          <w:lang w:val="pt-PT"/>
        </w:rPr>
        <w:t>— Framework CSS para tornar a interface responsiva, organizada e acessível em qualquer dispositivo.</w:t>
      </w:r>
    </w:p>
    <w:p>
      <w:pPr>
        <w:pStyle w:val="ListParagraph"/>
        <w:spacing w:lineRule="auto" w:line="240" w:before="280" w:after="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HTML 5 e CSS </w:t>
      </w:r>
      <w:r>
        <w:rPr>
          <w:rFonts w:eastAsia="Segoe UI" w:cs="Segoe UI" w:ascii="Segoe UI" w:hAnsi="Segoe UI"/>
          <w:sz w:val="24"/>
          <w:szCs w:val="24"/>
          <w:lang w:val="pt-PT"/>
        </w:rPr>
        <w:t>— Estrutura e estilização das páginas web da aplicação.</w:t>
      </w:r>
    </w:p>
    <w:p>
      <w:pPr>
        <w:pStyle w:val="ListParagraph"/>
        <w:spacing w:lineRule="auto" w:line="240" w:before="280" w:after="24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JavaScript </w:t>
      </w:r>
      <w:r>
        <w:rPr>
          <w:rFonts w:eastAsia="Segoe UI" w:cs="Segoe UI" w:ascii="Segoe UI" w:hAnsi="Segoe UI"/>
          <w:sz w:val="24"/>
          <w:szCs w:val="24"/>
          <w:lang w:val="pt-PT"/>
        </w:rPr>
        <w:t>— Utilizado para interações dinâmicas na interface, como filtros e validações no lado do cliente.</w:t>
      </w:r>
    </w:p>
    <w:p>
      <w:pPr>
        <w:pStyle w:val="Normal"/>
        <w:spacing w:lineRule="auto" w:line="240" w:before="280" w:after="280"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>Versionamento</w:t>
      </w:r>
    </w:p>
    <w:p>
      <w:pPr>
        <w:pStyle w:val="ListParagraph"/>
        <w:spacing w:lineRule="auto" w:line="240" w:before="280" w:after="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Git </w:t>
      </w:r>
      <w:r>
        <w:rPr>
          <w:rFonts w:eastAsia="Segoe UI" w:cs="Segoe UI" w:ascii="Segoe UI" w:hAnsi="Segoe UI"/>
          <w:sz w:val="24"/>
          <w:szCs w:val="24"/>
          <w:lang w:val="pt-PT"/>
        </w:rPr>
        <w:t>— Sistema de controlo de versões para gerir o histórico do código e acompanhar alterações ao longo do desenvolvimento.</w:t>
      </w:r>
    </w:p>
    <w:p>
      <w:pPr>
        <w:pStyle w:val="ListParagraph"/>
        <w:spacing w:lineRule="auto" w:line="240" w:before="280" w:after="240"/>
        <w:ind w:start="720"/>
        <w:contextualSpacing/>
        <w:jc w:val="both"/>
        <w:rPr>
          <w:rFonts w:ascii="Segoe UI" w:hAnsi="Segoe UI"/>
        </w:rPr>
      </w:pPr>
      <w:r>
        <w:rPr>
          <w:rFonts w:eastAsia="Segoe UI" w:cs="Segoe UI" w:ascii="Segoe UI" w:hAnsi="Segoe UI"/>
          <w:b/>
          <w:bCs/>
          <w:sz w:val="24"/>
          <w:szCs w:val="24"/>
          <w:lang w:val="pt-PT"/>
        </w:rPr>
        <w:t xml:space="preserve">GitHub </w:t>
      </w:r>
      <w:r>
        <w:rPr>
          <w:rFonts w:eastAsia="Segoe UI" w:cs="Segoe UI" w:ascii="Segoe UI" w:hAnsi="Segoe UI"/>
          <w:sz w:val="24"/>
          <w:szCs w:val="24"/>
          <w:lang w:val="pt-PT"/>
        </w:rPr>
        <w:t>— Plataforma de alojamento do repositório, garantindo segurança, organização e acesso remoto ao projeto.</w:t>
      </w:r>
    </w:p>
    <w:p>
      <w:pPr>
        <w:pStyle w:val="Heading1"/>
        <w:spacing w:lineRule="auto" w:line="240"/>
        <w:ind w:hanging="0" w:start="0"/>
        <w:rPr>
          <w:rFonts w:ascii="Segoe UI" w:hAnsi="Segoe UI"/>
        </w:rPr>
      </w:pPr>
      <w:bookmarkStart w:id="12" w:name="__RefHeading___Toc325_3374528788"/>
      <w:bookmarkStart w:id="13" w:name="_Toc1340118334"/>
      <w:bookmarkEnd w:id="12"/>
      <w:r>
        <w:rPr>
          <w:rFonts w:ascii="Segoe UI" w:hAnsi="Segoe UI"/>
        </w:rPr>
        <w:t>Análise de dados</w:t>
      </w:r>
      <w:bookmarkEnd w:id="13"/>
    </w:p>
    <w:p>
      <w:pPr>
        <w:pStyle w:val="BodyText"/>
        <w:spacing w:lineRule="auto" w:line="240" w:before="280" w:after="280"/>
        <w:jc w:val="both"/>
        <w:rPr>
          <w:sz w:val="20"/>
        </w:rPr>
      </w:pPr>
      <w:r>
        <w:rPr>
          <w:rFonts w:ascii="Segoe UI" w:hAnsi="Segoe UI"/>
          <w:sz w:val="24"/>
          <w:szCs w:val="24"/>
        </w:rPr>
        <w:t xml:space="preserve">O projeto </w:t>
      </w:r>
      <w:r>
        <w:rPr>
          <w:rStyle w:val="Strong"/>
          <w:rFonts w:ascii="Segoe UI" w:hAnsi="Segoe UI"/>
          <w:sz w:val="24"/>
          <w:szCs w:val="24"/>
        </w:rPr>
        <w:t>FishCast</w:t>
      </w:r>
      <w:r>
        <w:rPr>
          <w:rFonts w:ascii="Segoe UI" w:hAnsi="Segoe UI"/>
          <w:sz w:val="24"/>
          <w:szCs w:val="24"/>
        </w:rPr>
        <w:t xml:space="preserve"> tem como objetivo permitir o registo, partilha e consulta de dados de pesca costeira local, com foco inicial na zona do Cabedelo, em Viana do Castelo.</w:t>
        <w:br/>
        <w:t xml:space="preserve">O sistema foi pensado como uma aplicação web em </w:t>
      </w:r>
      <w:r>
        <w:rPr>
          <w:rStyle w:val="Strong"/>
          <w:rFonts w:ascii="Segoe UI" w:hAnsi="Segoe UI"/>
          <w:sz w:val="24"/>
          <w:szCs w:val="24"/>
        </w:rPr>
        <w:t>ASP.NET Core MVC</w:t>
      </w:r>
      <w:r>
        <w:rPr>
          <w:rFonts w:ascii="Segoe UI" w:hAnsi="Segoe UI"/>
          <w:sz w:val="24"/>
          <w:szCs w:val="24"/>
        </w:rPr>
        <w:t>, com uma abordagem simples e colaborativa, funcionando como um “mini Instagram de pesca”, onde os utilizadores podem publicar capturas, comentar e consultar padrões de pesca.</w:t>
      </w:r>
    </w:p>
    <w:p>
      <w:pPr>
        <w:pStyle w:val="BodyText"/>
        <w:spacing w:lineRule="auto" w:line="240" w:before="280" w:after="280"/>
        <w:jc w:val="both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>A análise de dados do sistema baseia-se em quatro entidades principais: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jc w:val="both"/>
        <w:rPr>
          <w:sz w:val="20"/>
        </w:rPr>
      </w:pPr>
      <w:r>
        <w:rPr>
          <w:rStyle w:val="Strong"/>
          <w:rFonts w:ascii="Segoe UI" w:hAnsi="Segoe UI"/>
          <w:sz w:val="24"/>
          <w:szCs w:val="24"/>
        </w:rPr>
        <w:t>Utilizador</w:t>
      </w:r>
      <w:r>
        <w:rPr>
          <w:rFonts w:ascii="Segoe UI" w:hAnsi="Segoe UI"/>
          <w:sz w:val="24"/>
          <w:szCs w:val="24"/>
        </w:rPr>
        <w:t xml:space="preserve"> — representa quem utiliza o sistema, publica capturas e comenta.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jc w:val="both"/>
        <w:rPr>
          <w:sz w:val="20"/>
        </w:rPr>
      </w:pPr>
      <w:r>
        <w:rPr>
          <w:rStyle w:val="Strong"/>
          <w:rFonts w:ascii="Segoe UI" w:hAnsi="Segoe UI"/>
          <w:sz w:val="24"/>
          <w:szCs w:val="24"/>
        </w:rPr>
        <w:t>Peixe</w:t>
      </w:r>
      <w:r>
        <w:rPr>
          <w:rFonts w:ascii="Segoe UI" w:hAnsi="Segoe UI"/>
          <w:sz w:val="24"/>
          <w:szCs w:val="24"/>
        </w:rPr>
        <w:t xml:space="preserve"> — representa os tipos de peixe registados nas capturas.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jc w:val="both"/>
        <w:rPr>
          <w:sz w:val="20"/>
        </w:rPr>
      </w:pPr>
      <w:r>
        <w:rPr>
          <w:rStyle w:val="Strong"/>
          <w:rFonts w:ascii="Segoe UI" w:hAnsi="Segoe UI"/>
          <w:sz w:val="24"/>
          <w:szCs w:val="24"/>
        </w:rPr>
        <w:t>Captura</w:t>
      </w:r>
      <w:r>
        <w:rPr>
          <w:rFonts w:ascii="Segoe UI" w:hAnsi="Segoe UI"/>
          <w:sz w:val="24"/>
          <w:szCs w:val="24"/>
        </w:rPr>
        <w:t xml:space="preserve"> — entidade central do sistema, representando a publicação de pesca feita pelo utilizador.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280" w:after="283"/>
        <w:ind w:hanging="283" w:start="709"/>
        <w:jc w:val="both"/>
        <w:rPr>
          <w:sz w:val="20"/>
        </w:rPr>
      </w:pPr>
      <w:r>
        <w:rPr>
          <w:rStyle w:val="Strong"/>
          <w:rFonts w:ascii="Segoe UI" w:hAnsi="Segoe UI"/>
          <w:sz w:val="24"/>
          <w:szCs w:val="24"/>
        </w:rPr>
        <w:t>Comentário</w:t>
      </w:r>
      <w:r>
        <w:rPr>
          <w:rFonts w:ascii="Segoe UI" w:hAnsi="Segoe UI"/>
          <w:sz w:val="24"/>
          <w:szCs w:val="24"/>
        </w:rPr>
        <w:t xml:space="preserve"> — permite a interação entre utilizadores nas publicações. </w:t>
      </w:r>
    </w:p>
    <w:p>
      <w:pPr>
        <w:pStyle w:val="BodyText"/>
        <w:spacing w:lineRule="auto" w:line="240" w:before="280" w:after="280"/>
        <w:jc w:val="both"/>
        <w:rPr>
          <w:rFonts w:ascii="Segoe UI" w:hAnsi="Segoe UI"/>
        </w:rPr>
      </w:pPr>
      <w:r>
        <w:rPr>
          <w:rFonts w:ascii="Segoe UI" w:hAnsi="Segoe UI"/>
          <w:sz w:val="24"/>
          <w:szCs w:val="24"/>
        </w:rPr>
        <w:t>O sistema armazena dados como local de pesca, tipo de pesca, estado da maré, data e hora, quantidade capturada, peso, imagem e observações, permitindo posteriormente gerar estatísticas simples por peixe, horário, local e condições de captura.</w:t>
      </w:r>
    </w:p>
    <w:p>
      <w:pPr>
        <w:pStyle w:val="Heading1"/>
        <w:spacing w:lineRule="auto" w:line="240" w:before="280" w:after="280"/>
        <w:ind w:hanging="0" w:start="0"/>
        <w:jc w:val="center"/>
        <w:rPr>
          <w:rFonts w:ascii="Segoe UI" w:hAnsi="Segoe UI"/>
        </w:rPr>
      </w:pPr>
      <w:bookmarkStart w:id="14" w:name="__RefHeading___Toc327_3374528788"/>
      <w:bookmarkStart w:id="15" w:name="_Toc1036748084"/>
      <w:bookmarkEnd w:id="14"/>
      <w:r>
        <w:rPr>
          <w:rFonts w:ascii="Segoe UI" w:hAnsi="Segoe UI"/>
        </w:rPr>
        <w:t>Análise de processos</w:t>
      </w:r>
      <w:bookmarkEnd w:id="15"/>
    </w:p>
    <w:p>
      <w:pPr>
        <w:pStyle w:val="BodyText"/>
        <w:widowControl/>
        <w:suppressAutoHyphens w:val="true"/>
        <w:bidi w:val="0"/>
        <w:spacing w:lineRule="auto" w:line="240" w:before="280" w:after="280"/>
        <w:jc w:val="both"/>
        <w:rPr/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O projeto </w:t>
      </w: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FishCast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tem como objetivo permitir o registo, partilha e consulta de dados de pesca costeira local, com foco inicial na zona do Cabedelo, em Viana do Castelo.</w:t>
        <w:br/>
        <w:t xml:space="preserve">O sistema foi pensado como uma aplicação web em </w:t>
      </w: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ASP.NET Core MVC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, com uma abordagem simples e colaborativa, funcionando como um “mini Instagram de pesca”, onde os utilizadores podem publicar capturas, comentar e consultar padrões de pesca.</w:t>
      </w:r>
    </w:p>
    <w:p>
      <w:pPr>
        <w:pStyle w:val="BodyText"/>
        <w:widowControl/>
        <w:suppressAutoHyphens w:val="true"/>
        <w:bidi w:val="0"/>
        <w:spacing w:lineRule="auto" w:line="240" w:before="280" w:after="280"/>
        <w:jc w:val="both"/>
        <w:rPr>
          <w:rFonts w:ascii="Segoe UI" w:hAnsi="Segoe UI" w:eastAsia="Times New Roman" w:cs="Times New Roman"/>
          <w:color w:val="auto"/>
          <w:kern w:val="0"/>
          <w:szCs w:val="24"/>
          <w:lang w:val="pt-PT" w:eastAsia="pt-PT" w:bidi="ar-SA"/>
        </w:rPr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A análise de dados do sistema baseia-se em quatro entidades principais:</w:t>
      </w:r>
    </w:p>
    <w:p>
      <w:pPr>
        <w:pStyle w:val="BodyText"/>
        <w:widowControl/>
        <w:suppressAutoHyphens w:val="true"/>
        <w:bidi w:val="0"/>
        <w:spacing w:lineRule="auto" w:line="240" w:before="109" w:after="109"/>
        <w:ind w:hanging="0" w:start="0"/>
        <w:jc w:val="both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Utilizador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representa quem utiliza o sistema, publica capturas e comenta. </w:t>
      </w:r>
    </w:p>
    <w:p>
      <w:pPr>
        <w:pStyle w:val="BodyText"/>
        <w:widowControl/>
        <w:suppressAutoHyphens w:val="true"/>
        <w:bidi w:val="0"/>
        <w:spacing w:lineRule="auto" w:line="240" w:before="109" w:after="109"/>
        <w:ind w:hanging="0" w:start="0"/>
        <w:jc w:val="both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Peixe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representa os tipos de peixe registados nas capturas. </w:t>
      </w:r>
    </w:p>
    <w:p>
      <w:pPr>
        <w:pStyle w:val="BodyText"/>
        <w:widowControl/>
        <w:suppressAutoHyphens w:val="true"/>
        <w:bidi w:val="0"/>
        <w:spacing w:lineRule="auto" w:line="240" w:before="109" w:after="109"/>
        <w:ind w:hanging="0" w:start="0"/>
        <w:jc w:val="both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Captura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entidade central do sistema, representando a publicação de pesca feita pelo utilizador. </w:t>
      </w:r>
    </w:p>
    <w:p>
      <w:pPr>
        <w:pStyle w:val="BodyText"/>
        <w:widowControl/>
        <w:suppressAutoHyphens w:val="true"/>
        <w:bidi w:val="0"/>
        <w:spacing w:lineRule="auto" w:line="240" w:before="109" w:after="109"/>
        <w:ind w:hanging="0" w:start="0"/>
        <w:jc w:val="both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Comentário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permite a interação entre utilizadores nas publicações. </w:t>
      </w:r>
    </w:p>
    <w:p>
      <w:pPr>
        <w:pStyle w:val="BodyText"/>
        <w:widowControl/>
        <w:suppressAutoHyphens w:val="true"/>
        <w:bidi w:val="0"/>
        <w:spacing w:lineRule="auto" w:line="240" w:before="280" w:after="280"/>
        <w:jc w:val="both"/>
        <w:rPr>
          <w:rFonts w:ascii="Segoe UI" w:hAnsi="Segoe UI" w:eastAsia="Times New Roman" w:cs="Times New Roman"/>
          <w:color w:val="auto"/>
          <w:kern w:val="0"/>
          <w:szCs w:val="24"/>
          <w:lang w:val="pt-PT" w:eastAsia="pt-PT" w:bidi="ar-SA"/>
        </w:rPr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O sistema armazena dados como local de pesca, tipo de pesca, estado da maré, data e hora, quantidade capturada, peso, imagem e observações, permitindo posteriormente gerar estatísticas simples por peixe, horário, local e condições de captura.</w:t>
      </w:r>
    </w:p>
    <w:p>
      <w:pPr>
        <w:pStyle w:val="BodyText"/>
        <w:widowControl/>
        <w:suppressAutoHyphens w:val="true"/>
        <w:bidi w:val="0"/>
        <w:spacing w:lineRule="auto" w:line="240" w:before="280" w:after="280"/>
        <w:jc w:val="start"/>
        <w:rPr>
          <w:rFonts w:ascii="Segoe UI" w:hAnsi="Segoe UI" w:eastAsia="Times New Roman" w:cs="Times New Roman"/>
          <w:color w:val="auto"/>
          <w:kern w:val="0"/>
          <w:szCs w:val="24"/>
          <w:lang w:val="pt-PT" w:eastAsia="pt-PT" w:bidi="ar-SA"/>
        </w:rPr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Os principais processos do sistema são: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280" w:after="280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Registo e autenticação de utilizadores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br/>
        <w:t>O utilizador pode criar conta e iniciar sessão no sistema. O controlo da sessão será feito com variáveis de sessão, sem utilização do ASP.NET Identity nesta primeira versão.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280" w:after="280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Publicação de capturas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br/>
        <w:t>O utilizador autenticado pode registar uma nova captura, informando dados como local, peixe, tipo de pesca, maré, data/hora, quantidade, peso, observação e imagem.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280" w:after="280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Consulta de capturas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br/>
        <w:t>O sistema apresenta as capturas registadas sob a forma de feed/publicações, permitindo aos utilizadores visualizar a atividade recente.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280" w:after="280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Comentários nas capturas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br/>
        <w:t>Os utilizadores podem comentar publicações, promovendo a interação e partilha de informação entre pescadores.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280" w:after="280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Consulta de informação de apoio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br/>
        <w:t>O sistema permite consultar os peixes registados e, futuramente, gerar estatísticas simples com base nos dados acumulados.</w:t>
      </w:r>
    </w:p>
    <w:p>
      <w:pPr>
        <w:pStyle w:val="Normal"/>
        <w:spacing w:lineRule="auto" w:line="240" w:before="0" w:after="0"/>
        <w:jc w:val="start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Heading1"/>
        <w:spacing w:lineRule="auto" w:line="240"/>
        <w:ind w:hanging="0" w:start="0"/>
        <w:rPr>
          <w:rFonts w:ascii="Segoe UI" w:hAnsi="Segoe UI"/>
        </w:rPr>
      </w:pPr>
      <w:bookmarkStart w:id="16" w:name="__RefHeading___Toc329_3374528788"/>
      <w:bookmarkStart w:id="17" w:name="_Toc1846527686"/>
      <w:bookmarkEnd w:id="16"/>
      <w:r>
        <w:rPr>
          <w:rFonts w:ascii="Segoe UI" w:hAnsi="Segoe UI"/>
        </w:rPr>
        <w:t>Dicionário</w:t>
      </w:r>
      <w:bookmarkEnd w:id="17"/>
    </w:p>
    <w:p>
      <w:pPr>
        <w:pStyle w:val="BodyText"/>
        <w:widowControl/>
        <w:suppressAutoHyphens w:val="true"/>
        <w:bidi w:val="0"/>
        <w:spacing w:lineRule="auto" w:line="240" w:before="280" w:after="280"/>
        <w:jc w:val="start"/>
        <w:rPr>
          <w:rFonts w:ascii="Segoe UI" w:hAnsi="Segoe UI" w:eastAsia="Times New Roman" w:cs="Times New Roman"/>
          <w:color w:val="auto"/>
          <w:kern w:val="0"/>
          <w:szCs w:val="24"/>
          <w:lang w:val="pt-PT" w:eastAsia="pt-PT" w:bidi="ar-SA"/>
        </w:rPr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O sistema utiliza uma base de dados relacional para armazenar a informação principal do projeto.</w:t>
        <w:br/>
        <w:t>Os dados são organizados em tabelas relacionadas entre si através de chaves primárias e chaves estrangeiras.</w:t>
      </w:r>
    </w:p>
    <w:p>
      <w:pPr>
        <w:pStyle w:val="BodyText"/>
        <w:widowControl/>
        <w:suppressAutoHyphens w:val="true"/>
        <w:bidi w:val="0"/>
        <w:spacing w:lineRule="auto" w:line="240" w:before="280" w:after="280"/>
        <w:jc w:val="start"/>
        <w:rPr>
          <w:rFonts w:ascii="Segoe UI" w:hAnsi="Segoe UI" w:eastAsia="Times New Roman" w:cs="Times New Roman"/>
          <w:color w:val="auto"/>
          <w:kern w:val="0"/>
          <w:szCs w:val="24"/>
          <w:lang w:val="pt-PT" w:eastAsia="pt-PT" w:bidi="ar-SA"/>
        </w:rPr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Os principais conceitos do dicionário de dados são: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109" w:after="109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PK (Primary Key)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identificador único de cada registo.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109" w:after="109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FK (Foreign Key)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chave estrangeira usada para relacionar tabelas.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109" w:after="109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Entidade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representação de um objeto real do sistema, como Utilizador ou Captura.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109" w:after="109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Atributo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característica de uma entidade, como Nome, Email ou Local.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109" w:after="109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Relacionamento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— associação entre entidades, como um utilizador ter várias capturas.</w:t>
      </w:r>
    </w:p>
    <w:p>
      <w:pPr>
        <w:pStyle w:val="BodyText"/>
        <w:widowControl/>
        <w:suppressAutoHyphens w:val="true"/>
        <w:bidi w:val="0"/>
        <w:spacing w:lineRule="auto" w:line="240" w:before="109" w:after="109"/>
        <w:ind w:hanging="0" w:start="0"/>
        <w:jc w:val="start"/>
        <w:rPr>
          <w:rFonts w:ascii="Segoe UI" w:hAnsi="Segoe UI" w:eastAsia="Times New Roman" w:cs="Times New Roman"/>
          <w:color w:val="auto"/>
          <w:kern w:val="0"/>
          <w:szCs w:val="24"/>
          <w:lang w:val="pt-PT" w:eastAsia="pt-PT" w:bidi="ar-SA"/>
        </w:rPr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</w:r>
    </w:p>
    <w:p>
      <w:pPr>
        <w:pStyle w:val="Heading2"/>
        <w:spacing w:lineRule="auto" w:line="240"/>
        <w:ind w:hanging="0" w:start="0"/>
        <w:rPr>
          <w:rFonts w:ascii="Segoe UI" w:hAnsi="Segoe UI"/>
        </w:rPr>
      </w:pPr>
      <w:bookmarkStart w:id="18" w:name="__RefHeading___Toc331_3374528788"/>
      <w:bookmarkStart w:id="19" w:name="_Toc741665068"/>
      <w:bookmarkEnd w:id="18"/>
      <w:r>
        <w:rPr>
          <w:rFonts w:ascii="Segoe UI" w:hAnsi="Segoe UI"/>
        </w:rPr>
        <w:t>String connection, instâncias, bases de dados</w:t>
      </w:r>
      <w:bookmarkEnd w:id="19"/>
    </w:p>
    <w:p>
      <w:pPr>
        <w:pStyle w:val="BodyText"/>
        <w:widowControl/>
        <w:suppressAutoHyphens w:val="true"/>
        <w:bidi w:val="0"/>
        <w:spacing w:lineRule="auto" w:line="240" w:before="109" w:after="109"/>
        <w:jc w:val="start"/>
        <w:rPr/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projeto utiliza </w:t>
      </w: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SQL Server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 como sistema de gestão de base de dados.</w:t>
      </w:r>
    </w:p>
    <w:p>
      <w:pPr>
        <w:pStyle w:val="BodyText"/>
        <w:widowControl/>
        <w:suppressAutoHyphens w:val="true"/>
        <w:bidi w:val="0"/>
        <w:spacing w:lineRule="auto" w:line="240" w:before="109" w:after="109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Base de dados: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br/>
      </w:r>
      <w:r>
        <w:rPr>
          <w:rStyle w:val="SourceText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FishCastDB</w:t>
      </w:r>
    </w:p>
    <w:p>
      <w:pPr>
        <w:pStyle w:val="BodyText"/>
        <w:widowControl/>
        <w:suppressAutoHyphens w:val="true"/>
        <w:bidi w:val="0"/>
        <w:spacing w:lineRule="auto" w:line="240" w:before="109" w:after="109"/>
        <w:jc w:val="start"/>
        <w:rPr/>
      </w:pPr>
      <w:r>
        <w:rPr>
          <w:rStyle w:val="Strong"/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>Tipo de instância:</w:t>
      </w: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br/>
        <w:t>Instância remota de SQL Server acessível por endereço IP e porta específica.</w:t>
      </w:r>
    </w:p>
    <w:p>
      <w:pPr>
        <w:pStyle w:val="PreformattedText"/>
        <w:widowControl/>
        <w:suppressAutoHyphens w:val="true"/>
        <w:bidi w:val="0"/>
        <w:spacing w:lineRule="auto" w:line="240" w:before="109" w:after="109"/>
        <w:jc w:val="start"/>
        <w:rPr>
          <w:rFonts w:ascii="Segoe UI" w:hAnsi="Segoe UI" w:eastAsia="Times New Roman" w:cs="Times New Roman"/>
          <w:color w:val="000000"/>
          <w:kern w:val="0"/>
          <w:sz w:val="18"/>
          <w:szCs w:val="24"/>
          <w:lang w:val="pt-PT" w:eastAsia="pt-PT" w:bidi="ar-SA"/>
        </w:rPr>
      </w:pPr>
      <w:r>
        <w:rPr>
          <w:rFonts w:eastAsia="Times New Roman" w:cs="Times New Roman" w:ascii="Segoe UI" w:hAnsi="Segoe UI"/>
          <w:color w:val="2B91AF"/>
          <w:kern w:val="0"/>
          <w:sz w:val="18"/>
          <w:szCs w:val="24"/>
          <w:lang w:val="pt-PT" w:eastAsia="pt-PT" w:bidi="ar-SA"/>
        </w:rPr>
        <w:t>"ConnectionStrings"</w:t>
      </w:r>
      <w:r>
        <w:rPr>
          <w:rFonts w:eastAsia="Times New Roman" w:cs="Times New Roman" w:ascii="Segoe UI" w:hAnsi="Segoe UI"/>
          <w:color w:val="000000"/>
          <w:kern w:val="0"/>
          <w:sz w:val="18"/>
          <w:szCs w:val="24"/>
          <w:lang w:val="pt-PT" w:eastAsia="pt-PT" w:bidi="ar-SA"/>
        </w:rPr>
        <w:t>: {</w:t>
      </w:r>
    </w:p>
    <w:p>
      <w:pPr>
        <w:pStyle w:val="PreformattedText"/>
        <w:spacing w:lineRule="auto" w:line="240" w:before="109" w:after="109"/>
        <w:ind w:hanging="0" w:start="0" w:end="0"/>
        <w:rPr>
          <w:rFonts w:ascii="Segoe UI" w:hAnsi="Segoe UI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Segoe UI" w:hAnsi="Segoe UI"/>
          <w:color w:val="000000"/>
          <w:sz w:val="24"/>
          <w:szCs w:val="24"/>
        </w:rPr>
        <w:t xml:space="preserve">  </w:t>
      </w:r>
      <w:r>
        <w:rPr>
          <w:rFonts w:eastAsia="Times New Roman" w:cs="Times New Roman" w:ascii="Segoe UI" w:hAnsi="Segoe UI"/>
          <w:color w:val="2B91AF"/>
          <w:sz w:val="18"/>
          <w:szCs w:val="24"/>
        </w:rPr>
        <w:t>"DefaultConnection"</w:t>
      </w:r>
      <w:r>
        <w:rPr>
          <w:rFonts w:eastAsia="Times New Roman" w:cs="Times New Roman" w:ascii="Segoe UI" w:hAnsi="Segoe UI"/>
          <w:color w:val="000000"/>
          <w:sz w:val="18"/>
          <w:szCs w:val="24"/>
        </w:rPr>
        <w:t xml:space="preserve">: </w:t>
      </w:r>
      <w:r>
        <w:rPr>
          <w:rFonts w:eastAsia="Times New Roman" w:cs="Times New Roman" w:ascii="Segoe UI" w:hAnsi="Segoe UI"/>
          <w:color w:val="A31515"/>
          <w:sz w:val="18"/>
          <w:szCs w:val="24"/>
        </w:rPr>
        <w:t>"Server=62.28.39.135,62444;Database=FishCastDB;user=efa0125;password=efa0125@;TrustServerCertificate=True;"</w:t>
      </w:r>
      <w:r>
        <w:rPr>
          <w:rFonts w:eastAsia="Times New Roman" w:cs="Times New Roman" w:ascii="Segoe UI" w:hAnsi="Segoe UI"/>
          <w:color w:val="000000"/>
          <w:sz w:val="18"/>
          <w:szCs w:val="24"/>
        </w:rPr>
        <w:t xml:space="preserve">  </w:t>
      </w:r>
      <w:r>
        <w:rPr>
          <w:rFonts w:eastAsia="Times New Roman" w:cs="Times New Roman" w:ascii="Segoe UI" w:hAnsi="Segoe UI"/>
          <w:color w:val="008000"/>
          <w:sz w:val="18"/>
          <w:szCs w:val="24"/>
        </w:rPr>
        <w:t>// minha string de conexão do SQL Server</w:t>
      </w:r>
    </w:p>
    <w:p>
      <w:pPr>
        <w:pStyle w:val="PreformattedText"/>
        <w:spacing w:lineRule="auto" w:line="240" w:before="109" w:after="109"/>
        <w:rPr>
          <w:rFonts w:ascii="Segoe UI" w:hAnsi="Segoe UI" w:eastAsia="Times New Roman" w:cs="Times New Roman"/>
          <w:color w:val="000000"/>
          <w:sz w:val="18"/>
          <w:szCs w:val="24"/>
        </w:rPr>
      </w:pPr>
      <w:r>
        <w:rPr>
          <w:rFonts w:eastAsia="Times New Roman" w:cs="Times New Roman" w:ascii="Segoe UI" w:hAnsi="Segoe UI"/>
          <w:color w:val="000000"/>
          <w:sz w:val="18"/>
          <w:szCs w:val="24"/>
        </w:rPr>
        <w:t>}</w:t>
      </w:r>
    </w:p>
    <w:p>
      <w:pPr>
        <w:pStyle w:val="BodyText"/>
        <w:widowControl/>
        <w:suppressAutoHyphens w:val="true"/>
        <w:bidi w:val="0"/>
        <w:spacing w:lineRule="auto" w:line="240" w:before="109" w:after="109"/>
        <w:jc w:val="both"/>
        <w:rPr>
          <w:rFonts w:ascii="Segoe UI" w:hAnsi="Segoe UI" w:eastAsia="Times New Roman" w:cs="Times New Roman"/>
          <w:color w:val="auto"/>
          <w:kern w:val="0"/>
          <w:szCs w:val="24"/>
          <w:lang w:val="pt-PT" w:eastAsia="pt-PT" w:bidi="ar-SA"/>
        </w:rPr>
      </w:pPr>
      <w:r>
        <w:rPr>
          <w:rFonts w:eastAsia="Times New Roman" w:cs="Times New Roman" w:ascii="Segoe UI" w:hAnsi="Segoe UI"/>
          <w:color w:val="auto"/>
          <w:kern w:val="0"/>
          <w:szCs w:val="24"/>
          <w:lang w:val="pt-PT" w:eastAsia="pt-PT" w:bidi="ar-SA"/>
        </w:rPr>
        <w:t xml:space="preserve">Esta string de ligação permite ao sistema ASP.NET Core conectar-se à base de dados através do Entity Framework Core. </w:t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spacing w:lineRule="auto" w:line="240"/>
        <w:ind w:hanging="0" w:start="0"/>
        <w:rPr>
          <w:rFonts w:ascii="Segoe UI" w:hAnsi="Segoe UI"/>
        </w:rPr>
      </w:pPr>
      <w:bookmarkStart w:id="20" w:name="__RefHeading___Toc333_3374528788"/>
      <w:bookmarkStart w:id="21" w:name="_Toc428027103"/>
      <w:bookmarkEnd w:id="20"/>
      <w:r>
        <w:rPr>
          <w:rFonts w:ascii="Segoe UI" w:hAnsi="Segoe UI"/>
        </w:rPr>
        <w:t>Lista de tabelas, campos e tipos</w:t>
      </w:r>
      <w:bookmarkEnd w:id="21"/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spacing w:lineRule="auto" w:line="240"/>
        <w:ind w:hanging="0" w:start="0"/>
        <w:jc w:val="center"/>
        <w:rPr>
          <w:rFonts w:ascii="Segoe UI" w:hAnsi="Segoe UI" w:cs="Times New Roman"/>
          <w:color w:val="auto"/>
        </w:rPr>
      </w:pPr>
      <w:bookmarkStart w:id="22" w:name="__RefHeading___Toc2275_3768405432"/>
      <w:bookmarkEnd w:id="22"/>
      <w:r>
        <w:rPr>
          <w:rStyle w:val="Strong"/>
          <w:rFonts w:cs="Times New Roman" w:ascii="Segoe UI" w:hAnsi="Segoe UI"/>
          <w:b/>
          <w:bCs/>
          <w:color w:val="auto"/>
        </w:rPr>
        <w:t>Tabela: Utilizador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jc w:val="center"/>
              <w:rPr>
                <w:rFonts w:ascii="Segoe UI" w:hAnsi="Segoe UI"/>
                <w:b/>
                <w:bCs/>
                <w:sz w:val="20"/>
              </w:rPr>
            </w:pPr>
            <w:r>
              <w:rPr>
                <w:rFonts w:ascii="Segoe UI" w:hAnsi="Segoe UI"/>
                <w:b/>
                <w:bCs/>
                <w:sz w:val="20"/>
              </w:rPr>
              <w:t>Campos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Tipos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Tipos (DB)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Id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chave primária (PK - Identity)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Nome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 xml:space="preserve">string 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varchar(100)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Email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varchar(150) (unique)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Password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varchar(255)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IsAdmin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bool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FotoPerfil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 xml:space="preserve">string 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varchar(255)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DataCriacao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DateTime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datetime</w:t>
            </w:r>
          </w:p>
        </w:tc>
      </w:tr>
    </w:tbl>
    <w:p>
      <w:pPr>
        <w:pStyle w:val="BodyText"/>
        <w:jc w:val="center"/>
        <w:rPr>
          <w:rFonts w:ascii="Segoe UI" w:hAnsi="Segoe UI"/>
          <w:sz w:val="20"/>
        </w:rPr>
      </w:pPr>
      <w:r>
        <w:rPr>
          <w:rFonts w:ascii="Segoe UI" w:hAnsi="Segoe UI"/>
          <w:sz w:val="20"/>
        </w:rPr>
      </w:r>
    </w:p>
    <w:p>
      <w:pPr>
        <w:pStyle w:val="Heading2"/>
        <w:keepNext w:val="true"/>
        <w:widowControl/>
        <w:suppressAutoHyphens w:val="true"/>
        <w:bidi w:val="0"/>
        <w:spacing w:lineRule="auto" w:line="240" w:before="0" w:after="0"/>
        <w:ind w:hanging="0" w:start="0"/>
        <w:jc w:val="center"/>
        <w:rPr/>
      </w:pPr>
      <w:bookmarkStart w:id="23" w:name="__RefHeading___Toc2277_3768405432"/>
      <w:bookmarkEnd w:id="23"/>
      <w:r>
        <w:rPr>
          <w:rStyle w:val="Strong"/>
          <w:rFonts w:eastAsia="Times New Roman" w:cs="Times New Roman" w:ascii="Segoe UI" w:hAnsi="Segoe UI"/>
          <w:b/>
          <w:bCs/>
          <w:color w:val="auto"/>
          <w:kern w:val="0"/>
          <w:sz w:val="20"/>
          <w:szCs w:val="20"/>
          <w:lang w:val="pt-PT" w:eastAsia="pt-PT" w:bidi="ar-SA"/>
        </w:rPr>
        <w:t>Tabela: Peixe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jc w:val="center"/>
              <w:rPr>
                <w:rFonts w:ascii="Segoe UI" w:hAnsi="Segoe UI"/>
                <w:b/>
                <w:bCs/>
                <w:sz w:val="20"/>
              </w:rPr>
            </w:pPr>
            <w:r>
              <w:rPr>
                <w:rFonts w:ascii="Segoe UI" w:hAnsi="Segoe UI"/>
                <w:b/>
                <w:bCs/>
                <w:sz w:val="20"/>
              </w:rPr>
              <w:t>Campos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Tipos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 xml:space="preserve">Tipos (DB) 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 xml:space="preserve"> </w:t>
            </w:r>
            <w:r>
              <w:rPr>
                <w:rFonts w:ascii="Segoe UI" w:hAnsi="Segoe UI"/>
                <w:b/>
                <w:bCs/>
              </w:rPr>
              <w:t>Id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chave primária (PK - Identity)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Nome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varchar(100)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Tipo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varchar(50)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Especie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varchar(100)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TamanhoCm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</w:tr>
    </w:tbl>
    <w:p>
      <w:pPr>
        <w:pStyle w:val="BodyText"/>
        <w:jc w:val="both"/>
        <w:rPr>
          <w:rFonts w:ascii="Segoe UI" w:hAnsi="Segoe UI"/>
          <w:sz w:val="20"/>
        </w:rPr>
      </w:pPr>
      <w:r>
        <w:rPr>
          <w:rFonts w:ascii="Segoe UI" w:hAnsi="Segoe UI"/>
          <w:sz w:val="20"/>
        </w:rPr>
      </w:r>
    </w:p>
    <w:p>
      <w:pPr>
        <w:pStyle w:val="Heading2"/>
        <w:keepNext w:val="true"/>
        <w:widowControl/>
        <w:suppressAutoHyphens w:val="true"/>
        <w:bidi w:val="0"/>
        <w:spacing w:lineRule="auto" w:line="240" w:before="0" w:after="0"/>
        <w:ind w:hanging="0" w:start="0"/>
        <w:jc w:val="center"/>
        <w:rPr/>
      </w:pPr>
      <w:bookmarkStart w:id="24" w:name="__RefHeading___Toc2279_3768405432"/>
      <w:bookmarkEnd w:id="24"/>
      <w:r>
        <w:rPr>
          <w:rStyle w:val="Strong"/>
          <w:rFonts w:eastAsia="Times New Roman" w:cs="Times New Roman" w:ascii="Segoe UI" w:hAnsi="Segoe UI"/>
          <w:b/>
          <w:bCs/>
          <w:color w:val="auto"/>
          <w:kern w:val="0"/>
          <w:sz w:val="20"/>
          <w:szCs w:val="20"/>
          <w:lang w:val="pt-PT" w:eastAsia="pt-PT" w:bidi="ar-SA"/>
        </w:rPr>
        <w:t>Tabela: Captura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jc w:val="center"/>
              <w:rPr>
                <w:rFonts w:ascii="Segoe UI" w:hAnsi="Segoe UI"/>
                <w:b/>
                <w:bCs/>
                <w:sz w:val="20"/>
              </w:rPr>
            </w:pPr>
            <w:r>
              <w:rPr>
                <w:rFonts w:ascii="Segoe UI" w:hAnsi="Segoe UI"/>
                <w:b/>
                <w:bCs/>
                <w:sz w:val="20"/>
              </w:rPr>
              <w:t>Campos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Tipos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 xml:space="preserve">Tipos (DB) 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 xml:space="preserve"> </w:t>
            </w:r>
            <w:r>
              <w:rPr>
                <w:rFonts w:ascii="Segoe UI" w:hAnsi="Segoe UI"/>
                <w:b/>
                <w:bCs/>
              </w:rPr>
              <w:t>Id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chave primária (PK - Identity)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UtilizadorId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chave estrangeira (FK)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PeixeId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chave estrangeira (FK)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Local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varchar(150)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TipoPesca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varchar(50)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Mare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varchar(20)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DataHora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DateTime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datetime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Quantidade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PesoKg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decimal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Decimal(5,2)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Observacao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varchar(255)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Imagem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varchar(255)</w:t>
            </w:r>
          </w:p>
        </w:tc>
      </w:tr>
    </w:tbl>
    <w:p>
      <w:pPr>
        <w:pStyle w:val="BodyText"/>
        <w:jc w:val="both"/>
        <w:rPr>
          <w:rFonts w:ascii="Segoe UI" w:hAnsi="Segoe UI"/>
          <w:sz w:val="20"/>
        </w:rPr>
      </w:pPr>
      <w:r>
        <w:rPr>
          <w:rFonts w:ascii="Segoe UI" w:hAnsi="Segoe UI"/>
          <w:sz w:val="20"/>
        </w:rPr>
      </w:r>
    </w:p>
    <w:p>
      <w:pPr>
        <w:pStyle w:val="Heading2"/>
        <w:keepNext w:val="true"/>
        <w:widowControl/>
        <w:suppressAutoHyphens w:val="true"/>
        <w:bidi w:val="0"/>
        <w:spacing w:lineRule="auto" w:line="240" w:before="0" w:after="0"/>
        <w:ind w:hanging="0" w:start="0"/>
        <w:jc w:val="center"/>
        <w:rPr>
          <w:rFonts w:ascii="Segoe UI" w:hAnsi="Segoe UI" w:eastAsia="Times New Roman" w:cs="Times New Roman"/>
          <w:color w:val="auto"/>
          <w:kern w:val="0"/>
          <w:sz w:val="20"/>
          <w:szCs w:val="20"/>
          <w:lang w:val="pt-PT" w:eastAsia="pt-PT" w:bidi="ar-SA"/>
        </w:rPr>
      </w:pPr>
      <w:bookmarkStart w:id="25" w:name="__RefHeading___Toc2281_3768405432"/>
      <w:bookmarkEnd w:id="25"/>
      <w:r>
        <w:rPr>
          <w:rFonts w:eastAsia="Times New Roman" w:cs="Times New Roman" w:ascii="Segoe UI" w:hAnsi="Segoe UI"/>
          <w:color w:val="auto"/>
          <w:kern w:val="0"/>
          <w:sz w:val="20"/>
          <w:szCs w:val="20"/>
          <w:lang w:val="pt-PT" w:eastAsia="pt-PT" w:bidi="ar-SA"/>
        </w:rPr>
        <w:t>Tabela: Comentario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jc w:val="center"/>
              <w:rPr>
                <w:rFonts w:ascii="Segoe UI" w:hAnsi="Segoe UI"/>
                <w:b/>
                <w:bCs/>
                <w:sz w:val="20"/>
              </w:rPr>
            </w:pPr>
            <w:r>
              <w:rPr>
                <w:rFonts w:ascii="Segoe UI" w:hAnsi="Segoe UI"/>
                <w:b/>
                <w:bCs/>
                <w:sz w:val="20"/>
              </w:rPr>
              <w:t>Campos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Tipos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 xml:space="preserve">Tipos (DB) 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Id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chave primária (PK - Identity)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CapturaId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chave estrangeira (FK)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UtilizadorId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int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chave estrangeira (FK)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Texto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string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varchar(255)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DataComentario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DateTime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datetime</w:t>
            </w:r>
          </w:p>
        </w:tc>
      </w:tr>
    </w:tbl>
    <w:p>
      <w:pPr>
        <w:pStyle w:val="BodyText"/>
        <w:jc w:val="both"/>
        <w:rPr>
          <w:rFonts w:ascii="Segoe UI" w:hAnsi="Segoe UI"/>
          <w:sz w:val="20"/>
        </w:rPr>
      </w:pPr>
      <w:r>
        <w:rPr>
          <w:rFonts w:ascii="Segoe UI" w:hAnsi="Segoe UI"/>
          <w:sz w:val="20"/>
        </w:rPr>
      </w:r>
    </w:p>
    <w:p>
      <w:pPr>
        <w:pStyle w:val="Normal"/>
        <w:spacing w:lineRule="auto" w:line="240"/>
        <w:jc w:val="center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2"/>
        <w:spacing w:lineRule="auto" w:line="240"/>
        <w:ind w:hanging="0" w:start="0"/>
        <w:rPr>
          <w:rFonts w:ascii="Segoe UI" w:hAnsi="Segoe UI"/>
        </w:rPr>
      </w:pPr>
      <w:bookmarkStart w:id="26" w:name="__RefHeading___Toc335_3374528788"/>
      <w:bookmarkStart w:id="27" w:name="_Toc1561239255"/>
      <w:bookmarkEnd w:id="26"/>
      <w:r>
        <w:rPr>
          <w:rFonts w:ascii="Segoe UI" w:hAnsi="Segoe UI"/>
        </w:rPr>
        <w:t>Namespaces</w:t>
      </w:r>
      <w:bookmarkEnd w:id="27"/>
    </w:p>
    <w:p>
      <w:pPr>
        <w:pStyle w:val="Normal"/>
        <w:spacing w:lineRule="auto" w:line="240" w:before="240" w:after="403"/>
        <w:jc w:val="center"/>
        <w:rPr>
          <w:rFonts w:ascii="Segoe UI" w:hAnsi="Segoe UI"/>
        </w:rPr>
      </w:pPr>
      <w:r>
        <w:rPr>
          <w:rFonts w:eastAsia="Arial" w:cs="Arial" w:ascii="Segoe UI" w:hAnsi="Segoe UI"/>
          <w:b/>
          <w:bCs/>
          <w:color w:themeColor="accent1" w:themeShade="80" w:val="1F4E79"/>
          <w:sz w:val="36"/>
          <w:szCs w:val="36"/>
          <w:lang w:val="pt-PT"/>
        </w:rPr>
        <w:t>FishCast</w:t>
      </w:r>
    </w:p>
    <w:p>
      <w:pPr>
        <w:pStyle w:val="Normal"/>
        <w:spacing w:lineRule="auto" w:line="240" w:before="240" w:after="403"/>
        <w:jc w:val="center"/>
        <w:rPr>
          <w:rFonts w:ascii="Segoe UI" w:hAnsi="Segoe UI" w:eastAsia="Arial" w:cs="Arial"/>
          <w:i/>
          <w:iCs/>
          <w:color w:val="666666"/>
          <w:sz w:val="20"/>
          <w:szCs w:val="20"/>
          <w:lang w:val="en-US"/>
        </w:rPr>
      </w:pPr>
      <w:r>
        <w:rPr>
          <w:rFonts w:eastAsia="Arial" w:cs="Arial" w:ascii="Segoe UI" w:hAnsi="Segoe UI"/>
          <w:i/>
          <w:iCs/>
          <w:color w:val="666666"/>
          <w:sz w:val="20"/>
          <w:szCs w:val="20"/>
          <w:lang w:val="en-US"/>
        </w:rPr>
        <w:t>Projeto ASP.NET Core 10.0 (MVC) | Lucas Goncalves | 2026</w:t>
      </w:r>
    </w:p>
    <w:p>
      <w:pPr>
        <w:pStyle w:val="BodyText"/>
        <w:spacing w:lineRule="auto" w:line="240" w:before="0" w:after="283"/>
        <w:rPr>
          <w:rFonts w:ascii="Segoe UI" w:hAnsi="Segoe UI"/>
          <w:sz w:val="20"/>
        </w:rPr>
      </w:pPr>
      <w:r>
        <w:rPr>
          <w:rFonts w:ascii="Segoe UI" w:hAnsi="Segoe UI"/>
          <w:sz w:val="20"/>
        </w:rPr>
        <w:t>Os principais namespaces do projeto FishCast poderão ser organizados da seguinte forma: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sz w:val="20"/>
        </w:rPr>
      </w:pPr>
      <w:r>
        <w:rPr>
          <w:rStyle w:val="SourceText"/>
          <w:rFonts w:ascii="Segoe UI" w:hAnsi="Segoe UI"/>
          <w:b/>
          <w:bCs/>
          <w:sz w:val="20"/>
        </w:rPr>
        <w:t>FishCast.Controllers</w:t>
      </w:r>
      <w:r>
        <w:rPr>
          <w:rFonts w:ascii="Segoe UI" w:hAnsi="Segoe UI"/>
          <w:b/>
          <w:bCs/>
          <w:sz w:val="20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sz w:val="20"/>
        </w:rPr>
      </w:pPr>
      <w:r>
        <w:rPr>
          <w:rStyle w:val="SourceText"/>
          <w:rFonts w:ascii="Segoe UI" w:hAnsi="Segoe UI"/>
          <w:b/>
          <w:bCs/>
          <w:sz w:val="20"/>
        </w:rPr>
        <w:t>FishCast.Data</w:t>
      </w:r>
      <w:r>
        <w:rPr>
          <w:rFonts w:ascii="Segoe UI" w:hAnsi="Segoe UI"/>
          <w:b/>
          <w:bCs/>
          <w:sz w:val="20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sz w:val="20"/>
        </w:rPr>
      </w:pPr>
      <w:r>
        <w:rPr>
          <w:rStyle w:val="SourceText"/>
          <w:rFonts w:ascii="Segoe UI" w:hAnsi="Segoe UI"/>
          <w:b/>
          <w:bCs/>
          <w:sz w:val="20"/>
        </w:rPr>
        <w:t>FishCast.Models</w:t>
      </w:r>
      <w:r>
        <w:rPr>
          <w:rFonts w:ascii="Segoe UI" w:hAnsi="Segoe UI"/>
          <w:b/>
          <w:bCs/>
          <w:sz w:val="20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sz w:val="20"/>
        </w:rPr>
      </w:pPr>
      <w:r>
        <w:rPr>
          <w:rStyle w:val="SourceText"/>
          <w:rFonts w:ascii="Segoe UI" w:hAnsi="Segoe UI"/>
          <w:b/>
          <w:bCs/>
          <w:sz w:val="20"/>
        </w:rPr>
        <w:t>FishCast.Services</w:t>
      </w:r>
      <w:r>
        <w:rPr>
          <w:rFonts w:ascii="Segoe UI" w:hAnsi="Segoe UI"/>
          <w:b/>
          <w:bCs/>
          <w:sz w:val="20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283"/>
        <w:ind w:hanging="283" w:start="709"/>
        <w:rPr>
          <w:sz w:val="20"/>
        </w:rPr>
      </w:pPr>
      <w:r>
        <w:rPr>
          <w:rStyle w:val="SourceText"/>
          <w:rFonts w:ascii="Segoe UI" w:hAnsi="Segoe UI"/>
          <w:b/>
          <w:bCs/>
          <w:sz w:val="20"/>
        </w:rPr>
        <w:t>FishCast.Views</w:t>
      </w:r>
    </w:p>
    <w:p>
      <w:pPr>
        <w:pStyle w:val="BodyText"/>
        <w:spacing w:lineRule="auto" w:line="240" w:before="0" w:after="283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BodyText"/>
        <w:spacing w:lineRule="auto" w:line="240" w:before="0" w:after="283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Heading2"/>
        <w:spacing w:lineRule="auto" w:line="240"/>
        <w:ind w:hanging="0" w:start="0"/>
        <w:rPr>
          <w:rFonts w:ascii="Segoe UI" w:hAnsi="Segoe UI"/>
        </w:rPr>
      </w:pPr>
      <w:bookmarkStart w:id="28" w:name="__RefHeading___Toc337_3374528788"/>
      <w:bookmarkStart w:id="29" w:name="_Toc344422341"/>
      <w:bookmarkEnd w:id="28"/>
      <w:r>
        <w:rPr>
          <w:rFonts w:ascii="Segoe UI" w:hAnsi="Segoe UI"/>
        </w:rPr>
        <w:t>Classes e métodos</w:t>
      </w:r>
      <w:bookmarkEnd w:id="29"/>
    </w:p>
    <w:p>
      <w:pPr>
        <w:pStyle w:val="Heading1"/>
        <w:spacing w:lineRule="auto" w:line="240" w:before="0" w:after="283"/>
        <w:ind w:hanging="0" w:start="0"/>
        <w:rPr>
          <w:rFonts w:ascii="Segoe UI" w:hAnsi="Segoe UI"/>
        </w:rPr>
      </w:pPr>
      <w:bookmarkStart w:id="30" w:name="__RefHeading___Toc3229_2195621833"/>
      <w:bookmarkEnd w:id="30"/>
      <w:r>
        <w:rPr>
          <w:rStyle w:val="SourceText"/>
          <w:rFonts w:ascii="Segoe UI" w:hAnsi="Segoe UI"/>
          <w:color w:val="auto"/>
          <w:sz w:val="24"/>
        </w:rPr>
        <w:t>Classes Models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1627505</wp:posOffset>
            </wp:positionH>
            <wp:positionV relativeFrom="paragraph">
              <wp:posOffset>-48895</wp:posOffset>
            </wp:positionV>
            <wp:extent cx="2064385" cy="17887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385" cy="178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1"/>
        <w:widowControl/>
        <w:suppressAutoHyphens w:val="true"/>
        <w:bidi w:val="0"/>
        <w:spacing w:lineRule="auto" w:line="240" w:before="0" w:after="283"/>
        <w:ind w:hanging="0" w:start="0"/>
        <w:jc w:val="start"/>
        <w:rPr/>
      </w:pPr>
      <w:bookmarkStart w:id="31" w:name="__RefHeading___Toc3231_2195621833"/>
      <w:bookmarkEnd w:id="31"/>
      <w:r>
        <w:rPr>
          <w:rStyle w:val="SourceText"/>
          <w:rFonts w:eastAsia="Times New Roman" w:cs="Times New Roman" w:ascii="Segoe UI" w:hAnsi="Segoe UI"/>
          <w:color w:val="auto"/>
          <w:kern w:val="0"/>
          <w:sz w:val="24"/>
          <w:szCs w:val="20"/>
          <w:lang w:val="pt-PT" w:eastAsia="pt-PT" w:bidi="ar-SA"/>
        </w:rPr>
        <w:t>Classe ApplicationUser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Style w:val="Strong"/>
          <w:rFonts w:ascii="Segoe UI" w:hAnsi="Segoe UI"/>
        </w:rPr>
        <w:t>Objetivo:</w:t>
      </w:r>
      <w:r>
        <w:rPr>
          <w:rFonts w:ascii="Segoe UI" w:hAnsi="Segoe UI"/>
        </w:rPr>
        <w:br/>
        <w:t xml:space="preserve">Representar o utilizador do sistema, sendo responsável pela autenticação, identificação e interação na aplicação, utilizando o mecanismo ASP.NET Identity para gestão segura de contas. 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Style w:val="Strong"/>
          <w:rFonts w:ascii="Segoe UI" w:hAnsi="Segoe UI"/>
        </w:rPr>
        <w:t>Principais métodos (operações do sistema):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RegistarUtilizador()</w:t>
      </w:r>
      <w:r>
        <w:rPr>
          <w:rFonts w:ascii="Segoe UI" w:hAnsi="Segoe UI"/>
        </w:rPr>
        <w:t xml:space="preserve"> — permite criar uma nova conta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FazerLogin()</w:t>
      </w:r>
      <w:r>
        <w:rPr>
          <w:rFonts w:ascii="Segoe UI" w:hAnsi="Segoe UI"/>
        </w:rPr>
        <w:t xml:space="preserve"> — valida credenciais e inicia sessão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TerminarSessao()</w:t>
      </w:r>
      <w:r>
        <w:rPr>
          <w:rFonts w:ascii="Segoe UI" w:hAnsi="Segoe UI"/>
        </w:rPr>
        <w:t xml:space="preserve"> — encerra a sessão do utilizador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EditarPerfil()</w:t>
      </w:r>
      <w:r>
        <w:rPr>
          <w:rFonts w:ascii="Segoe UI" w:hAnsi="Segoe UI"/>
        </w:rPr>
        <w:t xml:space="preserve"> — permite atualizar dados do utilizador </w:t>
      </w:r>
    </w:p>
    <w:p>
      <w:pPr>
        <w:pStyle w:val="BodyText"/>
        <w:spacing w:before="0" w:after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48895</wp:posOffset>
            </wp:positionH>
            <wp:positionV relativeFrom="paragraph">
              <wp:posOffset>171450</wp:posOffset>
            </wp:positionV>
            <wp:extent cx="5636260" cy="38131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381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/>
        <w:suppressAutoHyphens w:val="true"/>
        <w:bidi w:val="0"/>
        <w:spacing w:lineRule="auto" w:line="240" w:before="0" w:after="283"/>
        <w:ind w:hanging="0" w:start="0"/>
        <w:jc w:val="start"/>
        <w:rPr/>
      </w:pPr>
      <w:bookmarkStart w:id="32" w:name="__RefHeading___Toc3233_2195621833"/>
      <w:bookmarkEnd w:id="32"/>
      <w:r>
        <w:rPr>
          <w:rStyle w:val="SourceText"/>
          <w:rFonts w:eastAsia="Times New Roman" w:cs="Times New Roman" w:ascii="Segoe UI" w:hAnsi="Segoe UI"/>
          <w:color w:val="auto"/>
          <w:kern w:val="0"/>
          <w:sz w:val="24"/>
          <w:szCs w:val="20"/>
          <w:lang w:val="pt-PT" w:eastAsia="pt-PT" w:bidi="ar-SA"/>
        </w:rPr>
        <w:t>Classe Peixe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Style w:val="Strong"/>
          <w:rFonts w:ascii="Segoe UI" w:hAnsi="Segoe UI"/>
        </w:rPr>
        <w:t>Objetivo:</w:t>
      </w:r>
      <w:r>
        <w:rPr>
          <w:rFonts w:ascii="Segoe UI" w:hAnsi="Segoe UI"/>
        </w:rPr>
        <w:br/>
        <w:t>Representar os tipos de peixe disponíveis no sistema, permitindo padronizar a informação associada às capturas.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Style w:val="Strong"/>
          <w:rFonts w:ascii="Segoe UI" w:hAnsi="Segoe UI"/>
        </w:rPr>
        <w:t>Principais métodos: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AdicionarPeixe()</w:t>
      </w:r>
      <w:r>
        <w:rPr>
          <w:rFonts w:ascii="Segoe UI" w:hAnsi="Segoe UI"/>
        </w:rPr>
        <w:t xml:space="preserve"> — regista um novo tipo de peixe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ListarPeixes()</w:t>
      </w:r>
      <w:r>
        <w:rPr>
          <w:rFonts w:ascii="Segoe UI" w:hAnsi="Segoe UI"/>
        </w:rPr>
        <w:t xml:space="preserve"> — apresenta os peixes disponíveis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EditarPeixe()</w:t>
      </w:r>
      <w:r>
        <w:rPr>
          <w:rFonts w:ascii="Segoe UI" w:hAnsi="Segoe UI"/>
        </w:rPr>
        <w:t xml:space="preserve"> — atualiza informações de um peixe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6" w:before="114" w:after="397"/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RemoverPeixe()</w:t>
      </w:r>
      <w:r>
        <w:rPr>
          <w:rFonts w:ascii="Segoe UI" w:hAnsi="Segoe UI"/>
        </w:rPr>
        <w:t xml:space="preserve"> — remove um peixe do sistema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468630</wp:posOffset>
            </wp:positionH>
            <wp:positionV relativeFrom="paragraph">
              <wp:posOffset>-127000</wp:posOffset>
            </wp:positionV>
            <wp:extent cx="4464685" cy="34455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85" cy="344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 w:before="114" w:after="114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1"/>
        <w:widowControl/>
        <w:suppressAutoHyphens w:val="true"/>
        <w:bidi w:val="0"/>
        <w:spacing w:lineRule="auto" w:line="240" w:before="0" w:after="283"/>
        <w:ind w:hanging="0" w:start="0"/>
        <w:jc w:val="start"/>
        <w:rPr/>
      </w:pPr>
      <w:bookmarkStart w:id="33" w:name="__RefHeading___Toc3235_2195621833"/>
      <w:bookmarkEnd w:id="33"/>
      <w:r>
        <w:rPr>
          <w:rStyle w:val="SourceText"/>
          <w:rFonts w:eastAsia="Times New Roman" w:cs="Times New Roman" w:ascii="Segoe UI" w:hAnsi="Segoe UI"/>
          <w:color w:val="auto"/>
          <w:kern w:val="0"/>
          <w:sz w:val="24"/>
          <w:szCs w:val="20"/>
          <w:lang w:val="pt-PT" w:eastAsia="pt-PT" w:bidi="ar-SA"/>
        </w:rPr>
        <w:t>Classe Captura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Style w:val="Strong"/>
          <w:rFonts w:ascii="Segoe UI" w:hAnsi="Segoe UI"/>
        </w:rPr>
        <w:t>Objetivo:</w:t>
      </w:r>
      <w:r>
        <w:rPr>
          <w:rFonts w:ascii="Segoe UI" w:hAnsi="Segoe UI"/>
        </w:rPr>
        <w:br/>
        <w:t>Representar uma captura de pesca, sendo a entidade central do sistema e funcionando como uma publicação na rede social de pescadores.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Style w:val="Strong"/>
          <w:rFonts w:ascii="Segoe UI" w:hAnsi="Segoe UI"/>
        </w:rPr>
        <w:t>Principais métodos: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CriarCaptura()</w:t>
      </w:r>
      <w:r>
        <w:rPr>
          <w:rFonts w:ascii="Segoe UI" w:hAnsi="Segoe UI"/>
        </w:rPr>
        <w:t xml:space="preserve"> — regista uma nova captura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ListarCapturas()</w:t>
      </w:r>
      <w:r>
        <w:rPr>
          <w:rFonts w:ascii="Segoe UI" w:hAnsi="Segoe UI"/>
        </w:rPr>
        <w:t xml:space="preserve"> — apresenta as capturas registadas (feed)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DetalharCaptura()</w:t>
      </w:r>
      <w:r>
        <w:rPr>
          <w:rFonts w:ascii="Segoe UI" w:hAnsi="Segoe UI"/>
        </w:rPr>
        <w:t xml:space="preserve"> — mostra os detalhes de uma captura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EditarCaptura()</w:t>
      </w:r>
      <w:r>
        <w:rPr>
          <w:rFonts w:ascii="Segoe UI" w:hAnsi="Segoe UI"/>
        </w:rPr>
        <w:t xml:space="preserve"> — permite alterar dados da captura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RemoverCaptura()</w:t>
      </w:r>
      <w:r>
        <w:rPr>
          <w:rFonts w:ascii="Segoe UI" w:hAnsi="Segoe UI"/>
        </w:rPr>
        <w:t xml:space="preserve"> — elimina uma captura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684530</wp:posOffset>
            </wp:positionH>
            <wp:positionV relativeFrom="paragraph">
              <wp:posOffset>165735</wp:posOffset>
            </wp:positionV>
            <wp:extent cx="4363085" cy="58108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581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1"/>
        <w:widowControl/>
        <w:suppressAutoHyphens w:val="true"/>
        <w:bidi w:val="0"/>
        <w:spacing w:lineRule="auto" w:line="240" w:before="0" w:after="283"/>
        <w:ind w:hanging="0" w:start="0"/>
        <w:jc w:val="start"/>
        <w:rPr/>
      </w:pPr>
      <w:bookmarkStart w:id="34" w:name="__RefHeading___Toc3237_2195621833"/>
      <w:bookmarkEnd w:id="34"/>
      <w:r>
        <w:rPr>
          <w:rFonts w:cs="Times New Roman" w:ascii="Segoe UI" w:hAnsi="Segoe UI"/>
          <w:color w:val="auto"/>
          <w:sz w:val="24"/>
        </w:rPr>
        <w:t xml:space="preserve">Classe </w:t>
      </w:r>
      <w:r>
        <w:rPr>
          <w:rStyle w:val="SourceText"/>
          <w:color w:val="auto"/>
          <w:sz w:val="24"/>
        </w:rPr>
        <w:t>Comentario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Style w:val="Strong"/>
          <w:rFonts w:ascii="Segoe UI" w:hAnsi="Segoe UI"/>
        </w:rPr>
        <w:t>Objetivo:</w:t>
      </w:r>
      <w:r>
        <w:rPr>
          <w:rFonts w:ascii="Segoe UI" w:hAnsi="Segoe UI"/>
        </w:rPr>
        <w:br/>
        <w:t>Permitir a interação entre utilizadores através de comentários associados às capturas.</w:t>
      </w:r>
    </w:p>
    <w:p>
      <w:pPr>
        <w:pStyle w:val="BodyText"/>
        <w:spacing w:before="0" w:after="283"/>
        <w:rPr>
          <w:rFonts w:ascii="Segoe UI" w:hAnsi="Segoe UI"/>
        </w:rPr>
      </w:pPr>
      <w:r>
        <w:rPr>
          <w:rStyle w:val="Strong"/>
          <w:rFonts w:ascii="Segoe UI" w:hAnsi="Segoe UI"/>
        </w:rPr>
        <w:t>Principais métodos: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AdicionarComentario()</w:t>
      </w:r>
      <w:r>
        <w:rPr>
          <w:rFonts w:ascii="Segoe UI" w:hAnsi="Segoe UI"/>
        </w:rPr>
        <w:t xml:space="preserve"> — adiciona um comentário a uma captura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ListarComentarios()</w:t>
      </w:r>
      <w:r>
        <w:rPr>
          <w:rFonts w:ascii="Segoe UI" w:hAnsi="Segoe UI"/>
        </w:rPr>
        <w:t xml:space="preserve"> — apresenta os comentários de uma captura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83"/>
        <w:ind w:hanging="283" w:start="709"/>
        <w:rPr>
          <w:rFonts w:ascii="Segoe UI" w:hAnsi="Segoe UI"/>
        </w:rPr>
      </w:pPr>
      <w:r>
        <w:rPr>
          <w:rStyle w:val="SourceText"/>
          <w:rFonts w:ascii="Segoe UI" w:hAnsi="Segoe UI"/>
        </w:rPr>
        <w:t>RemoverComentario()</w:t>
      </w:r>
      <w:r>
        <w:rPr>
          <w:rFonts w:ascii="Segoe UI" w:hAnsi="Segoe UI"/>
        </w:rPr>
        <w:t xml:space="preserve"> — elimina um comentário</w:t>
      </w:r>
    </w:p>
    <w:p>
      <w:pPr>
        <w:pStyle w:val="BodyText"/>
        <w:spacing w:before="0" w:after="55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23495</wp:posOffset>
            </wp:positionV>
            <wp:extent cx="5642610" cy="39103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391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240"/>
        <w:ind w:hanging="0" w:start="0"/>
        <w:rPr>
          <w:rFonts w:ascii="Segoe UI" w:hAnsi="Segoe UI"/>
        </w:rPr>
      </w:pPr>
      <w:bookmarkStart w:id="35" w:name="__RefHeading___Toc339_3374528788"/>
      <w:bookmarkStart w:id="36" w:name="_Toc170907095"/>
      <w:bookmarkEnd w:id="35"/>
      <w:r>
        <w:rPr>
          <w:rFonts w:ascii="Segoe UI" w:hAnsi="Segoe UI"/>
        </w:rPr>
        <w:t>Outras informações</w:t>
      </w:r>
      <w:bookmarkEnd w:id="36"/>
    </w:p>
    <w:p>
      <w:pPr>
        <w:pStyle w:val="Heading1"/>
        <w:widowControl/>
        <w:suppressAutoHyphens w:val="true"/>
        <w:overflowPunct w:val="false"/>
        <w:bidi w:val="0"/>
        <w:spacing w:lineRule="auto" w:line="240" w:before="0" w:after="283"/>
        <w:ind w:hanging="0" w:start="0"/>
        <w:jc w:val="start"/>
        <w:rPr>
          <w:rFonts w:ascii="Segoe UI" w:hAnsi="Segoe UI" w:eastAsia="Times New Roman" w:cs="Times New Roman"/>
          <w:color w:val="auto"/>
          <w:kern w:val="0"/>
          <w:sz w:val="20"/>
          <w:szCs w:val="20"/>
          <w:lang w:val="pt-PT" w:eastAsia="pt-PT" w:bidi="ar-SA"/>
        </w:rPr>
      </w:pPr>
      <w:bookmarkStart w:id="37" w:name="__RefHeading___Toc3292_2195621833"/>
      <w:bookmarkEnd w:id="37"/>
      <w:r>
        <w:rPr>
          <w:rFonts w:eastAsia="Times New Roman" w:cs="Times New Roman" w:ascii="Segoe UI" w:hAnsi="Segoe UI"/>
          <w:color w:val="auto"/>
          <w:kern w:val="0"/>
          <w:sz w:val="20"/>
          <w:szCs w:val="20"/>
          <w:lang w:val="pt-PT" w:eastAsia="pt-PT" w:bidi="ar-SA"/>
        </w:rPr>
        <w:t>Fluxograma</w:t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-15875</wp:posOffset>
            </wp:positionH>
            <wp:positionV relativeFrom="paragraph">
              <wp:posOffset>250825</wp:posOffset>
            </wp:positionV>
            <wp:extent cx="5731510" cy="35782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941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60325</wp:posOffset>
            </wp:positionV>
            <wp:extent cx="5731510" cy="312356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/>
        <w:suppressAutoHyphens w:val="true"/>
        <w:overflowPunct w:val="false"/>
        <w:bidi w:val="0"/>
        <w:spacing w:lineRule="auto" w:line="240" w:before="0" w:after="283"/>
        <w:ind w:hanging="0" w:start="0"/>
        <w:jc w:val="start"/>
        <w:rPr>
          <w:rFonts w:ascii="Segoe UI" w:hAnsi="Segoe UI" w:eastAsia="Times New Roman" w:cs="Times New Roman"/>
          <w:color w:val="auto"/>
          <w:kern w:val="0"/>
          <w:sz w:val="20"/>
          <w:szCs w:val="20"/>
          <w:lang w:val="pt-PT" w:eastAsia="pt-PT" w:bidi="ar-SA"/>
        </w:rPr>
      </w:pPr>
      <w:bookmarkStart w:id="38" w:name="__RefHeading___Toc3294_2195621833"/>
      <w:bookmarkEnd w:id="38"/>
      <w:r>
        <w:rPr>
          <w:rFonts w:eastAsia="Times New Roman" w:cs="Times New Roman" w:ascii="Segoe UI" w:hAnsi="Segoe UI"/>
          <w:color w:val="auto"/>
          <w:kern w:val="0"/>
          <w:sz w:val="20"/>
          <w:szCs w:val="20"/>
          <w:lang w:val="pt-PT" w:eastAsia="pt-PT" w:bidi="ar-SA"/>
        </w:rPr>
        <w:t>Diagrama de Classes</w:t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5731510" cy="455041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Heading1"/>
        <w:widowControl/>
        <w:suppressAutoHyphens w:val="true"/>
        <w:overflowPunct w:val="false"/>
        <w:bidi w:val="0"/>
        <w:spacing w:lineRule="auto" w:line="240" w:before="0" w:after="283"/>
        <w:ind w:hanging="0" w:start="0"/>
        <w:jc w:val="start"/>
        <w:rPr>
          <w:rFonts w:ascii="Segoe UI" w:hAnsi="Segoe UI" w:eastAsia="Times New Roman" w:cs="Times New Roman"/>
          <w:color w:val="auto"/>
          <w:kern w:val="0"/>
          <w:sz w:val="20"/>
          <w:szCs w:val="20"/>
          <w:lang w:val="pt-PT" w:eastAsia="pt-PT" w:bidi="ar-SA"/>
        </w:rPr>
      </w:pPr>
      <w:bookmarkStart w:id="39" w:name="__RefHeading___Toc3296_2195621833"/>
      <w:bookmarkEnd w:id="39"/>
      <w:r>
        <w:rPr>
          <w:rFonts w:eastAsia="Times New Roman" w:cs="Times New Roman" w:ascii="Segoe UI" w:hAnsi="Segoe UI"/>
          <w:color w:val="auto"/>
          <w:kern w:val="0"/>
          <w:sz w:val="20"/>
          <w:szCs w:val="20"/>
          <w:lang w:val="pt-PT" w:eastAsia="pt-PT" w:bidi="ar-SA"/>
        </w:rPr>
        <w:t>Diagrama de Atividades</w:t>
      </w:r>
    </w:p>
    <w:p>
      <w:pPr>
        <w:pStyle w:val="Normal"/>
        <w:spacing w:lineRule="auto" w:line="24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01840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-15875</wp:posOffset>
            </wp:positionH>
            <wp:positionV relativeFrom="paragraph">
              <wp:posOffset>5017770</wp:posOffset>
            </wp:positionV>
            <wp:extent cx="5747385" cy="127889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635" distL="635" distR="635" simplePos="0" relativeHeight="14" behindDoc="0" locked="0" layoutInCell="1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5898515</wp:posOffset>
                </wp:positionV>
                <wp:extent cx="635" cy="166370"/>
                <wp:effectExtent l="635" t="635" r="635" b="635"/>
                <wp:wrapNone/>
                <wp:docPr id="13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663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95pt,464.45pt" to="69.95pt,477.5pt" stroked="t" o:allowincell="f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635" distB="635" distL="635" distR="635" simplePos="0" relativeHeight="15" behindDoc="0" locked="0" layoutInCell="1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5826760</wp:posOffset>
                </wp:positionV>
                <wp:extent cx="635" cy="238125"/>
                <wp:effectExtent l="635" t="635" r="635" b="635"/>
                <wp:wrapNone/>
                <wp:docPr id="14" name="Vertic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37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95pt,458.8pt" to="69.95pt,477.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635" distB="635" distL="635" distR="635" simplePos="0" relativeHeight="16" behindDoc="0" locked="0" layoutInCell="1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5755640</wp:posOffset>
                </wp:positionV>
                <wp:extent cx="635" cy="309245"/>
                <wp:effectExtent l="635" t="635" r="635" b="635"/>
                <wp:wrapNone/>
                <wp:docPr id="15" name="Vertic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09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95pt,453.2pt" to="69.95pt,477.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635" distB="635" distL="635" distR="635" simplePos="0" relativeHeight="17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5604510</wp:posOffset>
                </wp:positionV>
                <wp:extent cx="7620" cy="460375"/>
                <wp:effectExtent l="635" t="635" r="635" b="635"/>
                <wp:wrapNone/>
                <wp:docPr id="16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460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pt,441.3pt" to="69.95pt,477.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635" distB="635" distL="635" distR="635" simplePos="0" relativeHeight="18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4977765</wp:posOffset>
                </wp:positionV>
                <wp:extent cx="15240" cy="102870"/>
                <wp:effectExtent l="635" t="635" r="635" b="635"/>
                <wp:wrapNone/>
                <wp:docPr id="17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20" cy="102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pt,391.95pt" to="70.55pt,400pt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440" w:right="1440" w:gutter="0" w:header="142" w:top="1440" w:footer="720" w:bottom="144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  <w:p>
    <w:pPr>
      <w:pStyle w:val="Footer"/>
      <w:tabs>
        <w:tab w:val="clear" w:pos="4153"/>
        <w:tab w:val="clear" w:pos="8306"/>
        <w:tab w:val="right" w:pos="10206" w:leader="none"/>
      </w:tabs>
      <w:jc w:val="center"/>
      <w:rPr>
        <w:sz w:val="2"/>
        <w:szCs w:val="2"/>
      </w:rPr>
    </w:pPr>
    <w:r>
      <w:rPr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PT" w:eastAsia="pt-PT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PT" w:eastAsia="pt-PT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shd w:val="clear" w:fill="FFC000"/>
      <w:outlineLvl w:val="0"/>
    </w:pPr>
    <w:rPr>
      <w:rFonts w:ascii="Calibri" w:hAnsi="Calibri" w:cs="Calibri"/>
      <w:b/>
      <w:bCs/>
      <w:color w:themeColor="dark1" w:val="000000"/>
    </w:rPr>
  </w:style>
  <w:style w:type="paragraph" w:styleId="Heading2">
    <w:name w:val="heading 2"/>
    <w:basedOn w:val="Heading1"/>
    <w:next w:val="Normal"/>
    <w:qFormat/>
    <w:pPr>
      <w:numPr>
        <w:ilvl w:val="0"/>
        <w:numId w:val="0"/>
      </w:numPr>
      <w:shd w:val="clear" w:fill="E2EFD9"/>
      <w:outlineLvl w:val="1"/>
    </w:pPr>
    <w:rPr/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ind w:start="57" w:end="57"/>
      <w:jc w:val="center"/>
      <w:outlineLvl w:val="2"/>
    </w:pPr>
    <w:rPr>
      <w:rFonts w:ascii="Arial" w:hAnsi="Arial"/>
      <w:b/>
      <w:color w:val="000000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0"/>
      </w:numPr>
      <w:spacing w:before="60" w:after="0"/>
      <w:ind w:start="57" w:end="57"/>
      <w:jc w:val="center"/>
      <w:outlineLvl w:val="3"/>
    </w:pPr>
    <w:rPr>
      <w:rFonts w:ascii="Arial" w:hAnsi="Arial"/>
      <w:b/>
      <w:color w:val="000000"/>
      <w:sz w:val="24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abealhoCarter">
    <w:name w:val="Cabeçalho Caráter"/>
    <w:link w:val="Header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808080"/>
      <w:shd w:fill="E6E6E6" w:val="clear"/>
    </w:rPr>
  </w:style>
  <w:style w:type="character" w:styleId="apple-converted-space">
    <w:name w:val="apple-converted-space"/>
    <w:qFormat/>
    <w:rPr/>
  </w:style>
  <w:style w:type="character" w:styleId="Strong">
    <w:name w:val="Strong"/>
    <w:qFormat/>
    <w:rPr>
      <w:b/>
      <w:bCs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ubttuloCarter">
    <w:name w:val="Subtítulo Caráter"/>
    <w:basedOn w:val="DefaultParagraphFont"/>
    <w:link w:val="Subtitle"/>
    <w:qFormat/>
    <w:rPr>
      <w:rFonts w:ascii="Calibri" w:hAnsi="Calibri" w:eastAsia="Times New Roman" w:cs="Times New Roman"/>
      <w:color w:themeColor="dark1" w:themeTint="a5" w:val="5A5A5A"/>
      <w:spacing w:val="15"/>
      <w:sz w:val="22"/>
      <w:szCs w:val="22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Text2">
    <w:name w:val="Body Text 2"/>
    <w:basedOn w:val="Normal"/>
    <w:qFormat/>
    <w:pPr>
      <w:spacing w:lineRule="auto" w:line="360"/>
      <w:jc w:val="both"/>
    </w:pPr>
    <w:rPr>
      <w:sz w:val="24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hd w:val="clear" w:fill="auto"/>
      <w:tabs>
        <w:tab w:val="clear" w:pos="720"/>
        <w:tab w:val="right" w:pos="9025" w:leader="dot"/>
      </w:tabs>
      <w:spacing w:lineRule="auto" w:line="259" w:before="240" w:after="0"/>
      <w:outlineLvl w:val="9"/>
    </w:pPr>
    <w:rPr>
      <w:rFonts w:ascii="Segoe UI" w:hAnsi="Segoe UI" w:eastAsia="Segoe UI" w:cs="Segoe UI"/>
      <w:b w:val="false"/>
      <w:bCs w:val="false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ascii="Segoe UI" w:hAnsi="Segoe UI" w:cs="Segoe UI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Times New Roman" w:cs="Consolas"/>
      <w:color w:val="000000"/>
      <w:kern w:val="0"/>
      <w:sz w:val="24"/>
      <w:szCs w:val="24"/>
      <w:lang w:val="pt-PT" w:eastAsia="pt-PT" w:bidi="ar-SA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lf-text-block">
    <w:name w:val="lf-text-block"/>
    <w:basedOn w:val="Normal"/>
    <w:qFormat/>
    <w:pPr>
      <w:spacing w:before="280" w:after="280"/>
    </w:pPr>
    <w:rPr>
      <w:sz w:val="24"/>
      <w:szCs w:val="24"/>
    </w:rPr>
  </w:style>
  <w:style w:type="paragraph" w:styleId="TOC2">
    <w:name w:val="toc 2"/>
    <w:basedOn w:val="Normal"/>
    <w:next w:val="Normal"/>
    <w:autoRedefine/>
    <w:pPr>
      <w:spacing w:before="0" w:after="100"/>
      <w:ind w:start="200"/>
    </w:pPr>
    <w:rPr>
      <w:rFonts w:ascii="Segoe UI" w:hAnsi="Segoe UI" w:eastAsia="Segoe UI" w:cs="Segoe UI"/>
    </w:rPr>
  </w:style>
  <w:style w:type="paragraph" w:styleId="Subtitle">
    <w:name w:val="Subtitle"/>
    <w:basedOn w:val="Normal"/>
    <w:next w:val="Normal"/>
    <w:link w:val="SubttuloCarter"/>
    <w:qFormat/>
    <w:pPr>
      <w:spacing w:before="0" w:after="160"/>
    </w:pPr>
    <w:rPr>
      <w:rFonts w:ascii="Calibri" w:hAnsi="Calibri" w:eastAsia="Times New Roman" w:cs="Times New Roman"/>
      <w:color w:themeColor="dark1" w:themeTint="a5" w:val="5A5A5A"/>
      <w:spacing w:val="15"/>
      <w:sz w:val="22"/>
      <w:szCs w:val="2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LibreOffice/26.2.2.2$Windows_X86_64 LibreOffice_project/1f77d10d6938fd34972958f64b2bcfa54f8b1ba5</Application>
  <AppVersion>15.0000</AppVersion>
  <Pages>15</Pages>
  <Words>1698</Words>
  <Characters>10051</Characters>
  <CharactersWithSpaces>11560</CharactersWithSpaces>
  <Paragraphs>236</Paragraphs>
  <Company>Pre-installed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2024-02-19T14:57:00Z</dcterms:created>
  <dc:creator>Pre-installed User</dc:creator>
  <dc:description/>
  <dc:language>en-US</dc:language>
  <cp:lastModifiedBy/>
  <cp:lastPrinted>2026-04-13T11:22:18Z</cp:lastPrinted>
  <dcterms:modified xsi:type="dcterms:W3CDTF">2026-04-13T12:20:58Z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0x010100C8C70A9EDEEB584DB0DF1E22A34D563B</vt:lpwstr>
  </property>
</Properties>
</file>