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Simplificado de Avaliação da Bioclimatologia Animal</w:t>
      </w:r>
    </w:p>
    <w:p>
      <w:r>
        <w:t>Conforme o planeamento apresentado no documento “Projeto_Java Avançado”, foi desenvolvido um sistema em Java utilizando Java ANT, aplicando conceitos de Programação Orientada a Objetos e organização por camadas. Embora o planeamento inicial previsse execução em consola, a implementação final foi realizada com interface gráfica em Swing, mantendo todos os requisitos funcionais definidos.</w:t>
      </w:r>
    </w:p>
    <w:p>
      <w:pPr>
        <w:pStyle w:val="Heading2"/>
      </w:pPr>
      <w:r>
        <w:t>1. Objetivo do Sistema</w:t>
      </w:r>
    </w:p>
    <w:p>
      <w:r>
        <w:t>O sistema tem como objetivo avaliar o conforto térmico animal com base nos dados de temperatura e umidade do ambiente, classificando o estado térmico em: Conforto, Alerta ou Estresse térmico.</w:t>
      </w:r>
    </w:p>
    <w:p>
      <w:pPr>
        <w:pStyle w:val="Heading2"/>
      </w:pPr>
      <w:r>
        <w:t>2. Entidades do Sistema</w:t>
      </w:r>
    </w:p>
    <w:p>
      <w:pPr>
        <w:pStyle w:val="Heading3"/>
      </w:pPr>
      <w:r>
        <w:t>2.1 Entidade Animal</w:t>
      </w:r>
    </w:p>
    <w:p>
      <w:r>
        <w:t>Propriedades: nome, espécie (bovino), raça, peso e idade.</w:t>
      </w:r>
    </w:p>
    <w:p>
      <w:r>
        <w:t>Funcionalidades: registar animal, consultar lista de animais, selecionar animal para avaliação e armazenar histórico de avaliações por animal.</w:t>
      </w:r>
    </w:p>
    <w:p>
      <w:pPr>
        <w:pStyle w:val="Heading3"/>
      </w:pPr>
      <w:r>
        <w:t>2.2 Entidade Ambiente</w:t>
      </w:r>
    </w:p>
    <w:p>
      <w:r>
        <w:t>Propriedades: temperatura e umidade.</w:t>
      </w:r>
    </w:p>
    <w:p>
      <w:r>
        <w:t>Funcionalidades: inserir dados climáticos, atualizar dados climáticos, consultar histórico de condições ambientais e associar ambiente à avaliação.</w:t>
      </w:r>
    </w:p>
    <w:p>
      <w:pPr>
        <w:pStyle w:val="Heading3"/>
      </w:pPr>
      <w:r>
        <w:t>2.3 Entidade Avaliação</w:t>
      </w:r>
    </w:p>
    <w:p>
      <w:r>
        <w:t>Propriedades: resultado da avaliação, data e valor calculado do índice térmico.</w:t>
      </w:r>
    </w:p>
    <w:p>
      <w:r>
        <w:t>Funcionalidades: realizar avaliação do conforto térmico combinando animal e ambiente, classificar o estado térmico, guardar avaliação e consultar histórico.</w:t>
      </w:r>
    </w:p>
    <w:p>
      <w:pPr>
        <w:pStyle w:val="Heading2"/>
      </w:pPr>
      <w:r>
        <w:t>3. Passos de Implementação</w:t>
      </w:r>
    </w:p>
    <w:p>
      <w:r>
        <w:t>1. Criação do projeto em Java ANT e organização em pacotes (model, persistence, service e apresentation).</w:t>
        <w:br/>
        <w:t>2. Implementação das classes Animal, Ambiente e Avaliacao.</w:t>
        <w:br/>
        <w:t>3. Implementação da persistência para armazenamento de dados e histórico.</w:t>
        <w:br/>
        <w:t>4. Implementação da regra de negócio para cálculo e classificação do conforto térmico.</w:t>
        <w:br/>
        <w:t>5. Desenvolvimento da interface gráfica em Swing seguindo o fluxo previsto no planeamento.</w:t>
      </w:r>
    </w:p>
    <w:p>
      <w:pPr>
        <w:pStyle w:val="Heading2"/>
      </w:pPr>
      <w:r>
        <w:t>4. Demonstração do Sistema</w:t>
      </w:r>
    </w:p>
    <w:p>
      <w:r>
        <w:t>Fluxo de apresentação:</w:t>
        <w:br/>
        <w:t>1. Registar um animal.</w:t>
        <w:br/>
        <w:t>2. Consultar lista de animais.</w:t>
        <w:br/>
        <w:t>3. Inserir dados climáticos.</w:t>
        <w:br/>
        <w:t>4. Realizar avaliação.</w:t>
        <w:br/>
        <w:t>5. Consultar histórico.</w:t>
      </w:r>
    </w:p>
    <w:p>
      <w:pPr>
        <w:pStyle w:val="Heading2"/>
      </w:pPr>
      <w:r>
        <w:t>5. Conclusão</w:t>
      </w:r>
    </w:p>
    <w:p>
      <w:r>
        <w:t>A aplicação cumpre os requisitos definidos no Projeto_Java Avançado, mantendo as entidades e funcionalidades planeadas. A utilização de GUI Swing facilitou a interação do utilizador, sem alterar a lógica principal do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