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4CED" w14:textId="463D5AA2" w:rsidR="00BE2E1C" w:rsidRDefault="00E36E6F">
      <w:r>
        <w:t>Implementation</w:t>
      </w:r>
    </w:p>
    <w:p w14:paraId="3ACAD9BC" w14:textId="77777777" w:rsidR="00E36E6F" w:rsidRDefault="00E36E6F"/>
    <w:p w14:paraId="2A6FFEB5" w14:textId="130FD5D2" w:rsidR="00E36E6F" w:rsidRDefault="00E36E6F">
      <w:r>
        <w:rPr>
          <w:rFonts w:hint="eastAsia"/>
        </w:rPr>
        <w:t>Archi</w:t>
      </w:r>
      <w:r>
        <w:t>tecture Model</w:t>
      </w:r>
    </w:p>
    <w:p w14:paraId="618A8891" w14:textId="1AA6141F" w:rsidR="00E36E6F" w:rsidRDefault="00E36E6F"/>
    <w:p w14:paraId="705E9CE2" w14:textId="77777777" w:rsidR="00E36E6F" w:rsidRDefault="00E36E6F">
      <w:pPr>
        <w:rPr>
          <w:rFonts w:hint="eastAsia"/>
        </w:rPr>
      </w:pPr>
    </w:p>
    <w:p w14:paraId="68C2E9EF" w14:textId="78B59012" w:rsidR="00E36E6F" w:rsidRDefault="00E36E6F">
      <w:r>
        <w:rPr>
          <w:rFonts w:hint="eastAsia"/>
        </w:rPr>
        <w:t>D</w:t>
      </w:r>
      <w:r>
        <w:t>ynamic discovery</w:t>
      </w:r>
    </w:p>
    <w:p w14:paraId="6864FA0C" w14:textId="04D993C7" w:rsidR="00E36E6F" w:rsidRDefault="00E36E6F"/>
    <w:p w14:paraId="2A06DE9C" w14:textId="77777777" w:rsidR="00E36E6F" w:rsidRDefault="00E36E6F">
      <w:pPr>
        <w:rPr>
          <w:rFonts w:hint="eastAsia"/>
        </w:rPr>
      </w:pPr>
    </w:p>
    <w:p w14:paraId="111119EE" w14:textId="6496CBAE" w:rsidR="00E36E6F" w:rsidRDefault="00E36E6F">
      <w:r>
        <w:rPr>
          <w:rFonts w:hint="eastAsia"/>
        </w:rPr>
        <w:t>F</w:t>
      </w:r>
      <w:r>
        <w:t>ault tolerance</w:t>
      </w:r>
    </w:p>
    <w:p w14:paraId="0810B738" w14:textId="6EB11053" w:rsidR="00E36E6F" w:rsidRDefault="00487A67">
      <w:r>
        <w:t>The following failure detection and handling methods are implemented in our project:</w:t>
      </w:r>
    </w:p>
    <w:p w14:paraId="19CC2143" w14:textId="68B524FA" w:rsidR="00487A67" w:rsidRDefault="00487A67" w:rsidP="00487A67">
      <w:pPr>
        <w:pStyle w:val="Listenabsatz"/>
        <w:numPr>
          <w:ilvl w:val="0"/>
          <w:numId w:val="1"/>
        </w:numPr>
        <w:ind w:firstLineChars="0"/>
      </w:pPr>
      <w:r>
        <w:rPr>
          <w:rFonts w:hint="eastAsia"/>
        </w:rPr>
        <w:t>H</w:t>
      </w:r>
      <w:r>
        <w:t>eartbeat</w:t>
      </w:r>
    </w:p>
    <w:p w14:paraId="085887BB" w14:textId="7D863A7F" w:rsidR="00487A67" w:rsidRDefault="00487A67" w:rsidP="00487A67">
      <w:pPr>
        <w:pStyle w:val="Listenabsatz"/>
        <w:numPr>
          <w:ilvl w:val="0"/>
          <w:numId w:val="1"/>
        </w:numPr>
        <w:ind w:firstLineChars="0"/>
      </w:pPr>
      <w:r>
        <w:t xml:space="preserve">Totally </w:t>
      </w:r>
      <w:r>
        <w:rPr>
          <w:rFonts w:hint="eastAsia"/>
        </w:rPr>
        <w:t>R</w:t>
      </w:r>
      <w:r>
        <w:t>eliable ordered multicast with negative acknowledgement</w:t>
      </w:r>
    </w:p>
    <w:p w14:paraId="68BB8D7A" w14:textId="0FE10707" w:rsidR="00487A67" w:rsidRDefault="00487A67" w:rsidP="00487A67">
      <w:pPr>
        <w:pStyle w:val="Listenabsatz"/>
        <w:numPr>
          <w:ilvl w:val="0"/>
          <w:numId w:val="1"/>
        </w:numPr>
        <w:ind w:firstLineChars="0"/>
      </w:pPr>
      <w:r>
        <w:t>Byzantian agreement</w:t>
      </w:r>
    </w:p>
    <w:p w14:paraId="46D75150" w14:textId="16CA0BD3" w:rsidR="00487A67" w:rsidRDefault="00487A67" w:rsidP="00654C31">
      <w:pPr>
        <w:rPr>
          <w:rFonts w:hint="eastAsia"/>
        </w:rPr>
      </w:pPr>
      <w:r>
        <w:t>The heartbeat is responsible for detecting whether the processes are still reachable. To deal with the message omission problem, we implemented the negative acknowledgement to ensure that the messages will eventually deliver. Byzantian agreement will be executed if there are more than 4 Servers in the group to</w:t>
      </w:r>
      <w:r w:rsidR="00654C31">
        <w:t xml:space="preserve"> get consistent results</w:t>
      </w:r>
      <w:r w:rsidR="00654C31">
        <w:t>.</w:t>
      </w:r>
      <w:r>
        <w:t xml:space="preserve"> </w:t>
      </w:r>
      <w:r>
        <w:rPr>
          <w:rFonts w:hint="eastAsia"/>
        </w:rPr>
        <w:t>T</w:t>
      </w:r>
      <w:r>
        <w:t>he second method will be discussed in detail in the following capital.</w:t>
      </w:r>
    </w:p>
    <w:p w14:paraId="479FDDCA" w14:textId="77777777" w:rsidR="00E36E6F" w:rsidRPr="00487A67" w:rsidRDefault="00E36E6F">
      <w:pPr>
        <w:rPr>
          <w:rFonts w:hint="eastAsia"/>
        </w:rPr>
      </w:pPr>
    </w:p>
    <w:p w14:paraId="1D7C265D" w14:textId="5B0C6E11" w:rsidR="00E36E6F" w:rsidRDefault="00E36E6F">
      <w:r>
        <w:rPr>
          <w:rFonts w:hint="eastAsia"/>
        </w:rPr>
        <w:t>V</w:t>
      </w:r>
      <w:r>
        <w:t>oting</w:t>
      </w:r>
    </w:p>
    <w:p w14:paraId="06E75A4C" w14:textId="747FBA19" w:rsidR="00E36E6F" w:rsidRDefault="00E36E6F"/>
    <w:p w14:paraId="63133C87" w14:textId="77777777" w:rsidR="00E36E6F" w:rsidRDefault="00E36E6F">
      <w:pPr>
        <w:rPr>
          <w:rFonts w:hint="eastAsia"/>
        </w:rPr>
      </w:pPr>
    </w:p>
    <w:p w14:paraId="289B513B" w14:textId="2CE62CC0" w:rsidR="00E36E6F" w:rsidRDefault="00E36E6F">
      <w:pPr>
        <w:rPr>
          <w:rFonts w:hint="eastAsia"/>
        </w:rPr>
      </w:pPr>
      <w:r>
        <w:rPr>
          <w:rFonts w:hint="eastAsia"/>
        </w:rPr>
        <w:t>O</w:t>
      </w:r>
      <w:r>
        <w:t>rdered reliable multicast</w:t>
      </w:r>
    </w:p>
    <w:sectPr w:rsidR="00E36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626"/>
    <w:multiLevelType w:val="hybridMultilevel"/>
    <w:tmpl w:val="45B0D136"/>
    <w:lvl w:ilvl="0" w:tplc="F5F8C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528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6F"/>
    <w:rsid w:val="00487A67"/>
    <w:rsid w:val="00654C31"/>
    <w:rsid w:val="00BE2E1C"/>
    <w:rsid w:val="00E3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3172"/>
  <w15:chartTrackingRefBased/>
  <w15:docId w15:val="{A649F761-8386-4B91-8117-248D8214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7A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594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Yun</dc:creator>
  <cp:keywords/>
  <dc:description/>
  <cp:lastModifiedBy>Ye Yun</cp:lastModifiedBy>
  <cp:revision>1</cp:revision>
  <dcterms:created xsi:type="dcterms:W3CDTF">2023-01-26T19:53:00Z</dcterms:created>
  <dcterms:modified xsi:type="dcterms:W3CDTF">2023-01-26T20:18:00Z</dcterms:modified>
</cp:coreProperties>
</file>