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43DC" w14:textId="37C1D4FB" w:rsidR="008529EF" w:rsidRDefault="008529EF">
      <w:r>
        <w:t>Informacje o tabelach:</w:t>
      </w:r>
    </w:p>
    <w:p w14:paraId="2214716F" w14:textId="34758CBA" w:rsidR="008529EF" w:rsidRDefault="008529EF">
      <w:r>
        <w:t>Aplikacja będzie składała się z następujących tabel:</w:t>
      </w:r>
    </w:p>
    <w:p w14:paraId="1CA497A9" w14:textId="50CA8EA7" w:rsidR="008529EF" w:rsidRDefault="008529EF">
      <w:r>
        <w:t>Products – przechowuje informacje o cenie i dostępnej ilości konkretnych produktów</w:t>
      </w:r>
    </w:p>
    <w:p w14:paraId="1973C67B" w14:textId="4BEE2C85" w:rsidR="008529EF" w:rsidRDefault="008529EF">
      <w:proofErr w:type="spellStart"/>
      <w:r>
        <w:t>Brands</w:t>
      </w:r>
      <w:proofErr w:type="spellEnd"/>
      <w:r>
        <w:t xml:space="preserve"> – informacje o dostępnych markach kosmetycznych</w:t>
      </w:r>
    </w:p>
    <w:p w14:paraId="0B2ED88A" w14:textId="4AFB7F08" w:rsidR="008529EF" w:rsidRDefault="008529EF">
      <w:proofErr w:type="spellStart"/>
      <w:r>
        <w:t>Foundations</w:t>
      </w:r>
      <w:proofErr w:type="spellEnd"/>
      <w:r>
        <w:t xml:space="preserve"> – wszystkie informacje o podkładach </w:t>
      </w:r>
      <w:r w:rsidR="00544620">
        <w:t>do twarzy (i zalecanym korektorze), wykorzystywanych do makijażu twarzy</w:t>
      </w:r>
    </w:p>
    <w:p w14:paraId="5E8C3E4C" w14:textId="1ECC08D1" w:rsidR="00544620" w:rsidRDefault="00544620">
      <w:proofErr w:type="spellStart"/>
      <w:r>
        <w:t>Concealers</w:t>
      </w:r>
      <w:proofErr w:type="spellEnd"/>
      <w:r>
        <w:t xml:space="preserve"> – wszystkie informacje o korektorach wykorzystywanych do makijażu twarzy</w:t>
      </w:r>
    </w:p>
    <w:p w14:paraId="092C18F4" w14:textId="77777777" w:rsidR="005B042A" w:rsidRDefault="00544620">
      <w:proofErr w:type="spellStart"/>
      <w:r>
        <w:t>Colors</w:t>
      </w:r>
      <w:proofErr w:type="spellEnd"/>
      <w:r>
        <w:t xml:space="preserve"> – informacje o dostępnych odcieniach korektorów i podkładów</w:t>
      </w:r>
    </w:p>
    <w:p w14:paraId="6D5E1A25" w14:textId="675D8109" w:rsidR="00544620" w:rsidRDefault="00544620">
      <w:proofErr w:type="spellStart"/>
      <w:r>
        <w:t>CoverageLevel</w:t>
      </w:r>
      <w:proofErr w:type="spellEnd"/>
      <w:r>
        <w:t xml:space="preserve"> – informacje o dostępnych poziomach krycia kosmetyków</w:t>
      </w:r>
    </w:p>
    <w:p w14:paraId="38B58A15" w14:textId="24327A2D" w:rsidR="00544620" w:rsidRDefault="00544620">
      <w:proofErr w:type="spellStart"/>
      <w:r>
        <w:t>Users</w:t>
      </w:r>
      <w:proofErr w:type="spellEnd"/>
      <w:r>
        <w:t xml:space="preserve"> – przechowuje login</w:t>
      </w:r>
      <w:r w:rsidR="00891F4E">
        <w:t>, hasło oraz rolę użytkownika</w:t>
      </w:r>
    </w:p>
    <w:p w14:paraId="3F85D5A8" w14:textId="008499BA" w:rsidR="00891F4E" w:rsidRDefault="00891F4E">
      <w:r>
        <w:t>Klienci – informacje o klientach</w:t>
      </w:r>
    </w:p>
    <w:p w14:paraId="7A0A1C34" w14:textId="53BC05EA" w:rsidR="00891F4E" w:rsidRDefault="00891F4E">
      <w:r>
        <w:t>Faktury – przechowuje informacje o wystawionych fakturach dla konkretnego klienta</w:t>
      </w:r>
    </w:p>
    <w:p w14:paraId="069CE163" w14:textId="77777777" w:rsidR="008529EF" w:rsidRDefault="008529EF"/>
    <w:sectPr w:rsidR="00852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EF"/>
    <w:rsid w:val="00544620"/>
    <w:rsid w:val="005B042A"/>
    <w:rsid w:val="008529EF"/>
    <w:rsid w:val="008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07A5"/>
  <w15:chartTrackingRefBased/>
  <w15:docId w15:val="{EAD43575-B5DB-4C9A-8797-E7D0F1EE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EG_2019 Markowska Matylda</dc:creator>
  <cp:keywords/>
  <dc:description/>
  <cp:lastModifiedBy>EG_2019 Markowska Matylda</cp:lastModifiedBy>
  <cp:revision>2</cp:revision>
  <dcterms:created xsi:type="dcterms:W3CDTF">2021-01-08T16:59:00Z</dcterms:created>
  <dcterms:modified xsi:type="dcterms:W3CDTF">2021-01-08T17:44:00Z</dcterms:modified>
</cp:coreProperties>
</file>