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5B92" w:rsidRPr="00184134" w:rsidRDefault="002D3B3A" w:rsidP="00701D52">
      <w:pPr>
        <w:jc w:val="center"/>
        <w:rPr>
          <w:rFonts w:ascii="Calibri" w:hAnsi="Calibri" w:cs="Arial"/>
          <w:b/>
          <w:sz w:val="32"/>
          <w:szCs w:val="32"/>
        </w:rPr>
      </w:pPr>
      <w:r w:rsidRPr="00184134">
        <w:rPr>
          <w:rFonts w:ascii="Calibri" w:hAnsi="Calibri"/>
          <w:noProof/>
          <w:sz w:val="32"/>
          <w:szCs w:val="32"/>
          <w:lang w:eastAsia="pl-PL"/>
        </w:rPr>
        <w:drawing>
          <wp:anchor distT="0" distB="0" distL="114935" distR="114935" simplePos="0" relativeHeight="251657728" behindDoc="1" locked="0" layoutInCell="1" allowOverlap="1" wp14:anchorId="7093B76D" wp14:editId="6DF0D73E">
            <wp:simplePos x="0" y="0"/>
            <wp:positionH relativeFrom="column">
              <wp:posOffset>-533400</wp:posOffset>
            </wp:positionH>
            <wp:positionV relativeFrom="paragraph">
              <wp:posOffset>-77470</wp:posOffset>
            </wp:positionV>
            <wp:extent cx="703580" cy="722630"/>
            <wp:effectExtent l="19050" t="0" r="127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5B92" w:rsidRPr="00184134">
        <w:rPr>
          <w:rFonts w:ascii="Calibri" w:hAnsi="Calibri" w:cs="Arial"/>
          <w:b/>
          <w:sz w:val="32"/>
          <w:szCs w:val="32"/>
        </w:rPr>
        <w:t>ZACHODNIOPOMORSKI UNIWERSYTET TECHNOLOGICZNY</w:t>
      </w:r>
      <w:r w:rsidR="00467615" w:rsidRPr="00184134">
        <w:rPr>
          <w:rFonts w:ascii="Calibri" w:hAnsi="Calibri" w:cs="Arial"/>
          <w:b/>
          <w:sz w:val="32"/>
          <w:szCs w:val="32"/>
        </w:rPr>
        <w:t xml:space="preserve"> </w:t>
      </w:r>
      <w:r w:rsidR="00184134" w:rsidRPr="00184134">
        <w:rPr>
          <w:rFonts w:ascii="Calibri" w:hAnsi="Calibri" w:cs="Arial"/>
          <w:b/>
          <w:sz w:val="32"/>
          <w:szCs w:val="32"/>
        </w:rPr>
        <w:br/>
      </w:r>
      <w:r w:rsidR="00467615" w:rsidRPr="00184134">
        <w:rPr>
          <w:rFonts w:ascii="Calibri" w:hAnsi="Calibri" w:cs="Arial"/>
          <w:b/>
          <w:sz w:val="32"/>
          <w:szCs w:val="32"/>
        </w:rPr>
        <w:t>W SZCZECINIE</w:t>
      </w:r>
    </w:p>
    <w:p w:rsidR="00D25B92" w:rsidRPr="005B6E17" w:rsidRDefault="00D25B92">
      <w:pPr>
        <w:rPr>
          <w:rFonts w:ascii="Calibri" w:hAnsi="Calibri"/>
        </w:rPr>
      </w:pPr>
    </w:p>
    <w:p w:rsidR="00D25B92" w:rsidRPr="00184134" w:rsidRDefault="00701D52" w:rsidP="00467615">
      <w:pPr>
        <w:jc w:val="center"/>
        <w:rPr>
          <w:sz w:val="32"/>
          <w:szCs w:val="32"/>
        </w:rPr>
      </w:pPr>
      <w:r w:rsidRPr="00184134">
        <w:rPr>
          <w:rFonts w:ascii="Calibri" w:hAnsi="Calibri"/>
          <w:b/>
          <w:sz w:val="32"/>
          <w:szCs w:val="32"/>
        </w:rPr>
        <w:t xml:space="preserve">Wydział </w:t>
      </w:r>
      <w:r w:rsidR="00467615" w:rsidRPr="00184134">
        <w:rPr>
          <w:rFonts w:ascii="Calibri" w:hAnsi="Calibri"/>
          <w:b/>
          <w:sz w:val="32"/>
          <w:szCs w:val="32"/>
        </w:rPr>
        <w:t>Informatyki</w:t>
      </w:r>
    </w:p>
    <w:p w:rsidR="00D25B92" w:rsidRDefault="00D25B92"/>
    <w:p w:rsidR="00D25B92" w:rsidRDefault="00D25B92"/>
    <w:p w:rsidR="00D25B92" w:rsidRDefault="00D25B92"/>
    <w:p w:rsidR="00D25B92" w:rsidRDefault="00D25B92"/>
    <w:p w:rsidR="00D25B92" w:rsidRPr="00184134" w:rsidRDefault="00DA3A59" w:rsidP="00D429A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Programowanie Serwerów Baz</w:t>
      </w:r>
      <w:r w:rsidR="00D25B92" w:rsidRPr="00184134">
        <w:rPr>
          <w:b/>
          <w:sz w:val="52"/>
          <w:szCs w:val="52"/>
        </w:rPr>
        <w:t xml:space="preserve"> danych</w:t>
      </w:r>
    </w:p>
    <w:p w:rsidR="00D429A0" w:rsidRPr="00D429A0" w:rsidRDefault="00D429A0" w:rsidP="00D429A0">
      <w:pPr>
        <w:jc w:val="center"/>
        <w:rPr>
          <w:b/>
          <w:sz w:val="40"/>
          <w:szCs w:val="40"/>
        </w:rPr>
      </w:pPr>
    </w:p>
    <w:p w:rsidR="00D25B92" w:rsidRDefault="00D25B92">
      <w:pPr>
        <w:jc w:val="center"/>
        <w:rPr>
          <w:b/>
          <w:sz w:val="32"/>
          <w:szCs w:val="32"/>
        </w:rPr>
      </w:pPr>
    </w:p>
    <w:p w:rsidR="00D25B92" w:rsidRDefault="00D25B92">
      <w:pPr>
        <w:jc w:val="center"/>
        <w:rPr>
          <w:b/>
          <w:sz w:val="36"/>
          <w:szCs w:val="36"/>
        </w:rPr>
      </w:pPr>
    </w:p>
    <w:p w:rsidR="00D25B92" w:rsidRDefault="00D25B92">
      <w:pPr>
        <w:jc w:val="center"/>
        <w:rPr>
          <w:b/>
          <w:sz w:val="36"/>
          <w:szCs w:val="36"/>
        </w:rPr>
      </w:pPr>
    </w:p>
    <w:p w:rsidR="00D25B92" w:rsidRDefault="00D25B92">
      <w:pPr>
        <w:jc w:val="center"/>
        <w:rPr>
          <w:b/>
          <w:sz w:val="36"/>
          <w:szCs w:val="36"/>
        </w:rPr>
      </w:pPr>
    </w:p>
    <w:p w:rsidR="00D25B92" w:rsidRDefault="00D25B92">
      <w:pPr>
        <w:rPr>
          <w:sz w:val="36"/>
          <w:szCs w:val="36"/>
        </w:rPr>
      </w:pPr>
      <w:r>
        <w:rPr>
          <w:b/>
          <w:sz w:val="36"/>
          <w:szCs w:val="36"/>
        </w:rPr>
        <w:t>Temat:</w:t>
      </w:r>
    </w:p>
    <w:p w:rsidR="00D25B92" w:rsidRDefault="00D25B92">
      <w:pPr>
        <w:jc w:val="center"/>
        <w:rPr>
          <w:b/>
          <w:sz w:val="32"/>
          <w:szCs w:val="32"/>
        </w:rPr>
      </w:pPr>
    </w:p>
    <w:p w:rsidR="00D25B92" w:rsidRDefault="00D25B92">
      <w:pPr>
        <w:jc w:val="center"/>
        <w:rPr>
          <w:b/>
          <w:sz w:val="32"/>
          <w:szCs w:val="32"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  <w:r>
        <w:rPr>
          <w:b/>
        </w:rPr>
        <w:tab/>
      </w: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</w:rPr>
      </w:pPr>
    </w:p>
    <w:p w:rsidR="00D25B92" w:rsidRDefault="00D25B92">
      <w:pPr>
        <w:rPr>
          <w:b/>
          <w:sz w:val="20"/>
          <w:szCs w:val="20"/>
        </w:rPr>
      </w:pPr>
    </w:p>
    <w:p w:rsidR="000922E3" w:rsidRPr="005B6E17" w:rsidRDefault="005711E9">
      <w:pPr>
        <w:rPr>
          <w:b/>
          <w:sz w:val="28"/>
          <w:szCs w:val="28"/>
        </w:rPr>
      </w:pPr>
      <w:r>
        <w:rPr>
          <w:b/>
          <w:sz w:val="28"/>
          <w:szCs w:val="28"/>
        </w:rPr>
        <w:t>Nr g</w:t>
      </w:r>
      <w:r w:rsidR="00D25B92" w:rsidRPr="005B6E17">
        <w:rPr>
          <w:b/>
          <w:sz w:val="28"/>
          <w:szCs w:val="28"/>
        </w:rPr>
        <w:t>rup</w:t>
      </w:r>
      <w:r>
        <w:rPr>
          <w:b/>
          <w:sz w:val="28"/>
          <w:szCs w:val="28"/>
        </w:rPr>
        <w:t>y</w:t>
      </w:r>
      <w:bookmarkStart w:id="0" w:name="_GoBack"/>
      <w:bookmarkEnd w:id="0"/>
      <w:r w:rsidR="00D25B92" w:rsidRPr="005B6E17">
        <w:rPr>
          <w:b/>
          <w:sz w:val="28"/>
          <w:szCs w:val="28"/>
        </w:rPr>
        <w:t xml:space="preserve">: </w:t>
      </w:r>
    </w:p>
    <w:p w:rsidR="00D25B92" w:rsidRPr="005B6E17" w:rsidRDefault="000922E3">
      <w:pPr>
        <w:rPr>
          <w:b/>
          <w:sz w:val="28"/>
          <w:szCs w:val="28"/>
        </w:rPr>
      </w:pPr>
      <w:r w:rsidRPr="005B6E17">
        <w:rPr>
          <w:rFonts w:ascii="Calibri" w:hAnsi="Calibri"/>
          <w:b/>
          <w:sz w:val="28"/>
          <w:szCs w:val="28"/>
        </w:rPr>
        <w:t>Na</w:t>
      </w:r>
      <w:r w:rsidR="005B6E17">
        <w:rPr>
          <w:rFonts w:ascii="Calibri" w:hAnsi="Calibri"/>
          <w:b/>
          <w:sz w:val="28"/>
          <w:szCs w:val="28"/>
        </w:rPr>
        <w:t>zw</w:t>
      </w:r>
      <w:r w:rsidRPr="005B6E17">
        <w:rPr>
          <w:rFonts w:ascii="Calibri" w:hAnsi="Calibri"/>
          <w:b/>
          <w:sz w:val="28"/>
          <w:szCs w:val="28"/>
        </w:rPr>
        <w:t>isko</w:t>
      </w:r>
      <w:r w:rsidR="00DA5B1D">
        <w:rPr>
          <w:rFonts w:ascii="Calibri" w:hAnsi="Calibri"/>
          <w:b/>
          <w:sz w:val="28"/>
          <w:szCs w:val="28"/>
        </w:rPr>
        <w:t xml:space="preserve"> i</w:t>
      </w:r>
      <w:r w:rsidRPr="005B6E17">
        <w:rPr>
          <w:b/>
          <w:sz w:val="28"/>
          <w:szCs w:val="28"/>
        </w:rPr>
        <w:t xml:space="preserve"> </w:t>
      </w:r>
      <w:r w:rsidR="00DA5B1D">
        <w:rPr>
          <w:b/>
          <w:sz w:val="28"/>
          <w:szCs w:val="28"/>
        </w:rPr>
        <w:t>i</w:t>
      </w:r>
      <w:r w:rsidRPr="005B6E17">
        <w:rPr>
          <w:b/>
          <w:sz w:val="28"/>
          <w:szCs w:val="28"/>
        </w:rPr>
        <w:t>mię</w:t>
      </w:r>
      <w:r w:rsidR="009926F1">
        <w:rPr>
          <w:b/>
          <w:sz w:val="28"/>
          <w:szCs w:val="28"/>
        </w:rPr>
        <w:t>:</w:t>
      </w:r>
    </w:p>
    <w:p w:rsidR="00D25B92" w:rsidRDefault="00D25B92">
      <w:pPr>
        <w:rPr>
          <w:b/>
          <w:sz w:val="20"/>
          <w:szCs w:val="20"/>
        </w:rPr>
      </w:pPr>
    </w:p>
    <w:p w:rsidR="00D25B92" w:rsidRDefault="00D25B92">
      <w:pPr>
        <w:rPr>
          <w:b/>
          <w:sz w:val="20"/>
          <w:szCs w:val="20"/>
        </w:rPr>
      </w:pPr>
    </w:p>
    <w:p w:rsidR="00D25B92" w:rsidRDefault="00D25B92">
      <w:pPr>
        <w:rPr>
          <w:b/>
          <w:sz w:val="20"/>
          <w:szCs w:val="20"/>
        </w:rPr>
      </w:pPr>
    </w:p>
    <w:p w:rsidR="00D25B92" w:rsidRDefault="000922E3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D25B92" w:rsidRPr="00766B0D" w:rsidRDefault="00D25B92" w:rsidP="00F45174">
      <w:pPr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Cel projektu:</w:t>
      </w:r>
      <w:r>
        <w:rPr>
          <w:sz w:val="28"/>
          <w:szCs w:val="28"/>
        </w:rPr>
        <w:t xml:space="preserve"> </w:t>
      </w:r>
      <w:r w:rsidR="00766B0D">
        <w:rPr>
          <w:sz w:val="28"/>
          <w:szCs w:val="28"/>
        </w:rPr>
        <w:br/>
      </w:r>
    </w:p>
    <w:p w:rsidR="00DA3A59" w:rsidRDefault="00DA3A59" w:rsidP="00766B0D">
      <w:pPr>
        <w:rPr>
          <w:sz w:val="28"/>
          <w:szCs w:val="28"/>
        </w:rPr>
      </w:pPr>
      <w:r>
        <w:rPr>
          <w:sz w:val="28"/>
          <w:szCs w:val="28"/>
        </w:rPr>
        <w:t>Projekt realizowany jest dla systemu …</w:t>
      </w:r>
    </w:p>
    <w:p w:rsidR="00766B0D" w:rsidRPr="009C1C3C" w:rsidRDefault="00DA3A59" w:rsidP="00766B0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Składa się z dwóch etapów. </w:t>
      </w:r>
      <w:r w:rsidR="00766B0D">
        <w:rPr>
          <w:sz w:val="28"/>
          <w:szCs w:val="28"/>
        </w:rPr>
        <w:t xml:space="preserve">Celem </w:t>
      </w:r>
      <w:r>
        <w:rPr>
          <w:sz w:val="28"/>
          <w:szCs w:val="28"/>
        </w:rPr>
        <w:t xml:space="preserve">pierwszego etapu </w:t>
      </w:r>
      <w:r w:rsidR="00766B0D">
        <w:rPr>
          <w:sz w:val="28"/>
          <w:szCs w:val="28"/>
        </w:rPr>
        <w:t>projektu jest opracowanie modelu</w:t>
      </w:r>
      <w:r>
        <w:rPr>
          <w:sz w:val="28"/>
          <w:szCs w:val="28"/>
        </w:rPr>
        <w:t xml:space="preserve"> semantycznego</w:t>
      </w:r>
      <w:r w:rsidR="00766B0D">
        <w:rPr>
          <w:sz w:val="28"/>
          <w:szCs w:val="28"/>
        </w:rPr>
        <w:t xml:space="preserve"> danych</w:t>
      </w:r>
      <w:r>
        <w:rPr>
          <w:sz w:val="28"/>
          <w:szCs w:val="28"/>
        </w:rPr>
        <w:t>, a drugi etap to opracowanie mechanizmów programowania serwera (funkcji, procedur i wyzwalaczy).</w:t>
      </w:r>
    </w:p>
    <w:p w:rsidR="000922E3" w:rsidRDefault="000922E3" w:rsidP="00F45174">
      <w:pPr>
        <w:rPr>
          <w:sz w:val="36"/>
          <w:szCs w:val="36"/>
        </w:rPr>
      </w:pPr>
    </w:p>
    <w:p w:rsidR="00F45174" w:rsidRPr="00F45174" w:rsidRDefault="00F45174" w:rsidP="00F45174">
      <w:pPr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Zakres </w:t>
      </w:r>
      <w:r w:rsidR="00DA3A59">
        <w:rPr>
          <w:b/>
          <w:sz w:val="28"/>
          <w:szCs w:val="28"/>
        </w:rPr>
        <w:t xml:space="preserve">funkcjonalny projektowanego </w:t>
      </w:r>
      <w:r>
        <w:rPr>
          <w:b/>
          <w:sz w:val="28"/>
          <w:szCs w:val="28"/>
        </w:rPr>
        <w:t>systemu</w:t>
      </w:r>
    </w:p>
    <w:p w:rsidR="00F45174" w:rsidRPr="009C1C3C" w:rsidRDefault="00F45174" w:rsidP="00F45174">
      <w:pPr>
        <w:rPr>
          <w:b/>
          <w:sz w:val="28"/>
          <w:szCs w:val="28"/>
        </w:rPr>
      </w:pPr>
    </w:p>
    <w:p w:rsidR="000922E3" w:rsidRDefault="00D25B92" w:rsidP="00DA3A59">
      <w:pPr>
        <w:rPr>
          <w:sz w:val="28"/>
          <w:szCs w:val="28"/>
        </w:rPr>
      </w:pPr>
      <w:r>
        <w:rPr>
          <w:sz w:val="28"/>
          <w:szCs w:val="28"/>
        </w:rPr>
        <w:t>System swoim zakresem obejmuje</w:t>
      </w:r>
      <w:r w:rsidR="000922E3">
        <w:rPr>
          <w:sz w:val="28"/>
          <w:szCs w:val="28"/>
        </w:rPr>
        <w:t xml:space="preserve"> ....</w:t>
      </w:r>
    </w:p>
    <w:p w:rsidR="00472FDD" w:rsidRDefault="00472FDD" w:rsidP="00472FDD">
      <w:pPr>
        <w:ind w:left="1224"/>
        <w:rPr>
          <w:sz w:val="28"/>
          <w:szCs w:val="28"/>
        </w:rPr>
      </w:pPr>
    </w:p>
    <w:p w:rsidR="007D52C9" w:rsidRDefault="007D52C9" w:rsidP="00472FDD">
      <w:pPr>
        <w:ind w:left="1224"/>
        <w:rPr>
          <w:sz w:val="28"/>
          <w:szCs w:val="28"/>
        </w:rPr>
      </w:pPr>
    </w:p>
    <w:p w:rsidR="000922E3" w:rsidRDefault="00293B0C" w:rsidP="00FF2B07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Kategorie </w:t>
      </w:r>
      <w:r w:rsidR="009926F1">
        <w:rPr>
          <w:sz w:val="28"/>
          <w:szCs w:val="28"/>
        </w:rPr>
        <w:t xml:space="preserve">potencjalnych </w:t>
      </w:r>
      <w:r>
        <w:rPr>
          <w:sz w:val="28"/>
          <w:szCs w:val="28"/>
        </w:rPr>
        <w:t>u</w:t>
      </w:r>
      <w:r w:rsidR="00472FDD">
        <w:rPr>
          <w:sz w:val="28"/>
          <w:szCs w:val="28"/>
        </w:rPr>
        <w:t>żytkowni</w:t>
      </w:r>
      <w:r>
        <w:rPr>
          <w:sz w:val="28"/>
          <w:szCs w:val="28"/>
        </w:rPr>
        <w:t>ków</w:t>
      </w:r>
      <w:r w:rsidR="004D2E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systemu i ich </w:t>
      </w:r>
      <w:r w:rsidR="009926F1">
        <w:rPr>
          <w:sz w:val="28"/>
          <w:szCs w:val="28"/>
        </w:rPr>
        <w:t>wymagania funkcjonalne</w:t>
      </w:r>
    </w:p>
    <w:p w:rsidR="0002353C" w:rsidRDefault="0002353C" w:rsidP="0002353C">
      <w:pPr>
        <w:pStyle w:val="Akapitzlist"/>
        <w:rPr>
          <w:sz w:val="28"/>
          <w:szCs w:val="28"/>
        </w:rPr>
      </w:pPr>
    </w:p>
    <w:p w:rsidR="009926F1" w:rsidRDefault="006C7961" w:rsidP="006C7961">
      <w:pPr>
        <w:ind w:left="2124" w:hanging="900"/>
        <w:rPr>
          <w:sz w:val="28"/>
          <w:szCs w:val="28"/>
        </w:rPr>
      </w:pPr>
      <w:r>
        <w:rPr>
          <w:sz w:val="28"/>
          <w:szCs w:val="28"/>
        </w:rPr>
        <w:t xml:space="preserve">Np. </w:t>
      </w:r>
      <w:r>
        <w:rPr>
          <w:sz w:val="28"/>
          <w:szCs w:val="28"/>
        </w:rPr>
        <w:tab/>
        <w:t xml:space="preserve">Pacjent </w:t>
      </w:r>
      <w:r w:rsidR="009926F1">
        <w:rPr>
          <w:sz w:val="28"/>
          <w:szCs w:val="28"/>
        </w:rPr>
        <w:t>:</w:t>
      </w:r>
    </w:p>
    <w:p w:rsidR="009926F1" w:rsidRDefault="009926F1" w:rsidP="009926F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C7961">
        <w:rPr>
          <w:sz w:val="28"/>
          <w:szCs w:val="28"/>
        </w:rPr>
        <w:t xml:space="preserve">przeglądanie grafiku przyjęć lekarzy, </w:t>
      </w:r>
    </w:p>
    <w:p w:rsidR="009926F1" w:rsidRDefault="009926F1" w:rsidP="009926F1">
      <w:pPr>
        <w:ind w:left="2124"/>
        <w:rPr>
          <w:sz w:val="28"/>
          <w:szCs w:val="28"/>
        </w:rPr>
      </w:pPr>
      <w:r>
        <w:rPr>
          <w:sz w:val="28"/>
          <w:szCs w:val="28"/>
        </w:rPr>
        <w:t>- sprawdzanie umówionych terminów wizyt</w:t>
      </w:r>
      <w:r w:rsidR="006C7961">
        <w:rPr>
          <w:sz w:val="28"/>
          <w:szCs w:val="28"/>
        </w:rPr>
        <w:t>,</w:t>
      </w:r>
    </w:p>
    <w:p w:rsidR="0002353C" w:rsidRDefault="009926F1" w:rsidP="009926F1">
      <w:pPr>
        <w:ind w:left="2124"/>
        <w:rPr>
          <w:sz w:val="28"/>
          <w:szCs w:val="28"/>
        </w:rPr>
      </w:pPr>
      <w:r>
        <w:rPr>
          <w:sz w:val="28"/>
          <w:szCs w:val="28"/>
        </w:rPr>
        <w:t>- przeglądanie</w:t>
      </w:r>
      <w:r w:rsidR="006C7961">
        <w:rPr>
          <w:sz w:val="28"/>
          <w:szCs w:val="28"/>
        </w:rPr>
        <w:t xml:space="preserve"> wyników wykonanych badań itd.</w:t>
      </w:r>
    </w:p>
    <w:p w:rsidR="009926F1" w:rsidRDefault="006C7961" w:rsidP="006C796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Lekarz </w:t>
      </w:r>
      <w:r w:rsidR="009926F1">
        <w:rPr>
          <w:sz w:val="28"/>
          <w:szCs w:val="28"/>
        </w:rPr>
        <w:t>:</w:t>
      </w:r>
    </w:p>
    <w:p w:rsidR="009926F1" w:rsidRDefault="009926F1" w:rsidP="006C7961">
      <w:pPr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6C7961">
        <w:rPr>
          <w:sz w:val="28"/>
          <w:szCs w:val="28"/>
        </w:rPr>
        <w:t xml:space="preserve"> przeglądanie </w:t>
      </w:r>
      <w:r>
        <w:rPr>
          <w:sz w:val="28"/>
          <w:szCs w:val="28"/>
        </w:rPr>
        <w:t xml:space="preserve">swojego </w:t>
      </w:r>
      <w:r w:rsidR="006C7961">
        <w:rPr>
          <w:sz w:val="28"/>
          <w:szCs w:val="28"/>
        </w:rPr>
        <w:t xml:space="preserve">grafiku przyjęć </w:t>
      </w:r>
      <w:r>
        <w:rPr>
          <w:sz w:val="28"/>
          <w:szCs w:val="28"/>
        </w:rPr>
        <w:t>i zaplanowanych wizyt</w:t>
      </w:r>
      <w:r w:rsidR="006C7961">
        <w:rPr>
          <w:sz w:val="28"/>
          <w:szCs w:val="28"/>
        </w:rPr>
        <w:t xml:space="preserve">, </w:t>
      </w:r>
    </w:p>
    <w:p w:rsidR="009926F1" w:rsidRDefault="009926F1" w:rsidP="006C796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C7961">
        <w:rPr>
          <w:sz w:val="28"/>
          <w:szCs w:val="28"/>
        </w:rPr>
        <w:t xml:space="preserve">edycja </w:t>
      </w:r>
      <w:r>
        <w:rPr>
          <w:sz w:val="28"/>
          <w:szCs w:val="28"/>
        </w:rPr>
        <w:t xml:space="preserve">danych </w:t>
      </w:r>
      <w:r w:rsidR="006C7961">
        <w:rPr>
          <w:sz w:val="28"/>
          <w:szCs w:val="28"/>
        </w:rPr>
        <w:t xml:space="preserve">swoich wizyt, </w:t>
      </w:r>
    </w:p>
    <w:p w:rsidR="006C7961" w:rsidRDefault="009926F1" w:rsidP="006C796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C7961">
        <w:rPr>
          <w:sz w:val="28"/>
          <w:szCs w:val="28"/>
        </w:rPr>
        <w:t>edycja wyników wykonanych przez siebie badań itd.</w:t>
      </w:r>
    </w:p>
    <w:p w:rsidR="009926F1" w:rsidRDefault="006C7961" w:rsidP="006C796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Recepcjonista </w:t>
      </w:r>
      <w:r w:rsidR="009926F1">
        <w:rPr>
          <w:sz w:val="28"/>
          <w:szCs w:val="28"/>
        </w:rPr>
        <w:t>:</w:t>
      </w:r>
    </w:p>
    <w:p w:rsidR="009926F1" w:rsidRDefault="009926F1" w:rsidP="006C796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C7961">
        <w:rPr>
          <w:sz w:val="28"/>
          <w:szCs w:val="28"/>
        </w:rPr>
        <w:t>edycja grafiku przyjęć lekarzy,</w:t>
      </w:r>
    </w:p>
    <w:p w:rsidR="006C7961" w:rsidRDefault="009926F1" w:rsidP="006C7961">
      <w:pPr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6C7961">
        <w:rPr>
          <w:sz w:val="28"/>
          <w:szCs w:val="28"/>
        </w:rPr>
        <w:t xml:space="preserve"> rejestracja</w:t>
      </w:r>
      <w:r>
        <w:rPr>
          <w:sz w:val="28"/>
          <w:szCs w:val="28"/>
        </w:rPr>
        <w:t xml:space="preserve"> i anulowanie</w:t>
      </w:r>
      <w:r w:rsidR="006C7961">
        <w:rPr>
          <w:sz w:val="28"/>
          <w:szCs w:val="28"/>
        </w:rPr>
        <w:t xml:space="preserve"> wizyt itd.</w:t>
      </w:r>
    </w:p>
    <w:p w:rsidR="007D52C9" w:rsidRDefault="007D52C9" w:rsidP="0002353C">
      <w:pPr>
        <w:ind w:left="1224"/>
        <w:rPr>
          <w:sz w:val="28"/>
          <w:szCs w:val="28"/>
        </w:rPr>
      </w:pPr>
    </w:p>
    <w:p w:rsidR="009C1C3C" w:rsidRDefault="00DA3A59" w:rsidP="00B022AE">
      <w:pPr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Semantyczny model danych</w:t>
      </w:r>
      <w:r w:rsidR="003062CC">
        <w:rPr>
          <w:b/>
          <w:sz w:val="28"/>
          <w:szCs w:val="28"/>
        </w:rPr>
        <w:t xml:space="preserve"> SERM</w:t>
      </w:r>
    </w:p>
    <w:p w:rsidR="00E61B56" w:rsidRDefault="00E61B56" w:rsidP="00E61B56">
      <w:pPr>
        <w:ind w:left="360"/>
        <w:rPr>
          <w:b/>
          <w:sz w:val="28"/>
          <w:szCs w:val="28"/>
        </w:rPr>
      </w:pPr>
    </w:p>
    <w:p w:rsidR="00D25B92" w:rsidRPr="00DA3A59" w:rsidRDefault="003062CC" w:rsidP="00DA3A59">
      <w:pPr>
        <w:pStyle w:val="Akapitzlist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3A59">
        <w:rPr>
          <w:sz w:val="28"/>
          <w:szCs w:val="28"/>
        </w:rPr>
        <w:t>Obiekty</w:t>
      </w:r>
      <w:r w:rsidR="00FF2B07" w:rsidRPr="00DA3A59">
        <w:rPr>
          <w:sz w:val="28"/>
          <w:szCs w:val="28"/>
        </w:rPr>
        <w:t xml:space="preserve"> </w:t>
      </w:r>
      <w:r w:rsidR="00DA3A59">
        <w:rPr>
          <w:sz w:val="28"/>
          <w:szCs w:val="28"/>
        </w:rPr>
        <w:t>rzeczywiste</w:t>
      </w:r>
      <w:r w:rsidR="00FF2B07" w:rsidRPr="00DA3A59">
        <w:rPr>
          <w:sz w:val="28"/>
          <w:szCs w:val="28"/>
        </w:rPr>
        <w:t xml:space="preserve"> </w:t>
      </w:r>
      <w:r w:rsidR="00DA3A59">
        <w:rPr>
          <w:sz w:val="28"/>
          <w:szCs w:val="28"/>
        </w:rPr>
        <w:t>i abstrakcyjne</w:t>
      </w:r>
      <w:r w:rsidR="00085F5B" w:rsidRPr="00DA3A59">
        <w:rPr>
          <w:sz w:val="28"/>
          <w:szCs w:val="28"/>
        </w:rPr>
        <w:t xml:space="preserve"> </w:t>
      </w:r>
      <w:r w:rsidR="007B7EFC">
        <w:rPr>
          <w:sz w:val="28"/>
          <w:szCs w:val="28"/>
        </w:rPr>
        <w:t>systemu</w:t>
      </w:r>
    </w:p>
    <w:p w:rsidR="00394865" w:rsidRPr="0002353C" w:rsidRDefault="00394865" w:rsidP="00634DF3">
      <w:pPr>
        <w:ind w:left="1224"/>
        <w:rPr>
          <w:sz w:val="28"/>
          <w:szCs w:val="28"/>
        </w:rPr>
      </w:pPr>
    </w:p>
    <w:p w:rsidR="00BD1338" w:rsidRDefault="00472FDD" w:rsidP="007B7EFC">
      <w:pPr>
        <w:pStyle w:val="Akapitzlist"/>
        <w:numPr>
          <w:ilvl w:val="1"/>
          <w:numId w:val="15"/>
        </w:numPr>
        <w:rPr>
          <w:sz w:val="28"/>
          <w:szCs w:val="28"/>
        </w:rPr>
      </w:pPr>
      <w:r w:rsidRPr="007B7EFC">
        <w:rPr>
          <w:sz w:val="28"/>
          <w:szCs w:val="28"/>
        </w:rPr>
        <w:t xml:space="preserve"> </w:t>
      </w:r>
      <w:r w:rsidR="007B7EFC">
        <w:rPr>
          <w:sz w:val="28"/>
          <w:szCs w:val="28"/>
        </w:rPr>
        <w:t>Określenie  złożoności</w:t>
      </w:r>
      <w:r w:rsidR="00394865" w:rsidRPr="007B7EFC">
        <w:rPr>
          <w:sz w:val="28"/>
          <w:szCs w:val="28"/>
        </w:rPr>
        <w:t xml:space="preserve"> relacji w notacji (</w:t>
      </w:r>
      <w:proofErr w:type="spellStart"/>
      <w:r w:rsidR="007B7EFC">
        <w:rPr>
          <w:sz w:val="28"/>
          <w:szCs w:val="28"/>
        </w:rPr>
        <w:t>min;max</w:t>
      </w:r>
      <w:proofErr w:type="spellEnd"/>
      <w:r w:rsidR="00394865" w:rsidRPr="007B7EFC">
        <w:rPr>
          <w:sz w:val="28"/>
          <w:szCs w:val="28"/>
        </w:rPr>
        <w:t>)</w:t>
      </w:r>
      <w:r w:rsidR="00BD1338" w:rsidRPr="007B7EFC">
        <w:rPr>
          <w:sz w:val="28"/>
          <w:szCs w:val="28"/>
        </w:rPr>
        <w:t xml:space="preserve"> </w:t>
      </w:r>
      <w:r w:rsidR="00BD1338" w:rsidRPr="007B7EFC">
        <w:rPr>
          <w:sz w:val="28"/>
          <w:szCs w:val="28"/>
        </w:rPr>
        <w:br/>
      </w:r>
    </w:p>
    <w:p w:rsidR="003A6431" w:rsidRPr="007B7EFC" w:rsidRDefault="003062CC" w:rsidP="007B7EFC">
      <w:pPr>
        <w:pStyle w:val="Akapitzlist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4865" w:rsidRPr="007B7EFC">
        <w:rPr>
          <w:sz w:val="28"/>
          <w:szCs w:val="28"/>
        </w:rPr>
        <w:t>Klucze główne i pozostałe a</w:t>
      </w:r>
      <w:r w:rsidR="00FF2B07" w:rsidRPr="007B7EFC">
        <w:rPr>
          <w:sz w:val="28"/>
          <w:szCs w:val="28"/>
        </w:rPr>
        <w:t>trybuty obiektów</w:t>
      </w:r>
      <w:r w:rsidR="00085F5B" w:rsidRPr="007B7EFC">
        <w:rPr>
          <w:sz w:val="28"/>
          <w:szCs w:val="28"/>
        </w:rPr>
        <w:t xml:space="preserve"> </w:t>
      </w:r>
    </w:p>
    <w:p w:rsidR="00FF2B07" w:rsidRPr="00FF2B07" w:rsidRDefault="00FF2B07" w:rsidP="00FF2B07">
      <w:pPr>
        <w:ind w:left="792"/>
        <w:rPr>
          <w:b/>
          <w:sz w:val="28"/>
          <w:szCs w:val="28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6"/>
        <w:gridCol w:w="1754"/>
        <w:gridCol w:w="1755"/>
        <w:gridCol w:w="2231"/>
      </w:tblGrid>
      <w:tr w:rsidR="00085F5B" w:rsidRPr="003A6431" w:rsidTr="00CB18C2">
        <w:tc>
          <w:tcPr>
            <w:tcW w:w="8326" w:type="dxa"/>
            <w:gridSpan w:val="4"/>
          </w:tcPr>
          <w:p w:rsidR="00085F5B" w:rsidRPr="00DC479F" w:rsidRDefault="00085F5B" w:rsidP="00F3710A">
            <w:pPr>
              <w:rPr>
                <w:b/>
              </w:rPr>
            </w:pPr>
            <w:r w:rsidRPr="00DC479F">
              <w:rPr>
                <w:b/>
              </w:rPr>
              <w:t>Obiekt_1:</w:t>
            </w:r>
          </w:p>
        </w:tc>
      </w:tr>
      <w:tr w:rsidR="00DC479F" w:rsidRPr="003A6431" w:rsidTr="00DE37F2">
        <w:tc>
          <w:tcPr>
            <w:tcW w:w="2586" w:type="dxa"/>
          </w:tcPr>
          <w:p w:rsidR="00DC479F" w:rsidRPr="00DC479F" w:rsidRDefault="00DC479F" w:rsidP="00F3710A">
            <w:pPr>
              <w:rPr>
                <w:b/>
              </w:rPr>
            </w:pPr>
            <w:r w:rsidRPr="00DC479F">
              <w:rPr>
                <w:b/>
              </w:rPr>
              <w:t>Atrybuty</w:t>
            </w:r>
          </w:p>
        </w:tc>
        <w:tc>
          <w:tcPr>
            <w:tcW w:w="1754" w:type="dxa"/>
          </w:tcPr>
          <w:p w:rsidR="00DC479F" w:rsidRPr="00DC479F" w:rsidRDefault="00DC479F" w:rsidP="00DC479F">
            <w:pPr>
              <w:rPr>
                <w:b/>
              </w:rPr>
            </w:pPr>
            <w:r w:rsidRPr="00DC479F">
              <w:rPr>
                <w:b/>
              </w:rPr>
              <w:t xml:space="preserve">Typ </w:t>
            </w:r>
            <w:r>
              <w:rPr>
                <w:b/>
              </w:rPr>
              <w:t>danych</w:t>
            </w:r>
          </w:p>
        </w:tc>
        <w:tc>
          <w:tcPr>
            <w:tcW w:w="1755" w:type="dxa"/>
          </w:tcPr>
          <w:p w:rsidR="00DC479F" w:rsidRPr="00DC479F" w:rsidRDefault="00DC479F" w:rsidP="009E59FD">
            <w:pPr>
              <w:rPr>
                <w:b/>
              </w:rPr>
            </w:pPr>
            <w:r w:rsidRPr="00DC479F">
              <w:rPr>
                <w:b/>
              </w:rPr>
              <w:t>Typ atrybutu</w:t>
            </w:r>
          </w:p>
        </w:tc>
        <w:tc>
          <w:tcPr>
            <w:tcW w:w="2231" w:type="dxa"/>
          </w:tcPr>
          <w:p w:rsidR="00DC479F" w:rsidRPr="00DC479F" w:rsidRDefault="00DC479F" w:rsidP="00F3710A">
            <w:pPr>
              <w:rPr>
                <w:b/>
              </w:rPr>
            </w:pPr>
            <w:r w:rsidRPr="00DC479F">
              <w:rPr>
                <w:b/>
              </w:rPr>
              <w:t>Dziedzina atrybutu</w:t>
            </w:r>
          </w:p>
        </w:tc>
      </w:tr>
      <w:tr w:rsidR="00DC479F" w:rsidRPr="003A6431" w:rsidTr="009A4458">
        <w:tc>
          <w:tcPr>
            <w:tcW w:w="2586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  <w:tc>
          <w:tcPr>
            <w:tcW w:w="1754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  <w:tc>
          <w:tcPr>
            <w:tcW w:w="1755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  <w:tc>
          <w:tcPr>
            <w:tcW w:w="2231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</w:tr>
      <w:tr w:rsidR="00DC479F" w:rsidRPr="003A6431" w:rsidTr="003352F2">
        <w:tc>
          <w:tcPr>
            <w:tcW w:w="2586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  <w:tc>
          <w:tcPr>
            <w:tcW w:w="1754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  <w:tc>
          <w:tcPr>
            <w:tcW w:w="1755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  <w:tc>
          <w:tcPr>
            <w:tcW w:w="2231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</w:tr>
      <w:tr w:rsidR="00DC479F" w:rsidRPr="003A6431" w:rsidTr="006858EA">
        <w:tc>
          <w:tcPr>
            <w:tcW w:w="2586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  <w:tc>
          <w:tcPr>
            <w:tcW w:w="1754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  <w:tc>
          <w:tcPr>
            <w:tcW w:w="1755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  <w:tc>
          <w:tcPr>
            <w:tcW w:w="2231" w:type="dxa"/>
          </w:tcPr>
          <w:p w:rsidR="00DC479F" w:rsidRPr="00DC479F" w:rsidRDefault="00DC479F" w:rsidP="00F3710A">
            <w:pPr>
              <w:rPr>
                <w:b/>
              </w:rPr>
            </w:pPr>
          </w:p>
        </w:tc>
      </w:tr>
      <w:tr w:rsidR="00085F5B" w:rsidRPr="003A6431" w:rsidTr="00CB18C2">
        <w:tc>
          <w:tcPr>
            <w:tcW w:w="8326" w:type="dxa"/>
            <w:gridSpan w:val="4"/>
          </w:tcPr>
          <w:p w:rsidR="00085F5B" w:rsidRPr="00DC479F" w:rsidRDefault="00085F5B" w:rsidP="00F3710A">
            <w:pPr>
              <w:rPr>
                <w:b/>
              </w:rPr>
            </w:pPr>
            <w:proofErr w:type="spellStart"/>
            <w:r w:rsidRPr="00DC479F">
              <w:rPr>
                <w:b/>
              </w:rPr>
              <w:t>Obiekt_n</w:t>
            </w:r>
            <w:proofErr w:type="spellEnd"/>
            <w:r w:rsidRPr="00DC479F">
              <w:rPr>
                <w:b/>
              </w:rPr>
              <w:t>:</w:t>
            </w:r>
          </w:p>
        </w:tc>
      </w:tr>
      <w:tr w:rsidR="00DC479F" w:rsidRPr="003A6431" w:rsidTr="00546FC5">
        <w:tc>
          <w:tcPr>
            <w:tcW w:w="2586" w:type="dxa"/>
          </w:tcPr>
          <w:p w:rsidR="00DC479F" w:rsidRPr="00DC479F" w:rsidRDefault="00DC479F" w:rsidP="00CB18C2">
            <w:pPr>
              <w:rPr>
                <w:b/>
              </w:rPr>
            </w:pPr>
            <w:r w:rsidRPr="00DC479F">
              <w:rPr>
                <w:b/>
              </w:rPr>
              <w:t>Atrybuty</w:t>
            </w:r>
          </w:p>
        </w:tc>
        <w:tc>
          <w:tcPr>
            <w:tcW w:w="1754" w:type="dxa"/>
          </w:tcPr>
          <w:p w:rsidR="00DC479F" w:rsidRPr="00DC479F" w:rsidRDefault="00DC479F" w:rsidP="009E59FD">
            <w:pPr>
              <w:rPr>
                <w:b/>
              </w:rPr>
            </w:pPr>
            <w:r w:rsidRPr="00DC479F">
              <w:rPr>
                <w:b/>
              </w:rPr>
              <w:t xml:space="preserve">Typ </w:t>
            </w:r>
            <w:r>
              <w:rPr>
                <w:b/>
              </w:rPr>
              <w:t>danych</w:t>
            </w:r>
          </w:p>
        </w:tc>
        <w:tc>
          <w:tcPr>
            <w:tcW w:w="1755" w:type="dxa"/>
          </w:tcPr>
          <w:p w:rsidR="00DC479F" w:rsidRPr="00DC479F" w:rsidRDefault="00DC479F" w:rsidP="009E59FD">
            <w:pPr>
              <w:rPr>
                <w:b/>
              </w:rPr>
            </w:pPr>
            <w:r w:rsidRPr="00DC479F">
              <w:rPr>
                <w:b/>
              </w:rPr>
              <w:t>Typ atrybutu</w:t>
            </w:r>
          </w:p>
        </w:tc>
        <w:tc>
          <w:tcPr>
            <w:tcW w:w="2231" w:type="dxa"/>
          </w:tcPr>
          <w:p w:rsidR="00DC479F" w:rsidRPr="00DC479F" w:rsidRDefault="00DC479F" w:rsidP="00CB18C2">
            <w:pPr>
              <w:rPr>
                <w:b/>
              </w:rPr>
            </w:pPr>
            <w:r w:rsidRPr="00DC479F">
              <w:rPr>
                <w:b/>
              </w:rPr>
              <w:t>Dziedzina atrybutu</w:t>
            </w:r>
          </w:p>
        </w:tc>
      </w:tr>
      <w:tr w:rsidR="00DC479F" w:rsidRPr="003A6431" w:rsidTr="006234ED">
        <w:tc>
          <w:tcPr>
            <w:tcW w:w="2586" w:type="dxa"/>
          </w:tcPr>
          <w:p w:rsidR="00DC479F" w:rsidRPr="00DC479F" w:rsidRDefault="00DC479F" w:rsidP="00CB18C2">
            <w:pPr>
              <w:rPr>
                <w:b/>
              </w:rPr>
            </w:pPr>
          </w:p>
        </w:tc>
        <w:tc>
          <w:tcPr>
            <w:tcW w:w="1754" w:type="dxa"/>
          </w:tcPr>
          <w:p w:rsidR="00DC479F" w:rsidRPr="00DC479F" w:rsidRDefault="00DC479F" w:rsidP="00CB18C2">
            <w:pPr>
              <w:rPr>
                <w:b/>
              </w:rPr>
            </w:pPr>
          </w:p>
        </w:tc>
        <w:tc>
          <w:tcPr>
            <w:tcW w:w="1755" w:type="dxa"/>
          </w:tcPr>
          <w:p w:rsidR="00DC479F" w:rsidRPr="00DC479F" w:rsidRDefault="00DC479F" w:rsidP="00CB18C2">
            <w:pPr>
              <w:rPr>
                <w:b/>
              </w:rPr>
            </w:pPr>
          </w:p>
        </w:tc>
        <w:tc>
          <w:tcPr>
            <w:tcW w:w="2231" w:type="dxa"/>
          </w:tcPr>
          <w:p w:rsidR="00DC479F" w:rsidRPr="00DC479F" w:rsidRDefault="00DC479F" w:rsidP="00CB18C2">
            <w:pPr>
              <w:rPr>
                <w:b/>
              </w:rPr>
            </w:pPr>
          </w:p>
        </w:tc>
      </w:tr>
      <w:tr w:rsidR="00DC479F" w:rsidRPr="003A6431" w:rsidTr="00DE7ADC">
        <w:tc>
          <w:tcPr>
            <w:tcW w:w="2586" w:type="dxa"/>
          </w:tcPr>
          <w:p w:rsidR="00DC479F" w:rsidRPr="00DC479F" w:rsidRDefault="00DC479F" w:rsidP="00CB18C2">
            <w:pPr>
              <w:rPr>
                <w:b/>
              </w:rPr>
            </w:pPr>
          </w:p>
        </w:tc>
        <w:tc>
          <w:tcPr>
            <w:tcW w:w="1754" w:type="dxa"/>
          </w:tcPr>
          <w:p w:rsidR="00DC479F" w:rsidRPr="00DC479F" w:rsidRDefault="00DC479F" w:rsidP="00CB18C2">
            <w:pPr>
              <w:rPr>
                <w:b/>
              </w:rPr>
            </w:pPr>
          </w:p>
        </w:tc>
        <w:tc>
          <w:tcPr>
            <w:tcW w:w="1755" w:type="dxa"/>
          </w:tcPr>
          <w:p w:rsidR="00DC479F" w:rsidRPr="00DC479F" w:rsidRDefault="00DC479F" w:rsidP="00CB18C2">
            <w:pPr>
              <w:rPr>
                <w:b/>
              </w:rPr>
            </w:pPr>
          </w:p>
        </w:tc>
        <w:tc>
          <w:tcPr>
            <w:tcW w:w="2231" w:type="dxa"/>
          </w:tcPr>
          <w:p w:rsidR="00DC479F" w:rsidRPr="00DC479F" w:rsidRDefault="00DC479F" w:rsidP="00CB18C2">
            <w:pPr>
              <w:rPr>
                <w:b/>
              </w:rPr>
            </w:pPr>
          </w:p>
        </w:tc>
      </w:tr>
    </w:tbl>
    <w:p w:rsidR="008F6E89" w:rsidRPr="00DC479F" w:rsidRDefault="008F6E89" w:rsidP="008F6E89">
      <w:pPr>
        <w:pStyle w:val="Akapitzlist"/>
        <w:rPr>
          <w:sz w:val="28"/>
          <w:szCs w:val="28"/>
        </w:rPr>
      </w:pPr>
    </w:p>
    <w:p w:rsidR="00DC479F" w:rsidRPr="00DC479F" w:rsidRDefault="00DC479F" w:rsidP="00DC479F">
      <w:pPr>
        <w:pStyle w:val="Akapitzlist"/>
        <w:numPr>
          <w:ilvl w:val="1"/>
          <w:numId w:val="15"/>
        </w:numPr>
        <w:rPr>
          <w:sz w:val="28"/>
          <w:szCs w:val="28"/>
        </w:rPr>
      </w:pPr>
      <w:r w:rsidRPr="00DC479F">
        <w:rPr>
          <w:sz w:val="28"/>
          <w:szCs w:val="28"/>
        </w:rPr>
        <w:t>Diagram SERM</w:t>
      </w:r>
    </w:p>
    <w:p w:rsidR="009C1C3C" w:rsidRDefault="009C1C3C" w:rsidP="00F45174">
      <w:pPr>
        <w:ind w:left="780"/>
        <w:rPr>
          <w:b/>
          <w:sz w:val="28"/>
          <w:szCs w:val="28"/>
        </w:rPr>
      </w:pPr>
    </w:p>
    <w:p w:rsidR="007D52C9" w:rsidRDefault="007D52C9" w:rsidP="007D52C9">
      <w:pPr>
        <w:numPr>
          <w:ilvl w:val="0"/>
          <w:numId w:val="15"/>
        </w:numPr>
        <w:rPr>
          <w:b/>
          <w:sz w:val="28"/>
          <w:szCs w:val="28"/>
        </w:rPr>
      </w:pPr>
      <w:r w:rsidRPr="00B022AE">
        <w:rPr>
          <w:b/>
          <w:sz w:val="28"/>
          <w:szCs w:val="28"/>
        </w:rPr>
        <w:t xml:space="preserve">Projekt </w:t>
      </w:r>
      <w:r w:rsidR="007B7EFC">
        <w:rPr>
          <w:b/>
          <w:sz w:val="28"/>
          <w:szCs w:val="28"/>
        </w:rPr>
        <w:t>mechanizmów programowania serwera</w:t>
      </w:r>
      <w:r w:rsidR="004E59B2">
        <w:rPr>
          <w:b/>
          <w:sz w:val="28"/>
          <w:szCs w:val="28"/>
        </w:rPr>
        <w:t xml:space="preserve"> (dla MS SQL)</w:t>
      </w:r>
    </w:p>
    <w:p w:rsidR="007D52C9" w:rsidRDefault="007D52C9" w:rsidP="007D52C9">
      <w:pPr>
        <w:rPr>
          <w:b/>
          <w:sz w:val="28"/>
          <w:szCs w:val="28"/>
        </w:rPr>
      </w:pPr>
    </w:p>
    <w:p w:rsidR="00A00A1E" w:rsidRPr="007B7EFC" w:rsidRDefault="007B7EFC" w:rsidP="007B7EFC">
      <w:pPr>
        <w:pStyle w:val="Akapitzlist"/>
        <w:numPr>
          <w:ilvl w:val="1"/>
          <w:numId w:val="15"/>
        </w:numPr>
        <w:rPr>
          <w:sz w:val="28"/>
          <w:szCs w:val="28"/>
        </w:rPr>
      </w:pPr>
      <w:r w:rsidRPr="007B7EFC">
        <w:rPr>
          <w:sz w:val="28"/>
          <w:szCs w:val="28"/>
        </w:rPr>
        <w:t>Projekt funkcji</w:t>
      </w:r>
    </w:p>
    <w:p w:rsidR="007D52C9" w:rsidRDefault="007D52C9" w:rsidP="007D52C9">
      <w:pPr>
        <w:ind w:left="792"/>
        <w:rPr>
          <w:b/>
          <w:sz w:val="28"/>
          <w:szCs w:val="28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1434"/>
        <w:gridCol w:w="870"/>
        <w:gridCol w:w="1077"/>
        <w:gridCol w:w="1092"/>
        <w:gridCol w:w="991"/>
        <w:gridCol w:w="2377"/>
      </w:tblGrid>
      <w:tr w:rsidR="004E59B2" w:rsidRPr="003A6431" w:rsidTr="004E59B2">
        <w:trPr>
          <w:trHeight w:val="455"/>
        </w:trPr>
        <w:tc>
          <w:tcPr>
            <w:tcW w:w="1094" w:type="dxa"/>
          </w:tcPr>
          <w:p w:rsidR="004E59B2" w:rsidRPr="00FD689B" w:rsidRDefault="004E59B2" w:rsidP="00FD689B">
            <w:pPr>
              <w:jc w:val="center"/>
              <w:rPr>
                <w:b/>
              </w:rPr>
            </w:pPr>
            <w:r w:rsidRPr="00FD689B">
              <w:rPr>
                <w:b/>
              </w:rPr>
              <w:t>Nazwa</w:t>
            </w:r>
          </w:p>
        </w:tc>
        <w:tc>
          <w:tcPr>
            <w:tcW w:w="1457" w:type="dxa"/>
          </w:tcPr>
          <w:p w:rsidR="004E59B2" w:rsidRPr="00FD689B" w:rsidRDefault="004E59B2" w:rsidP="00FD689B">
            <w:pPr>
              <w:jc w:val="center"/>
              <w:rPr>
                <w:b/>
              </w:rPr>
            </w:pPr>
            <w:r w:rsidRPr="00FD689B">
              <w:rPr>
                <w:b/>
              </w:rPr>
              <w:t>Opis</w:t>
            </w:r>
          </w:p>
        </w:tc>
        <w:tc>
          <w:tcPr>
            <w:tcW w:w="1878" w:type="dxa"/>
            <w:gridSpan w:val="2"/>
          </w:tcPr>
          <w:p w:rsidR="004E59B2" w:rsidRPr="00FD689B" w:rsidRDefault="004E59B2" w:rsidP="00FD689B">
            <w:pPr>
              <w:jc w:val="center"/>
              <w:rPr>
                <w:b/>
              </w:rPr>
            </w:pPr>
            <w:r w:rsidRPr="00FD689B">
              <w:rPr>
                <w:b/>
              </w:rPr>
              <w:t>Parametry</w:t>
            </w:r>
          </w:p>
        </w:tc>
        <w:tc>
          <w:tcPr>
            <w:tcW w:w="2091" w:type="dxa"/>
            <w:gridSpan w:val="2"/>
          </w:tcPr>
          <w:p w:rsidR="004E59B2" w:rsidRPr="00FD689B" w:rsidRDefault="004E59B2" w:rsidP="00FD689B">
            <w:pPr>
              <w:jc w:val="center"/>
              <w:rPr>
                <w:b/>
              </w:rPr>
            </w:pPr>
            <w:r>
              <w:rPr>
                <w:b/>
              </w:rPr>
              <w:t>Zwracana wartość</w:t>
            </w:r>
          </w:p>
        </w:tc>
        <w:tc>
          <w:tcPr>
            <w:tcW w:w="2410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Pseudokod</w:t>
            </w:r>
          </w:p>
        </w:tc>
      </w:tr>
      <w:tr w:rsidR="004E59B2" w:rsidRPr="003A6431" w:rsidTr="004E59B2">
        <w:tc>
          <w:tcPr>
            <w:tcW w:w="1094" w:type="dxa"/>
          </w:tcPr>
          <w:p w:rsidR="004E59B2" w:rsidRPr="00FD689B" w:rsidRDefault="004E59B2" w:rsidP="00FD689B">
            <w:pPr>
              <w:jc w:val="center"/>
              <w:rPr>
                <w:b/>
              </w:rPr>
            </w:pPr>
          </w:p>
        </w:tc>
        <w:tc>
          <w:tcPr>
            <w:tcW w:w="1457" w:type="dxa"/>
          </w:tcPr>
          <w:p w:rsidR="004E59B2" w:rsidRPr="00FD689B" w:rsidRDefault="004E59B2" w:rsidP="00FD689B">
            <w:pPr>
              <w:jc w:val="center"/>
              <w:rPr>
                <w:b/>
              </w:rPr>
            </w:pPr>
          </w:p>
        </w:tc>
        <w:tc>
          <w:tcPr>
            <w:tcW w:w="797" w:type="dxa"/>
          </w:tcPr>
          <w:p w:rsidR="004E59B2" w:rsidRPr="00FD689B" w:rsidRDefault="004E59B2" w:rsidP="00FD689B">
            <w:pPr>
              <w:jc w:val="center"/>
              <w:rPr>
                <w:b/>
              </w:rPr>
            </w:pPr>
            <w:r w:rsidRPr="00FD689B">
              <w:rPr>
                <w:b/>
              </w:rPr>
              <w:t>nazwa</w:t>
            </w:r>
          </w:p>
        </w:tc>
        <w:tc>
          <w:tcPr>
            <w:tcW w:w="1081" w:type="dxa"/>
          </w:tcPr>
          <w:p w:rsidR="004E59B2" w:rsidRPr="00FD689B" w:rsidRDefault="004E59B2" w:rsidP="00FD689B">
            <w:pPr>
              <w:jc w:val="center"/>
              <w:rPr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099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nazwa</w:t>
            </w:r>
          </w:p>
        </w:tc>
        <w:tc>
          <w:tcPr>
            <w:tcW w:w="992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410" w:type="dxa"/>
          </w:tcPr>
          <w:p w:rsidR="004E59B2" w:rsidRPr="00FD689B" w:rsidRDefault="004E59B2" w:rsidP="00FD689B">
            <w:pPr>
              <w:jc w:val="center"/>
              <w:rPr>
                <w:b/>
              </w:rPr>
            </w:pPr>
          </w:p>
        </w:tc>
      </w:tr>
      <w:tr w:rsidR="004E59B2" w:rsidRPr="003A6431" w:rsidTr="004E59B2">
        <w:tc>
          <w:tcPr>
            <w:tcW w:w="1094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457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797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81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99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992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2410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094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457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797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81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99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992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2410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094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457" w:type="dxa"/>
          </w:tcPr>
          <w:p w:rsidR="004E59B2" w:rsidRPr="00FD689B" w:rsidRDefault="004E59B2" w:rsidP="007D52C9">
            <w:pPr>
              <w:rPr>
                <w:b/>
              </w:rPr>
            </w:pPr>
          </w:p>
        </w:tc>
        <w:tc>
          <w:tcPr>
            <w:tcW w:w="797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81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99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992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2410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094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457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797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81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99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992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2410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094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457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797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81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1099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992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  <w:tc>
          <w:tcPr>
            <w:tcW w:w="2410" w:type="dxa"/>
          </w:tcPr>
          <w:p w:rsidR="004E59B2" w:rsidRPr="00FD689B" w:rsidRDefault="004E59B2" w:rsidP="00CB18C2">
            <w:pPr>
              <w:rPr>
                <w:b/>
              </w:rPr>
            </w:pPr>
          </w:p>
        </w:tc>
      </w:tr>
    </w:tbl>
    <w:p w:rsidR="008A6110" w:rsidRDefault="008A6110" w:rsidP="008A6110">
      <w:pPr>
        <w:ind w:left="360"/>
        <w:rPr>
          <w:b/>
          <w:sz w:val="28"/>
          <w:szCs w:val="28"/>
        </w:rPr>
      </w:pPr>
    </w:p>
    <w:p w:rsidR="00410CE4" w:rsidRDefault="00410CE4" w:rsidP="008A6110">
      <w:pPr>
        <w:ind w:left="360"/>
        <w:rPr>
          <w:b/>
          <w:sz w:val="28"/>
          <w:szCs w:val="28"/>
        </w:rPr>
      </w:pPr>
    </w:p>
    <w:p w:rsidR="004E59B2" w:rsidRPr="004E59B2" w:rsidRDefault="004E59B2" w:rsidP="004E59B2">
      <w:pPr>
        <w:pStyle w:val="Akapitzlist"/>
        <w:numPr>
          <w:ilvl w:val="1"/>
          <w:numId w:val="15"/>
        </w:numPr>
        <w:rPr>
          <w:sz w:val="28"/>
          <w:szCs w:val="28"/>
        </w:rPr>
      </w:pPr>
      <w:r w:rsidRPr="004E59B2">
        <w:rPr>
          <w:sz w:val="28"/>
          <w:szCs w:val="28"/>
        </w:rPr>
        <w:t xml:space="preserve">Projekt </w:t>
      </w:r>
      <w:r>
        <w:rPr>
          <w:sz w:val="28"/>
          <w:szCs w:val="28"/>
        </w:rPr>
        <w:t>procedur</w:t>
      </w:r>
    </w:p>
    <w:p w:rsidR="004E59B2" w:rsidRDefault="004E59B2" w:rsidP="004E59B2">
      <w:pPr>
        <w:ind w:left="792"/>
        <w:rPr>
          <w:b/>
          <w:sz w:val="28"/>
          <w:szCs w:val="28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984"/>
        <w:gridCol w:w="1223"/>
        <w:gridCol w:w="1417"/>
        <w:gridCol w:w="2977"/>
      </w:tblGrid>
      <w:tr w:rsidR="004E59B2" w:rsidRPr="003A6431" w:rsidTr="004E59B2">
        <w:trPr>
          <w:trHeight w:val="455"/>
        </w:trPr>
        <w:tc>
          <w:tcPr>
            <w:tcW w:w="1329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Nazwa</w:t>
            </w:r>
          </w:p>
        </w:tc>
        <w:tc>
          <w:tcPr>
            <w:tcW w:w="1984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Opis</w:t>
            </w:r>
          </w:p>
        </w:tc>
        <w:tc>
          <w:tcPr>
            <w:tcW w:w="2640" w:type="dxa"/>
            <w:gridSpan w:val="2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Parametry</w:t>
            </w:r>
          </w:p>
        </w:tc>
        <w:tc>
          <w:tcPr>
            <w:tcW w:w="2977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Pseudokod</w:t>
            </w:r>
          </w:p>
        </w:tc>
      </w:tr>
      <w:tr w:rsidR="004E59B2" w:rsidRPr="003A6431" w:rsidTr="004E59B2">
        <w:tc>
          <w:tcPr>
            <w:tcW w:w="1329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</w:p>
        </w:tc>
        <w:tc>
          <w:tcPr>
            <w:tcW w:w="1223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nazwa</w:t>
            </w:r>
          </w:p>
        </w:tc>
        <w:tc>
          <w:tcPr>
            <w:tcW w:w="1417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977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</w:p>
        </w:tc>
      </w:tr>
      <w:tr w:rsidR="004E59B2" w:rsidRPr="003A6431" w:rsidTr="004E59B2">
        <w:tc>
          <w:tcPr>
            <w:tcW w:w="132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98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23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97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32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98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23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97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32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98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23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97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32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98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23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97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32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98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23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97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</w:tbl>
    <w:p w:rsidR="004E59B2" w:rsidRDefault="004E59B2" w:rsidP="004E59B2">
      <w:pPr>
        <w:ind w:left="360"/>
        <w:rPr>
          <w:b/>
          <w:sz w:val="28"/>
          <w:szCs w:val="28"/>
        </w:rPr>
      </w:pPr>
    </w:p>
    <w:p w:rsidR="004E59B2" w:rsidRDefault="004E59B2" w:rsidP="004E59B2">
      <w:pPr>
        <w:rPr>
          <w:b/>
          <w:sz w:val="28"/>
          <w:szCs w:val="28"/>
        </w:rPr>
      </w:pPr>
    </w:p>
    <w:p w:rsidR="004E59B2" w:rsidRPr="004E59B2" w:rsidRDefault="004E59B2" w:rsidP="004E59B2">
      <w:pPr>
        <w:pStyle w:val="Akapitzlist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Projekt wyzwalaczy </w:t>
      </w:r>
    </w:p>
    <w:p w:rsidR="004E59B2" w:rsidRDefault="004E59B2" w:rsidP="004E59B2">
      <w:pPr>
        <w:ind w:left="792"/>
        <w:rPr>
          <w:b/>
          <w:sz w:val="28"/>
          <w:szCs w:val="28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276"/>
        <w:gridCol w:w="1134"/>
        <w:gridCol w:w="1559"/>
        <w:gridCol w:w="1379"/>
        <w:gridCol w:w="2165"/>
      </w:tblGrid>
      <w:tr w:rsidR="004E59B2" w:rsidRPr="003A6431" w:rsidTr="004E59B2">
        <w:trPr>
          <w:trHeight w:val="455"/>
        </w:trPr>
        <w:tc>
          <w:tcPr>
            <w:tcW w:w="1417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Nazwa</w:t>
            </w:r>
          </w:p>
        </w:tc>
        <w:tc>
          <w:tcPr>
            <w:tcW w:w="1276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Opis</w:t>
            </w:r>
          </w:p>
        </w:tc>
        <w:tc>
          <w:tcPr>
            <w:tcW w:w="1134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1559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>
              <w:rPr>
                <w:b/>
              </w:rPr>
              <w:t>Instrukcja</w:t>
            </w:r>
          </w:p>
        </w:tc>
        <w:tc>
          <w:tcPr>
            <w:tcW w:w="1379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165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  <w:r w:rsidRPr="00FD689B">
              <w:rPr>
                <w:b/>
              </w:rPr>
              <w:t>Pseudokod</w:t>
            </w:r>
          </w:p>
        </w:tc>
      </w:tr>
      <w:tr w:rsidR="004E59B2" w:rsidRPr="003A6431" w:rsidTr="004E59B2">
        <w:tc>
          <w:tcPr>
            <w:tcW w:w="1417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</w:p>
        </w:tc>
        <w:tc>
          <w:tcPr>
            <w:tcW w:w="1379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</w:p>
        </w:tc>
        <w:tc>
          <w:tcPr>
            <w:tcW w:w="2165" w:type="dxa"/>
          </w:tcPr>
          <w:p w:rsidR="004E59B2" w:rsidRPr="00FD689B" w:rsidRDefault="004E59B2" w:rsidP="00305D98">
            <w:pPr>
              <w:jc w:val="center"/>
              <w:rPr>
                <w:b/>
              </w:rPr>
            </w:pPr>
          </w:p>
        </w:tc>
      </w:tr>
      <w:tr w:rsidR="004E59B2" w:rsidRPr="003A6431" w:rsidTr="004E59B2"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76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13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55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37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165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76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13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55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37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165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76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13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55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37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165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76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13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55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37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165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  <w:tr w:rsidR="004E59B2" w:rsidRPr="003A6431" w:rsidTr="004E59B2">
        <w:tc>
          <w:tcPr>
            <w:tcW w:w="1417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276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134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55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1379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  <w:tc>
          <w:tcPr>
            <w:tcW w:w="2165" w:type="dxa"/>
          </w:tcPr>
          <w:p w:rsidR="004E59B2" w:rsidRPr="00FD689B" w:rsidRDefault="004E59B2" w:rsidP="00305D98">
            <w:pPr>
              <w:rPr>
                <w:b/>
              </w:rPr>
            </w:pPr>
          </w:p>
        </w:tc>
      </w:tr>
    </w:tbl>
    <w:p w:rsidR="003D585B" w:rsidRDefault="003D585B" w:rsidP="008A6110">
      <w:pPr>
        <w:ind w:left="360"/>
        <w:rPr>
          <w:b/>
          <w:sz w:val="28"/>
          <w:szCs w:val="28"/>
        </w:rPr>
      </w:pPr>
    </w:p>
    <w:p w:rsidR="008A6110" w:rsidRDefault="008A6110" w:rsidP="00410CE4">
      <w:pPr>
        <w:rPr>
          <w:b/>
          <w:sz w:val="28"/>
          <w:szCs w:val="28"/>
        </w:rPr>
      </w:pPr>
    </w:p>
    <w:p w:rsidR="009C1C3C" w:rsidRPr="009C1C3C" w:rsidRDefault="009C1C3C" w:rsidP="00A90680">
      <w:pPr>
        <w:rPr>
          <w:sz w:val="28"/>
          <w:szCs w:val="28"/>
        </w:rPr>
      </w:pPr>
    </w:p>
    <w:sectPr w:rsidR="009C1C3C" w:rsidRPr="009C1C3C" w:rsidSect="00C5780A">
      <w:footnotePr>
        <w:pos w:val="beneathText"/>
      </w:footnotePr>
      <w:pgSz w:w="11905" w:h="16837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7"/>
        </w:tabs>
        <w:ind w:left="427" w:hanging="360"/>
      </w:pPr>
    </w:lvl>
    <w:lvl w:ilvl="2">
      <w:start w:val="1"/>
      <w:numFmt w:val="decimal"/>
      <w:lvlText w:val="%1.%2.%3."/>
      <w:lvlJc w:val="left"/>
      <w:pPr>
        <w:tabs>
          <w:tab w:val="num" w:pos="494"/>
        </w:tabs>
        <w:ind w:left="494" w:hanging="360"/>
      </w:pPr>
    </w:lvl>
    <w:lvl w:ilvl="3">
      <w:start w:val="1"/>
      <w:numFmt w:val="decimal"/>
      <w:lvlText w:val="%1.%2.%3.%4."/>
      <w:lvlJc w:val="left"/>
      <w:pPr>
        <w:tabs>
          <w:tab w:val="num" w:pos="561"/>
        </w:tabs>
        <w:ind w:left="561" w:hanging="360"/>
      </w:pPr>
    </w:lvl>
    <w:lvl w:ilvl="4">
      <w:start w:val="1"/>
      <w:numFmt w:val="decimal"/>
      <w:lvlText w:val="%1.%2.%3.%4.%5."/>
      <w:lvlJc w:val="left"/>
      <w:pPr>
        <w:tabs>
          <w:tab w:val="num" w:pos="628"/>
        </w:tabs>
        <w:ind w:left="628" w:hanging="360"/>
      </w:pPr>
    </w:lvl>
    <w:lvl w:ilvl="5">
      <w:start w:val="1"/>
      <w:numFmt w:val="decimal"/>
      <w:lvlText w:val="%1.%2.%3.%4.%5.%6."/>
      <w:lvlJc w:val="left"/>
      <w:pPr>
        <w:tabs>
          <w:tab w:val="num" w:pos="695"/>
        </w:tabs>
        <w:ind w:left="695" w:hanging="360"/>
      </w:pPr>
    </w:lvl>
    <w:lvl w:ilvl="6">
      <w:start w:val="1"/>
      <w:numFmt w:val="decimal"/>
      <w:lvlText w:val="%1.%2.%3.%4.%5.%6.%7."/>
      <w:lvlJc w:val="left"/>
      <w:pPr>
        <w:tabs>
          <w:tab w:val="num" w:pos="762"/>
        </w:tabs>
        <w:ind w:left="7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829"/>
        </w:tabs>
        <w:ind w:left="82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96"/>
        </w:tabs>
        <w:ind w:left="896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2983532"/>
    <w:multiLevelType w:val="hybridMultilevel"/>
    <w:tmpl w:val="DFCE6954"/>
    <w:lvl w:ilvl="0" w:tplc="0415000F">
      <w:start w:val="1"/>
      <w:numFmt w:val="decimal"/>
      <w:lvlText w:val="%1."/>
      <w:lvlJc w:val="left"/>
      <w:pPr>
        <w:ind w:left="2025" w:hanging="360"/>
      </w:pPr>
    </w:lvl>
    <w:lvl w:ilvl="1" w:tplc="04150019" w:tentative="1">
      <w:start w:val="1"/>
      <w:numFmt w:val="lowerLetter"/>
      <w:lvlText w:val="%2."/>
      <w:lvlJc w:val="left"/>
      <w:pPr>
        <w:ind w:left="2745" w:hanging="360"/>
      </w:pPr>
    </w:lvl>
    <w:lvl w:ilvl="2" w:tplc="0415001B" w:tentative="1">
      <w:start w:val="1"/>
      <w:numFmt w:val="lowerRoman"/>
      <w:lvlText w:val="%3."/>
      <w:lvlJc w:val="right"/>
      <w:pPr>
        <w:ind w:left="3465" w:hanging="180"/>
      </w:pPr>
    </w:lvl>
    <w:lvl w:ilvl="3" w:tplc="0415000F" w:tentative="1">
      <w:start w:val="1"/>
      <w:numFmt w:val="decimal"/>
      <w:lvlText w:val="%4."/>
      <w:lvlJc w:val="left"/>
      <w:pPr>
        <w:ind w:left="4185" w:hanging="360"/>
      </w:pPr>
    </w:lvl>
    <w:lvl w:ilvl="4" w:tplc="04150019" w:tentative="1">
      <w:start w:val="1"/>
      <w:numFmt w:val="lowerLetter"/>
      <w:lvlText w:val="%5."/>
      <w:lvlJc w:val="left"/>
      <w:pPr>
        <w:ind w:left="4905" w:hanging="360"/>
      </w:pPr>
    </w:lvl>
    <w:lvl w:ilvl="5" w:tplc="0415001B" w:tentative="1">
      <w:start w:val="1"/>
      <w:numFmt w:val="lowerRoman"/>
      <w:lvlText w:val="%6."/>
      <w:lvlJc w:val="right"/>
      <w:pPr>
        <w:ind w:left="5625" w:hanging="180"/>
      </w:pPr>
    </w:lvl>
    <w:lvl w:ilvl="6" w:tplc="0415000F" w:tentative="1">
      <w:start w:val="1"/>
      <w:numFmt w:val="decimal"/>
      <w:lvlText w:val="%7."/>
      <w:lvlJc w:val="left"/>
      <w:pPr>
        <w:ind w:left="6345" w:hanging="360"/>
      </w:pPr>
    </w:lvl>
    <w:lvl w:ilvl="7" w:tplc="04150019" w:tentative="1">
      <w:start w:val="1"/>
      <w:numFmt w:val="lowerLetter"/>
      <w:lvlText w:val="%8."/>
      <w:lvlJc w:val="left"/>
      <w:pPr>
        <w:ind w:left="7065" w:hanging="360"/>
      </w:pPr>
    </w:lvl>
    <w:lvl w:ilvl="8" w:tplc="0415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 w15:restartNumberingAfterBreak="0">
    <w:nsid w:val="0BFC623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2478FD"/>
    <w:multiLevelType w:val="hybridMultilevel"/>
    <w:tmpl w:val="C1CC636C"/>
    <w:lvl w:ilvl="0" w:tplc="F0CC79D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F570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2C622D"/>
    <w:multiLevelType w:val="hybridMultilevel"/>
    <w:tmpl w:val="24CAE3DE"/>
    <w:lvl w:ilvl="0" w:tplc="B796632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D810D10"/>
    <w:multiLevelType w:val="multilevel"/>
    <w:tmpl w:val="83DAD2C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9" w15:restartNumberingAfterBreak="0">
    <w:nsid w:val="1D894B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8205D4"/>
    <w:multiLevelType w:val="hybridMultilevel"/>
    <w:tmpl w:val="6876181E"/>
    <w:lvl w:ilvl="0" w:tplc="0415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E1CBE"/>
    <w:multiLevelType w:val="hybridMultilevel"/>
    <w:tmpl w:val="A9D6E964"/>
    <w:lvl w:ilvl="0" w:tplc="933E294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4ED1B12"/>
    <w:multiLevelType w:val="hybridMultilevel"/>
    <w:tmpl w:val="70F6F27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62C7D7B"/>
    <w:multiLevelType w:val="hybridMultilevel"/>
    <w:tmpl w:val="659A2984"/>
    <w:lvl w:ilvl="0" w:tplc="933E2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70969"/>
    <w:multiLevelType w:val="hybridMultilevel"/>
    <w:tmpl w:val="51AA7102"/>
    <w:lvl w:ilvl="0" w:tplc="933E294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BA9002C"/>
    <w:multiLevelType w:val="hybridMultilevel"/>
    <w:tmpl w:val="50EAAAFA"/>
    <w:lvl w:ilvl="0" w:tplc="AC467DE6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B1F28"/>
    <w:multiLevelType w:val="multilevel"/>
    <w:tmpl w:val="83DAD2C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7" w15:restartNumberingAfterBreak="0">
    <w:nsid w:val="3FBF30BE"/>
    <w:multiLevelType w:val="hybridMultilevel"/>
    <w:tmpl w:val="DCDEB5F4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72D7B"/>
    <w:multiLevelType w:val="hybridMultilevel"/>
    <w:tmpl w:val="846EFF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22893"/>
    <w:multiLevelType w:val="multilevel"/>
    <w:tmpl w:val="7520F25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6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25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536" w:hanging="2160"/>
      </w:pPr>
      <w:rPr>
        <w:rFonts w:hint="default"/>
      </w:rPr>
    </w:lvl>
  </w:abstractNum>
  <w:abstractNum w:abstractNumId="20" w15:restartNumberingAfterBreak="0">
    <w:nsid w:val="462E0B45"/>
    <w:multiLevelType w:val="multilevel"/>
    <w:tmpl w:val="17D4720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7967FF9"/>
    <w:multiLevelType w:val="multilevel"/>
    <w:tmpl w:val="83DAD2C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22" w15:restartNumberingAfterBreak="0">
    <w:nsid w:val="4B0F4699"/>
    <w:multiLevelType w:val="hybridMultilevel"/>
    <w:tmpl w:val="1D0A85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C76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515787"/>
    <w:multiLevelType w:val="hybridMultilevel"/>
    <w:tmpl w:val="F0CC79DC"/>
    <w:lvl w:ilvl="0" w:tplc="0415000F">
      <w:start w:val="1"/>
      <w:numFmt w:val="decimal"/>
      <w:lvlText w:val="%1."/>
      <w:lvlJc w:val="right"/>
      <w:pPr>
        <w:ind w:left="288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4547C"/>
    <w:multiLevelType w:val="hybridMultilevel"/>
    <w:tmpl w:val="7E6671BA"/>
    <w:lvl w:ilvl="0" w:tplc="3D508652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862C6"/>
    <w:multiLevelType w:val="hybridMultilevel"/>
    <w:tmpl w:val="30209BB8"/>
    <w:lvl w:ilvl="0" w:tplc="F0CC79D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06C37"/>
    <w:multiLevelType w:val="hybridMultilevel"/>
    <w:tmpl w:val="AB0437E6"/>
    <w:lvl w:ilvl="0" w:tplc="933E294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29E0397"/>
    <w:multiLevelType w:val="hybridMultilevel"/>
    <w:tmpl w:val="2D1271FE"/>
    <w:lvl w:ilvl="0" w:tplc="A8AC6E4E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97136"/>
    <w:multiLevelType w:val="hybridMultilevel"/>
    <w:tmpl w:val="E31E8F7A"/>
    <w:lvl w:ilvl="0" w:tplc="CC3E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507332"/>
    <w:multiLevelType w:val="multilevel"/>
    <w:tmpl w:val="83DAD2C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1" w15:restartNumberingAfterBreak="0">
    <w:nsid w:val="674C1075"/>
    <w:multiLevelType w:val="hybridMultilevel"/>
    <w:tmpl w:val="2A2AD7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E6378"/>
    <w:multiLevelType w:val="hybridMultilevel"/>
    <w:tmpl w:val="013A7AF0"/>
    <w:lvl w:ilvl="0" w:tplc="933E294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2FA3D87"/>
    <w:multiLevelType w:val="hybridMultilevel"/>
    <w:tmpl w:val="666EE590"/>
    <w:lvl w:ilvl="0" w:tplc="AC467DE6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E7FB6"/>
    <w:multiLevelType w:val="hybridMultilevel"/>
    <w:tmpl w:val="74ECE248"/>
    <w:lvl w:ilvl="0" w:tplc="933E2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85CAB"/>
    <w:multiLevelType w:val="hybridMultilevel"/>
    <w:tmpl w:val="F8604588"/>
    <w:lvl w:ilvl="0" w:tplc="933E2948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8"/>
  </w:num>
  <w:num w:numId="5">
    <w:abstractNumId w:val="25"/>
  </w:num>
  <w:num w:numId="6">
    <w:abstractNumId w:val="15"/>
  </w:num>
  <w:num w:numId="7">
    <w:abstractNumId w:val="33"/>
  </w:num>
  <w:num w:numId="8">
    <w:abstractNumId w:val="10"/>
  </w:num>
  <w:num w:numId="9">
    <w:abstractNumId w:val="18"/>
  </w:num>
  <w:num w:numId="10">
    <w:abstractNumId w:val="22"/>
  </w:num>
  <w:num w:numId="11">
    <w:abstractNumId w:val="31"/>
  </w:num>
  <w:num w:numId="12">
    <w:abstractNumId w:val="16"/>
  </w:num>
  <w:num w:numId="13">
    <w:abstractNumId w:val="21"/>
  </w:num>
  <w:num w:numId="14">
    <w:abstractNumId w:val="30"/>
  </w:num>
  <w:num w:numId="15">
    <w:abstractNumId w:val="4"/>
  </w:num>
  <w:num w:numId="16">
    <w:abstractNumId w:val="8"/>
  </w:num>
  <w:num w:numId="17">
    <w:abstractNumId w:val="9"/>
  </w:num>
  <w:num w:numId="18">
    <w:abstractNumId w:val="35"/>
  </w:num>
  <w:num w:numId="19">
    <w:abstractNumId w:val="32"/>
  </w:num>
  <w:num w:numId="20">
    <w:abstractNumId w:val="34"/>
  </w:num>
  <w:num w:numId="21">
    <w:abstractNumId w:val="14"/>
  </w:num>
  <w:num w:numId="22">
    <w:abstractNumId w:val="11"/>
  </w:num>
  <w:num w:numId="23">
    <w:abstractNumId w:val="24"/>
  </w:num>
  <w:num w:numId="24">
    <w:abstractNumId w:val="26"/>
  </w:num>
  <w:num w:numId="25">
    <w:abstractNumId w:val="27"/>
  </w:num>
  <w:num w:numId="26">
    <w:abstractNumId w:val="5"/>
  </w:num>
  <w:num w:numId="27">
    <w:abstractNumId w:val="17"/>
  </w:num>
  <w:num w:numId="28">
    <w:abstractNumId w:val="13"/>
  </w:num>
  <w:num w:numId="29">
    <w:abstractNumId w:val="7"/>
  </w:num>
  <w:num w:numId="30">
    <w:abstractNumId w:val="29"/>
  </w:num>
  <w:num w:numId="31">
    <w:abstractNumId w:val="3"/>
  </w:num>
  <w:num w:numId="32">
    <w:abstractNumId w:val="19"/>
  </w:num>
  <w:num w:numId="33">
    <w:abstractNumId w:val="6"/>
  </w:num>
  <w:num w:numId="34">
    <w:abstractNumId w:val="23"/>
  </w:num>
  <w:num w:numId="35">
    <w:abstractNumId w:val="2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80A"/>
    <w:rsid w:val="0002353C"/>
    <w:rsid w:val="00025787"/>
    <w:rsid w:val="00074D44"/>
    <w:rsid w:val="00085F5B"/>
    <w:rsid w:val="000922E3"/>
    <w:rsid w:val="000E3C6D"/>
    <w:rsid w:val="00174635"/>
    <w:rsid w:val="0018014F"/>
    <w:rsid w:val="00184134"/>
    <w:rsid w:val="0019037A"/>
    <w:rsid w:val="001E5CF8"/>
    <w:rsid w:val="00216AB2"/>
    <w:rsid w:val="002703D8"/>
    <w:rsid w:val="00273363"/>
    <w:rsid w:val="00293B0C"/>
    <w:rsid w:val="002B0824"/>
    <w:rsid w:val="002B3E2B"/>
    <w:rsid w:val="002D3B3A"/>
    <w:rsid w:val="003062CC"/>
    <w:rsid w:val="00394865"/>
    <w:rsid w:val="003A6431"/>
    <w:rsid w:val="003D585B"/>
    <w:rsid w:val="00410CE4"/>
    <w:rsid w:val="00467615"/>
    <w:rsid w:val="00472FDD"/>
    <w:rsid w:val="004872F3"/>
    <w:rsid w:val="004D2EEA"/>
    <w:rsid w:val="004E59B2"/>
    <w:rsid w:val="00510EA0"/>
    <w:rsid w:val="0052252C"/>
    <w:rsid w:val="00556F1C"/>
    <w:rsid w:val="005711E9"/>
    <w:rsid w:val="0059548C"/>
    <w:rsid w:val="005A171E"/>
    <w:rsid w:val="005A317D"/>
    <w:rsid w:val="005B20F6"/>
    <w:rsid w:val="005B6E17"/>
    <w:rsid w:val="006241A7"/>
    <w:rsid w:val="00634DF3"/>
    <w:rsid w:val="006357F5"/>
    <w:rsid w:val="006C7961"/>
    <w:rsid w:val="00701D52"/>
    <w:rsid w:val="0075143F"/>
    <w:rsid w:val="00766B0D"/>
    <w:rsid w:val="007A7FDD"/>
    <w:rsid w:val="007B7EFC"/>
    <w:rsid w:val="007D52C9"/>
    <w:rsid w:val="00811CD8"/>
    <w:rsid w:val="0087616B"/>
    <w:rsid w:val="008A6110"/>
    <w:rsid w:val="008B1F39"/>
    <w:rsid w:val="008F1C19"/>
    <w:rsid w:val="008F2990"/>
    <w:rsid w:val="008F679C"/>
    <w:rsid w:val="008F6E89"/>
    <w:rsid w:val="00922016"/>
    <w:rsid w:val="009926F1"/>
    <w:rsid w:val="009B66C5"/>
    <w:rsid w:val="009C1C3C"/>
    <w:rsid w:val="009E26A5"/>
    <w:rsid w:val="00A00A1E"/>
    <w:rsid w:val="00A73B33"/>
    <w:rsid w:val="00A90680"/>
    <w:rsid w:val="00A93062"/>
    <w:rsid w:val="00B022AE"/>
    <w:rsid w:val="00B05594"/>
    <w:rsid w:val="00B51F74"/>
    <w:rsid w:val="00B65A7C"/>
    <w:rsid w:val="00B76BE8"/>
    <w:rsid w:val="00BC751F"/>
    <w:rsid w:val="00BD1338"/>
    <w:rsid w:val="00C30A88"/>
    <w:rsid w:val="00C328BB"/>
    <w:rsid w:val="00C53DFE"/>
    <w:rsid w:val="00C5780A"/>
    <w:rsid w:val="00C73F2A"/>
    <w:rsid w:val="00C743EF"/>
    <w:rsid w:val="00CB18C2"/>
    <w:rsid w:val="00D25B92"/>
    <w:rsid w:val="00D40F12"/>
    <w:rsid w:val="00D429A0"/>
    <w:rsid w:val="00D44AE5"/>
    <w:rsid w:val="00D45021"/>
    <w:rsid w:val="00D75F28"/>
    <w:rsid w:val="00DA3A59"/>
    <w:rsid w:val="00DA5B1D"/>
    <w:rsid w:val="00DC479F"/>
    <w:rsid w:val="00E14DE3"/>
    <w:rsid w:val="00E61B56"/>
    <w:rsid w:val="00E81A6D"/>
    <w:rsid w:val="00F3710A"/>
    <w:rsid w:val="00F45174"/>
    <w:rsid w:val="00FC012C"/>
    <w:rsid w:val="00FD689B"/>
    <w:rsid w:val="00FE29DC"/>
    <w:rsid w:val="00FF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A5EB"/>
  <w15:docId w15:val="{A0026BC7-E345-46F4-908F-465A3812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styleId="Akapitzlist">
    <w:name w:val="List Paragraph"/>
    <w:basedOn w:val="Normalny"/>
    <w:uiPriority w:val="34"/>
    <w:qFormat/>
    <w:rsid w:val="009C1C3C"/>
    <w:pPr>
      <w:ind w:left="708"/>
    </w:pPr>
  </w:style>
  <w:style w:type="table" w:styleId="Tabela-Siatka">
    <w:name w:val="Table Grid"/>
    <w:basedOn w:val="Standardowy"/>
    <w:uiPriority w:val="59"/>
    <w:rsid w:val="003A6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F06E2-554C-4762-B773-D80B2C38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ZACHODNIOPOMORSKI UNIWERSYTET TECHNOLOGICZNY</vt:lpstr>
    </vt:vector>
  </TitlesOfParts>
  <Company>ITM PS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ZACHODNIOPOMORSKI UNIWERSYTET TECHNOLOGICZNY</dc:title>
  <dc:creator>Magdalena Krakowiak</dc:creator>
  <cp:lastModifiedBy>Magdalena Krakowiak</cp:lastModifiedBy>
  <cp:revision>9</cp:revision>
  <cp:lastPrinted>1900-12-31T23:00:00Z</cp:lastPrinted>
  <dcterms:created xsi:type="dcterms:W3CDTF">2016-06-09T22:39:00Z</dcterms:created>
  <dcterms:modified xsi:type="dcterms:W3CDTF">2018-03-03T21:19:00Z</dcterms:modified>
</cp:coreProperties>
</file>