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C8B20" w14:textId="574F12EC" w:rsidR="00BC0A26" w:rsidRDefault="00BC0A26">
      <w:r>
        <w:t>Zadanie 4</w:t>
      </w:r>
    </w:p>
    <w:p w14:paraId="1F177DF5" w14:textId="77777777" w:rsidR="00BC0A26" w:rsidRDefault="00BC0A26">
      <w:r>
        <w:t xml:space="preserve">Jakub </w:t>
      </w:r>
      <w:proofErr w:type="spellStart"/>
      <w:r>
        <w:t>Giembicki</w:t>
      </w:r>
      <w:proofErr w:type="spellEnd"/>
      <w:r>
        <w:t xml:space="preserve"> 184755 </w:t>
      </w:r>
    </w:p>
    <w:p w14:paraId="70CD4345" w14:textId="5F176200" w:rsidR="00AD4C89" w:rsidRDefault="00BC0A26">
      <w:r>
        <w:t>Łukasz Czarzasty 184596</w:t>
      </w:r>
    </w:p>
    <w:p w14:paraId="7F46F509" w14:textId="77777777" w:rsidR="00BC0A26" w:rsidRDefault="00BC0A26"/>
    <w:p w14:paraId="2DE05D2B" w14:textId="76D57E35" w:rsidR="00BC0A26" w:rsidRDefault="00BC0A26">
      <w:r>
        <w:t>Temat: symulacja transmisji szeregowej zgodnej ze standardem RS232.</w:t>
      </w:r>
    </w:p>
    <w:p w14:paraId="786E348B" w14:textId="134F9C39" w:rsidR="00BC0A26" w:rsidRDefault="00BC0A26">
      <w:r>
        <w:t>Program został wykonany w języku C#.</w:t>
      </w:r>
    </w:p>
    <w:p w14:paraId="6C28A4B1" w14:textId="138863E9" w:rsidR="00BC0A26" w:rsidRDefault="00BC0A26">
      <w:r>
        <w:rPr>
          <w:noProof/>
        </w:rPr>
        <w:drawing>
          <wp:inline distT="0" distB="0" distL="0" distR="0" wp14:anchorId="726DAF44" wp14:editId="2D5E2D3F">
            <wp:extent cx="3875027" cy="2249327"/>
            <wp:effectExtent l="0" t="0" r="0" b="0"/>
            <wp:docPr id="1832717897" name="Obraz 1" descr="Obraz zawierający zrzut ekranu, tekst, Prostoką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17897" name="Obraz 1" descr="Obraz zawierający zrzut ekranu, tekst, Prostokąt, design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075" cy="22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FF6C" w14:textId="5CC3F2FE" w:rsidR="00BC0A26" w:rsidRDefault="00BC0A26">
      <w:r>
        <w:rPr>
          <w:noProof/>
        </w:rPr>
        <w:drawing>
          <wp:inline distT="0" distB="0" distL="0" distR="0" wp14:anchorId="644DF082" wp14:editId="04CC4930">
            <wp:extent cx="3853194" cy="2328396"/>
            <wp:effectExtent l="0" t="0" r="0" b="0"/>
            <wp:docPr id="1175976142" name="Obraz 1" descr="Obraz zawierający zrzut ekranu, Prostoką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76142" name="Obraz 1" descr="Obraz zawierający zrzut ekranu, Prostokąt, desig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392" cy="23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B1A7" w14:textId="45DFDBF2" w:rsidR="00BC0A26" w:rsidRDefault="00BC0A26">
      <w:r>
        <w:t xml:space="preserve">Opis: </w:t>
      </w:r>
      <w:r>
        <w:br/>
        <w:t>Program pozwala na przesłanie wiadomości między dwoma oknami.  Wiadomość wpisywana jest w górnym Polu tekstowym pierwszego formularza. Po naciśnięciu przycisku „</w:t>
      </w:r>
      <w:proofErr w:type="spellStart"/>
      <w:r>
        <w:t>send</w:t>
      </w:r>
      <w:proofErr w:type="spellEnd"/>
      <w:r>
        <w:t>” wiadomość zostaje zamieniona na ciąg bitów, który zostaje wyświetlony w drugim polu tekstowym tego okna. Następnie ciąg bitów zostaje przesłany do drugiego okna i rozszyfrowany na znaki ASCII.</w:t>
      </w:r>
    </w:p>
    <w:p w14:paraId="38B09F9E" w14:textId="4CA6D15E" w:rsidR="00034697" w:rsidRDefault="00034697">
      <w:r>
        <w:rPr>
          <w:noProof/>
        </w:rPr>
        <w:lastRenderedPageBreak/>
        <w:drawing>
          <wp:inline distT="0" distB="0" distL="0" distR="0" wp14:anchorId="36BAD067" wp14:editId="3A27485B">
            <wp:extent cx="4081669" cy="2367926"/>
            <wp:effectExtent l="0" t="0" r="0" b="0"/>
            <wp:docPr id="1069238356" name="Obraz 1" descr="Obraz zawierający tekst, zrzut ekranu, oprogramowanie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38356" name="Obraz 1" descr="Obraz zawierający tekst, zrzut ekranu, oprogramowanie, desig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104" cy="23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8B99" w14:textId="6E5047BF" w:rsidR="00034697" w:rsidRDefault="00034697">
      <w:r>
        <w:rPr>
          <w:noProof/>
        </w:rPr>
        <w:drawing>
          <wp:inline distT="0" distB="0" distL="0" distR="0" wp14:anchorId="18DD619A" wp14:editId="497D8748">
            <wp:extent cx="4069600" cy="2431353"/>
            <wp:effectExtent l="0" t="0" r="0" b="0"/>
            <wp:docPr id="55029735" name="Obraz 1" descr="Obraz zawierający zrzut ekranu, tekst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9735" name="Obraz 1" descr="Obraz zawierający zrzut ekranu, tekst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605" cy="24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9DF0" w14:textId="77777777" w:rsidR="003D708F" w:rsidRDefault="003D708F"/>
    <w:p w14:paraId="5A024D41" w14:textId="370C5C42" w:rsidR="003D708F" w:rsidRDefault="003D708F">
      <w:r>
        <w:rPr>
          <w:noProof/>
        </w:rPr>
        <w:lastRenderedPageBreak/>
        <w:drawing>
          <wp:inline distT="0" distB="0" distL="0" distR="0" wp14:anchorId="703C1B21" wp14:editId="091F8E3D">
            <wp:extent cx="5760720" cy="3596640"/>
            <wp:effectExtent l="0" t="0" r="0" b="3810"/>
            <wp:docPr id="61653195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31953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3B70" w14:textId="4C074DF8" w:rsidR="003D708F" w:rsidRDefault="003D708F">
      <w:r>
        <w:t>Po wciśnięciu przycisku do wysyłania wiadomości, tekst zostaje zamieniony w ciąg bitów, z których każdy zaczyna się od bitu startu „0” i kończy na dwóch bitach stopu”11”.</w:t>
      </w:r>
    </w:p>
    <w:p w14:paraId="73E8F165" w14:textId="77777777" w:rsidR="003D708F" w:rsidRDefault="003D708F"/>
    <w:p w14:paraId="6B3A620A" w14:textId="1F2E4CC1" w:rsidR="003D708F" w:rsidRDefault="003D708F">
      <w:r>
        <w:rPr>
          <w:noProof/>
        </w:rPr>
        <w:drawing>
          <wp:inline distT="0" distB="0" distL="0" distR="0" wp14:anchorId="4E434E2C" wp14:editId="2C0FD499">
            <wp:extent cx="5760720" cy="3035300"/>
            <wp:effectExtent l="0" t="0" r="0" b="0"/>
            <wp:docPr id="1488236460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36460" name="Obraz 1" descr="Obraz zawierający tekst, zrzut ekranu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5530" w14:textId="48DD1414" w:rsidR="003D708F" w:rsidRDefault="003D708F">
      <w:r>
        <w:t>Zakodowana wiadomość jest dekodowana bit po bicie i wyświetlana w drugim oknie.</w:t>
      </w:r>
    </w:p>
    <w:p w14:paraId="225E1609" w14:textId="77777777" w:rsidR="003D708F" w:rsidRDefault="003D708F"/>
    <w:p w14:paraId="60EF95A5" w14:textId="77777777" w:rsidR="003D708F" w:rsidRDefault="003D708F"/>
    <w:p w14:paraId="6A4FD088" w14:textId="1E4C9184" w:rsidR="00034697" w:rsidRDefault="00034697">
      <w:r>
        <w:lastRenderedPageBreak/>
        <w:t>Program ma również funkcję cenzury. Po wciśnięciu przycisku wysyłania, program sprawdza czy w wiadomości nie znajdują się słowa zakazane, których lista znajduje się w pliku „cenzura.txt”. jeśli program znajdzie zakazane słowo, zamieni je na ciąg gwiazdek.</w:t>
      </w:r>
    </w:p>
    <w:p w14:paraId="4432D1D9" w14:textId="260C8674" w:rsidR="00034697" w:rsidRDefault="00034697">
      <w:r>
        <w:rPr>
          <w:noProof/>
        </w:rPr>
        <w:drawing>
          <wp:inline distT="0" distB="0" distL="0" distR="0" wp14:anchorId="498ED453" wp14:editId="25EDACF1">
            <wp:extent cx="4052025" cy="2352069"/>
            <wp:effectExtent l="0" t="0" r="0" b="0"/>
            <wp:docPr id="1304115139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15139" name="Obraz 1" descr="Obraz zawierający tekst, zrzut ekranu, Czcionka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089" cy="237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465F" w14:textId="32A7FE01" w:rsidR="003D708F" w:rsidRDefault="003D708F">
      <w:r>
        <w:t>Wpisanie zakazanego wyrazu skutkuje przesłaniem w jego miejsce gwiazdek.</w:t>
      </w:r>
    </w:p>
    <w:p w14:paraId="23E7C49F" w14:textId="6D7C1489" w:rsidR="004528D1" w:rsidRDefault="00034697">
      <w:r>
        <w:rPr>
          <w:noProof/>
        </w:rPr>
        <w:drawing>
          <wp:inline distT="0" distB="0" distL="0" distR="0" wp14:anchorId="2BD5F36D" wp14:editId="460CC9A1">
            <wp:extent cx="4554549" cy="2732629"/>
            <wp:effectExtent l="0" t="0" r="0" b="0"/>
            <wp:docPr id="1646356978" name="Obraz 1" descr="Obraz zawierający zrzut ekranu, Prostoką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56978" name="Obraz 1" descr="Obraz zawierający zrzut ekranu, Prostokąt, design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795" cy="273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056A" w14:textId="5B0B45E3" w:rsidR="004528D1" w:rsidRDefault="003D708F">
      <w:r>
        <w:rPr>
          <w:noProof/>
        </w:rPr>
        <w:lastRenderedPageBreak/>
        <w:drawing>
          <wp:inline distT="0" distB="0" distL="0" distR="0" wp14:anchorId="5A84F30D" wp14:editId="6327D99C">
            <wp:extent cx="5760720" cy="3977640"/>
            <wp:effectExtent l="0" t="0" r="0" b="3810"/>
            <wp:docPr id="606073130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73130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10DB" w14:textId="7914D3CE" w:rsidR="003D708F" w:rsidRDefault="003D708F">
      <w:r>
        <w:t>Wczytywanie słów ze słownika wulgaryzmów.</w:t>
      </w:r>
    </w:p>
    <w:p w14:paraId="2888299A" w14:textId="77777777" w:rsidR="003D708F" w:rsidRDefault="003D708F"/>
    <w:p w14:paraId="3B45C9B2" w14:textId="2A5235B8" w:rsidR="003D708F" w:rsidRDefault="003D708F">
      <w:r>
        <w:rPr>
          <w:noProof/>
        </w:rPr>
        <w:drawing>
          <wp:inline distT="0" distB="0" distL="0" distR="0" wp14:anchorId="2EE38C57" wp14:editId="1BDFF6A7">
            <wp:extent cx="5760720" cy="2567940"/>
            <wp:effectExtent l="0" t="0" r="0" b="3810"/>
            <wp:docPr id="182678417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8417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B6DA" w14:textId="1413A528" w:rsidR="003D708F" w:rsidRDefault="003D708F">
      <w:r>
        <w:t>Cenzura zakazanych słów.</w:t>
      </w:r>
    </w:p>
    <w:p w14:paraId="59CC06CE" w14:textId="77777777" w:rsidR="003D708F" w:rsidRDefault="003D708F"/>
    <w:p w14:paraId="6F717094" w14:textId="16596033" w:rsidR="004528D1" w:rsidRDefault="004528D1">
      <w:r>
        <w:t xml:space="preserve">Wady: </w:t>
      </w:r>
      <w:r>
        <w:br/>
        <w:t>Brak obsługi polskich znaków.</w:t>
      </w:r>
    </w:p>
    <w:sectPr w:rsidR="00452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26"/>
    <w:rsid w:val="00034697"/>
    <w:rsid w:val="002B06A5"/>
    <w:rsid w:val="003D708F"/>
    <w:rsid w:val="004528D1"/>
    <w:rsid w:val="006B3049"/>
    <w:rsid w:val="0084682B"/>
    <w:rsid w:val="00AD4C89"/>
    <w:rsid w:val="00BC0A26"/>
    <w:rsid w:val="00C37DAE"/>
    <w:rsid w:val="00D54434"/>
    <w:rsid w:val="00DD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93FEA"/>
  <w15:chartTrackingRefBased/>
  <w15:docId w15:val="{4FA40AA6-8679-45B6-9EE3-3A71EEFD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0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C0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C0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C0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C0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C0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C0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C0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C0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C0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C0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C0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C0A2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C0A2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C0A2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C0A2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C0A2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C0A2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C0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C0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C0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C0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C0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C0A2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C0A2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C0A2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C0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C0A2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C0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177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czarzasty</dc:creator>
  <cp:keywords/>
  <dc:description/>
  <cp:lastModifiedBy>łukasz czarzasty</cp:lastModifiedBy>
  <cp:revision>2</cp:revision>
  <dcterms:created xsi:type="dcterms:W3CDTF">2024-05-26T18:37:00Z</dcterms:created>
  <dcterms:modified xsi:type="dcterms:W3CDTF">2024-05-26T22:48:00Z</dcterms:modified>
</cp:coreProperties>
</file>