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5303A6" w:rsidRPr="009055F6" w:rsidTr="005C5EAB">
        <w:tc>
          <w:tcPr>
            <w:tcW w:w="9212" w:type="dxa"/>
            <w:gridSpan w:val="2"/>
          </w:tcPr>
          <w:p w:rsidR="005303A6" w:rsidRPr="009055F6" w:rsidRDefault="005303A6" w:rsidP="005303A6">
            <w:pPr>
              <w:ind w:firstLine="0"/>
              <w:rPr>
                <w:rFonts w:asciiTheme="majorHAnsi" w:hAnsiTheme="majorHAnsi"/>
              </w:rPr>
            </w:pPr>
          </w:p>
          <w:p w:rsidR="005303A6" w:rsidRPr="009055F6" w:rsidRDefault="005303A6" w:rsidP="005303A6">
            <w:pPr>
              <w:jc w:val="center"/>
              <w:rPr>
                <w:rFonts w:asciiTheme="majorHAnsi" w:hAnsiTheme="majorHAnsi"/>
                <w:sz w:val="36"/>
              </w:rPr>
            </w:pPr>
            <w:r w:rsidRPr="009055F6">
              <w:rPr>
                <w:rFonts w:asciiTheme="majorHAnsi" w:hAnsiTheme="majorHAnsi"/>
                <w:sz w:val="36"/>
              </w:rPr>
              <w:t>Projekt</w:t>
            </w:r>
          </w:p>
          <w:p w:rsidR="005303A6" w:rsidRPr="009055F6" w:rsidRDefault="005303A6" w:rsidP="005303A6">
            <w:pPr>
              <w:jc w:val="center"/>
              <w:rPr>
                <w:rFonts w:asciiTheme="majorHAnsi" w:hAnsiTheme="majorHAnsi"/>
                <w:b/>
                <w:sz w:val="36"/>
              </w:rPr>
            </w:pPr>
            <w:r w:rsidRPr="009055F6">
              <w:rPr>
                <w:rFonts w:asciiTheme="majorHAnsi" w:hAnsiTheme="majorHAnsi"/>
                <w:b/>
                <w:sz w:val="36"/>
              </w:rPr>
              <w:t>Inteligentne Usługi Informacyjne</w:t>
            </w:r>
          </w:p>
          <w:p w:rsidR="005303A6" w:rsidRPr="009055F6" w:rsidRDefault="005303A6" w:rsidP="005303A6">
            <w:pPr>
              <w:jc w:val="center"/>
              <w:rPr>
                <w:rFonts w:asciiTheme="majorHAnsi" w:hAnsiTheme="majorHAnsi"/>
              </w:rPr>
            </w:pPr>
            <w:r w:rsidRPr="009055F6">
              <w:rPr>
                <w:rFonts w:asciiTheme="majorHAnsi" w:hAnsiTheme="majorHAnsi"/>
              </w:rPr>
              <w:t>Wydział Elektrotechniki, Automatyki i Informatyki</w:t>
            </w:r>
          </w:p>
          <w:p w:rsidR="005303A6" w:rsidRPr="009055F6" w:rsidRDefault="005303A6" w:rsidP="005C5EAB">
            <w:pPr>
              <w:jc w:val="center"/>
              <w:rPr>
                <w:rFonts w:asciiTheme="majorHAnsi" w:hAnsiTheme="majorHAnsi"/>
              </w:rPr>
            </w:pPr>
            <w:r w:rsidRPr="009055F6">
              <w:rPr>
                <w:rFonts w:asciiTheme="majorHAnsi" w:hAnsiTheme="majorHAnsi"/>
              </w:rPr>
              <w:t>Politechnika Świętokrzyska</w:t>
            </w:r>
          </w:p>
          <w:p w:rsidR="005303A6" w:rsidRPr="009055F6" w:rsidRDefault="005303A6" w:rsidP="005303A6">
            <w:pPr>
              <w:ind w:firstLine="0"/>
              <w:rPr>
                <w:rFonts w:asciiTheme="majorHAnsi" w:hAnsiTheme="majorHAnsi"/>
              </w:rPr>
            </w:pPr>
          </w:p>
        </w:tc>
      </w:tr>
      <w:tr w:rsidR="005303A6" w:rsidRPr="009055F6" w:rsidTr="005C5EAB">
        <w:tc>
          <w:tcPr>
            <w:tcW w:w="4606" w:type="dxa"/>
          </w:tcPr>
          <w:p w:rsidR="005303A6" w:rsidRPr="009055F6" w:rsidRDefault="005303A6" w:rsidP="005C5EAB">
            <w:pPr>
              <w:rPr>
                <w:rFonts w:asciiTheme="majorHAnsi" w:hAnsiTheme="majorHAnsi"/>
              </w:rPr>
            </w:pPr>
          </w:p>
          <w:p w:rsidR="005303A6" w:rsidRPr="009055F6" w:rsidRDefault="005303A6" w:rsidP="005303A6">
            <w:pPr>
              <w:rPr>
                <w:rFonts w:asciiTheme="majorHAnsi" w:hAnsiTheme="majorHAnsi"/>
              </w:rPr>
            </w:pPr>
            <w:r w:rsidRPr="009055F6">
              <w:rPr>
                <w:rFonts w:asciiTheme="majorHAnsi" w:hAnsiTheme="majorHAnsi"/>
              </w:rPr>
              <w:t xml:space="preserve">Studia:       </w:t>
            </w:r>
            <w:r w:rsidRPr="009055F6">
              <w:rPr>
                <w:rFonts w:asciiTheme="majorHAnsi" w:hAnsiTheme="majorHAnsi"/>
                <w:b/>
              </w:rPr>
              <w:t>Stacjonarne II Stopnia</w:t>
            </w:r>
          </w:p>
        </w:tc>
        <w:tc>
          <w:tcPr>
            <w:tcW w:w="4606" w:type="dxa"/>
          </w:tcPr>
          <w:p w:rsidR="005303A6" w:rsidRPr="009055F6" w:rsidRDefault="005303A6" w:rsidP="005C5EAB">
            <w:pPr>
              <w:rPr>
                <w:rFonts w:asciiTheme="majorHAnsi" w:hAnsiTheme="majorHAnsi"/>
              </w:rPr>
            </w:pPr>
          </w:p>
          <w:p w:rsidR="005303A6" w:rsidRPr="009055F6" w:rsidRDefault="005303A6" w:rsidP="005C5EAB">
            <w:pPr>
              <w:rPr>
                <w:rFonts w:asciiTheme="majorHAnsi" w:hAnsiTheme="majorHAnsi"/>
                <w:b/>
              </w:rPr>
            </w:pPr>
            <w:r w:rsidRPr="009055F6">
              <w:rPr>
                <w:rFonts w:asciiTheme="majorHAnsi" w:hAnsiTheme="majorHAnsi"/>
              </w:rPr>
              <w:t xml:space="preserve">Kierunek:           </w:t>
            </w:r>
            <w:r w:rsidRPr="009055F6">
              <w:rPr>
                <w:rFonts w:asciiTheme="majorHAnsi" w:hAnsiTheme="majorHAnsi"/>
                <w:b/>
              </w:rPr>
              <w:t>Informatyka</w:t>
            </w:r>
          </w:p>
          <w:p w:rsidR="005303A6" w:rsidRPr="009055F6" w:rsidRDefault="005303A6" w:rsidP="005C5EAB">
            <w:pPr>
              <w:rPr>
                <w:rFonts w:asciiTheme="majorHAnsi" w:hAnsiTheme="majorHAnsi"/>
              </w:rPr>
            </w:pPr>
          </w:p>
        </w:tc>
      </w:tr>
      <w:tr w:rsidR="005303A6" w:rsidRPr="009055F6" w:rsidTr="00A32C87">
        <w:trPr>
          <w:trHeight w:val="1561"/>
        </w:trPr>
        <w:tc>
          <w:tcPr>
            <w:tcW w:w="4606" w:type="dxa"/>
          </w:tcPr>
          <w:p w:rsidR="005303A6" w:rsidRPr="009055F6" w:rsidRDefault="005303A6" w:rsidP="005C5EAB">
            <w:pPr>
              <w:rPr>
                <w:rFonts w:asciiTheme="majorHAnsi" w:hAnsiTheme="majorHAnsi"/>
              </w:rPr>
            </w:pPr>
          </w:p>
          <w:p w:rsidR="005303A6" w:rsidRPr="009055F6" w:rsidRDefault="005303A6" w:rsidP="005C5EAB">
            <w:pPr>
              <w:rPr>
                <w:rFonts w:asciiTheme="majorHAnsi" w:hAnsiTheme="majorHAnsi"/>
              </w:rPr>
            </w:pPr>
            <w:r w:rsidRPr="009055F6">
              <w:rPr>
                <w:rFonts w:asciiTheme="majorHAnsi" w:hAnsiTheme="majorHAnsi"/>
              </w:rPr>
              <w:t xml:space="preserve">Grupa:       </w:t>
            </w:r>
            <w:r w:rsidRPr="009055F6">
              <w:rPr>
                <w:rFonts w:asciiTheme="majorHAnsi" w:hAnsiTheme="majorHAnsi"/>
                <w:b/>
              </w:rPr>
              <w:t>1ID22B</w:t>
            </w:r>
          </w:p>
          <w:p w:rsidR="005303A6" w:rsidRPr="009055F6" w:rsidRDefault="005303A6" w:rsidP="005C5EAB">
            <w:pPr>
              <w:rPr>
                <w:rFonts w:asciiTheme="majorHAnsi" w:hAnsiTheme="majorHAnsi"/>
              </w:rPr>
            </w:pPr>
          </w:p>
        </w:tc>
        <w:tc>
          <w:tcPr>
            <w:tcW w:w="4606" w:type="dxa"/>
          </w:tcPr>
          <w:p w:rsidR="005303A6" w:rsidRPr="009055F6" w:rsidRDefault="005303A6" w:rsidP="005C5EAB">
            <w:pPr>
              <w:rPr>
                <w:rFonts w:asciiTheme="majorHAnsi" w:hAnsiTheme="majorHAnsi"/>
              </w:rPr>
            </w:pPr>
          </w:p>
          <w:p w:rsidR="009B7308" w:rsidRDefault="005303A6" w:rsidP="009B7308">
            <w:pPr>
              <w:rPr>
                <w:rFonts w:asciiTheme="majorHAnsi" w:hAnsiTheme="majorHAnsi"/>
                <w:b/>
              </w:rPr>
            </w:pPr>
            <w:r w:rsidRPr="009055F6">
              <w:rPr>
                <w:rFonts w:asciiTheme="majorHAnsi" w:hAnsiTheme="majorHAnsi"/>
              </w:rPr>
              <w:t xml:space="preserve">Skład zespołu:  </w:t>
            </w:r>
            <w:r w:rsidRPr="009055F6">
              <w:rPr>
                <w:rFonts w:asciiTheme="majorHAnsi" w:hAnsiTheme="majorHAnsi"/>
                <w:b/>
              </w:rPr>
              <w:t>Zakrzewski Mateusz</w:t>
            </w:r>
          </w:p>
          <w:p w:rsidR="005303A6" w:rsidRPr="009055F6" w:rsidRDefault="005303A6" w:rsidP="009B7308">
            <w:pPr>
              <w:ind w:firstLine="1987"/>
              <w:rPr>
                <w:rFonts w:asciiTheme="majorHAnsi" w:hAnsiTheme="majorHAnsi"/>
                <w:b/>
              </w:rPr>
            </w:pPr>
            <w:r w:rsidRPr="009055F6">
              <w:rPr>
                <w:rFonts w:asciiTheme="majorHAnsi" w:hAnsiTheme="majorHAnsi"/>
                <w:b/>
              </w:rPr>
              <w:t>Zachariasz Łuk</w:t>
            </w:r>
            <w:bookmarkStart w:id="0" w:name="_GoBack"/>
            <w:bookmarkEnd w:id="0"/>
            <w:r w:rsidRPr="009055F6">
              <w:rPr>
                <w:rFonts w:asciiTheme="majorHAnsi" w:hAnsiTheme="majorHAnsi"/>
                <w:b/>
              </w:rPr>
              <w:t>asz</w:t>
            </w:r>
          </w:p>
        </w:tc>
      </w:tr>
      <w:tr w:rsidR="005303A6" w:rsidRPr="009055F6" w:rsidTr="005C5EAB">
        <w:tc>
          <w:tcPr>
            <w:tcW w:w="9212" w:type="dxa"/>
            <w:gridSpan w:val="2"/>
          </w:tcPr>
          <w:p w:rsidR="005303A6" w:rsidRPr="009055F6" w:rsidRDefault="005303A6" w:rsidP="005C5EAB">
            <w:pPr>
              <w:rPr>
                <w:rFonts w:asciiTheme="majorHAnsi" w:hAnsiTheme="majorHAnsi"/>
              </w:rPr>
            </w:pPr>
          </w:p>
          <w:p w:rsidR="005303A6" w:rsidRPr="009055F6" w:rsidRDefault="005303A6" w:rsidP="005303A6">
            <w:pPr>
              <w:jc w:val="center"/>
              <w:rPr>
                <w:rFonts w:asciiTheme="majorHAnsi" w:hAnsiTheme="majorHAnsi"/>
              </w:rPr>
            </w:pPr>
            <w:r w:rsidRPr="009055F6">
              <w:rPr>
                <w:rFonts w:asciiTheme="majorHAnsi" w:hAnsiTheme="majorHAnsi"/>
              </w:rPr>
              <w:t>Temat</w:t>
            </w:r>
          </w:p>
          <w:p w:rsidR="005303A6" w:rsidRPr="009055F6" w:rsidRDefault="005303A6" w:rsidP="005303A6">
            <w:pPr>
              <w:jc w:val="center"/>
              <w:rPr>
                <w:rFonts w:asciiTheme="majorHAnsi" w:hAnsiTheme="majorHAnsi"/>
                <w:b/>
              </w:rPr>
            </w:pPr>
            <w:r w:rsidRPr="009055F6">
              <w:rPr>
                <w:rFonts w:asciiTheme="majorHAnsi" w:hAnsiTheme="majorHAnsi"/>
                <w:b/>
              </w:rPr>
              <w:t xml:space="preserve">Opracowanie projektu i aplikacji systemu </w:t>
            </w:r>
          </w:p>
          <w:p w:rsidR="005303A6" w:rsidRPr="009055F6" w:rsidRDefault="005303A6" w:rsidP="005303A6">
            <w:pPr>
              <w:jc w:val="center"/>
              <w:rPr>
                <w:rFonts w:asciiTheme="majorHAnsi" w:hAnsiTheme="majorHAnsi"/>
                <w:b/>
              </w:rPr>
            </w:pPr>
            <w:r w:rsidRPr="009055F6">
              <w:rPr>
                <w:rFonts w:asciiTheme="majorHAnsi" w:hAnsiTheme="majorHAnsi"/>
                <w:b/>
              </w:rPr>
              <w:t>do sugerowania oraz zamawiania posiłków.</w:t>
            </w:r>
          </w:p>
          <w:p w:rsidR="005303A6" w:rsidRPr="009055F6" w:rsidRDefault="005303A6" w:rsidP="005C5EAB">
            <w:pPr>
              <w:rPr>
                <w:rFonts w:asciiTheme="majorHAnsi" w:hAnsiTheme="majorHAnsi"/>
              </w:rPr>
            </w:pPr>
          </w:p>
        </w:tc>
      </w:tr>
    </w:tbl>
    <w:p w:rsidR="00187267" w:rsidRPr="009055F6" w:rsidRDefault="00187267">
      <w:pPr>
        <w:rPr>
          <w:rFonts w:asciiTheme="majorHAnsi" w:hAnsiTheme="majorHAnsi"/>
        </w:rPr>
      </w:pPr>
    </w:p>
    <w:p w:rsidR="00187267" w:rsidRPr="009055F6" w:rsidRDefault="00187267">
      <w:pPr>
        <w:rPr>
          <w:rFonts w:asciiTheme="majorHAnsi" w:hAnsiTheme="majorHAnsi"/>
        </w:rPr>
      </w:pPr>
    </w:p>
    <w:p w:rsidR="00187267" w:rsidRPr="009055F6" w:rsidRDefault="00187267">
      <w:pPr>
        <w:rPr>
          <w:rFonts w:asciiTheme="majorHAnsi" w:hAnsiTheme="majorHAnsi"/>
        </w:rPr>
      </w:pPr>
    </w:p>
    <w:p w:rsidR="00187267" w:rsidRPr="009055F6" w:rsidRDefault="00187267">
      <w:pPr>
        <w:rPr>
          <w:rFonts w:asciiTheme="majorHAnsi" w:hAnsiTheme="majorHAnsi"/>
        </w:rPr>
      </w:pPr>
    </w:p>
    <w:p w:rsidR="00187267" w:rsidRPr="009055F6" w:rsidRDefault="00187267">
      <w:pPr>
        <w:rPr>
          <w:rFonts w:asciiTheme="majorHAnsi" w:hAnsiTheme="majorHAnsi"/>
        </w:rPr>
      </w:pPr>
    </w:p>
    <w:p w:rsidR="00187267" w:rsidRPr="009055F6" w:rsidRDefault="00187267">
      <w:pPr>
        <w:rPr>
          <w:rFonts w:asciiTheme="majorHAnsi" w:hAnsiTheme="majorHAnsi"/>
        </w:rPr>
      </w:pPr>
    </w:p>
    <w:p w:rsidR="00187267" w:rsidRPr="009055F6" w:rsidRDefault="00187267">
      <w:pPr>
        <w:rPr>
          <w:rFonts w:asciiTheme="majorHAnsi" w:hAnsiTheme="majorHAnsi"/>
        </w:rPr>
      </w:pPr>
    </w:p>
    <w:p w:rsidR="00187267" w:rsidRPr="009055F6" w:rsidRDefault="00187267">
      <w:pPr>
        <w:rPr>
          <w:rFonts w:asciiTheme="majorHAnsi" w:hAnsiTheme="majorHAnsi"/>
        </w:rPr>
      </w:pPr>
    </w:p>
    <w:p w:rsidR="00187267" w:rsidRPr="009055F6" w:rsidRDefault="00187267">
      <w:pPr>
        <w:rPr>
          <w:rFonts w:asciiTheme="majorHAnsi" w:hAnsiTheme="majorHAnsi"/>
        </w:rPr>
      </w:pPr>
    </w:p>
    <w:p w:rsidR="00187267" w:rsidRPr="009055F6" w:rsidRDefault="00187267">
      <w:pPr>
        <w:rPr>
          <w:rFonts w:asciiTheme="majorHAnsi" w:hAnsiTheme="majorHAnsi"/>
        </w:rPr>
      </w:pPr>
    </w:p>
    <w:p w:rsidR="005303A6" w:rsidRPr="00F233B5" w:rsidRDefault="005303A6" w:rsidP="009055F6">
      <w:pPr>
        <w:pStyle w:val="Akapitzlist"/>
        <w:numPr>
          <w:ilvl w:val="0"/>
          <w:numId w:val="3"/>
        </w:numPr>
        <w:spacing w:line="276" w:lineRule="auto"/>
        <w:rPr>
          <w:rFonts w:asciiTheme="majorHAnsi" w:hAnsiTheme="majorHAnsi"/>
          <w:b/>
          <w:sz w:val="28"/>
        </w:rPr>
      </w:pPr>
      <w:r w:rsidRPr="00F233B5">
        <w:rPr>
          <w:rFonts w:asciiTheme="majorHAnsi" w:hAnsiTheme="majorHAnsi"/>
          <w:b/>
          <w:sz w:val="28"/>
        </w:rPr>
        <w:lastRenderedPageBreak/>
        <w:t>WSTĘP</w:t>
      </w:r>
    </w:p>
    <w:p w:rsidR="005303A6" w:rsidRPr="009055F6" w:rsidRDefault="005303A6" w:rsidP="00E145EF">
      <w:pPr>
        <w:spacing w:after="0"/>
        <w:ind w:firstLine="360"/>
        <w:rPr>
          <w:rFonts w:asciiTheme="majorHAnsi" w:hAnsiTheme="majorHAnsi"/>
        </w:rPr>
      </w:pPr>
      <w:r w:rsidRPr="009055F6">
        <w:rPr>
          <w:rFonts w:asciiTheme="majorHAnsi" w:hAnsiTheme="majorHAnsi"/>
        </w:rPr>
        <w:t>Głównym celem projektu było wykonanie oprogramowania, które umożliwia dokonywanie zamówień spersonalizowanych dla konkretnego użytkownika ofert pojedynczych posiłków oraz zestawów.</w:t>
      </w:r>
    </w:p>
    <w:p w:rsidR="00F24C95" w:rsidRPr="009055F6" w:rsidRDefault="00F24C95" w:rsidP="00E145EF">
      <w:pPr>
        <w:spacing w:after="0"/>
        <w:ind w:firstLine="360"/>
        <w:rPr>
          <w:rFonts w:asciiTheme="majorHAnsi" w:hAnsiTheme="majorHAnsi"/>
        </w:rPr>
      </w:pPr>
      <w:r w:rsidRPr="009055F6">
        <w:rPr>
          <w:rFonts w:asciiTheme="majorHAnsi" w:hAnsiTheme="majorHAnsi"/>
        </w:rPr>
        <w:t xml:space="preserve">Mechanizm sugerowania produktów bazuje na danych dotyczących pory dnia, dziennego zapotrzebowania kalorycznego użytkownika </w:t>
      </w:r>
      <w:r w:rsidR="001346C2" w:rsidRPr="009055F6">
        <w:rPr>
          <w:rFonts w:asciiTheme="majorHAnsi" w:hAnsiTheme="majorHAnsi"/>
        </w:rPr>
        <w:t>czy</w:t>
      </w:r>
      <w:r w:rsidRPr="009055F6">
        <w:rPr>
          <w:rFonts w:asciiTheme="majorHAnsi" w:hAnsiTheme="majorHAnsi"/>
        </w:rPr>
        <w:t xml:space="preserve"> wskaźnika masy ciała – BMI. </w:t>
      </w:r>
    </w:p>
    <w:p w:rsidR="005303A6" w:rsidRDefault="005303A6" w:rsidP="00E145EF">
      <w:pPr>
        <w:spacing w:after="0"/>
        <w:ind w:firstLine="360"/>
        <w:rPr>
          <w:rFonts w:asciiTheme="majorHAnsi" w:hAnsiTheme="majorHAnsi"/>
        </w:rPr>
      </w:pPr>
      <w:r w:rsidRPr="009055F6">
        <w:rPr>
          <w:rFonts w:asciiTheme="majorHAnsi" w:hAnsiTheme="majorHAnsi"/>
        </w:rPr>
        <w:t xml:space="preserve">System został zrealizowany w architekturze webowej aplikacji klient-serwer, wykorzystano </w:t>
      </w:r>
      <w:r w:rsidR="007E21B9" w:rsidRPr="009055F6">
        <w:rPr>
          <w:rFonts w:asciiTheme="majorHAnsi" w:hAnsiTheme="majorHAnsi"/>
          <w:i/>
        </w:rPr>
        <w:t>F</w:t>
      </w:r>
      <w:r w:rsidRPr="009055F6">
        <w:rPr>
          <w:rFonts w:asciiTheme="majorHAnsi" w:hAnsiTheme="majorHAnsi"/>
          <w:i/>
        </w:rPr>
        <w:t>ramework Spring</w:t>
      </w:r>
      <w:r w:rsidRPr="009055F6">
        <w:rPr>
          <w:rFonts w:asciiTheme="majorHAnsi" w:hAnsiTheme="majorHAnsi"/>
        </w:rPr>
        <w:t xml:space="preserve"> oraz </w:t>
      </w:r>
      <w:proofErr w:type="spellStart"/>
      <w:r w:rsidRPr="009055F6">
        <w:rPr>
          <w:rFonts w:asciiTheme="majorHAnsi" w:hAnsiTheme="majorHAnsi"/>
          <w:i/>
        </w:rPr>
        <w:t>Angular</w:t>
      </w:r>
      <w:proofErr w:type="spellEnd"/>
      <w:r w:rsidRPr="009055F6">
        <w:rPr>
          <w:rFonts w:asciiTheme="majorHAnsi" w:hAnsiTheme="majorHAnsi"/>
          <w:i/>
        </w:rPr>
        <w:t xml:space="preserve"> 8</w:t>
      </w:r>
      <w:r w:rsidRPr="009055F6">
        <w:rPr>
          <w:rFonts w:asciiTheme="majorHAnsi" w:hAnsiTheme="majorHAnsi"/>
        </w:rPr>
        <w:t>.</w:t>
      </w:r>
      <w:r w:rsidR="007E21B9" w:rsidRPr="009055F6">
        <w:rPr>
          <w:rFonts w:asciiTheme="majorHAnsi" w:hAnsiTheme="majorHAnsi"/>
        </w:rPr>
        <w:t xml:space="preserve"> Na system składają się trzy odrębne aplikacje: </w:t>
      </w:r>
      <w:r w:rsidR="007E21B9" w:rsidRPr="009055F6">
        <w:rPr>
          <w:rFonts w:asciiTheme="majorHAnsi" w:hAnsiTheme="majorHAnsi"/>
          <w:b/>
        </w:rPr>
        <w:t>aplikacja</w:t>
      </w:r>
      <w:r w:rsidR="007E21B9" w:rsidRPr="009055F6">
        <w:rPr>
          <w:rFonts w:asciiTheme="majorHAnsi" w:hAnsiTheme="majorHAnsi"/>
        </w:rPr>
        <w:t xml:space="preserve"> </w:t>
      </w:r>
      <w:r w:rsidR="007E21B9" w:rsidRPr="009055F6">
        <w:rPr>
          <w:rFonts w:asciiTheme="majorHAnsi" w:hAnsiTheme="majorHAnsi"/>
          <w:b/>
        </w:rPr>
        <w:t>Serwera</w:t>
      </w:r>
      <w:r w:rsidR="007E21B9" w:rsidRPr="009055F6">
        <w:rPr>
          <w:rFonts w:asciiTheme="majorHAnsi" w:hAnsiTheme="majorHAnsi"/>
        </w:rPr>
        <w:t xml:space="preserve"> oraz </w:t>
      </w:r>
      <w:r w:rsidR="007E21B9" w:rsidRPr="009055F6">
        <w:rPr>
          <w:rFonts w:asciiTheme="majorHAnsi" w:hAnsiTheme="majorHAnsi"/>
          <w:b/>
        </w:rPr>
        <w:t>dwie aplikacje</w:t>
      </w:r>
      <w:r w:rsidR="007E21B9" w:rsidRPr="009055F6">
        <w:rPr>
          <w:rFonts w:asciiTheme="majorHAnsi" w:hAnsiTheme="majorHAnsi"/>
        </w:rPr>
        <w:t xml:space="preserve"> </w:t>
      </w:r>
      <w:r w:rsidR="007E21B9" w:rsidRPr="009055F6">
        <w:rPr>
          <w:rFonts w:asciiTheme="majorHAnsi" w:hAnsiTheme="majorHAnsi"/>
          <w:b/>
        </w:rPr>
        <w:t>Klienckie</w:t>
      </w:r>
      <w:r w:rsidR="007E21B9" w:rsidRPr="009055F6">
        <w:rPr>
          <w:rFonts w:asciiTheme="majorHAnsi" w:hAnsiTheme="majorHAnsi"/>
        </w:rPr>
        <w:t xml:space="preserve">, z których jedna jest systemem do zarządzania zasobami z poziomu administratora, a druga końcowym </w:t>
      </w:r>
      <w:r w:rsidR="00AF0081" w:rsidRPr="009055F6">
        <w:rPr>
          <w:rFonts w:asciiTheme="majorHAnsi" w:hAnsiTheme="majorHAnsi"/>
        </w:rPr>
        <w:t>serwisem</w:t>
      </w:r>
      <w:r w:rsidR="007E21B9" w:rsidRPr="009055F6">
        <w:rPr>
          <w:rFonts w:asciiTheme="majorHAnsi" w:hAnsiTheme="majorHAnsi"/>
        </w:rPr>
        <w:t xml:space="preserve"> dla użytkownika.</w:t>
      </w:r>
    </w:p>
    <w:p w:rsidR="003C3EED" w:rsidRDefault="003C3EED" w:rsidP="00E145EF">
      <w:pPr>
        <w:spacing w:after="0"/>
        <w:ind w:firstLine="360"/>
        <w:rPr>
          <w:rFonts w:asciiTheme="majorHAnsi" w:hAnsiTheme="majorHAnsi"/>
        </w:rPr>
      </w:pPr>
    </w:p>
    <w:p w:rsidR="003C3EED" w:rsidRDefault="00205441" w:rsidP="003C3EED">
      <w:pPr>
        <w:spacing w:after="0"/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>Wydzielone moduły systemu:</w:t>
      </w:r>
    </w:p>
    <w:p w:rsidR="00205441" w:rsidRDefault="00205441" w:rsidP="003C3EED">
      <w:pPr>
        <w:spacing w:after="0"/>
        <w:ind w:firstLine="0"/>
        <w:rPr>
          <w:rFonts w:asciiTheme="majorHAnsi" w:hAnsiTheme="majorHAnsi"/>
        </w:rPr>
      </w:pPr>
    </w:p>
    <w:p w:rsidR="00E145EF" w:rsidRPr="00E145EF" w:rsidRDefault="00E145EF" w:rsidP="003C3EED">
      <w:pPr>
        <w:spacing w:after="0"/>
        <w:ind w:firstLine="0"/>
        <w:rPr>
          <w:rFonts w:asciiTheme="majorHAnsi" w:hAnsiTheme="majorHAnsi"/>
          <w:i/>
        </w:rPr>
      </w:pPr>
      <w:r>
        <w:rPr>
          <w:rFonts w:asciiTheme="majorHAnsi" w:hAnsiTheme="majorHAnsi"/>
          <w:i/>
        </w:rPr>
        <w:t>Aplikacja Serwera:</w:t>
      </w:r>
      <w:r>
        <w:rPr>
          <w:rFonts w:asciiTheme="majorHAnsi" w:hAnsiTheme="majorHAnsi"/>
          <w:i/>
        </w:rPr>
        <w:tab/>
      </w:r>
      <w:r>
        <w:rPr>
          <w:rFonts w:asciiTheme="majorHAnsi" w:hAnsiTheme="majorHAnsi"/>
          <w:i/>
        </w:rPr>
        <w:tab/>
      </w:r>
      <w:r w:rsidRPr="00E145EF">
        <w:rPr>
          <w:rFonts w:asciiTheme="majorHAnsi" w:hAnsiTheme="majorHAnsi"/>
          <w:i/>
        </w:rPr>
        <w:t xml:space="preserve"> </w:t>
      </w:r>
      <w:r w:rsidR="003C3EED">
        <w:rPr>
          <w:rFonts w:asciiTheme="majorHAnsi" w:hAnsiTheme="majorHAnsi"/>
          <w:i/>
        </w:rPr>
        <w:tab/>
      </w:r>
      <w:r w:rsidRPr="00E145EF">
        <w:rPr>
          <w:rFonts w:asciiTheme="majorHAnsi" w:hAnsiTheme="majorHAnsi"/>
          <w:i/>
        </w:rPr>
        <w:t>food-order-</w:t>
      </w:r>
      <w:proofErr w:type="spellStart"/>
      <w:r w:rsidRPr="00E145EF">
        <w:rPr>
          <w:rFonts w:asciiTheme="majorHAnsi" w:hAnsiTheme="majorHAnsi"/>
          <w:i/>
        </w:rPr>
        <w:t>back</w:t>
      </w:r>
      <w:proofErr w:type="spellEnd"/>
    </w:p>
    <w:p w:rsidR="00E145EF" w:rsidRPr="00E145EF" w:rsidRDefault="00E145EF" w:rsidP="003C3EED">
      <w:pPr>
        <w:spacing w:after="0"/>
        <w:ind w:firstLine="0"/>
        <w:rPr>
          <w:rFonts w:asciiTheme="majorHAnsi" w:hAnsiTheme="majorHAnsi"/>
          <w:i/>
        </w:rPr>
      </w:pPr>
      <w:r w:rsidRPr="00E145EF">
        <w:rPr>
          <w:rFonts w:asciiTheme="majorHAnsi" w:hAnsiTheme="majorHAnsi"/>
          <w:i/>
        </w:rPr>
        <w:t>Aplikacja dla Administratora</w:t>
      </w:r>
      <w:r>
        <w:rPr>
          <w:rFonts w:asciiTheme="majorHAnsi" w:hAnsiTheme="majorHAnsi"/>
          <w:i/>
        </w:rPr>
        <w:t>:</w:t>
      </w:r>
      <w:r w:rsidRPr="00E145EF">
        <w:rPr>
          <w:rFonts w:asciiTheme="majorHAnsi" w:hAnsiTheme="majorHAnsi"/>
          <w:i/>
        </w:rPr>
        <w:t xml:space="preserve"> </w:t>
      </w:r>
      <w:r>
        <w:rPr>
          <w:rFonts w:asciiTheme="majorHAnsi" w:hAnsiTheme="majorHAnsi"/>
          <w:i/>
        </w:rPr>
        <w:tab/>
      </w:r>
      <w:r w:rsidRPr="00E145EF">
        <w:rPr>
          <w:rFonts w:asciiTheme="majorHAnsi" w:hAnsiTheme="majorHAnsi"/>
          <w:i/>
        </w:rPr>
        <w:t xml:space="preserve">food-order-front </w:t>
      </w:r>
    </w:p>
    <w:p w:rsidR="00E145EF" w:rsidRPr="00E145EF" w:rsidRDefault="00E145EF" w:rsidP="003C3EED">
      <w:pPr>
        <w:spacing w:after="0"/>
        <w:ind w:firstLine="0"/>
        <w:rPr>
          <w:rFonts w:asciiTheme="majorHAnsi" w:hAnsiTheme="majorHAnsi"/>
          <w:i/>
        </w:rPr>
      </w:pPr>
      <w:r w:rsidRPr="00E145EF">
        <w:rPr>
          <w:rFonts w:asciiTheme="majorHAnsi" w:hAnsiTheme="majorHAnsi"/>
          <w:i/>
        </w:rPr>
        <w:t>Aplikacja dla Klienta</w:t>
      </w:r>
      <w:r>
        <w:rPr>
          <w:rFonts w:asciiTheme="majorHAnsi" w:hAnsiTheme="majorHAnsi"/>
          <w:i/>
        </w:rPr>
        <w:t>:</w:t>
      </w:r>
      <w:r w:rsidRPr="00E145EF">
        <w:rPr>
          <w:rFonts w:asciiTheme="majorHAnsi" w:hAnsiTheme="majorHAnsi"/>
          <w:i/>
        </w:rPr>
        <w:t xml:space="preserve">  </w:t>
      </w:r>
      <w:r>
        <w:rPr>
          <w:rFonts w:asciiTheme="majorHAnsi" w:hAnsiTheme="majorHAnsi"/>
          <w:i/>
        </w:rPr>
        <w:tab/>
      </w:r>
      <w:r>
        <w:rPr>
          <w:rFonts w:asciiTheme="majorHAnsi" w:hAnsiTheme="majorHAnsi"/>
          <w:i/>
        </w:rPr>
        <w:tab/>
      </w:r>
      <w:r w:rsidRPr="00E145EF">
        <w:rPr>
          <w:rFonts w:asciiTheme="majorHAnsi" w:hAnsiTheme="majorHAnsi"/>
          <w:i/>
        </w:rPr>
        <w:t>food-order-</w:t>
      </w:r>
      <w:proofErr w:type="spellStart"/>
      <w:r w:rsidRPr="00E145EF">
        <w:rPr>
          <w:rFonts w:asciiTheme="majorHAnsi" w:hAnsiTheme="majorHAnsi"/>
          <w:i/>
        </w:rPr>
        <w:t>store</w:t>
      </w:r>
      <w:proofErr w:type="spellEnd"/>
      <w:r w:rsidRPr="00E145EF">
        <w:rPr>
          <w:rFonts w:asciiTheme="majorHAnsi" w:hAnsiTheme="majorHAnsi"/>
          <w:i/>
        </w:rPr>
        <w:t>-front</w:t>
      </w:r>
    </w:p>
    <w:p w:rsidR="00E145EF" w:rsidRPr="009055F6" w:rsidRDefault="00E145EF" w:rsidP="00E145EF">
      <w:pPr>
        <w:spacing w:after="0"/>
        <w:ind w:firstLine="360"/>
        <w:rPr>
          <w:rFonts w:asciiTheme="majorHAnsi" w:hAnsiTheme="majorHAnsi"/>
        </w:rPr>
      </w:pPr>
    </w:p>
    <w:p w:rsidR="00E145EF" w:rsidRDefault="001346C2" w:rsidP="00E145EF">
      <w:pPr>
        <w:spacing w:after="0"/>
        <w:ind w:firstLine="360"/>
        <w:rPr>
          <w:rFonts w:asciiTheme="majorHAnsi" w:hAnsiTheme="majorHAnsi"/>
        </w:rPr>
      </w:pPr>
      <w:r w:rsidRPr="009055F6">
        <w:rPr>
          <w:rFonts w:asciiTheme="majorHAnsi" w:hAnsiTheme="majorHAnsi"/>
        </w:rPr>
        <w:t>Rozdział drugi zawiera przedstawienie technologii wykorzystan</w:t>
      </w:r>
      <w:r w:rsidR="007E21B9" w:rsidRPr="009055F6">
        <w:rPr>
          <w:rFonts w:asciiTheme="majorHAnsi" w:hAnsiTheme="majorHAnsi"/>
        </w:rPr>
        <w:t>ych</w:t>
      </w:r>
      <w:r w:rsidRPr="009055F6">
        <w:rPr>
          <w:rFonts w:asciiTheme="majorHAnsi" w:hAnsiTheme="majorHAnsi"/>
        </w:rPr>
        <w:t xml:space="preserve"> do stworzenia najważniejszych funkcjonalności projektu</w:t>
      </w:r>
      <w:r w:rsidR="007E21B9" w:rsidRPr="009055F6">
        <w:rPr>
          <w:rFonts w:asciiTheme="majorHAnsi" w:hAnsiTheme="majorHAnsi"/>
        </w:rPr>
        <w:t xml:space="preserve"> z wyodrębnieniem na część </w:t>
      </w:r>
      <w:proofErr w:type="spellStart"/>
      <w:r w:rsidR="007E21B9" w:rsidRPr="009055F6">
        <w:rPr>
          <w:rFonts w:asciiTheme="majorHAnsi" w:hAnsiTheme="majorHAnsi"/>
          <w:i/>
        </w:rPr>
        <w:t>back</w:t>
      </w:r>
      <w:proofErr w:type="spellEnd"/>
      <w:r w:rsidR="007E21B9" w:rsidRPr="009055F6">
        <w:rPr>
          <w:rFonts w:asciiTheme="majorHAnsi" w:hAnsiTheme="majorHAnsi"/>
          <w:i/>
        </w:rPr>
        <w:t>-end</w:t>
      </w:r>
      <w:r w:rsidR="007E21B9" w:rsidRPr="009055F6">
        <w:rPr>
          <w:rFonts w:asciiTheme="majorHAnsi" w:hAnsiTheme="majorHAnsi"/>
        </w:rPr>
        <w:t xml:space="preserve"> oraz </w:t>
      </w:r>
      <w:r w:rsidR="007E21B9" w:rsidRPr="009055F6">
        <w:rPr>
          <w:rFonts w:asciiTheme="majorHAnsi" w:hAnsiTheme="majorHAnsi"/>
          <w:i/>
        </w:rPr>
        <w:t>front-end</w:t>
      </w:r>
      <w:r w:rsidR="007E21B9" w:rsidRPr="009055F6">
        <w:rPr>
          <w:rFonts w:asciiTheme="majorHAnsi" w:hAnsiTheme="majorHAnsi"/>
        </w:rPr>
        <w:t>.</w:t>
      </w:r>
    </w:p>
    <w:p w:rsidR="005303A6" w:rsidRPr="009055F6" w:rsidRDefault="005303A6" w:rsidP="00E145EF">
      <w:pPr>
        <w:spacing w:after="0"/>
        <w:ind w:firstLine="360"/>
        <w:rPr>
          <w:rFonts w:asciiTheme="majorHAnsi" w:hAnsiTheme="majorHAnsi"/>
        </w:rPr>
      </w:pPr>
      <w:r w:rsidRPr="009055F6">
        <w:rPr>
          <w:rFonts w:asciiTheme="majorHAnsi" w:hAnsiTheme="majorHAnsi"/>
        </w:rPr>
        <w:t xml:space="preserve">Rozdział trzeci </w:t>
      </w:r>
      <w:r w:rsidR="007E21B9" w:rsidRPr="009055F6">
        <w:rPr>
          <w:rFonts w:asciiTheme="majorHAnsi" w:hAnsiTheme="majorHAnsi"/>
        </w:rPr>
        <w:t>to opis architektury projektu</w:t>
      </w:r>
      <w:r w:rsidR="008D7058" w:rsidRPr="009055F6">
        <w:rPr>
          <w:rFonts w:asciiTheme="majorHAnsi" w:hAnsiTheme="majorHAnsi"/>
        </w:rPr>
        <w:t xml:space="preserve"> oraz relacji pomiędzy komponentami systemu.</w:t>
      </w:r>
    </w:p>
    <w:p w:rsidR="008D7058" w:rsidRPr="009055F6" w:rsidRDefault="008D7058" w:rsidP="00E145EF">
      <w:pPr>
        <w:spacing w:after="0"/>
        <w:ind w:firstLine="360"/>
        <w:rPr>
          <w:rFonts w:asciiTheme="majorHAnsi" w:hAnsiTheme="majorHAnsi"/>
        </w:rPr>
      </w:pPr>
      <w:r w:rsidRPr="009055F6">
        <w:rPr>
          <w:rFonts w:asciiTheme="majorHAnsi" w:hAnsiTheme="majorHAnsi"/>
        </w:rPr>
        <w:t>Kolejny, czwarty rozdział zawiera instrukcję obsługi i uruchomienia systemu.</w:t>
      </w:r>
    </w:p>
    <w:p w:rsidR="008D7058" w:rsidRPr="009055F6" w:rsidRDefault="008D7058" w:rsidP="00E145EF">
      <w:pPr>
        <w:spacing w:after="0"/>
        <w:rPr>
          <w:rFonts w:asciiTheme="majorHAnsi" w:hAnsiTheme="majorHAnsi"/>
          <w:b/>
          <w:sz w:val="32"/>
        </w:rPr>
      </w:pPr>
      <w:r w:rsidRPr="009055F6">
        <w:rPr>
          <w:rFonts w:asciiTheme="majorHAnsi" w:hAnsiTheme="majorHAnsi"/>
        </w:rPr>
        <w:t>W rozdziale piątym przedstawiona została struktura każdej z aplikacji składającej się na cały system, wyróżniono najważniejsze fragmenty struktury oraz przedstawiono ogólną organizację poszczególnych elementów.</w:t>
      </w:r>
    </w:p>
    <w:p w:rsidR="005303A6" w:rsidRPr="009055F6" w:rsidRDefault="008D7058" w:rsidP="00E145EF">
      <w:pPr>
        <w:spacing w:after="0"/>
        <w:ind w:firstLine="360"/>
        <w:rPr>
          <w:rFonts w:asciiTheme="majorHAnsi" w:hAnsiTheme="majorHAnsi"/>
        </w:rPr>
      </w:pPr>
      <w:r w:rsidRPr="009055F6">
        <w:rPr>
          <w:rFonts w:asciiTheme="majorHAnsi" w:hAnsiTheme="majorHAnsi"/>
        </w:rPr>
        <w:t>Rozdział szósty przedstawia wszystkie funkcjonalności aplikacji od strony implementacyjnej.</w:t>
      </w:r>
    </w:p>
    <w:p w:rsidR="008D7058" w:rsidRPr="009055F6" w:rsidRDefault="008D7058" w:rsidP="00E145EF">
      <w:pPr>
        <w:spacing w:after="0"/>
        <w:ind w:firstLine="360"/>
        <w:rPr>
          <w:rFonts w:asciiTheme="majorHAnsi" w:hAnsiTheme="majorHAnsi"/>
        </w:rPr>
      </w:pPr>
      <w:r w:rsidRPr="009055F6">
        <w:rPr>
          <w:rFonts w:asciiTheme="majorHAnsi" w:hAnsiTheme="majorHAnsi"/>
        </w:rPr>
        <w:t>W rozdziale siódmym zaprezentowano wszystkie istotne funkcjonalności systemu od strony użytkownika końcowego.</w:t>
      </w:r>
    </w:p>
    <w:p w:rsidR="005303A6" w:rsidRPr="009055F6" w:rsidRDefault="005303A6" w:rsidP="00E145EF">
      <w:pPr>
        <w:spacing w:after="0"/>
        <w:ind w:firstLine="360"/>
        <w:rPr>
          <w:rFonts w:asciiTheme="majorHAnsi" w:hAnsiTheme="majorHAnsi"/>
        </w:rPr>
      </w:pPr>
      <w:r w:rsidRPr="009055F6">
        <w:rPr>
          <w:rFonts w:asciiTheme="majorHAnsi" w:hAnsiTheme="majorHAnsi"/>
        </w:rPr>
        <w:t xml:space="preserve">W </w:t>
      </w:r>
      <w:r w:rsidR="008D7058" w:rsidRPr="009055F6">
        <w:rPr>
          <w:rFonts w:asciiTheme="majorHAnsi" w:hAnsiTheme="majorHAnsi"/>
        </w:rPr>
        <w:t>ósmym</w:t>
      </w:r>
      <w:r w:rsidRPr="009055F6">
        <w:rPr>
          <w:rFonts w:asciiTheme="majorHAnsi" w:hAnsiTheme="majorHAnsi"/>
        </w:rPr>
        <w:t xml:space="preserve"> rozdziale umieszczona została bibliografia, która zawiera najważniejsze materiały wykorzystane przy budowie projektu.</w:t>
      </w:r>
    </w:p>
    <w:p w:rsidR="00D32C7A" w:rsidRPr="00F233B5" w:rsidRDefault="00D32C7A" w:rsidP="009055F6">
      <w:pPr>
        <w:pStyle w:val="Akapitzlist"/>
        <w:numPr>
          <w:ilvl w:val="0"/>
          <w:numId w:val="3"/>
        </w:numPr>
        <w:rPr>
          <w:rFonts w:asciiTheme="majorHAnsi" w:hAnsiTheme="majorHAnsi"/>
          <w:b/>
          <w:sz w:val="28"/>
        </w:rPr>
      </w:pPr>
      <w:r w:rsidRPr="00F233B5">
        <w:rPr>
          <w:rFonts w:asciiTheme="majorHAnsi" w:hAnsiTheme="majorHAnsi"/>
          <w:b/>
          <w:sz w:val="28"/>
        </w:rPr>
        <w:lastRenderedPageBreak/>
        <w:t>WYKORZYSTANE TECHNOLOGIE</w:t>
      </w:r>
    </w:p>
    <w:p w:rsidR="00D32C7A" w:rsidRPr="009055F6" w:rsidRDefault="00D32C7A" w:rsidP="009055F6">
      <w:pPr>
        <w:pStyle w:val="Akapitzlist"/>
        <w:ind w:left="360" w:firstLine="0"/>
        <w:rPr>
          <w:rFonts w:asciiTheme="majorHAnsi" w:hAnsiTheme="majorHAnsi"/>
          <w:b/>
          <w:sz w:val="32"/>
        </w:rPr>
      </w:pPr>
    </w:p>
    <w:p w:rsidR="00D32C7A" w:rsidRPr="009055F6" w:rsidRDefault="00D32C7A" w:rsidP="009055F6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 w:rsidRPr="009055F6">
        <w:rPr>
          <w:rFonts w:asciiTheme="majorHAnsi" w:hAnsiTheme="majorHAnsi"/>
          <w:b/>
        </w:rPr>
        <w:t>Aplikacja Serwera</w:t>
      </w:r>
    </w:p>
    <w:p w:rsidR="00D32C7A" w:rsidRPr="009055F6" w:rsidRDefault="00D32C7A" w:rsidP="00B12A5A">
      <w:pPr>
        <w:ind w:firstLine="0"/>
        <w:rPr>
          <w:rFonts w:asciiTheme="majorHAnsi" w:hAnsiTheme="majorHAnsi"/>
        </w:rPr>
      </w:pPr>
      <w:r w:rsidRPr="009055F6">
        <w:rPr>
          <w:rFonts w:asciiTheme="majorHAnsi" w:hAnsiTheme="majorHAnsi"/>
        </w:rPr>
        <w:t xml:space="preserve">Aplikacja serwera w całości została napisana w języku obiektowym </w:t>
      </w:r>
      <w:r w:rsidRPr="003D7A6E">
        <w:rPr>
          <w:rFonts w:asciiTheme="majorHAnsi" w:hAnsiTheme="majorHAnsi"/>
          <w:i/>
        </w:rPr>
        <w:t>Java</w:t>
      </w:r>
      <w:r w:rsidRPr="009055F6">
        <w:rPr>
          <w:rFonts w:asciiTheme="majorHAnsi" w:hAnsiTheme="majorHAnsi"/>
        </w:rPr>
        <w:t xml:space="preserve">. Jako podstawę do budowy serwera wykorzystano </w:t>
      </w:r>
      <w:r w:rsidRPr="009055F6">
        <w:rPr>
          <w:rFonts w:asciiTheme="majorHAnsi" w:hAnsiTheme="majorHAnsi"/>
          <w:i/>
        </w:rPr>
        <w:t>Spring Framework</w:t>
      </w:r>
      <w:r w:rsidRPr="009055F6">
        <w:rPr>
          <w:rFonts w:asciiTheme="majorHAnsi" w:hAnsiTheme="majorHAnsi"/>
        </w:rPr>
        <w:t>, który znacznie przyspiesza i usprawnia budowanie oraz konfigurowanie aplikacji serwera.</w:t>
      </w:r>
    </w:p>
    <w:p w:rsidR="00D32C7A" w:rsidRPr="009055F6" w:rsidRDefault="00D32C7A" w:rsidP="00B12A5A">
      <w:pPr>
        <w:ind w:firstLine="0"/>
        <w:rPr>
          <w:rFonts w:asciiTheme="majorHAnsi" w:hAnsiTheme="majorHAnsi"/>
        </w:rPr>
      </w:pPr>
      <w:r w:rsidRPr="009055F6">
        <w:rPr>
          <w:rFonts w:asciiTheme="majorHAnsi" w:hAnsiTheme="majorHAnsi"/>
        </w:rPr>
        <w:t xml:space="preserve">Spring Framework dostarcza również wykorzystany </w:t>
      </w:r>
      <w:r w:rsidRPr="009055F6">
        <w:rPr>
          <w:rFonts w:asciiTheme="majorHAnsi" w:hAnsiTheme="majorHAnsi"/>
          <w:i/>
        </w:rPr>
        <w:t>Spring Data</w:t>
      </w:r>
      <w:r w:rsidRPr="009055F6">
        <w:rPr>
          <w:rFonts w:asciiTheme="majorHAnsi" w:hAnsiTheme="majorHAnsi"/>
        </w:rPr>
        <w:t xml:space="preserve">, który to ułatwia wykorzystanie mechanizmu </w:t>
      </w:r>
      <w:r w:rsidRPr="009055F6">
        <w:rPr>
          <w:rFonts w:asciiTheme="majorHAnsi" w:hAnsiTheme="majorHAnsi"/>
          <w:i/>
        </w:rPr>
        <w:t xml:space="preserve">Java </w:t>
      </w:r>
      <w:proofErr w:type="spellStart"/>
      <w:r w:rsidRPr="009055F6">
        <w:rPr>
          <w:rFonts w:asciiTheme="majorHAnsi" w:hAnsiTheme="majorHAnsi"/>
          <w:i/>
        </w:rPr>
        <w:t>Persistence</w:t>
      </w:r>
      <w:proofErr w:type="spellEnd"/>
      <w:r w:rsidRPr="009055F6">
        <w:rPr>
          <w:rFonts w:asciiTheme="majorHAnsi" w:hAnsiTheme="majorHAnsi"/>
          <w:i/>
        </w:rPr>
        <w:t xml:space="preserve"> API</w:t>
      </w:r>
      <w:r w:rsidRPr="009055F6">
        <w:rPr>
          <w:rFonts w:asciiTheme="majorHAnsi" w:hAnsiTheme="majorHAnsi"/>
        </w:rPr>
        <w:t xml:space="preserve"> odpowiedzialnego za utrwalanie obiektów w bazie danych – do tego celu wykorzystywany jest </w:t>
      </w:r>
      <w:proofErr w:type="spellStart"/>
      <w:r w:rsidRPr="009055F6">
        <w:rPr>
          <w:rFonts w:asciiTheme="majorHAnsi" w:hAnsiTheme="majorHAnsi"/>
          <w:i/>
        </w:rPr>
        <w:t>Hibernate</w:t>
      </w:r>
      <w:proofErr w:type="spellEnd"/>
      <w:r w:rsidRPr="009055F6">
        <w:rPr>
          <w:rFonts w:asciiTheme="majorHAnsi" w:hAnsiTheme="majorHAnsi"/>
        </w:rPr>
        <w:t>.</w:t>
      </w:r>
    </w:p>
    <w:p w:rsidR="00D32C7A" w:rsidRPr="009055F6" w:rsidRDefault="00D32C7A" w:rsidP="00B12A5A">
      <w:pPr>
        <w:ind w:firstLine="0"/>
        <w:rPr>
          <w:rFonts w:asciiTheme="majorHAnsi" w:hAnsiTheme="majorHAnsi"/>
        </w:rPr>
      </w:pPr>
      <w:r w:rsidRPr="009055F6">
        <w:rPr>
          <w:rFonts w:asciiTheme="majorHAnsi" w:hAnsiTheme="majorHAnsi"/>
        </w:rPr>
        <w:t xml:space="preserve">Projekt oparty został o narzędzie </w:t>
      </w:r>
      <w:proofErr w:type="spellStart"/>
      <w:r w:rsidRPr="009055F6">
        <w:rPr>
          <w:rFonts w:asciiTheme="majorHAnsi" w:hAnsiTheme="majorHAnsi"/>
          <w:i/>
        </w:rPr>
        <w:t>Maven</w:t>
      </w:r>
      <w:proofErr w:type="spellEnd"/>
      <w:r w:rsidRPr="009055F6">
        <w:rPr>
          <w:rFonts w:asciiTheme="majorHAnsi" w:hAnsiTheme="majorHAnsi"/>
        </w:rPr>
        <w:t>, które pozwala dogodnie zarządzać zależnościami przypiętymi do projektu.</w:t>
      </w:r>
    </w:p>
    <w:p w:rsidR="00D32C7A" w:rsidRPr="009055F6" w:rsidRDefault="00D32C7A" w:rsidP="00B12A5A">
      <w:pPr>
        <w:ind w:firstLine="0"/>
        <w:rPr>
          <w:rFonts w:asciiTheme="majorHAnsi" w:hAnsiTheme="majorHAnsi"/>
        </w:rPr>
      </w:pPr>
      <w:r w:rsidRPr="009055F6">
        <w:rPr>
          <w:rFonts w:asciiTheme="majorHAnsi" w:hAnsiTheme="majorHAnsi"/>
        </w:rPr>
        <w:t xml:space="preserve">Dane przechowywane są w bazie </w:t>
      </w:r>
      <w:proofErr w:type="spellStart"/>
      <w:r w:rsidRPr="009055F6">
        <w:rPr>
          <w:rFonts w:asciiTheme="majorHAnsi" w:hAnsiTheme="majorHAnsi"/>
        </w:rPr>
        <w:t>MySQL</w:t>
      </w:r>
      <w:proofErr w:type="spellEnd"/>
      <w:r w:rsidRPr="009055F6">
        <w:rPr>
          <w:rFonts w:asciiTheme="majorHAnsi" w:hAnsiTheme="majorHAnsi"/>
        </w:rPr>
        <w:t xml:space="preserve"> w wersji 5.</w:t>
      </w:r>
    </w:p>
    <w:p w:rsidR="00D32C7A" w:rsidRPr="009055F6" w:rsidRDefault="00D32C7A" w:rsidP="00B12A5A">
      <w:pPr>
        <w:ind w:firstLine="0"/>
        <w:rPr>
          <w:rFonts w:asciiTheme="majorHAnsi" w:hAnsiTheme="majorHAnsi"/>
        </w:rPr>
      </w:pPr>
      <w:r w:rsidRPr="009055F6">
        <w:rPr>
          <w:rFonts w:asciiTheme="majorHAnsi" w:hAnsiTheme="majorHAnsi"/>
        </w:rPr>
        <w:t xml:space="preserve">Aplikacja </w:t>
      </w:r>
      <w:r w:rsidR="009055F6" w:rsidRPr="009055F6">
        <w:rPr>
          <w:rFonts w:asciiTheme="majorHAnsi" w:hAnsiTheme="majorHAnsi"/>
        </w:rPr>
        <w:t xml:space="preserve">serwera </w:t>
      </w:r>
      <w:r w:rsidRPr="009055F6">
        <w:rPr>
          <w:rFonts w:asciiTheme="majorHAnsi" w:hAnsiTheme="majorHAnsi"/>
        </w:rPr>
        <w:t xml:space="preserve">obsługuje również mechanizm sesji użytkowników. Do </w:t>
      </w:r>
      <w:r w:rsidR="009055F6" w:rsidRPr="009055F6">
        <w:rPr>
          <w:rFonts w:asciiTheme="majorHAnsi" w:hAnsiTheme="majorHAnsi"/>
        </w:rPr>
        <w:t xml:space="preserve">przechowywania sesji wykorzystano bazę typu </w:t>
      </w:r>
      <w:r w:rsidR="009055F6" w:rsidRPr="009055F6">
        <w:rPr>
          <w:rFonts w:asciiTheme="majorHAnsi" w:hAnsiTheme="majorHAnsi"/>
          <w:i/>
        </w:rPr>
        <w:t>in-</w:t>
      </w:r>
      <w:proofErr w:type="spellStart"/>
      <w:r w:rsidR="009055F6" w:rsidRPr="009055F6">
        <w:rPr>
          <w:rFonts w:asciiTheme="majorHAnsi" w:hAnsiTheme="majorHAnsi"/>
          <w:i/>
        </w:rPr>
        <w:t>memory</w:t>
      </w:r>
      <w:proofErr w:type="spellEnd"/>
      <w:r w:rsidR="009055F6" w:rsidRPr="009055F6">
        <w:rPr>
          <w:rFonts w:asciiTheme="majorHAnsi" w:hAnsiTheme="majorHAnsi"/>
        </w:rPr>
        <w:t xml:space="preserve"> </w:t>
      </w:r>
      <w:proofErr w:type="spellStart"/>
      <w:r w:rsidR="009055F6" w:rsidRPr="009055F6">
        <w:rPr>
          <w:rFonts w:asciiTheme="majorHAnsi" w:hAnsiTheme="majorHAnsi"/>
        </w:rPr>
        <w:t>Redis</w:t>
      </w:r>
      <w:proofErr w:type="spellEnd"/>
      <w:r w:rsidR="009055F6" w:rsidRPr="009055F6">
        <w:rPr>
          <w:rFonts w:asciiTheme="majorHAnsi" w:hAnsiTheme="majorHAnsi"/>
        </w:rPr>
        <w:t xml:space="preserve">. Jest to szybko działająca rozproszona baza </w:t>
      </w:r>
      <w:r w:rsidR="009055F6" w:rsidRPr="009055F6">
        <w:rPr>
          <w:rFonts w:asciiTheme="majorHAnsi" w:hAnsiTheme="majorHAnsi"/>
          <w:i/>
        </w:rPr>
        <w:t>klucz-wartość</w:t>
      </w:r>
      <w:r w:rsidR="009055F6" w:rsidRPr="009055F6">
        <w:rPr>
          <w:rFonts w:asciiTheme="majorHAnsi" w:hAnsiTheme="majorHAnsi"/>
        </w:rPr>
        <w:t xml:space="preserve"> przechowująca dane w pamięci operacyjnej. </w:t>
      </w:r>
    </w:p>
    <w:p w:rsidR="009055F6" w:rsidRDefault="009055F6" w:rsidP="00B12A5A">
      <w:pPr>
        <w:ind w:firstLine="0"/>
        <w:rPr>
          <w:rFonts w:asciiTheme="majorHAnsi" w:hAnsiTheme="majorHAnsi"/>
        </w:rPr>
      </w:pPr>
      <w:r w:rsidRPr="009055F6">
        <w:rPr>
          <w:rFonts w:asciiTheme="majorHAnsi" w:hAnsiTheme="majorHAnsi"/>
        </w:rPr>
        <w:t xml:space="preserve">Autoryzacja odbywa się na podstawie </w:t>
      </w:r>
      <w:proofErr w:type="spellStart"/>
      <w:r w:rsidRPr="009055F6">
        <w:rPr>
          <w:rFonts w:asciiTheme="majorHAnsi" w:hAnsiTheme="majorHAnsi"/>
        </w:rPr>
        <w:t>tokenu</w:t>
      </w:r>
      <w:proofErr w:type="spellEnd"/>
      <w:r w:rsidRPr="009055F6">
        <w:rPr>
          <w:rFonts w:asciiTheme="majorHAnsi" w:hAnsiTheme="majorHAnsi"/>
        </w:rPr>
        <w:t xml:space="preserve"> pobieranego z ID sesji HTTP.</w:t>
      </w:r>
    </w:p>
    <w:p w:rsidR="009055F6" w:rsidRPr="009055F6" w:rsidRDefault="009055F6" w:rsidP="009055F6">
      <w:pPr>
        <w:ind w:left="360" w:firstLine="0"/>
        <w:rPr>
          <w:rFonts w:asciiTheme="majorHAnsi" w:hAnsiTheme="majorHAnsi"/>
        </w:rPr>
      </w:pPr>
    </w:p>
    <w:p w:rsidR="009055F6" w:rsidRDefault="009055F6" w:rsidP="009055F6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Aplikacje klienta</w:t>
      </w:r>
    </w:p>
    <w:p w:rsidR="005D4671" w:rsidRDefault="003D7A6E" w:rsidP="00B12A5A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Aplikacje klienta zostały napisane w języku </w:t>
      </w:r>
      <w:proofErr w:type="spellStart"/>
      <w:r w:rsidRPr="003D7A6E">
        <w:rPr>
          <w:rFonts w:asciiTheme="majorHAnsi" w:hAnsiTheme="majorHAnsi"/>
          <w:i/>
        </w:rPr>
        <w:t>TypeScript</w:t>
      </w:r>
      <w:proofErr w:type="spellEnd"/>
      <w:r>
        <w:rPr>
          <w:rFonts w:asciiTheme="majorHAnsi" w:hAnsiTheme="majorHAnsi"/>
        </w:rPr>
        <w:t xml:space="preserve"> z wykorzystaniem </w:t>
      </w:r>
      <w:proofErr w:type="spellStart"/>
      <w:r w:rsidRPr="003D7A6E">
        <w:rPr>
          <w:rFonts w:asciiTheme="majorHAnsi" w:hAnsiTheme="majorHAnsi"/>
          <w:i/>
        </w:rPr>
        <w:t>frameworka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 w:rsidRPr="003D7A6E">
        <w:rPr>
          <w:rFonts w:asciiTheme="majorHAnsi" w:hAnsiTheme="majorHAnsi"/>
          <w:i/>
        </w:rPr>
        <w:t>Angular</w:t>
      </w:r>
      <w:proofErr w:type="spellEnd"/>
      <w:r w:rsidRPr="003D7A6E">
        <w:rPr>
          <w:rFonts w:asciiTheme="majorHAnsi" w:hAnsiTheme="majorHAnsi"/>
          <w:i/>
        </w:rPr>
        <w:t xml:space="preserve"> 8</w:t>
      </w:r>
      <w:r>
        <w:rPr>
          <w:rFonts w:asciiTheme="majorHAnsi" w:hAnsiTheme="majorHAnsi"/>
        </w:rPr>
        <w:t>.</w:t>
      </w:r>
    </w:p>
    <w:p w:rsidR="003D7A6E" w:rsidRDefault="003D7A6E" w:rsidP="00B12A5A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Do komponentów UI wykorzystano </w:t>
      </w:r>
      <w:proofErr w:type="spellStart"/>
      <w:r w:rsidRPr="003D7A6E">
        <w:rPr>
          <w:rFonts w:asciiTheme="majorHAnsi" w:hAnsiTheme="majorHAnsi"/>
          <w:i/>
        </w:rPr>
        <w:t>Angular</w:t>
      </w:r>
      <w:proofErr w:type="spellEnd"/>
      <w:r w:rsidRPr="003D7A6E">
        <w:rPr>
          <w:rFonts w:asciiTheme="majorHAnsi" w:hAnsiTheme="majorHAnsi"/>
          <w:i/>
        </w:rPr>
        <w:t xml:space="preserve"> </w:t>
      </w:r>
      <w:proofErr w:type="spellStart"/>
      <w:r w:rsidRPr="003D7A6E">
        <w:rPr>
          <w:rFonts w:asciiTheme="majorHAnsi" w:hAnsiTheme="majorHAnsi"/>
          <w:i/>
        </w:rPr>
        <w:t>Material</w:t>
      </w:r>
      <w:proofErr w:type="spellEnd"/>
      <w:r>
        <w:rPr>
          <w:rFonts w:asciiTheme="majorHAnsi" w:hAnsiTheme="majorHAnsi"/>
        </w:rPr>
        <w:t xml:space="preserve"> oraz</w:t>
      </w:r>
      <w:r w:rsidRPr="003D7A6E">
        <w:rPr>
          <w:rFonts w:asciiTheme="majorHAnsi" w:hAnsiTheme="majorHAnsi"/>
          <w:i/>
        </w:rPr>
        <w:t xml:space="preserve"> </w:t>
      </w:r>
      <w:proofErr w:type="spellStart"/>
      <w:r w:rsidRPr="003D7A6E">
        <w:rPr>
          <w:rFonts w:asciiTheme="majorHAnsi" w:hAnsiTheme="majorHAnsi"/>
          <w:i/>
        </w:rPr>
        <w:t>Bootstrap</w:t>
      </w:r>
      <w:proofErr w:type="spellEnd"/>
      <w:r>
        <w:rPr>
          <w:rFonts w:asciiTheme="majorHAnsi" w:hAnsiTheme="majorHAnsi"/>
          <w:i/>
        </w:rPr>
        <w:t>.</w:t>
      </w:r>
      <w:r>
        <w:rPr>
          <w:rFonts w:asciiTheme="majorHAnsi" w:hAnsiTheme="majorHAnsi"/>
        </w:rPr>
        <w:t xml:space="preserve"> Biblioteki te zapewniły dostęp do najbardziej niezbędnych elementów, takich jak paski nawigacyjne, przyciski, pola tekstowe.</w:t>
      </w:r>
      <w:r w:rsidR="00790A6D">
        <w:rPr>
          <w:rFonts w:asciiTheme="majorHAnsi" w:hAnsiTheme="majorHAnsi"/>
        </w:rPr>
        <w:t xml:space="preserve"> Dzięki wykorzystaniu powyższych aplikacja jest stworzona w sposób </w:t>
      </w:r>
      <w:proofErr w:type="spellStart"/>
      <w:r w:rsidR="00790A6D">
        <w:rPr>
          <w:rFonts w:asciiTheme="majorHAnsi" w:hAnsiTheme="majorHAnsi"/>
        </w:rPr>
        <w:t>responsywny</w:t>
      </w:r>
      <w:proofErr w:type="spellEnd"/>
      <w:r w:rsidR="00790A6D">
        <w:rPr>
          <w:rFonts w:asciiTheme="majorHAnsi" w:hAnsiTheme="majorHAnsi"/>
        </w:rPr>
        <w:t>.</w:t>
      </w:r>
    </w:p>
    <w:p w:rsidR="00790A6D" w:rsidRDefault="00790A6D" w:rsidP="003D7A6E">
      <w:pPr>
        <w:ind w:left="360" w:firstLine="0"/>
        <w:rPr>
          <w:rFonts w:asciiTheme="majorHAnsi" w:hAnsiTheme="majorHAnsi"/>
        </w:rPr>
      </w:pPr>
    </w:p>
    <w:p w:rsidR="009207A0" w:rsidRDefault="009207A0" w:rsidP="003D7A6E">
      <w:pPr>
        <w:ind w:left="360" w:firstLine="0"/>
        <w:rPr>
          <w:rFonts w:asciiTheme="majorHAnsi" w:hAnsiTheme="majorHAnsi"/>
        </w:rPr>
      </w:pPr>
    </w:p>
    <w:p w:rsidR="00790A6D" w:rsidRPr="00AD25DF" w:rsidRDefault="00790A6D" w:rsidP="00790A6D">
      <w:pPr>
        <w:pStyle w:val="Akapitzlist"/>
        <w:numPr>
          <w:ilvl w:val="0"/>
          <w:numId w:val="3"/>
        </w:numPr>
        <w:rPr>
          <w:rFonts w:asciiTheme="majorHAnsi" w:hAnsiTheme="majorHAnsi"/>
          <w:b/>
          <w:sz w:val="28"/>
        </w:rPr>
      </w:pPr>
      <w:r w:rsidRPr="00AD25DF">
        <w:rPr>
          <w:rFonts w:asciiTheme="majorHAnsi" w:hAnsiTheme="majorHAnsi"/>
          <w:b/>
          <w:sz w:val="28"/>
        </w:rPr>
        <w:lastRenderedPageBreak/>
        <w:t>ARCHITEKTURA APLIKACJI</w:t>
      </w:r>
    </w:p>
    <w:p w:rsidR="003D7A6E" w:rsidRDefault="00790A6D" w:rsidP="00B27A7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Aplikacje klienta zbudowane zostały w architekturze REST – wszystkie funkcjonalności oparte są o odpowiedzi z protokołu HTTP. Wykorzystano wzorzec MVC (</w:t>
      </w:r>
      <w:r w:rsidRPr="00003210">
        <w:rPr>
          <w:rFonts w:asciiTheme="majorHAnsi" w:hAnsiTheme="majorHAnsi"/>
          <w:i/>
        </w:rPr>
        <w:t xml:space="preserve">Model – </w:t>
      </w:r>
      <w:proofErr w:type="spellStart"/>
      <w:r w:rsidRPr="00003210">
        <w:rPr>
          <w:rFonts w:asciiTheme="majorHAnsi" w:hAnsiTheme="majorHAnsi"/>
          <w:i/>
        </w:rPr>
        <w:t>View</w:t>
      </w:r>
      <w:proofErr w:type="spellEnd"/>
      <w:r w:rsidRPr="00003210">
        <w:rPr>
          <w:rFonts w:asciiTheme="majorHAnsi" w:hAnsiTheme="majorHAnsi"/>
          <w:i/>
        </w:rPr>
        <w:t xml:space="preserve"> – Controller</w:t>
      </w:r>
      <w:r>
        <w:rPr>
          <w:rFonts w:asciiTheme="majorHAnsi" w:hAnsiTheme="majorHAnsi"/>
        </w:rPr>
        <w:t>). Schemat relacji poszczególnych elementów składających się na system prezentuje poniższy diagram.</w:t>
      </w:r>
    </w:p>
    <w:p w:rsidR="008215C1" w:rsidRDefault="008215C1" w:rsidP="008215C1">
      <w:pPr>
        <w:ind w:firstLine="0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766D4AAB" wp14:editId="59D67FD9">
            <wp:extent cx="5760720" cy="224892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10" w:rsidRDefault="00003210" w:rsidP="0057666D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Zarówno Klient jak i Administrator </w:t>
      </w:r>
      <w:r w:rsidR="00DB0DBF">
        <w:rPr>
          <w:rFonts w:asciiTheme="majorHAnsi" w:hAnsiTheme="majorHAnsi"/>
        </w:rPr>
        <w:t>wykorzystują wystawione</w:t>
      </w:r>
      <w:r w:rsidR="008215C1">
        <w:rPr>
          <w:rFonts w:asciiTheme="majorHAnsi" w:hAnsiTheme="majorHAnsi"/>
        </w:rPr>
        <w:t xml:space="preserve"> przez Serwer REST API. </w:t>
      </w:r>
      <w:r w:rsidR="00DB0DBF">
        <w:rPr>
          <w:rFonts w:asciiTheme="majorHAnsi" w:hAnsiTheme="majorHAnsi"/>
        </w:rPr>
        <w:t xml:space="preserve">Aplikacja Serwera przetwarza odebrane informacje wysyłając odpowiednie odpowiedzi poprzez protokół HTTP. Odebrane odpowiedzi subskrybowane są przez odpowiednie </w:t>
      </w:r>
      <w:proofErr w:type="spellStart"/>
      <w:r w:rsidR="00DB0DBF" w:rsidRPr="00DB0DBF">
        <w:rPr>
          <w:rFonts w:asciiTheme="majorHAnsi" w:hAnsiTheme="majorHAnsi"/>
          <w:i/>
        </w:rPr>
        <w:t>service’y</w:t>
      </w:r>
      <w:proofErr w:type="spellEnd"/>
      <w:r w:rsidR="00DB0DBF">
        <w:rPr>
          <w:rFonts w:asciiTheme="majorHAnsi" w:hAnsiTheme="majorHAnsi"/>
        </w:rPr>
        <w:t xml:space="preserve"> aplikacji </w:t>
      </w:r>
      <w:proofErr w:type="spellStart"/>
      <w:r w:rsidR="00DB0DBF" w:rsidRPr="00DB0DBF">
        <w:rPr>
          <w:rFonts w:asciiTheme="majorHAnsi" w:hAnsiTheme="majorHAnsi"/>
          <w:i/>
        </w:rPr>
        <w:t>frontend’owych</w:t>
      </w:r>
      <w:proofErr w:type="spellEnd"/>
      <w:r w:rsidR="00DB0DBF">
        <w:rPr>
          <w:rFonts w:asciiTheme="majorHAnsi" w:hAnsiTheme="majorHAnsi"/>
        </w:rPr>
        <w:t xml:space="preserve"> a następnie odbierane przez komponenty przeznaczone do prezentacji i obsługi odebranych danych.</w:t>
      </w:r>
    </w:p>
    <w:p w:rsidR="00DB0DBF" w:rsidRDefault="00DB0DBF" w:rsidP="003D7A6E">
      <w:pPr>
        <w:ind w:left="360" w:firstLine="0"/>
        <w:rPr>
          <w:rFonts w:asciiTheme="majorHAnsi" w:hAnsiTheme="majorHAnsi"/>
        </w:rPr>
      </w:pPr>
    </w:p>
    <w:p w:rsidR="0057666D" w:rsidRDefault="0057666D" w:rsidP="0057666D">
      <w:pPr>
        <w:pStyle w:val="Akapitzlist"/>
        <w:numPr>
          <w:ilvl w:val="0"/>
          <w:numId w:val="3"/>
        </w:numPr>
        <w:rPr>
          <w:rFonts w:asciiTheme="majorHAnsi" w:hAnsiTheme="majorHAnsi"/>
          <w:b/>
          <w:sz w:val="32"/>
        </w:rPr>
      </w:pPr>
      <w:r w:rsidRPr="00AD25DF">
        <w:rPr>
          <w:rFonts w:asciiTheme="majorHAnsi" w:hAnsiTheme="majorHAnsi"/>
          <w:b/>
          <w:sz w:val="28"/>
        </w:rPr>
        <w:t>INSTRUKCJA URUCHOMIENIA ORAZ KONFIGURACJA</w:t>
      </w:r>
    </w:p>
    <w:p w:rsidR="0057666D" w:rsidRPr="009055F6" w:rsidRDefault="0057666D" w:rsidP="0057666D">
      <w:pPr>
        <w:pStyle w:val="Akapitzlist"/>
        <w:ind w:left="360" w:firstLine="0"/>
        <w:rPr>
          <w:rFonts w:asciiTheme="majorHAnsi" w:hAnsiTheme="majorHAnsi"/>
          <w:b/>
          <w:sz w:val="32"/>
        </w:rPr>
      </w:pPr>
    </w:p>
    <w:p w:rsidR="0057666D" w:rsidRDefault="0057666D" w:rsidP="0057666D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Aplikacj</w:t>
      </w:r>
      <w:r w:rsidR="008215C1">
        <w:rPr>
          <w:rFonts w:asciiTheme="majorHAnsi" w:hAnsiTheme="majorHAnsi"/>
          <w:b/>
        </w:rPr>
        <w:t>a serwera</w:t>
      </w:r>
    </w:p>
    <w:p w:rsidR="002728A2" w:rsidRDefault="008215C1" w:rsidP="002728A2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Do sprawozdania dołączono archiwum ZIP z projektem a także link do repozytorium zdalnego </w:t>
      </w:r>
      <w:proofErr w:type="spellStart"/>
      <w:r>
        <w:rPr>
          <w:rFonts w:asciiTheme="majorHAnsi" w:hAnsiTheme="majorHAnsi"/>
        </w:rPr>
        <w:t>G</w:t>
      </w:r>
      <w:r w:rsidR="002728A2">
        <w:rPr>
          <w:rFonts w:asciiTheme="majorHAnsi" w:hAnsiTheme="majorHAnsi"/>
        </w:rPr>
        <w:t>it</w:t>
      </w:r>
      <w:r>
        <w:rPr>
          <w:rFonts w:asciiTheme="majorHAnsi" w:hAnsiTheme="majorHAnsi"/>
        </w:rPr>
        <w:t>Hub</w:t>
      </w:r>
      <w:proofErr w:type="spellEnd"/>
      <w:r>
        <w:rPr>
          <w:rFonts w:asciiTheme="majorHAnsi" w:hAnsiTheme="majorHAnsi"/>
        </w:rPr>
        <w:t xml:space="preserve">. </w:t>
      </w:r>
      <w:r w:rsidR="002728A2">
        <w:rPr>
          <w:rFonts w:asciiTheme="majorHAnsi" w:hAnsiTheme="majorHAnsi"/>
        </w:rPr>
        <w:t>Uruchomienie</w:t>
      </w:r>
      <w:r>
        <w:rPr>
          <w:rFonts w:asciiTheme="majorHAnsi" w:hAnsiTheme="majorHAnsi"/>
        </w:rPr>
        <w:t xml:space="preserve"> projekt</w:t>
      </w:r>
      <w:r w:rsidR="002728A2">
        <w:rPr>
          <w:rFonts w:asciiTheme="majorHAnsi" w:hAnsiTheme="majorHAnsi"/>
        </w:rPr>
        <w:t>ów</w:t>
      </w:r>
      <w:r>
        <w:rPr>
          <w:rFonts w:asciiTheme="majorHAnsi" w:hAnsiTheme="majorHAnsi"/>
        </w:rPr>
        <w:t xml:space="preserve"> poszczególnych aplikacji moż</w:t>
      </w:r>
      <w:r w:rsidR="002728A2">
        <w:rPr>
          <w:rFonts w:asciiTheme="majorHAnsi" w:hAnsiTheme="majorHAnsi"/>
        </w:rPr>
        <w:t>na wykonać na dwa sposoby. Pierwszym jest rozpakowanie paczki ZIP z projektami a następnie wskazanie poszczególnych z nich</w:t>
      </w:r>
      <w:r w:rsidR="00E145EF">
        <w:rPr>
          <w:rFonts w:asciiTheme="majorHAnsi" w:hAnsiTheme="majorHAnsi"/>
        </w:rPr>
        <w:t xml:space="preserve"> w środowisku IDE </w:t>
      </w:r>
      <w:proofErr w:type="spellStart"/>
      <w:r w:rsidR="00E145EF">
        <w:rPr>
          <w:rFonts w:asciiTheme="majorHAnsi" w:hAnsiTheme="majorHAnsi"/>
        </w:rPr>
        <w:t>InteliJ</w:t>
      </w:r>
      <w:proofErr w:type="spellEnd"/>
      <w:r w:rsidR="00E145EF">
        <w:rPr>
          <w:rFonts w:asciiTheme="majorHAnsi" w:hAnsiTheme="majorHAnsi"/>
        </w:rPr>
        <w:t xml:space="preserve"> IDEA, drugim sklonowanie repozytorium. Aby otworzyć projekt n</w:t>
      </w:r>
      <w:r w:rsidR="002728A2">
        <w:rPr>
          <w:rFonts w:asciiTheme="majorHAnsi" w:hAnsiTheme="majorHAnsi"/>
        </w:rPr>
        <w:t xml:space="preserve">ależy wybrać opcję </w:t>
      </w:r>
      <w:r w:rsidR="002728A2" w:rsidRPr="002728A2">
        <w:rPr>
          <w:rFonts w:asciiTheme="majorHAnsi" w:hAnsiTheme="majorHAnsi"/>
          <w:i/>
        </w:rPr>
        <w:t>File</w:t>
      </w:r>
      <w:r w:rsidR="002728A2">
        <w:rPr>
          <w:rFonts w:asciiTheme="majorHAnsi" w:hAnsiTheme="majorHAnsi"/>
        </w:rPr>
        <w:t xml:space="preserve"> -&gt; </w:t>
      </w:r>
      <w:r w:rsidR="002728A2" w:rsidRPr="002728A2">
        <w:rPr>
          <w:rFonts w:asciiTheme="majorHAnsi" w:hAnsiTheme="majorHAnsi"/>
          <w:i/>
        </w:rPr>
        <w:t>Open</w:t>
      </w:r>
      <w:r w:rsidR="002728A2">
        <w:rPr>
          <w:rFonts w:asciiTheme="majorHAnsi" w:hAnsiTheme="majorHAnsi"/>
        </w:rPr>
        <w:t xml:space="preserve"> i wskazać katalog projektu jak pok</w:t>
      </w:r>
      <w:r w:rsidR="00E145EF">
        <w:rPr>
          <w:rFonts w:asciiTheme="majorHAnsi" w:hAnsiTheme="majorHAnsi"/>
        </w:rPr>
        <w:t>azano na obrazku poniżej</w:t>
      </w:r>
      <w:r w:rsidR="00737B50">
        <w:rPr>
          <w:rFonts w:asciiTheme="majorHAnsi" w:hAnsiTheme="majorHAnsi"/>
        </w:rPr>
        <w:t>.</w:t>
      </w:r>
    </w:p>
    <w:p w:rsidR="002728A2" w:rsidRPr="002728A2" w:rsidRDefault="002728A2" w:rsidP="002728A2">
      <w:pPr>
        <w:ind w:firstLine="0"/>
        <w:jc w:val="center"/>
        <w:rPr>
          <w:rFonts w:asciiTheme="majorHAnsi" w:eastAsia="Calibri" w:hAnsiTheme="majorHAnsi"/>
          <w:b/>
        </w:rPr>
      </w:pPr>
      <w:r>
        <w:rPr>
          <w:noProof/>
          <w:lang w:eastAsia="pl-PL"/>
        </w:rPr>
        <w:lastRenderedPageBreak/>
        <w:drawing>
          <wp:inline distT="0" distB="0" distL="0" distR="0" wp14:anchorId="14F3A03F" wp14:editId="61574064">
            <wp:extent cx="5410200" cy="12954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A2" w:rsidRDefault="002728A2" w:rsidP="002728A2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Po otworzeniu projektu środowisko zaimportuje konfigurację projektu </w:t>
      </w:r>
      <w:proofErr w:type="spellStart"/>
      <w:r>
        <w:rPr>
          <w:rFonts w:asciiTheme="majorHAnsi" w:hAnsiTheme="majorHAnsi"/>
          <w:i/>
        </w:rPr>
        <w:t>Maven</w:t>
      </w:r>
      <w:proofErr w:type="spellEnd"/>
      <w:r w:rsidR="002E788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i automatycznie pobierze zależności wymagane do działania aplikacji. Aplikacja wymaga JDK w wersji 1.8.</w:t>
      </w:r>
    </w:p>
    <w:p w:rsidR="00F70D1F" w:rsidRDefault="002728A2" w:rsidP="002728A2">
      <w:pPr>
        <w:ind w:firstLine="0"/>
        <w:rPr>
          <w:rFonts w:asciiTheme="majorHAnsi" w:hAnsiTheme="majorHAnsi"/>
          <w:b/>
        </w:rPr>
      </w:pPr>
      <w:r>
        <w:rPr>
          <w:rFonts w:asciiTheme="majorHAnsi" w:hAnsiTheme="majorHAnsi"/>
        </w:rPr>
        <w:t>Przed uruchomieniem aplikacji należy zainstalować bazę</w:t>
      </w:r>
      <w:r w:rsidR="00BC45D2">
        <w:rPr>
          <w:rFonts w:asciiTheme="majorHAnsi" w:hAnsiTheme="majorHAnsi"/>
        </w:rPr>
        <w:t xml:space="preserve"> </w:t>
      </w:r>
      <w:proofErr w:type="spellStart"/>
      <w:r w:rsidR="00BC45D2" w:rsidRPr="002E788D">
        <w:rPr>
          <w:rFonts w:asciiTheme="majorHAnsi" w:hAnsiTheme="majorHAnsi"/>
          <w:b/>
          <w:i/>
        </w:rPr>
        <w:t>MySQL</w:t>
      </w:r>
      <w:proofErr w:type="spellEnd"/>
      <w:r w:rsidR="00F70D1F" w:rsidRPr="002E788D">
        <w:rPr>
          <w:rFonts w:asciiTheme="majorHAnsi" w:hAnsiTheme="majorHAnsi"/>
          <w:b/>
        </w:rPr>
        <w:t xml:space="preserve"> </w:t>
      </w:r>
      <w:r w:rsidR="002E788D" w:rsidRPr="002E788D">
        <w:rPr>
          <w:rFonts w:asciiTheme="majorHAnsi" w:hAnsiTheme="majorHAnsi"/>
          <w:b/>
        </w:rPr>
        <w:t>w wersji 5</w:t>
      </w:r>
      <w:r w:rsidR="002E788D">
        <w:rPr>
          <w:rFonts w:asciiTheme="majorHAnsi" w:hAnsiTheme="majorHAnsi"/>
        </w:rPr>
        <w:t xml:space="preserve"> </w:t>
      </w:r>
      <w:r w:rsidR="00F70D1F">
        <w:rPr>
          <w:rFonts w:asciiTheme="majorHAnsi" w:hAnsiTheme="majorHAnsi"/>
        </w:rPr>
        <w:t xml:space="preserve">oraz </w:t>
      </w:r>
      <w:r w:rsidR="002E788D">
        <w:rPr>
          <w:rFonts w:asciiTheme="majorHAnsi" w:hAnsiTheme="majorHAnsi"/>
        </w:rPr>
        <w:t xml:space="preserve">pobrać </w:t>
      </w:r>
      <w:r w:rsidR="00F70D1F">
        <w:rPr>
          <w:rFonts w:asciiTheme="majorHAnsi" w:hAnsiTheme="majorHAnsi"/>
        </w:rPr>
        <w:t xml:space="preserve">bazę </w:t>
      </w:r>
      <w:proofErr w:type="spellStart"/>
      <w:r w:rsidR="00F70D1F">
        <w:rPr>
          <w:rFonts w:asciiTheme="majorHAnsi" w:hAnsiTheme="majorHAnsi"/>
        </w:rPr>
        <w:t>Redis’a</w:t>
      </w:r>
      <w:proofErr w:type="spellEnd"/>
      <w:r w:rsidR="00F70D1F">
        <w:rPr>
          <w:rFonts w:asciiTheme="majorHAnsi" w:hAnsiTheme="majorHAnsi"/>
        </w:rPr>
        <w:t xml:space="preserve"> w wersji:  </w:t>
      </w:r>
      <w:proofErr w:type="spellStart"/>
      <w:r w:rsidR="00F70D1F" w:rsidRPr="00F70D1F">
        <w:rPr>
          <w:rFonts w:asciiTheme="majorHAnsi" w:hAnsiTheme="majorHAnsi"/>
          <w:b/>
        </w:rPr>
        <w:t>Red</w:t>
      </w:r>
      <w:r w:rsidR="00F70D1F">
        <w:rPr>
          <w:rFonts w:asciiTheme="majorHAnsi" w:hAnsiTheme="majorHAnsi"/>
          <w:b/>
        </w:rPr>
        <w:t>is</w:t>
      </w:r>
      <w:proofErr w:type="spellEnd"/>
      <w:r w:rsidR="00F70D1F">
        <w:rPr>
          <w:rFonts w:asciiTheme="majorHAnsi" w:hAnsiTheme="majorHAnsi"/>
          <w:b/>
        </w:rPr>
        <w:t xml:space="preserve"> 2.8.2402 64 bit</w:t>
      </w:r>
      <w:r w:rsidR="002E788D">
        <w:rPr>
          <w:rFonts w:asciiTheme="majorHAnsi" w:hAnsiTheme="majorHAnsi"/>
          <w:b/>
        </w:rPr>
        <w:t>.</w:t>
      </w:r>
    </w:p>
    <w:p w:rsidR="002728A2" w:rsidRDefault="002E788D" w:rsidP="002728A2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Po instalacji </w:t>
      </w:r>
      <w:proofErr w:type="spellStart"/>
      <w:r>
        <w:rPr>
          <w:rFonts w:asciiTheme="majorHAnsi" w:hAnsiTheme="majorHAnsi"/>
        </w:rPr>
        <w:t>MySQL</w:t>
      </w:r>
      <w:proofErr w:type="spellEnd"/>
      <w:r>
        <w:rPr>
          <w:rFonts w:asciiTheme="majorHAnsi" w:hAnsiTheme="majorHAnsi"/>
        </w:rPr>
        <w:t xml:space="preserve"> </w:t>
      </w:r>
      <w:r w:rsidR="00BC45D2">
        <w:rPr>
          <w:rFonts w:asciiTheme="majorHAnsi" w:hAnsiTheme="majorHAnsi"/>
        </w:rPr>
        <w:t xml:space="preserve">należy dodać bazę o nazwie: </w:t>
      </w:r>
      <w:proofErr w:type="spellStart"/>
      <w:r w:rsidR="00BC45D2" w:rsidRPr="00BC45D2">
        <w:rPr>
          <w:rFonts w:asciiTheme="majorHAnsi" w:hAnsiTheme="majorHAnsi"/>
          <w:b/>
          <w:i/>
        </w:rPr>
        <w:t>iui_db</w:t>
      </w:r>
      <w:proofErr w:type="spellEnd"/>
      <w:r>
        <w:rPr>
          <w:rFonts w:asciiTheme="majorHAnsi" w:hAnsiTheme="majorHAnsi"/>
        </w:rPr>
        <w:t>.</w:t>
      </w:r>
    </w:p>
    <w:p w:rsidR="00F70D1F" w:rsidRPr="00BC3628" w:rsidRDefault="002E788D" w:rsidP="00B65AA1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Aby uruchomić bazę </w:t>
      </w:r>
      <w:proofErr w:type="spellStart"/>
      <w:r>
        <w:rPr>
          <w:rFonts w:asciiTheme="majorHAnsi" w:hAnsiTheme="majorHAnsi"/>
        </w:rPr>
        <w:t>Redis</w:t>
      </w:r>
      <w:proofErr w:type="spellEnd"/>
      <w:r>
        <w:rPr>
          <w:rFonts w:asciiTheme="majorHAnsi" w:hAnsiTheme="majorHAnsi"/>
        </w:rPr>
        <w:t xml:space="preserve"> należy rozpakować archiwum ZIP dostępne pod adresem:</w:t>
      </w:r>
      <w:r w:rsidR="00BC3628">
        <w:rPr>
          <w:rFonts w:asciiTheme="majorHAnsi" w:hAnsiTheme="majorHAnsi"/>
        </w:rPr>
        <w:t xml:space="preserve"> </w:t>
      </w:r>
      <w:r w:rsidRPr="002E788D">
        <w:rPr>
          <w:rFonts w:asciiTheme="majorHAnsi" w:hAnsiTheme="majorHAnsi"/>
          <w:i/>
          <w:u w:val="single"/>
        </w:rPr>
        <w:t>https://github.com/MicrosoftArchive/redis/releases/tag/win-2.8.2402</w:t>
      </w:r>
      <w:r w:rsidRPr="002E788D">
        <w:rPr>
          <w:rFonts w:asciiTheme="majorHAnsi" w:hAnsiTheme="majorHAnsi"/>
          <w:i/>
          <w:u w:val="single"/>
        </w:rPr>
        <w:cr/>
      </w:r>
      <w:r w:rsidR="00BC3628">
        <w:rPr>
          <w:rFonts w:asciiTheme="majorHAnsi" w:hAnsiTheme="majorHAnsi"/>
        </w:rPr>
        <w:t>a</w:t>
      </w:r>
      <w:r>
        <w:rPr>
          <w:rFonts w:asciiTheme="majorHAnsi" w:hAnsiTheme="majorHAnsi"/>
        </w:rPr>
        <w:t xml:space="preserve"> następnie w głównym katalogu </w:t>
      </w:r>
      <w:r w:rsidR="00BC3628">
        <w:rPr>
          <w:rFonts w:asciiTheme="majorHAnsi" w:hAnsiTheme="majorHAnsi"/>
        </w:rPr>
        <w:t xml:space="preserve">rozpakowanego archiwum </w:t>
      </w:r>
      <w:r>
        <w:rPr>
          <w:rFonts w:asciiTheme="majorHAnsi" w:hAnsiTheme="majorHAnsi"/>
        </w:rPr>
        <w:t xml:space="preserve">otworzyć okno terminala (konsoli) i wywołać następującą komendę: </w:t>
      </w:r>
      <w:r>
        <w:rPr>
          <w:rFonts w:asciiTheme="majorHAnsi" w:hAnsiTheme="majorHAnsi"/>
        </w:rPr>
        <w:tab/>
      </w:r>
      <w:r w:rsidRPr="002E788D">
        <w:rPr>
          <w:rFonts w:asciiTheme="majorHAnsi" w:hAnsiTheme="majorHAnsi"/>
          <w:b/>
          <w:i/>
        </w:rPr>
        <w:t xml:space="preserve">redis-server.exe </w:t>
      </w:r>
      <w:r>
        <w:rPr>
          <w:rFonts w:asciiTheme="majorHAnsi" w:hAnsiTheme="majorHAnsi"/>
          <w:b/>
          <w:i/>
        </w:rPr>
        <w:t>--</w:t>
      </w:r>
      <w:proofErr w:type="spellStart"/>
      <w:r w:rsidRPr="002E788D">
        <w:rPr>
          <w:rFonts w:asciiTheme="majorHAnsi" w:hAnsiTheme="majorHAnsi"/>
          <w:b/>
          <w:i/>
        </w:rPr>
        <w:t>maxheap</w:t>
      </w:r>
      <w:proofErr w:type="spellEnd"/>
      <w:r w:rsidRPr="002E788D">
        <w:rPr>
          <w:rFonts w:asciiTheme="majorHAnsi" w:hAnsiTheme="majorHAnsi"/>
          <w:b/>
          <w:i/>
        </w:rPr>
        <w:t xml:space="preserve"> 1GB</w:t>
      </w:r>
    </w:p>
    <w:p w:rsidR="002E788D" w:rsidRDefault="002E788D" w:rsidP="002728A2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>Po wykonaniu komendy powinien pojawić się zbiór komunikatów postaci przedstawionej na poniższym zrzucie ekranu.</w:t>
      </w:r>
    </w:p>
    <w:p w:rsidR="002E788D" w:rsidRDefault="002E788D" w:rsidP="002728A2">
      <w:pPr>
        <w:ind w:firstLine="0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6B4E1C4F" wp14:editId="2EA0F6B1">
            <wp:extent cx="5760720" cy="2758482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8D" w:rsidRDefault="002E788D" w:rsidP="0045534F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Flaga </w:t>
      </w:r>
      <w:r w:rsidRPr="002E788D">
        <w:rPr>
          <w:rFonts w:asciiTheme="majorHAnsi" w:hAnsiTheme="majorHAnsi"/>
          <w:i/>
        </w:rPr>
        <w:t>--</w:t>
      </w:r>
      <w:proofErr w:type="spellStart"/>
      <w:r w:rsidRPr="002E788D">
        <w:rPr>
          <w:rFonts w:asciiTheme="majorHAnsi" w:hAnsiTheme="majorHAnsi"/>
          <w:i/>
        </w:rPr>
        <w:t>maxheap</w:t>
      </w:r>
      <w:proofErr w:type="spellEnd"/>
      <w:r>
        <w:rPr>
          <w:rFonts w:asciiTheme="majorHAnsi" w:hAnsiTheme="majorHAnsi"/>
        </w:rPr>
        <w:t xml:space="preserve"> określa maksymalny rozmiar bazy tworzonej w pamięci RAM.</w:t>
      </w:r>
    </w:p>
    <w:p w:rsidR="00A84787" w:rsidRDefault="00A84787" w:rsidP="002728A2">
      <w:pPr>
        <w:ind w:firstLine="0"/>
        <w:rPr>
          <w:rFonts w:asciiTheme="majorHAnsi" w:eastAsia="Calibri" w:hAnsiTheme="majorHAnsi"/>
        </w:rPr>
      </w:pPr>
      <w:r>
        <w:rPr>
          <w:rFonts w:asciiTheme="majorHAnsi" w:eastAsia="Calibri" w:hAnsiTheme="majorHAnsi"/>
        </w:rPr>
        <w:lastRenderedPageBreak/>
        <w:t>Po utworzeniu bazy</w:t>
      </w:r>
      <w:r w:rsidR="002E788D">
        <w:rPr>
          <w:rFonts w:asciiTheme="majorHAnsi" w:eastAsia="Calibri" w:hAnsiTheme="majorHAnsi"/>
        </w:rPr>
        <w:t xml:space="preserve"> </w:t>
      </w:r>
      <w:proofErr w:type="spellStart"/>
      <w:r w:rsidR="002E788D" w:rsidRPr="002E788D">
        <w:rPr>
          <w:rFonts w:asciiTheme="majorHAnsi" w:eastAsia="Calibri" w:hAnsiTheme="majorHAnsi"/>
          <w:i/>
        </w:rPr>
        <w:t>MySQL</w:t>
      </w:r>
      <w:proofErr w:type="spellEnd"/>
      <w:r>
        <w:rPr>
          <w:rFonts w:asciiTheme="majorHAnsi" w:eastAsia="Calibri" w:hAnsiTheme="majorHAnsi"/>
        </w:rPr>
        <w:t xml:space="preserve"> </w:t>
      </w:r>
      <w:r w:rsidR="002E788D">
        <w:rPr>
          <w:rFonts w:asciiTheme="majorHAnsi" w:eastAsia="Calibri" w:hAnsiTheme="majorHAnsi"/>
        </w:rPr>
        <w:t xml:space="preserve">oraz uruchomieniu </w:t>
      </w:r>
      <w:proofErr w:type="spellStart"/>
      <w:r w:rsidR="002E788D" w:rsidRPr="002E788D">
        <w:rPr>
          <w:rFonts w:asciiTheme="majorHAnsi" w:eastAsia="Calibri" w:hAnsiTheme="majorHAnsi"/>
          <w:i/>
        </w:rPr>
        <w:t>Redis’a</w:t>
      </w:r>
      <w:proofErr w:type="spellEnd"/>
      <w:r w:rsidR="002E788D">
        <w:rPr>
          <w:rFonts w:asciiTheme="majorHAnsi" w:eastAsia="Calibri" w:hAnsiTheme="majorHAnsi"/>
        </w:rPr>
        <w:t xml:space="preserve"> </w:t>
      </w:r>
      <w:r>
        <w:rPr>
          <w:rFonts w:asciiTheme="majorHAnsi" w:eastAsia="Calibri" w:hAnsiTheme="majorHAnsi"/>
        </w:rPr>
        <w:t xml:space="preserve">można uruchomić aplikację serwera klikając </w:t>
      </w:r>
      <w:r w:rsidRPr="00F70D1F">
        <w:rPr>
          <w:rFonts w:asciiTheme="majorHAnsi" w:eastAsia="Calibri" w:hAnsiTheme="majorHAnsi"/>
          <w:b/>
        </w:rPr>
        <w:t>zieloną strzałkę</w:t>
      </w:r>
      <w:r>
        <w:rPr>
          <w:rFonts w:asciiTheme="majorHAnsi" w:eastAsia="Calibri" w:hAnsiTheme="majorHAnsi"/>
        </w:rPr>
        <w:t xml:space="preserve"> w panelu </w:t>
      </w:r>
      <w:proofErr w:type="spellStart"/>
      <w:r w:rsidR="008C774F">
        <w:rPr>
          <w:rFonts w:asciiTheme="majorHAnsi" w:eastAsia="Calibri" w:hAnsiTheme="majorHAnsi"/>
          <w:i/>
        </w:rPr>
        <w:t>Intell</w:t>
      </w:r>
      <w:r w:rsidRPr="008C774F">
        <w:rPr>
          <w:rFonts w:asciiTheme="majorHAnsi" w:eastAsia="Calibri" w:hAnsiTheme="majorHAnsi"/>
          <w:i/>
        </w:rPr>
        <w:t>iJ</w:t>
      </w:r>
      <w:proofErr w:type="spellEnd"/>
      <w:r w:rsidR="009248B7">
        <w:rPr>
          <w:rFonts w:asciiTheme="majorHAnsi" w:eastAsia="Calibri" w:hAnsiTheme="majorHAnsi"/>
          <w:i/>
        </w:rPr>
        <w:t xml:space="preserve"> IDEA</w:t>
      </w:r>
      <w:r>
        <w:rPr>
          <w:rFonts w:asciiTheme="majorHAnsi" w:eastAsia="Calibri" w:hAnsiTheme="majorHAnsi"/>
        </w:rPr>
        <w:t xml:space="preserve">. Na starcie serwer doda domyślnego użytkownika do bazy z rolą Administratora o następujących danych autoryzacyjnych:   </w:t>
      </w:r>
    </w:p>
    <w:p w:rsidR="00A84787" w:rsidRDefault="00A84787" w:rsidP="00BC3628">
      <w:pPr>
        <w:ind w:firstLine="0"/>
        <w:jc w:val="center"/>
        <w:rPr>
          <w:rFonts w:asciiTheme="majorHAnsi" w:eastAsia="Calibri" w:hAnsiTheme="majorHAnsi"/>
        </w:rPr>
      </w:pPr>
      <w:r w:rsidRPr="00A84787">
        <w:rPr>
          <w:rFonts w:asciiTheme="majorHAnsi" w:eastAsia="Calibri" w:hAnsiTheme="majorHAnsi"/>
          <w:b/>
        </w:rPr>
        <w:t>Login</w:t>
      </w:r>
      <w:r>
        <w:rPr>
          <w:rFonts w:asciiTheme="majorHAnsi" w:eastAsia="Calibri" w:hAnsiTheme="majorHAnsi"/>
        </w:rPr>
        <w:t xml:space="preserve">: </w:t>
      </w:r>
      <w:proofErr w:type="spellStart"/>
      <w:r>
        <w:rPr>
          <w:rFonts w:asciiTheme="majorHAnsi" w:eastAsia="Calibri" w:hAnsiTheme="majorHAnsi"/>
        </w:rPr>
        <w:t>Lukasz</w:t>
      </w:r>
      <w:proofErr w:type="spellEnd"/>
      <w:r>
        <w:rPr>
          <w:rFonts w:asciiTheme="majorHAnsi" w:eastAsia="Calibri" w:hAnsiTheme="majorHAnsi"/>
        </w:rPr>
        <w:t xml:space="preserve">   </w:t>
      </w:r>
      <w:r w:rsidRPr="00A84787">
        <w:rPr>
          <w:rFonts w:asciiTheme="majorHAnsi" w:eastAsia="Calibri" w:hAnsiTheme="majorHAnsi"/>
          <w:b/>
        </w:rPr>
        <w:t>Hasło</w:t>
      </w:r>
      <w:r>
        <w:rPr>
          <w:rFonts w:asciiTheme="majorHAnsi" w:eastAsia="Calibri" w:hAnsiTheme="majorHAnsi"/>
        </w:rPr>
        <w:t xml:space="preserve">: </w:t>
      </w:r>
      <w:proofErr w:type="spellStart"/>
      <w:r>
        <w:rPr>
          <w:rFonts w:asciiTheme="majorHAnsi" w:eastAsia="Calibri" w:hAnsiTheme="majorHAnsi"/>
        </w:rPr>
        <w:t>superhaslo</w:t>
      </w:r>
      <w:proofErr w:type="spellEnd"/>
    </w:p>
    <w:p w:rsidR="00A84787" w:rsidRDefault="002E788D" w:rsidP="002728A2">
      <w:pPr>
        <w:ind w:firstLine="0"/>
        <w:rPr>
          <w:rFonts w:asciiTheme="majorHAnsi" w:eastAsia="Calibri" w:hAnsiTheme="majorHAnsi"/>
        </w:rPr>
      </w:pPr>
      <w:r>
        <w:rPr>
          <w:rFonts w:asciiTheme="majorHAnsi" w:eastAsia="Calibri" w:hAnsiTheme="majorHAnsi"/>
        </w:rPr>
        <w:t xml:space="preserve">Pomyślne uruchomienie serwera prezentuje zestaw logów w oknie konsoli </w:t>
      </w:r>
      <w:proofErr w:type="spellStart"/>
      <w:r w:rsidRPr="002E788D">
        <w:rPr>
          <w:rFonts w:asciiTheme="majorHAnsi" w:eastAsia="Calibri" w:hAnsiTheme="majorHAnsi"/>
          <w:i/>
        </w:rPr>
        <w:t>IntelliJ</w:t>
      </w:r>
      <w:proofErr w:type="spellEnd"/>
      <w:r w:rsidRPr="002E788D">
        <w:rPr>
          <w:rFonts w:asciiTheme="majorHAnsi" w:eastAsia="Calibri" w:hAnsiTheme="majorHAnsi"/>
          <w:i/>
        </w:rPr>
        <w:t xml:space="preserve"> IDEA</w:t>
      </w:r>
      <w:r>
        <w:rPr>
          <w:rFonts w:asciiTheme="majorHAnsi" w:eastAsia="Calibri" w:hAnsiTheme="majorHAnsi"/>
        </w:rPr>
        <w:t xml:space="preserve"> informujących, że aplikacja wystartowała, co prezentuje poniższy obrazek.</w:t>
      </w:r>
    </w:p>
    <w:p w:rsidR="00F70D1F" w:rsidRPr="00A84787" w:rsidRDefault="002E788D" w:rsidP="002728A2">
      <w:pPr>
        <w:ind w:firstLine="0"/>
        <w:rPr>
          <w:rFonts w:asciiTheme="majorHAnsi" w:eastAsia="Calibri" w:hAnsiTheme="majorHAnsi"/>
        </w:rPr>
      </w:pPr>
      <w:r>
        <w:rPr>
          <w:noProof/>
          <w:lang w:eastAsia="pl-PL"/>
        </w:rPr>
        <w:drawing>
          <wp:inline distT="0" distB="0" distL="0" distR="0" wp14:anchorId="70249EAB" wp14:editId="47E7F311">
            <wp:extent cx="5760720" cy="1472946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EF" w:rsidRDefault="00E145EF" w:rsidP="00A32C87">
      <w:pPr>
        <w:ind w:firstLine="0"/>
        <w:rPr>
          <w:rFonts w:asciiTheme="majorHAnsi" w:hAnsiTheme="majorHAnsi"/>
        </w:rPr>
      </w:pPr>
    </w:p>
    <w:p w:rsidR="00E145EF" w:rsidRPr="00E145EF" w:rsidRDefault="00E145EF" w:rsidP="00E145EF">
      <w:pPr>
        <w:pStyle w:val="Akapitzlist"/>
        <w:numPr>
          <w:ilvl w:val="1"/>
          <w:numId w:val="3"/>
        </w:numPr>
        <w:rPr>
          <w:rFonts w:asciiTheme="majorHAnsi" w:hAnsiTheme="majorHAnsi"/>
        </w:rPr>
      </w:pPr>
      <w:r w:rsidRPr="00E145EF">
        <w:rPr>
          <w:rFonts w:asciiTheme="majorHAnsi" w:hAnsiTheme="majorHAnsi"/>
          <w:b/>
        </w:rPr>
        <w:t>Aplikacje klienta</w:t>
      </w:r>
    </w:p>
    <w:p w:rsidR="00E145EF" w:rsidRDefault="00E145EF" w:rsidP="00E145EF">
      <w:pPr>
        <w:pStyle w:val="Akapitzlist"/>
        <w:ind w:left="360" w:firstLine="0"/>
        <w:rPr>
          <w:rFonts w:asciiTheme="majorHAnsi" w:hAnsiTheme="majorHAnsi"/>
        </w:rPr>
      </w:pPr>
    </w:p>
    <w:p w:rsidR="00E145EF" w:rsidRDefault="00E145EF" w:rsidP="00E145EF">
      <w:pPr>
        <w:pStyle w:val="Akapitzlist"/>
        <w:ind w:left="0"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Z uwagi na fakt, że obie aplikacje klienckie stworzone są w podobnej architekturze, z wykorzystaniem </w:t>
      </w:r>
      <w:proofErr w:type="spellStart"/>
      <w:r>
        <w:rPr>
          <w:rFonts w:asciiTheme="majorHAnsi" w:hAnsiTheme="majorHAnsi"/>
        </w:rPr>
        <w:t>Angular</w:t>
      </w:r>
      <w:proofErr w:type="spellEnd"/>
      <w:r>
        <w:rPr>
          <w:rFonts w:asciiTheme="majorHAnsi" w:hAnsiTheme="majorHAnsi"/>
        </w:rPr>
        <w:t xml:space="preserve"> CLI sposób uruchomienia ich będzie przebiegał w ten sam sposób, zostanie więc przedstawiony sposób uruchomienia na przykładzie aplikacji serwisu dla użytkownika końcowego.</w:t>
      </w:r>
    </w:p>
    <w:p w:rsidR="00696862" w:rsidRDefault="00696862" w:rsidP="00E145EF">
      <w:pPr>
        <w:pStyle w:val="Akapitzlist"/>
        <w:ind w:left="0" w:firstLine="0"/>
        <w:rPr>
          <w:rFonts w:asciiTheme="majorHAnsi" w:hAnsiTheme="majorHAnsi"/>
        </w:rPr>
      </w:pPr>
    </w:p>
    <w:p w:rsidR="00D5123D" w:rsidRDefault="00696862" w:rsidP="00E145EF">
      <w:pPr>
        <w:pStyle w:val="Akapitzlist"/>
        <w:ind w:left="0"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Zanim nastąpi przejście do uruchomienia należy zainstalować niezbędne środowisko </w:t>
      </w:r>
      <w:proofErr w:type="spellStart"/>
      <w:r>
        <w:rPr>
          <w:rFonts w:asciiTheme="majorHAnsi" w:hAnsiTheme="majorHAnsi"/>
          <w:i/>
        </w:rPr>
        <w:t>NodeJS</w:t>
      </w:r>
      <w:proofErr w:type="spellEnd"/>
      <w:r>
        <w:rPr>
          <w:rFonts w:asciiTheme="majorHAnsi" w:hAnsiTheme="majorHAnsi"/>
        </w:rPr>
        <w:t xml:space="preserve">, które można uzyskać pod adresem: </w:t>
      </w:r>
      <w:r w:rsidRPr="00696862">
        <w:rPr>
          <w:rFonts w:asciiTheme="majorHAnsi" w:hAnsiTheme="majorHAnsi"/>
          <w:i/>
          <w:u w:val="single"/>
        </w:rPr>
        <w:t>https://nodejs.org/</w:t>
      </w:r>
      <w:r w:rsidR="00D5123D">
        <w:rPr>
          <w:rFonts w:asciiTheme="majorHAnsi" w:hAnsiTheme="majorHAnsi"/>
        </w:rPr>
        <w:t xml:space="preserve"> </w:t>
      </w:r>
    </w:p>
    <w:p w:rsidR="00D5123D" w:rsidRDefault="00D5123D" w:rsidP="00E145EF">
      <w:pPr>
        <w:pStyle w:val="Akapitzlist"/>
        <w:ind w:left="0" w:firstLine="0"/>
        <w:rPr>
          <w:rFonts w:asciiTheme="majorHAnsi" w:hAnsiTheme="majorHAnsi"/>
        </w:rPr>
      </w:pPr>
    </w:p>
    <w:p w:rsidR="00E145EF" w:rsidRDefault="00E145EF" w:rsidP="00E145EF">
      <w:pPr>
        <w:pStyle w:val="Akapitzlist"/>
        <w:ind w:left="0"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W analogiczny sposób należy wskazać w </w:t>
      </w:r>
      <w:r w:rsidR="00856DD2">
        <w:rPr>
          <w:rFonts w:asciiTheme="majorHAnsi" w:hAnsiTheme="majorHAnsi"/>
        </w:rPr>
        <w:t>kolejnej</w:t>
      </w:r>
      <w:r>
        <w:rPr>
          <w:rFonts w:asciiTheme="majorHAnsi" w:hAnsiTheme="majorHAnsi"/>
        </w:rPr>
        <w:t xml:space="preserve"> otwartej instancji środowiska </w:t>
      </w:r>
      <w:proofErr w:type="spellStart"/>
      <w:r>
        <w:rPr>
          <w:rFonts w:asciiTheme="majorHAnsi" w:hAnsiTheme="majorHAnsi"/>
        </w:rPr>
        <w:t>IntelliJ</w:t>
      </w:r>
      <w:proofErr w:type="spellEnd"/>
      <w:r>
        <w:rPr>
          <w:rFonts w:asciiTheme="majorHAnsi" w:hAnsiTheme="majorHAnsi"/>
        </w:rPr>
        <w:t xml:space="preserve"> projekt aplikacji </w:t>
      </w:r>
      <w:r w:rsidR="00856DD2" w:rsidRPr="00F67D48">
        <w:rPr>
          <w:rFonts w:asciiTheme="majorHAnsi" w:hAnsiTheme="majorHAnsi"/>
          <w:i/>
          <w:u w:val="single"/>
        </w:rPr>
        <w:t>food-order-</w:t>
      </w:r>
      <w:proofErr w:type="spellStart"/>
      <w:r w:rsidR="00856DD2" w:rsidRPr="00F67D48">
        <w:rPr>
          <w:rFonts w:asciiTheme="majorHAnsi" w:hAnsiTheme="majorHAnsi"/>
          <w:i/>
          <w:u w:val="single"/>
        </w:rPr>
        <w:t>store</w:t>
      </w:r>
      <w:proofErr w:type="spellEnd"/>
      <w:r w:rsidR="00856DD2" w:rsidRPr="00F67D48">
        <w:rPr>
          <w:rFonts w:asciiTheme="majorHAnsi" w:hAnsiTheme="majorHAnsi"/>
          <w:i/>
          <w:u w:val="single"/>
        </w:rPr>
        <w:t>-front</w:t>
      </w:r>
      <w:r w:rsidR="00856DD2">
        <w:rPr>
          <w:rFonts w:asciiTheme="majorHAnsi" w:hAnsiTheme="majorHAnsi"/>
        </w:rPr>
        <w:t xml:space="preserve"> lub </w:t>
      </w:r>
      <w:r w:rsidR="00856DD2" w:rsidRPr="00F67D48">
        <w:rPr>
          <w:rFonts w:asciiTheme="majorHAnsi" w:hAnsiTheme="majorHAnsi"/>
          <w:i/>
          <w:u w:val="single"/>
        </w:rPr>
        <w:t>food-</w:t>
      </w:r>
      <w:proofErr w:type="spellStart"/>
      <w:r w:rsidR="00856DD2" w:rsidRPr="00F67D48">
        <w:rPr>
          <w:rFonts w:asciiTheme="majorHAnsi" w:hAnsiTheme="majorHAnsi"/>
          <w:i/>
          <w:u w:val="single"/>
        </w:rPr>
        <w:t>store</w:t>
      </w:r>
      <w:proofErr w:type="spellEnd"/>
      <w:r w:rsidR="00856DD2" w:rsidRPr="00F67D48">
        <w:rPr>
          <w:rFonts w:asciiTheme="majorHAnsi" w:hAnsiTheme="majorHAnsi"/>
          <w:i/>
          <w:u w:val="single"/>
        </w:rPr>
        <w:t>-front</w:t>
      </w:r>
      <w:r w:rsidR="00D5123D">
        <w:rPr>
          <w:rFonts w:asciiTheme="majorHAnsi" w:hAnsiTheme="majorHAnsi"/>
        </w:rPr>
        <w:t xml:space="preserve"> (w </w:t>
      </w:r>
      <w:r w:rsidR="00856DD2">
        <w:rPr>
          <w:rFonts w:asciiTheme="majorHAnsi" w:hAnsiTheme="majorHAnsi"/>
        </w:rPr>
        <w:t>zależności, którą aplikację chcemy uruchomić z klienckich</w:t>
      </w:r>
      <w:r w:rsidR="00D5123D">
        <w:rPr>
          <w:rFonts w:asciiTheme="majorHAnsi" w:hAnsiTheme="majorHAnsi"/>
        </w:rPr>
        <w:t>).</w:t>
      </w:r>
    </w:p>
    <w:p w:rsidR="00187267" w:rsidRDefault="00D77DA7" w:rsidP="00696862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Po zaindeksowaniu wybranego projektu oraz pobraniu automatycznym bibliotek można przejść do uruchomienia jednak zaleca się wykonanie komendy </w:t>
      </w:r>
      <w:proofErr w:type="spellStart"/>
      <w:r>
        <w:rPr>
          <w:rFonts w:asciiTheme="majorHAnsi" w:hAnsiTheme="majorHAnsi"/>
          <w:i/>
        </w:rPr>
        <w:t>npm</w:t>
      </w:r>
      <w:proofErr w:type="spellEnd"/>
      <w:r>
        <w:rPr>
          <w:rFonts w:asciiTheme="majorHAnsi" w:hAnsiTheme="majorHAnsi"/>
          <w:i/>
        </w:rPr>
        <w:t xml:space="preserve"> </w:t>
      </w:r>
      <w:proofErr w:type="spellStart"/>
      <w:r>
        <w:rPr>
          <w:rFonts w:asciiTheme="majorHAnsi" w:hAnsiTheme="majorHAnsi"/>
          <w:i/>
        </w:rPr>
        <w:t>install</w:t>
      </w:r>
      <w:proofErr w:type="spellEnd"/>
      <w:r>
        <w:rPr>
          <w:rFonts w:asciiTheme="majorHAnsi" w:hAnsiTheme="majorHAnsi"/>
        </w:rPr>
        <w:t xml:space="preserve"> w przypadku gdy zależności nie zastały przez środowisko automatycznie pobrane.</w:t>
      </w:r>
    </w:p>
    <w:p w:rsidR="00D77DA7" w:rsidRPr="00571247" w:rsidRDefault="00D77DA7" w:rsidP="00571247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Aby uruchomić aplikację należy wykonać w panelu terminala IDE komendę</w:t>
      </w:r>
      <w:r w:rsidR="00571247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 </w:t>
      </w:r>
      <w:r w:rsidR="00571247">
        <w:rPr>
          <w:rFonts w:asciiTheme="majorHAnsi" w:hAnsiTheme="majorHAnsi"/>
        </w:rPr>
        <w:t xml:space="preserve"> </w:t>
      </w:r>
      <w:proofErr w:type="spellStart"/>
      <w:r w:rsidRPr="00571247">
        <w:rPr>
          <w:rFonts w:asciiTheme="majorHAnsi" w:hAnsiTheme="majorHAnsi"/>
          <w:i/>
          <w:u w:val="single"/>
        </w:rPr>
        <w:t>ng</w:t>
      </w:r>
      <w:proofErr w:type="spellEnd"/>
      <w:r w:rsidRPr="00571247">
        <w:rPr>
          <w:rFonts w:asciiTheme="majorHAnsi" w:hAnsiTheme="majorHAnsi"/>
          <w:i/>
          <w:u w:val="single"/>
        </w:rPr>
        <w:t xml:space="preserve"> </w:t>
      </w:r>
      <w:proofErr w:type="spellStart"/>
      <w:r w:rsidRPr="00571247">
        <w:rPr>
          <w:rFonts w:asciiTheme="majorHAnsi" w:hAnsiTheme="majorHAnsi"/>
          <w:i/>
          <w:u w:val="single"/>
        </w:rPr>
        <w:t>serve</w:t>
      </w:r>
      <w:proofErr w:type="spellEnd"/>
    </w:p>
    <w:p w:rsidR="001D7F17" w:rsidRDefault="00D77DA7" w:rsidP="00571247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>natomiast jeśli chcemy uruchomić aplikację na odrębnym porcie lub dostępną z adresu IP w lokalnej si</w:t>
      </w:r>
      <w:r w:rsidR="00571247">
        <w:rPr>
          <w:rFonts w:asciiTheme="majorHAnsi" w:hAnsiTheme="majorHAnsi"/>
        </w:rPr>
        <w:t xml:space="preserve">eci można wykorzystać składnię:  </w:t>
      </w:r>
      <w:proofErr w:type="spellStart"/>
      <w:r w:rsidRPr="00571247">
        <w:rPr>
          <w:rFonts w:asciiTheme="majorHAnsi" w:hAnsiTheme="majorHAnsi"/>
          <w:i/>
          <w:u w:val="single"/>
        </w:rPr>
        <w:t>ng</w:t>
      </w:r>
      <w:proofErr w:type="spellEnd"/>
      <w:r w:rsidRPr="00571247">
        <w:rPr>
          <w:rFonts w:asciiTheme="majorHAnsi" w:hAnsiTheme="majorHAnsi"/>
          <w:i/>
          <w:u w:val="single"/>
        </w:rPr>
        <w:t xml:space="preserve"> </w:t>
      </w:r>
      <w:proofErr w:type="spellStart"/>
      <w:r w:rsidRPr="00571247">
        <w:rPr>
          <w:rFonts w:asciiTheme="majorHAnsi" w:hAnsiTheme="majorHAnsi"/>
          <w:i/>
          <w:u w:val="single"/>
        </w:rPr>
        <w:t>serve</w:t>
      </w:r>
      <w:proofErr w:type="spellEnd"/>
      <w:r w:rsidRPr="00571247">
        <w:rPr>
          <w:rFonts w:asciiTheme="majorHAnsi" w:hAnsiTheme="majorHAnsi"/>
          <w:i/>
          <w:u w:val="single"/>
        </w:rPr>
        <w:t xml:space="preserve"> --host </w:t>
      </w:r>
      <w:proofErr w:type="spellStart"/>
      <w:r w:rsidR="00DE2E3F" w:rsidRPr="00571247">
        <w:rPr>
          <w:rFonts w:asciiTheme="majorHAnsi" w:hAnsiTheme="majorHAnsi"/>
          <w:b/>
          <w:i/>
          <w:u w:val="single"/>
        </w:rPr>
        <w:t>adres_ip</w:t>
      </w:r>
      <w:proofErr w:type="spellEnd"/>
      <w:r w:rsidRPr="00571247">
        <w:rPr>
          <w:rFonts w:asciiTheme="majorHAnsi" w:hAnsiTheme="majorHAnsi"/>
          <w:i/>
          <w:u w:val="single"/>
        </w:rPr>
        <w:t xml:space="preserve"> --port </w:t>
      </w:r>
      <w:proofErr w:type="spellStart"/>
      <w:r w:rsidR="00DE2E3F" w:rsidRPr="00571247">
        <w:rPr>
          <w:rFonts w:asciiTheme="majorHAnsi" w:hAnsiTheme="majorHAnsi"/>
          <w:b/>
          <w:i/>
          <w:u w:val="single"/>
        </w:rPr>
        <w:t>nr_portu</w:t>
      </w:r>
      <w:proofErr w:type="spellEnd"/>
    </w:p>
    <w:p w:rsidR="00EC3218" w:rsidRDefault="00EC3218" w:rsidP="00D77DA7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Innym sposobem uruchomienia aplikacji jest po rozpoznaniu przez IDE projektu </w:t>
      </w:r>
      <w:proofErr w:type="spellStart"/>
      <w:r>
        <w:rPr>
          <w:rFonts w:asciiTheme="majorHAnsi" w:hAnsiTheme="majorHAnsi"/>
        </w:rPr>
        <w:t>Angular</w:t>
      </w:r>
      <w:proofErr w:type="spellEnd"/>
      <w:r>
        <w:rPr>
          <w:rFonts w:asciiTheme="majorHAnsi" w:hAnsiTheme="majorHAnsi"/>
        </w:rPr>
        <w:t xml:space="preserve"> CLI wciśnięcie zielonej strzałki startującej projekt.</w:t>
      </w:r>
    </w:p>
    <w:p w:rsidR="00EC3218" w:rsidRPr="00D77DA7" w:rsidRDefault="00EC3218" w:rsidP="00D77DA7">
      <w:pPr>
        <w:ind w:firstLine="0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2864B136" wp14:editId="39EF3CE2">
            <wp:extent cx="5760720" cy="720243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7" w:rsidRDefault="004C03BF" w:rsidP="00696862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>Po uruchomieniu projektu w oknie terminala ujrzymy informację o pomyślnym wystartowaniu projektu oraz pod jakim adresem jest dostępna, w tym przypadku będzie to host lokalny, jak przedstawia poniższy zrzut ekranu.</w:t>
      </w:r>
    </w:p>
    <w:p w:rsidR="002D1772" w:rsidRDefault="002D1772" w:rsidP="00696862">
      <w:pPr>
        <w:ind w:firstLine="0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29FF82E5" wp14:editId="4A4D4808">
            <wp:extent cx="5760720" cy="2266683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72" w:rsidRDefault="0066154D" w:rsidP="0066154D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>Pod podanym URL załaduje się główna strona projektu aplikacji panelu administratora.</w:t>
      </w:r>
    </w:p>
    <w:p w:rsidR="002D1772" w:rsidRDefault="0066154D" w:rsidP="0066154D">
      <w:pPr>
        <w:ind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11D147A1" wp14:editId="24B5B478">
            <wp:extent cx="4924425" cy="2215101"/>
            <wp:effectExtent l="57150" t="19050" r="47625" b="901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343" cy="221551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154D" w:rsidRPr="00AD25DF" w:rsidRDefault="0066154D" w:rsidP="0066154D">
      <w:pPr>
        <w:pStyle w:val="Akapitzlist"/>
        <w:numPr>
          <w:ilvl w:val="0"/>
          <w:numId w:val="3"/>
        </w:numPr>
        <w:rPr>
          <w:rFonts w:asciiTheme="majorHAnsi" w:hAnsiTheme="majorHAnsi"/>
          <w:b/>
          <w:sz w:val="28"/>
        </w:rPr>
      </w:pPr>
      <w:r w:rsidRPr="00AD25DF">
        <w:rPr>
          <w:rFonts w:asciiTheme="majorHAnsi" w:hAnsiTheme="majorHAnsi"/>
          <w:b/>
          <w:sz w:val="28"/>
        </w:rPr>
        <w:lastRenderedPageBreak/>
        <w:t>STRUKTURA PROJEKTÓW APLIKACJI</w:t>
      </w:r>
    </w:p>
    <w:p w:rsidR="0066154D" w:rsidRDefault="0066154D" w:rsidP="0066154D">
      <w:pPr>
        <w:pStyle w:val="Akapitzlist"/>
        <w:ind w:left="360" w:firstLine="0"/>
        <w:rPr>
          <w:rFonts w:asciiTheme="majorHAnsi" w:hAnsiTheme="majorHAnsi"/>
          <w:b/>
          <w:sz w:val="32"/>
        </w:rPr>
      </w:pPr>
    </w:p>
    <w:p w:rsidR="0066154D" w:rsidRPr="0066154D" w:rsidRDefault="0066154D" w:rsidP="0066154D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 w:rsidRPr="0066154D">
        <w:rPr>
          <w:rFonts w:asciiTheme="majorHAnsi" w:hAnsiTheme="majorHAnsi"/>
          <w:b/>
        </w:rPr>
        <w:t>Aplikacja serwera</w:t>
      </w:r>
      <w:r>
        <w:rPr>
          <w:rFonts w:asciiTheme="majorHAnsi" w:hAnsiTheme="majorHAnsi"/>
          <w:b/>
        </w:rPr>
        <w:t xml:space="preserve"> </w:t>
      </w:r>
      <w:r w:rsidRPr="0066154D">
        <w:rPr>
          <w:rFonts w:asciiTheme="majorHAnsi" w:hAnsiTheme="majorHAnsi"/>
          <w:i/>
        </w:rPr>
        <w:t>(food-order-</w:t>
      </w:r>
      <w:proofErr w:type="spellStart"/>
      <w:r w:rsidRPr="0066154D">
        <w:rPr>
          <w:rFonts w:asciiTheme="majorHAnsi" w:hAnsiTheme="majorHAnsi"/>
          <w:i/>
        </w:rPr>
        <w:t>back</w:t>
      </w:r>
      <w:proofErr w:type="spellEnd"/>
      <w:r w:rsidRPr="0066154D">
        <w:rPr>
          <w:rFonts w:asciiTheme="majorHAnsi" w:hAnsiTheme="majorHAnsi"/>
          <w:i/>
        </w:rPr>
        <w:t>)</w:t>
      </w:r>
    </w:p>
    <w:p w:rsidR="0066154D" w:rsidRDefault="0066154D" w:rsidP="0066154D">
      <w:pPr>
        <w:ind w:left="360" w:firstLine="0"/>
        <w:rPr>
          <w:rFonts w:asciiTheme="majorHAnsi" w:hAnsiTheme="majorHAnsi"/>
        </w:rPr>
      </w:pPr>
      <w:r>
        <w:rPr>
          <w:rFonts w:asciiTheme="majorHAnsi" w:hAnsiTheme="majorHAnsi"/>
        </w:rPr>
        <w:t>Strukturę wewnętrznej organizacji projektu przedstawiono na poniższym obrazku, który prezentuje podział na pakiety odpowiedzialne za poszczególne zasoby i implementacje funkcji serwera.</w:t>
      </w:r>
    </w:p>
    <w:p w:rsidR="0066154D" w:rsidRDefault="000422C4" w:rsidP="000422C4">
      <w:pPr>
        <w:ind w:left="360"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69D93649" wp14:editId="4D046E6D">
            <wp:extent cx="3352800" cy="3857625"/>
            <wp:effectExtent l="57150" t="19050" r="57150" b="1047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57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2C4" w:rsidRDefault="000422C4" w:rsidP="003D56C6">
      <w:pPr>
        <w:pStyle w:val="Akapitzlist"/>
        <w:numPr>
          <w:ilvl w:val="0"/>
          <w:numId w:val="5"/>
        </w:numPr>
        <w:ind w:left="720"/>
        <w:rPr>
          <w:rFonts w:asciiTheme="majorHAnsi" w:hAnsiTheme="majorHAnsi"/>
        </w:rPr>
      </w:pPr>
      <w:r w:rsidRPr="000422C4">
        <w:rPr>
          <w:rFonts w:asciiTheme="majorHAnsi" w:hAnsiTheme="majorHAnsi"/>
        </w:rPr>
        <w:t xml:space="preserve">W pakiecie </w:t>
      </w:r>
      <w:proofErr w:type="spellStart"/>
      <w:r w:rsidRPr="000422C4">
        <w:rPr>
          <w:rFonts w:asciiTheme="majorHAnsi" w:hAnsiTheme="majorHAnsi"/>
          <w:b/>
          <w:i/>
        </w:rPr>
        <w:t>config</w:t>
      </w:r>
      <w:proofErr w:type="spellEnd"/>
      <w:r w:rsidRPr="000422C4">
        <w:rPr>
          <w:rFonts w:asciiTheme="majorHAnsi" w:hAnsiTheme="majorHAnsi"/>
          <w:i/>
        </w:rPr>
        <w:t xml:space="preserve"> </w:t>
      </w:r>
      <w:r w:rsidRPr="000422C4">
        <w:rPr>
          <w:rFonts w:asciiTheme="majorHAnsi" w:hAnsiTheme="majorHAnsi"/>
        </w:rPr>
        <w:t xml:space="preserve">znajdują się klasy odpowiedzialne za konfigurację aplikacji serwera. Konfiguracja dotyczy obsługi sesji użytkowników z pomocą </w:t>
      </w:r>
      <w:proofErr w:type="spellStart"/>
      <w:r w:rsidRPr="000422C4">
        <w:rPr>
          <w:rFonts w:asciiTheme="majorHAnsi" w:hAnsiTheme="majorHAnsi"/>
          <w:i/>
        </w:rPr>
        <w:t>Redis’a</w:t>
      </w:r>
      <w:proofErr w:type="spellEnd"/>
      <w:r w:rsidRPr="000422C4">
        <w:rPr>
          <w:rFonts w:asciiTheme="majorHAnsi" w:hAnsiTheme="majorHAnsi"/>
        </w:rPr>
        <w:t xml:space="preserve">, autoryzacji sesji dla podanych URL, filtrów </w:t>
      </w:r>
      <w:proofErr w:type="spellStart"/>
      <w:r w:rsidRPr="000422C4">
        <w:rPr>
          <w:rFonts w:asciiTheme="majorHAnsi" w:hAnsiTheme="majorHAnsi"/>
          <w:i/>
        </w:rPr>
        <w:t>Requestów</w:t>
      </w:r>
      <w:proofErr w:type="spellEnd"/>
      <w:r w:rsidRPr="000422C4">
        <w:rPr>
          <w:rFonts w:asciiTheme="majorHAnsi" w:hAnsiTheme="majorHAnsi"/>
          <w:i/>
        </w:rPr>
        <w:t xml:space="preserve"> </w:t>
      </w:r>
      <w:r w:rsidRPr="000422C4">
        <w:rPr>
          <w:rFonts w:asciiTheme="majorHAnsi" w:hAnsiTheme="majorHAnsi"/>
        </w:rPr>
        <w:t xml:space="preserve"> oraz generowania hasła dla nowych utworzonych kont.</w:t>
      </w:r>
    </w:p>
    <w:p w:rsidR="000422C4" w:rsidRPr="003D56C6" w:rsidRDefault="000422C4" w:rsidP="003D56C6">
      <w:pPr>
        <w:pStyle w:val="Akapitzlist"/>
        <w:numPr>
          <w:ilvl w:val="0"/>
          <w:numId w:val="5"/>
        </w:num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W pakiecie </w:t>
      </w:r>
      <w:proofErr w:type="spellStart"/>
      <w:r w:rsidRPr="000422C4">
        <w:rPr>
          <w:rFonts w:asciiTheme="majorHAnsi" w:hAnsiTheme="majorHAnsi"/>
          <w:b/>
          <w:i/>
        </w:rPr>
        <w:t>controller</w:t>
      </w:r>
      <w:proofErr w:type="spellEnd"/>
      <w:r>
        <w:rPr>
          <w:rFonts w:asciiTheme="majorHAnsi" w:hAnsiTheme="majorHAnsi"/>
          <w:b/>
          <w:i/>
        </w:rPr>
        <w:t xml:space="preserve"> </w:t>
      </w:r>
      <w:r>
        <w:rPr>
          <w:rFonts w:asciiTheme="majorHAnsi" w:hAnsiTheme="majorHAnsi"/>
        </w:rPr>
        <w:t xml:space="preserve">znajdują się klasy udostępniające wszystkie punkty końcowe odpowiedzialne za wszystkie funkcjonalności dostępne przez </w:t>
      </w:r>
      <w:proofErr w:type="spellStart"/>
      <w:r>
        <w:rPr>
          <w:rFonts w:asciiTheme="majorHAnsi" w:hAnsiTheme="majorHAnsi"/>
        </w:rPr>
        <w:t>RESTApi</w:t>
      </w:r>
      <w:proofErr w:type="spellEnd"/>
      <w:r>
        <w:rPr>
          <w:rFonts w:asciiTheme="majorHAnsi" w:hAnsiTheme="majorHAnsi"/>
        </w:rPr>
        <w:t>.</w:t>
      </w:r>
    </w:p>
    <w:p w:rsidR="000422C4" w:rsidRPr="000422C4" w:rsidRDefault="000422C4" w:rsidP="003D56C6">
      <w:pPr>
        <w:pStyle w:val="Akapitzlist"/>
        <w:numPr>
          <w:ilvl w:val="0"/>
          <w:numId w:val="5"/>
        </w:num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W pakiecie </w:t>
      </w:r>
      <w:r>
        <w:rPr>
          <w:rFonts w:asciiTheme="majorHAnsi" w:hAnsiTheme="majorHAnsi"/>
          <w:b/>
          <w:i/>
        </w:rPr>
        <w:t>model</w:t>
      </w:r>
      <w:r>
        <w:rPr>
          <w:rFonts w:asciiTheme="majorHAnsi" w:hAnsiTheme="majorHAnsi"/>
        </w:rPr>
        <w:t xml:space="preserve"> zawierają się wszystkie obiekty reprezentujące podstawowe obiekty na których wykonywane są operacje. Są to wzorce dla bazy danych, na podstawie których tworzone są w niej encje. Obiekty modelu zawierają opisane relacje między sobą za pomocą odpowiednich adnotacji.</w:t>
      </w:r>
    </w:p>
    <w:p w:rsidR="003D56C6" w:rsidRDefault="000422C4" w:rsidP="003D56C6">
      <w:pPr>
        <w:pStyle w:val="Akapitzlist"/>
        <w:numPr>
          <w:ilvl w:val="0"/>
          <w:numId w:val="5"/>
        </w:num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W pakiecie </w:t>
      </w:r>
      <w:proofErr w:type="spellStart"/>
      <w:r w:rsidRPr="00A53F18">
        <w:rPr>
          <w:rFonts w:asciiTheme="majorHAnsi" w:hAnsiTheme="majorHAnsi"/>
          <w:b/>
          <w:i/>
        </w:rPr>
        <w:t>repository</w:t>
      </w:r>
      <w:proofErr w:type="spellEnd"/>
      <w:r>
        <w:rPr>
          <w:rFonts w:asciiTheme="majorHAnsi" w:hAnsiTheme="majorHAnsi"/>
        </w:rPr>
        <w:t xml:space="preserve"> zdefiniowane zostały wszystkie repozytoria dla obiektów przechowywanych w </w:t>
      </w:r>
      <w:r w:rsidR="00A53F18">
        <w:rPr>
          <w:rFonts w:asciiTheme="majorHAnsi" w:hAnsiTheme="majorHAnsi"/>
        </w:rPr>
        <w:t xml:space="preserve">bazie danych. Są to </w:t>
      </w:r>
      <w:r w:rsidR="00A53F18" w:rsidRPr="00A53F18">
        <w:rPr>
          <w:rFonts w:asciiTheme="majorHAnsi" w:hAnsiTheme="majorHAnsi"/>
          <w:i/>
        </w:rPr>
        <w:t>interfejsy</w:t>
      </w:r>
      <w:r w:rsidR="00A53F18">
        <w:rPr>
          <w:rFonts w:asciiTheme="majorHAnsi" w:hAnsiTheme="majorHAnsi"/>
        </w:rPr>
        <w:t xml:space="preserve"> </w:t>
      </w:r>
      <w:r w:rsidR="003D56C6">
        <w:rPr>
          <w:rFonts w:asciiTheme="majorHAnsi" w:hAnsiTheme="majorHAnsi"/>
        </w:rPr>
        <w:t xml:space="preserve">implementujące interfejs </w:t>
      </w:r>
      <w:proofErr w:type="spellStart"/>
      <w:r w:rsidR="003D56C6">
        <w:rPr>
          <w:rFonts w:asciiTheme="majorHAnsi" w:hAnsiTheme="majorHAnsi"/>
        </w:rPr>
        <w:t>CRUDRepository</w:t>
      </w:r>
      <w:proofErr w:type="spellEnd"/>
      <w:r w:rsidR="003D56C6">
        <w:rPr>
          <w:rFonts w:asciiTheme="majorHAnsi" w:hAnsiTheme="majorHAnsi"/>
        </w:rPr>
        <w:t xml:space="preserve"> dla odpowiedniego dla siebie typu danych.</w:t>
      </w:r>
    </w:p>
    <w:p w:rsidR="003D56C6" w:rsidRDefault="003D56C6" w:rsidP="003D56C6">
      <w:pPr>
        <w:pStyle w:val="Akapitzlist"/>
        <w:numPr>
          <w:ilvl w:val="0"/>
          <w:numId w:val="5"/>
        </w:num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W pakiecie </w:t>
      </w:r>
      <w:proofErr w:type="spellStart"/>
      <w:r>
        <w:rPr>
          <w:rFonts w:asciiTheme="majorHAnsi" w:hAnsiTheme="majorHAnsi"/>
          <w:b/>
          <w:i/>
        </w:rPr>
        <w:t>security</w:t>
      </w:r>
      <w:proofErr w:type="spellEnd"/>
      <w:r>
        <w:rPr>
          <w:rFonts w:asciiTheme="majorHAnsi" w:hAnsiTheme="majorHAnsi"/>
        </w:rPr>
        <w:t xml:space="preserve"> umieszczone zostały klasy obiektów związanych z autoryzacją i przyznawaniem dostępu do zasobów serwisu i </w:t>
      </w:r>
      <w:r w:rsidRPr="003D56C6">
        <w:rPr>
          <w:rFonts w:asciiTheme="majorHAnsi" w:hAnsiTheme="majorHAnsi"/>
          <w:i/>
        </w:rPr>
        <w:t>end-</w:t>
      </w:r>
      <w:proofErr w:type="spellStart"/>
      <w:r w:rsidRPr="003D56C6">
        <w:rPr>
          <w:rFonts w:asciiTheme="majorHAnsi" w:hAnsiTheme="majorHAnsi"/>
          <w:i/>
        </w:rPr>
        <w:t>point’ów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REST’owych</w:t>
      </w:r>
      <w:proofErr w:type="spellEnd"/>
      <w:r>
        <w:rPr>
          <w:rFonts w:asciiTheme="majorHAnsi" w:hAnsiTheme="majorHAnsi"/>
        </w:rPr>
        <w:t xml:space="preserve">. W pakiecie tym umieszczono również obiekt opisujący Role użytkowników (ROLE_ADMIN oraz ROLE_USER) oraz obiekt </w:t>
      </w:r>
      <w:proofErr w:type="spellStart"/>
      <w:r>
        <w:rPr>
          <w:rFonts w:asciiTheme="majorHAnsi" w:hAnsiTheme="majorHAnsi"/>
        </w:rPr>
        <w:t>UserRole</w:t>
      </w:r>
      <w:proofErr w:type="spellEnd"/>
      <w:r>
        <w:rPr>
          <w:rFonts w:asciiTheme="majorHAnsi" w:hAnsiTheme="majorHAnsi"/>
        </w:rPr>
        <w:t xml:space="preserve"> łączący rolę z użytkownikiem.</w:t>
      </w:r>
    </w:p>
    <w:p w:rsidR="003D56C6" w:rsidRDefault="003D56C6" w:rsidP="003D56C6">
      <w:pPr>
        <w:pStyle w:val="Akapitzlist"/>
        <w:numPr>
          <w:ilvl w:val="0"/>
          <w:numId w:val="5"/>
        </w:num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W pakiecie </w:t>
      </w:r>
      <w:r>
        <w:rPr>
          <w:rFonts w:asciiTheme="majorHAnsi" w:hAnsiTheme="majorHAnsi"/>
          <w:b/>
          <w:i/>
        </w:rPr>
        <w:t>service</w:t>
      </w:r>
      <w:r>
        <w:rPr>
          <w:rFonts w:asciiTheme="majorHAnsi" w:hAnsiTheme="majorHAnsi"/>
        </w:rPr>
        <w:t xml:space="preserve"> analogicznie do nazwy umieszczone zostały klasy dokonujące operacji na repozytoriach oraz wykonujące i zawierające istotne implementacje funkcjonalności w tym sugerowanie posiłków, składanie zamówień czy obsługę autoryzacji. Każdy service został opatrzony definicją metod w dedykowanym dla niego interfejsie.</w:t>
      </w:r>
    </w:p>
    <w:p w:rsidR="003D56C6" w:rsidRDefault="003D56C6" w:rsidP="003D56C6">
      <w:pPr>
        <w:pStyle w:val="Akapitzlist"/>
        <w:numPr>
          <w:ilvl w:val="0"/>
          <w:numId w:val="5"/>
        </w:num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W pakiecie </w:t>
      </w:r>
      <w:proofErr w:type="spellStart"/>
      <w:r w:rsidRPr="003D56C6">
        <w:rPr>
          <w:rFonts w:asciiTheme="majorHAnsi" w:hAnsiTheme="majorHAnsi"/>
          <w:b/>
          <w:i/>
        </w:rPr>
        <w:t>utility</w:t>
      </w:r>
      <w:proofErr w:type="spellEnd"/>
      <w:r>
        <w:rPr>
          <w:rFonts w:asciiTheme="majorHAnsi" w:hAnsiTheme="majorHAnsi"/>
        </w:rPr>
        <w:t xml:space="preserve"> umieszczono definicję obiektu, który jest odpowiedzialny za wysyłanie wiadomości email do użytkowników o rejestracji, przypomnieniu hasła, oraz podsumowaniu zamówienia po jego złożeniu.</w:t>
      </w:r>
    </w:p>
    <w:p w:rsidR="00C52C81" w:rsidRPr="00C52C81" w:rsidRDefault="003D56C6" w:rsidP="00C52C81">
      <w:pPr>
        <w:pStyle w:val="Akapitzlist"/>
        <w:numPr>
          <w:ilvl w:val="0"/>
          <w:numId w:val="5"/>
        </w:num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W folderze </w:t>
      </w:r>
      <w:proofErr w:type="spellStart"/>
      <w:r>
        <w:rPr>
          <w:rFonts w:asciiTheme="majorHAnsi" w:hAnsiTheme="majorHAnsi"/>
          <w:b/>
          <w:i/>
        </w:rPr>
        <w:t>resources</w:t>
      </w:r>
      <w:proofErr w:type="spellEnd"/>
      <w:r>
        <w:rPr>
          <w:rFonts w:asciiTheme="majorHAnsi" w:hAnsiTheme="majorHAnsi"/>
        </w:rPr>
        <w:t xml:space="preserve"> znajdują się pliki graficzne dodanych przez administratora posiłków oraz szablony dla wysyłanych wiadomości email, które zostały stworzone z wykorzystaniem </w:t>
      </w:r>
      <w:proofErr w:type="spellStart"/>
      <w:r w:rsidRPr="003D56C6">
        <w:rPr>
          <w:rFonts w:asciiTheme="majorHAnsi" w:hAnsiTheme="majorHAnsi"/>
          <w:i/>
        </w:rPr>
        <w:t>Thymeleaf’a</w:t>
      </w:r>
      <w:proofErr w:type="spellEnd"/>
      <w:r>
        <w:rPr>
          <w:rFonts w:asciiTheme="majorHAnsi" w:hAnsiTheme="majorHAnsi"/>
          <w:i/>
        </w:rPr>
        <w:t>.</w:t>
      </w: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C52C81" w:rsidRPr="00C52C81" w:rsidRDefault="00C52C81" w:rsidP="00C52C81">
      <w:pPr>
        <w:pStyle w:val="Akapitzlist"/>
        <w:ind w:firstLine="0"/>
        <w:rPr>
          <w:rFonts w:asciiTheme="majorHAnsi" w:hAnsiTheme="majorHAnsi"/>
        </w:rPr>
      </w:pPr>
    </w:p>
    <w:p w:rsidR="0066154D" w:rsidRPr="0066154D" w:rsidRDefault="0066154D" w:rsidP="0066154D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 xml:space="preserve">Aplikacja administratora serwisu </w:t>
      </w:r>
      <w:r w:rsidRPr="0066154D">
        <w:rPr>
          <w:rFonts w:asciiTheme="majorHAnsi" w:hAnsiTheme="majorHAnsi"/>
          <w:i/>
        </w:rPr>
        <w:t>(food-order-front)</w:t>
      </w:r>
    </w:p>
    <w:p w:rsidR="00C52C81" w:rsidRPr="00C52C81" w:rsidRDefault="00C52C81" w:rsidP="00895E6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Struktura projektu aplikacji panelu administratora została podzielona ze względu na komponenty </w:t>
      </w:r>
      <w:proofErr w:type="spellStart"/>
      <w:r w:rsidRPr="00C52C81">
        <w:rPr>
          <w:rFonts w:asciiTheme="majorHAnsi" w:hAnsiTheme="majorHAnsi"/>
          <w:i/>
        </w:rPr>
        <w:t>angular</w:t>
      </w:r>
      <w:proofErr w:type="spellEnd"/>
      <w:r w:rsidR="00C62BF3">
        <w:rPr>
          <w:rFonts w:asciiTheme="majorHAnsi" w:hAnsiTheme="majorHAnsi"/>
          <w:i/>
        </w:rPr>
        <w:t>-</w:t>
      </w:r>
      <w:r w:rsidRPr="00C52C81">
        <w:rPr>
          <w:rFonts w:asciiTheme="majorHAnsi" w:hAnsiTheme="majorHAnsi"/>
          <w:i/>
        </w:rPr>
        <w:t>owe</w:t>
      </w:r>
      <w:r>
        <w:rPr>
          <w:rFonts w:asciiTheme="majorHAnsi" w:hAnsiTheme="majorHAnsi"/>
        </w:rPr>
        <w:t xml:space="preserve">, stałe wykorzystane w aplikacji, obiekty modeli danych, oraz </w:t>
      </w:r>
      <w:proofErr w:type="spellStart"/>
      <w:r w:rsidRPr="00C52C81">
        <w:rPr>
          <w:rFonts w:asciiTheme="majorHAnsi" w:hAnsiTheme="majorHAnsi"/>
          <w:i/>
        </w:rPr>
        <w:t>service’y</w:t>
      </w:r>
      <w:proofErr w:type="spellEnd"/>
      <w:r>
        <w:rPr>
          <w:rFonts w:asciiTheme="majorHAnsi" w:hAnsiTheme="majorHAnsi"/>
          <w:i/>
        </w:rPr>
        <w:t xml:space="preserve">. </w:t>
      </w:r>
      <w:r>
        <w:rPr>
          <w:rFonts w:asciiTheme="majorHAnsi" w:hAnsiTheme="majorHAnsi"/>
        </w:rPr>
        <w:t>Organizację plików w aplikacji prezentuje umieszczona poniżej struktura.</w:t>
      </w:r>
    </w:p>
    <w:p w:rsidR="00C52C81" w:rsidRDefault="00C52C81" w:rsidP="00C52C81">
      <w:pPr>
        <w:ind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3E0D389E" wp14:editId="1C41EA41">
            <wp:extent cx="3505200" cy="5743575"/>
            <wp:effectExtent l="57150" t="19050" r="57150" b="1047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7435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2C81" w:rsidRPr="00C52C81" w:rsidRDefault="00C52C81" w:rsidP="00C62BF3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Jak prezentuje powyższa struktura dla aplikacji administratora można wyróżnić widoki dodawania do systemu nowego posiłku, jego edycję, wyświetlenie listy wszystkich dostępnych w systemie produktów. Dodatkowo przedstawiono w pakiecie </w:t>
      </w:r>
      <w:r>
        <w:rPr>
          <w:rFonts w:asciiTheme="majorHAnsi" w:hAnsiTheme="majorHAnsi"/>
          <w:b/>
          <w:i/>
        </w:rPr>
        <w:t>service</w:t>
      </w:r>
      <w:r>
        <w:rPr>
          <w:rFonts w:asciiTheme="majorHAnsi" w:hAnsiTheme="majorHAnsi"/>
        </w:rPr>
        <w:t xml:space="preserve"> wszystkie </w:t>
      </w:r>
      <w:proofErr w:type="spellStart"/>
      <w:r w:rsidRPr="00C52C81">
        <w:rPr>
          <w:rFonts w:asciiTheme="majorHAnsi" w:hAnsiTheme="majorHAnsi"/>
          <w:i/>
        </w:rPr>
        <w:t>service’y</w:t>
      </w:r>
      <w:proofErr w:type="spellEnd"/>
      <w:r>
        <w:rPr>
          <w:rFonts w:asciiTheme="majorHAnsi" w:hAnsiTheme="majorHAnsi"/>
          <w:i/>
        </w:rPr>
        <w:t xml:space="preserve"> </w:t>
      </w:r>
      <w:r>
        <w:rPr>
          <w:rFonts w:asciiTheme="majorHAnsi" w:hAnsiTheme="majorHAnsi"/>
        </w:rPr>
        <w:t xml:space="preserve">odpowiedzialne za obsługę i korzystanie z udostępnionego </w:t>
      </w:r>
      <w:proofErr w:type="spellStart"/>
      <w:r>
        <w:rPr>
          <w:rFonts w:asciiTheme="majorHAnsi" w:hAnsiTheme="majorHAnsi"/>
        </w:rPr>
        <w:t>RESTApi</w:t>
      </w:r>
      <w:proofErr w:type="spellEnd"/>
      <w:r>
        <w:rPr>
          <w:rFonts w:asciiTheme="majorHAnsi" w:hAnsiTheme="majorHAnsi"/>
        </w:rPr>
        <w:t>.</w:t>
      </w:r>
    </w:p>
    <w:p w:rsidR="0066154D" w:rsidRPr="0066154D" w:rsidRDefault="0066154D" w:rsidP="0066154D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 xml:space="preserve">Aplikacja serwisu dla użytkownika </w:t>
      </w:r>
      <w:r w:rsidRPr="0066154D">
        <w:rPr>
          <w:rFonts w:asciiTheme="majorHAnsi" w:hAnsiTheme="majorHAnsi"/>
          <w:i/>
        </w:rPr>
        <w:t>(food-order-</w:t>
      </w:r>
      <w:proofErr w:type="spellStart"/>
      <w:r w:rsidRPr="0066154D">
        <w:rPr>
          <w:rFonts w:asciiTheme="majorHAnsi" w:hAnsiTheme="majorHAnsi"/>
          <w:i/>
        </w:rPr>
        <w:t>store</w:t>
      </w:r>
      <w:proofErr w:type="spellEnd"/>
      <w:r w:rsidRPr="0066154D">
        <w:rPr>
          <w:rFonts w:asciiTheme="majorHAnsi" w:hAnsiTheme="majorHAnsi"/>
          <w:i/>
        </w:rPr>
        <w:t>-front)</w:t>
      </w:r>
    </w:p>
    <w:p w:rsidR="0066154D" w:rsidRDefault="00B67971" w:rsidP="00895E6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Podobnie w przypadku aplikacji serwisu dla użytkownika struktura zachowuje te same zasady organizacji, które przedstawione zostały odnośnie aplikacji administratora</w:t>
      </w:r>
      <w:r w:rsidR="00293F24">
        <w:rPr>
          <w:rFonts w:asciiTheme="majorHAnsi" w:hAnsiTheme="majorHAnsi"/>
        </w:rPr>
        <w:t>. Wy</w:t>
      </w:r>
      <w:r w:rsidR="00A01991">
        <w:rPr>
          <w:rFonts w:asciiTheme="majorHAnsi" w:hAnsiTheme="majorHAnsi"/>
        </w:rPr>
        <w:t xml:space="preserve">dzielono osobno komponenty, </w:t>
      </w:r>
      <w:r w:rsidR="00293F24">
        <w:rPr>
          <w:rFonts w:asciiTheme="majorHAnsi" w:hAnsiTheme="majorHAnsi"/>
        </w:rPr>
        <w:t xml:space="preserve">stałe, </w:t>
      </w:r>
      <w:proofErr w:type="spellStart"/>
      <w:r w:rsidR="00293F24" w:rsidRPr="0076190D">
        <w:rPr>
          <w:rFonts w:asciiTheme="majorHAnsi" w:hAnsiTheme="majorHAnsi"/>
          <w:i/>
        </w:rPr>
        <w:t>service’y</w:t>
      </w:r>
      <w:proofErr w:type="spellEnd"/>
      <w:r w:rsidR="00293F24">
        <w:rPr>
          <w:rFonts w:asciiTheme="majorHAnsi" w:hAnsiTheme="majorHAnsi"/>
        </w:rPr>
        <w:t xml:space="preserve"> i modele.</w:t>
      </w:r>
    </w:p>
    <w:p w:rsidR="00293F24" w:rsidRDefault="00293F24" w:rsidP="00293F24">
      <w:pPr>
        <w:ind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27C485D3" wp14:editId="394EAAB2">
            <wp:extent cx="3347137" cy="5629275"/>
            <wp:effectExtent l="57150" t="19050" r="62865" b="857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9344" cy="5632986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0AB1" w:rsidRDefault="00A10AB1" w:rsidP="00F233B5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Komponenty zostały podzielona na szereg poszczególnych odpowiedzialnych za odrębne funkcjonalności takie jak m.in.: zarządzanie profilem użytkownika, zakładanie nowego konta, obsługę karty zamówienia, komponent strony domowej obsługuje wyświetlanie sugerowanych posiłków, komponent ten posiada zagnieżdżone komponenty z których każdy z nich kolejno sugeruje posiłki zgodnie z kryteriami </w:t>
      </w:r>
      <w:r w:rsidR="00F233B5">
        <w:rPr>
          <w:rFonts w:asciiTheme="majorHAnsi" w:hAnsiTheme="majorHAnsi"/>
        </w:rPr>
        <w:t>przedstawionymi w kolejnym rozdziale.</w:t>
      </w:r>
    </w:p>
    <w:p w:rsidR="00F233B5" w:rsidRDefault="00B344DC" w:rsidP="00F233B5">
      <w:pPr>
        <w:pStyle w:val="Akapitzlist"/>
        <w:numPr>
          <w:ilvl w:val="0"/>
          <w:numId w:val="3"/>
        </w:num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lastRenderedPageBreak/>
        <w:t xml:space="preserve">SCHEMATY </w:t>
      </w:r>
      <w:r w:rsidR="003155BC">
        <w:rPr>
          <w:rFonts w:asciiTheme="majorHAnsi" w:hAnsiTheme="majorHAnsi"/>
          <w:b/>
          <w:sz w:val="28"/>
        </w:rPr>
        <w:t>DO PROJEKTU</w:t>
      </w:r>
    </w:p>
    <w:p w:rsidR="00B344DC" w:rsidRDefault="00B344DC" w:rsidP="00B344DC">
      <w:pPr>
        <w:pStyle w:val="Akapitzlist"/>
        <w:ind w:left="360" w:firstLine="0"/>
        <w:rPr>
          <w:rFonts w:asciiTheme="majorHAnsi" w:hAnsiTheme="majorHAnsi"/>
          <w:b/>
          <w:sz w:val="28"/>
        </w:rPr>
      </w:pPr>
    </w:p>
    <w:p w:rsidR="00B344DC" w:rsidRPr="00B344DC" w:rsidRDefault="00B344DC" w:rsidP="00B344DC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 w:rsidRPr="00B344DC">
        <w:rPr>
          <w:rFonts w:asciiTheme="majorHAnsi" w:hAnsiTheme="majorHAnsi"/>
          <w:b/>
        </w:rPr>
        <w:t>Stworzone encje</w:t>
      </w:r>
    </w:p>
    <w:p w:rsidR="00B344DC" w:rsidRDefault="00B344DC" w:rsidP="00B344DC">
      <w:pPr>
        <w:pStyle w:val="Akapitzlist"/>
        <w:ind w:left="0" w:firstLine="0"/>
        <w:jc w:val="center"/>
        <w:rPr>
          <w:rFonts w:asciiTheme="majorHAnsi" w:hAnsiTheme="majorHAnsi"/>
          <w:b/>
          <w:sz w:val="28"/>
        </w:rPr>
      </w:pPr>
      <w:r>
        <w:rPr>
          <w:noProof/>
          <w:lang w:eastAsia="pl-PL"/>
        </w:rPr>
        <w:drawing>
          <wp:inline distT="0" distB="0" distL="0" distR="0" wp14:anchorId="45368F6B" wp14:editId="30DAB225">
            <wp:extent cx="4781550" cy="3998689"/>
            <wp:effectExtent l="0" t="0" r="0" b="190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969" cy="39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DC" w:rsidRDefault="00B344DC" w:rsidP="00B344DC">
      <w:pPr>
        <w:pStyle w:val="Akapitzlist"/>
        <w:ind w:left="0" w:firstLine="0"/>
        <w:jc w:val="center"/>
        <w:rPr>
          <w:rFonts w:asciiTheme="majorHAnsi" w:hAnsiTheme="majorHAnsi"/>
          <w:b/>
          <w:sz w:val="28"/>
        </w:rPr>
      </w:pPr>
    </w:p>
    <w:p w:rsidR="00B344DC" w:rsidRPr="00B344DC" w:rsidRDefault="00B344DC" w:rsidP="00B344DC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Zależności między pakietami</w:t>
      </w:r>
    </w:p>
    <w:p w:rsidR="00B344DC" w:rsidRDefault="00B344DC" w:rsidP="00B344DC">
      <w:pPr>
        <w:pStyle w:val="Akapitzlist"/>
        <w:ind w:left="360" w:firstLine="0"/>
        <w:rPr>
          <w:rFonts w:asciiTheme="majorHAnsi" w:hAnsiTheme="majorHAnsi"/>
          <w:b/>
          <w:sz w:val="28"/>
        </w:rPr>
      </w:pPr>
    </w:p>
    <w:p w:rsidR="00B344DC" w:rsidRDefault="00B344DC" w:rsidP="00B344DC">
      <w:pPr>
        <w:pStyle w:val="Akapitzlist"/>
        <w:ind w:left="360" w:firstLine="0"/>
        <w:jc w:val="center"/>
        <w:rPr>
          <w:rFonts w:asciiTheme="majorHAnsi" w:hAnsiTheme="majorHAnsi"/>
          <w:b/>
          <w:sz w:val="28"/>
        </w:rPr>
      </w:pPr>
      <w:r>
        <w:rPr>
          <w:noProof/>
          <w:lang w:eastAsia="pl-PL"/>
        </w:rPr>
        <w:drawing>
          <wp:inline distT="0" distB="0" distL="0" distR="0" wp14:anchorId="263EA431" wp14:editId="4C2DAAAA">
            <wp:extent cx="5048250" cy="2775840"/>
            <wp:effectExtent l="0" t="0" r="0" b="571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6581" cy="277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2E" w:rsidRPr="00B344DC" w:rsidRDefault="00C4032E" w:rsidP="00C4032E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Powiązania</w:t>
      </w:r>
      <w:r>
        <w:rPr>
          <w:rFonts w:asciiTheme="majorHAnsi" w:hAnsiTheme="majorHAnsi"/>
          <w:b/>
        </w:rPr>
        <w:t xml:space="preserve"> między </w:t>
      </w:r>
      <w:r>
        <w:rPr>
          <w:rFonts w:asciiTheme="majorHAnsi" w:hAnsiTheme="majorHAnsi"/>
          <w:b/>
        </w:rPr>
        <w:t>obiektami pakietu modelu</w:t>
      </w:r>
    </w:p>
    <w:p w:rsidR="00C4032E" w:rsidRDefault="00C4032E" w:rsidP="00B344DC">
      <w:pPr>
        <w:pStyle w:val="Akapitzlist"/>
        <w:ind w:left="360" w:firstLine="0"/>
        <w:jc w:val="center"/>
        <w:rPr>
          <w:rFonts w:asciiTheme="majorHAnsi" w:hAnsiTheme="majorHAnsi"/>
          <w:b/>
          <w:sz w:val="28"/>
        </w:rPr>
      </w:pPr>
      <w:r>
        <w:rPr>
          <w:noProof/>
          <w:lang w:eastAsia="pl-PL"/>
        </w:rPr>
        <w:drawing>
          <wp:inline distT="0" distB="0" distL="0" distR="0" wp14:anchorId="51789D3A" wp14:editId="104289E3">
            <wp:extent cx="4992483" cy="3838575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2624" cy="38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2E" w:rsidRDefault="00C4032E" w:rsidP="00B344DC">
      <w:pPr>
        <w:pStyle w:val="Akapitzlist"/>
        <w:ind w:left="360" w:firstLine="0"/>
        <w:jc w:val="center"/>
        <w:rPr>
          <w:rFonts w:asciiTheme="majorHAnsi" w:hAnsiTheme="majorHAnsi"/>
          <w:b/>
          <w:sz w:val="28"/>
        </w:rPr>
      </w:pPr>
    </w:p>
    <w:p w:rsidR="00C4032E" w:rsidRPr="00B344DC" w:rsidRDefault="00C4032E" w:rsidP="00C4032E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Dostępne </w:t>
      </w:r>
      <w:proofErr w:type="spellStart"/>
      <w:r>
        <w:rPr>
          <w:rFonts w:asciiTheme="majorHAnsi" w:hAnsiTheme="majorHAnsi"/>
          <w:b/>
        </w:rPr>
        <w:t>Service’y</w:t>
      </w:r>
      <w:proofErr w:type="spellEnd"/>
    </w:p>
    <w:p w:rsidR="00B344DC" w:rsidRDefault="00C4032E" w:rsidP="00C4032E">
      <w:pPr>
        <w:pStyle w:val="Akapitzlist"/>
        <w:ind w:left="360" w:firstLine="0"/>
        <w:jc w:val="center"/>
        <w:rPr>
          <w:rFonts w:asciiTheme="majorHAnsi" w:hAnsiTheme="majorHAnsi"/>
          <w:b/>
          <w:sz w:val="28"/>
        </w:rPr>
      </w:pPr>
      <w:r>
        <w:rPr>
          <w:noProof/>
          <w:lang w:eastAsia="pl-PL"/>
        </w:rPr>
        <w:drawing>
          <wp:inline distT="0" distB="0" distL="0" distR="0" wp14:anchorId="6BD72568" wp14:editId="37C3070F">
            <wp:extent cx="4024445" cy="38862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8330" cy="388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DC" w:rsidRPr="00B344DC" w:rsidRDefault="00B344DC" w:rsidP="00B344DC">
      <w:pPr>
        <w:pStyle w:val="Akapitzlist"/>
        <w:numPr>
          <w:ilvl w:val="0"/>
          <w:numId w:val="3"/>
        </w:numPr>
        <w:rPr>
          <w:rFonts w:asciiTheme="majorHAnsi" w:hAnsiTheme="majorHAnsi"/>
          <w:b/>
          <w:sz w:val="28"/>
        </w:rPr>
      </w:pPr>
      <w:r w:rsidRPr="00F233B5">
        <w:rPr>
          <w:rFonts w:asciiTheme="majorHAnsi" w:hAnsiTheme="majorHAnsi"/>
          <w:b/>
          <w:sz w:val="28"/>
        </w:rPr>
        <w:lastRenderedPageBreak/>
        <w:t>ZAIMPLEMENTOWANE FUNKCJONALNOŚCI</w:t>
      </w:r>
    </w:p>
    <w:p w:rsidR="00787FA6" w:rsidRDefault="00787FA6" w:rsidP="00787FA6">
      <w:pPr>
        <w:pStyle w:val="Akapitzlist"/>
        <w:ind w:left="360" w:firstLine="0"/>
        <w:rPr>
          <w:rFonts w:asciiTheme="majorHAnsi" w:hAnsiTheme="majorHAnsi"/>
          <w:b/>
          <w:sz w:val="28"/>
        </w:rPr>
      </w:pPr>
    </w:p>
    <w:p w:rsidR="00B36183" w:rsidRDefault="00787FA6" w:rsidP="00B344DC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 w:rsidRPr="00787FA6">
        <w:rPr>
          <w:rFonts w:asciiTheme="majorHAnsi" w:hAnsiTheme="majorHAnsi"/>
          <w:b/>
        </w:rPr>
        <w:t>Spis najważniejszych funkcjonalności</w:t>
      </w:r>
    </w:p>
    <w:p w:rsidR="00787FA6" w:rsidRPr="00787FA6" w:rsidRDefault="00787FA6" w:rsidP="00787FA6">
      <w:pPr>
        <w:pStyle w:val="Akapitzlist"/>
        <w:ind w:left="792" w:firstLine="0"/>
        <w:rPr>
          <w:rFonts w:asciiTheme="majorHAnsi" w:hAnsiTheme="majorHAnsi"/>
          <w:b/>
        </w:rPr>
      </w:pPr>
    </w:p>
    <w:p w:rsidR="00B36183" w:rsidRPr="00422DFA" w:rsidRDefault="00B36183" w:rsidP="00422DFA">
      <w:pPr>
        <w:pStyle w:val="Akapitzlist"/>
        <w:ind w:left="0" w:firstLine="360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</w:rPr>
        <w:t xml:space="preserve">Głównym celem było zaimplementowanie sugerowania posiłków dla zalogowanego użytkownika przez system, który na podstawie uzupełnionych danych takich jak: </w:t>
      </w:r>
      <w:r w:rsidRPr="00765DD2">
        <w:rPr>
          <w:rFonts w:asciiTheme="majorHAnsi" w:hAnsiTheme="majorHAnsi"/>
          <w:b/>
          <w:i/>
        </w:rPr>
        <w:t>wzrost</w:t>
      </w:r>
      <w:r>
        <w:rPr>
          <w:rFonts w:asciiTheme="majorHAnsi" w:hAnsiTheme="majorHAnsi"/>
        </w:rPr>
        <w:t xml:space="preserve">, </w:t>
      </w:r>
      <w:r w:rsidRPr="00765DD2">
        <w:rPr>
          <w:rFonts w:asciiTheme="majorHAnsi" w:hAnsiTheme="majorHAnsi"/>
          <w:b/>
          <w:i/>
        </w:rPr>
        <w:t>waga</w:t>
      </w:r>
      <w:r>
        <w:rPr>
          <w:rFonts w:asciiTheme="majorHAnsi" w:hAnsiTheme="majorHAnsi"/>
        </w:rPr>
        <w:t xml:space="preserve"> czy </w:t>
      </w:r>
      <w:r w:rsidRPr="00765DD2">
        <w:rPr>
          <w:rFonts w:asciiTheme="majorHAnsi" w:hAnsiTheme="majorHAnsi"/>
          <w:b/>
          <w:i/>
        </w:rPr>
        <w:t>wiek</w:t>
      </w:r>
      <w:r>
        <w:rPr>
          <w:rFonts w:asciiTheme="majorHAnsi" w:hAnsiTheme="majorHAnsi"/>
        </w:rPr>
        <w:t xml:space="preserve"> wyznaczał odpowiednie wskaźniki takie jak na przykład </w:t>
      </w:r>
      <w:r w:rsidRPr="00765DD2">
        <w:rPr>
          <w:rFonts w:asciiTheme="majorHAnsi" w:hAnsiTheme="majorHAnsi"/>
          <w:b/>
          <w:i/>
        </w:rPr>
        <w:t>BMI</w:t>
      </w:r>
      <w:r>
        <w:rPr>
          <w:rFonts w:asciiTheme="majorHAnsi" w:hAnsiTheme="majorHAnsi"/>
        </w:rPr>
        <w:t>. Odnosząc się do tych wyników system według zadanych kryteriów dobiera zestawy posiłków ze względu na:</w:t>
      </w:r>
    </w:p>
    <w:p w:rsidR="00F233B5" w:rsidRPr="00D6529D" w:rsidRDefault="00F233B5" w:rsidP="00F233B5">
      <w:pPr>
        <w:pStyle w:val="Akapitzlist"/>
        <w:numPr>
          <w:ilvl w:val="0"/>
          <w:numId w:val="6"/>
        </w:numPr>
        <w:rPr>
          <w:rFonts w:asciiTheme="majorHAnsi" w:hAnsiTheme="majorHAnsi"/>
          <w:i/>
        </w:rPr>
      </w:pPr>
      <w:r w:rsidRPr="00A10AB1">
        <w:rPr>
          <w:rFonts w:asciiTheme="majorHAnsi" w:hAnsiTheme="majorHAnsi"/>
        </w:rPr>
        <w:t>Dzienne zapotrzebowanie energetyczne</w:t>
      </w:r>
      <w:r>
        <w:rPr>
          <w:rFonts w:asciiTheme="majorHAnsi" w:hAnsiTheme="majorHAnsi"/>
        </w:rPr>
        <w:t xml:space="preserve"> </w:t>
      </w:r>
      <w:r w:rsidRPr="00D6529D">
        <w:rPr>
          <w:rFonts w:asciiTheme="majorHAnsi" w:hAnsiTheme="majorHAnsi"/>
          <w:i/>
        </w:rPr>
        <w:t>(</w:t>
      </w:r>
      <w:proofErr w:type="spellStart"/>
      <w:r w:rsidRPr="00D6529D">
        <w:rPr>
          <w:rFonts w:asciiTheme="majorHAnsi" w:hAnsiTheme="majorHAnsi"/>
          <w:i/>
        </w:rPr>
        <w:t>carousel-caloric-needs</w:t>
      </w:r>
      <w:proofErr w:type="spellEnd"/>
      <w:r w:rsidRPr="00D6529D">
        <w:rPr>
          <w:rFonts w:asciiTheme="majorHAnsi" w:hAnsiTheme="majorHAnsi"/>
          <w:i/>
        </w:rPr>
        <w:t>)</w:t>
      </w:r>
    </w:p>
    <w:p w:rsidR="00F233B5" w:rsidRPr="00A10AB1" w:rsidRDefault="00F233B5" w:rsidP="00F233B5">
      <w:pPr>
        <w:pStyle w:val="Akapitzlist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P</w:t>
      </w:r>
      <w:r w:rsidRPr="00A10AB1">
        <w:rPr>
          <w:rFonts w:asciiTheme="majorHAnsi" w:hAnsiTheme="majorHAnsi"/>
        </w:rPr>
        <w:t>or</w:t>
      </w:r>
      <w:r w:rsidR="00B36183">
        <w:rPr>
          <w:rFonts w:asciiTheme="majorHAnsi" w:hAnsiTheme="majorHAnsi"/>
        </w:rPr>
        <w:t>ę</w:t>
      </w:r>
      <w:r w:rsidRPr="00A10AB1">
        <w:rPr>
          <w:rFonts w:asciiTheme="majorHAnsi" w:hAnsiTheme="majorHAnsi"/>
        </w:rPr>
        <w:t xml:space="preserve"> dnia</w:t>
      </w:r>
      <w:r>
        <w:rPr>
          <w:rFonts w:asciiTheme="majorHAnsi" w:hAnsiTheme="majorHAnsi"/>
        </w:rPr>
        <w:t xml:space="preserve"> </w:t>
      </w:r>
      <w:r w:rsidRPr="00D6529D">
        <w:rPr>
          <w:rFonts w:asciiTheme="majorHAnsi" w:hAnsiTheme="majorHAnsi"/>
          <w:i/>
        </w:rPr>
        <w:t>(</w:t>
      </w:r>
      <w:proofErr w:type="spellStart"/>
      <w:r w:rsidRPr="00D6529D">
        <w:rPr>
          <w:rFonts w:asciiTheme="majorHAnsi" w:hAnsiTheme="majorHAnsi"/>
          <w:i/>
        </w:rPr>
        <w:t>carousel-day-time</w:t>
      </w:r>
      <w:proofErr w:type="spellEnd"/>
      <w:r w:rsidRPr="00D6529D">
        <w:rPr>
          <w:rFonts w:asciiTheme="majorHAnsi" w:hAnsiTheme="majorHAnsi"/>
          <w:i/>
        </w:rPr>
        <w:t>)</w:t>
      </w:r>
    </w:p>
    <w:p w:rsidR="00F233B5" w:rsidRPr="00DC30D9" w:rsidRDefault="00F233B5" w:rsidP="008323C9">
      <w:pPr>
        <w:pStyle w:val="Akapitzlist"/>
        <w:numPr>
          <w:ilvl w:val="0"/>
          <w:numId w:val="6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Wskaźnik masy ciała - BMI </w:t>
      </w:r>
      <w:r w:rsidRPr="00D6529D">
        <w:rPr>
          <w:rFonts w:asciiTheme="majorHAnsi" w:hAnsiTheme="majorHAnsi"/>
          <w:i/>
        </w:rPr>
        <w:t>(</w:t>
      </w:r>
      <w:proofErr w:type="spellStart"/>
      <w:r w:rsidRPr="00D6529D">
        <w:rPr>
          <w:rFonts w:asciiTheme="majorHAnsi" w:hAnsiTheme="majorHAnsi"/>
          <w:i/>
        </w:rPr>
        <w:t>carousel-fat-contain</w:t>
      </w:r>
      <w:proofErr w:type="spellEnd"/>
      <w:r w:rsidRPr="00D6529D">
        <w:rPr>
          <w:rFonts w:asciiTheme="majorHAnsi" w:hAnsiTheme="majorHAnsi"/>
          <w:i/>
        </w:rPr>
        <w:t>)</w:t>
      </w:r>
    </w:p>
    <w:p w:rsidR="00F233B5" w:rsidRPr="008323C9" w:rsidRDefault="002426A9" w:rsidP="002426A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System wyznacza czy użytkownik ma prawidłową masę ciała, nadwagę lub niedowagę, na tej podstawie dobiera mniej lub bardziej kaloryczne posiłki, lub te mniej lub bardziej bogate w zawartość tłuszczy</w:t>
      </w:r>
      <w:r w:rsidRPr="008323C9">
        <w:rPr>
          <w:rFonts w:asciiTheme="majorHAnsi" w:hAnsiTheme="majorHAnsi"/>
        </w:rPr>
        <w:t>.</w:t>
      </w:r>
      <w:r w:rsidR="008323C9" w:rsidRPr="008323C9">
        <w:rPr>
          <w:rFonts w:asciiTheme="majorHAnsi" w:hAnsiTheme="majorHAnsi"/>
        </w:rPr>
        <w:t xml:space="preserve"> Z uwagi na przeznaczenie serwisu zostały zaimplementowane </w:t>
      </w:r>
      <w:r w:rsidR="008323C9">
        <w:rPr>
          <w:rFonts w:asciiTheme="majorHAnsi" w:hAnsiTheme="majorHAnsi"/>
        </w:rPr>
        <w:t xml:space="preserve">również </w:t>
      </w:r>
      <w:r w:rsidR="008323C9" w:rsidRPr="008323C9">
        <w:rPr>
          <w:rFonts w:asciiTheme="majorHAnsi" w:hAnsiTheme="majorHAnsi"/>
        </w:rPr>
        <w:t>następujące funkcjonalności</w:t>
      </w:r>
      <w:r w:rsidR="008323C9">
        <w:rPr>
          <w:rFonts w:asciiTheme="majorHAnsi" w:hAnsiTheme="majorHAnsi"/>
        </w:rPr>
        <w:t>:</w:t>
      </w:r>
    </w:p>
    <w:p w:rsidR="00422DFA" w:rsidRPr="008323C9" w:rsidRDefault="008323C9" w:rsidP="008323C9">
      <w:pPr>
        <w:spacing w:after="0"/>
        <w:ind w:firstLine="0"/>
        <w:rPr>
          <w:rFonts w:asciiTheme="majorHAnsi" w:hAnsiTheme="majorHAnsi"/>
          <w:u w:val="single"/>
        </w:rPr>
      </w:pPr>
      <w:r>
        <w:rPr>
          <w:rFonts w:asciiTheme="majorHAnsi" w:hAnsiTheme="majorHAnsi"/>
          <w:u w:val="single"/>
        </w:rPr>
        <w:t>D</w:t>
      </w:r>
      <w:r w:rsidR="00422DFA" w:rsidRPr="008323C9">
        <w:rPr>
          <w:rFonts w:asciiTheme="majorHAnsi" w:hAnsiTheme="majorHAnsi"/>
          <w:u w:val="single"/>
        </w:rPr>
        <w:t>otyczące konta użytkownika</w:t>
      </w:r>
      <w:r w:rsidR="00062EEE" w:rsidRPr="008323C9">
        <w:rPr>
          <w:rFonts w:asciiTheme="majorHAnsi" w:hAnsiTheme="majorHAnsi"/>
          <w:u w:val="single"/>
        </w:rPr>
        <w:t>:</w:t>
      </w:r>
    </w:p>
    <w:p w:rsidR="00062EEE" w:rsidRDefault="00062EEE" w:rsidP="00062EEE">
      <w:pPr>
        <w:pStyle w:val="Akapitzlist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Zakładanie nowego konta</w:t>
      </w:r>
    </w:p>
    <w:p w:rsidR="00062EEE" w:rsidRDefault="00062EEE" w:rsidP="00062EEE">
      <w:pPr>
        <w:pStyle w:val="Akapitzlist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Logowanie / Autoryzacja (Zarządzanie sesją użytkowników)</w:t>
      </w:r>
    </w:p>
    <w:p w:rsidR="00062EEE" w:rsidRDefault="00062EEE" w:rsidP="00062EEE">
      <w:pPr>
        <w:pStyle w:val="Akapitzlist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Funkcja przypomnienia hasła</w:t>
      </w:r>
    </w:p>
    <w:p w:rsidR="00265CFE" w:rsidRDefault="00265CFE" w:rsidP="00062EEE">
      <w:pPr>
        <w:pStyle w:val="Akapitzlist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Zarządzanie danymi konta</w:t>
      </w:r>
    </w:p>
    <w:p w:rsidR="00265CFE" w:rsidRDefault="00265CFE" w:rsidP="00062EEE">
      <w:pPr>
        <w:pStyle w:val="Akapitzlist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Zarządzanie metodami płatności</w:t>
      </w:r>
    </w:p>
    <w:p w:rsidR="00265CFE" w:rsidRDefault="00265CFE" w:rsidP="00062EEE">
      <w:pPr>
        <w:pStyle w:val="Akapitzlist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Zarządzanie adresami dostawy</w:t>
      </w:r>
    </w:p>
    <w:p w:rsidR="00265CFE" w:rsidRPr="008323C9" w:rsidRDefault="008323C9" w:rsidP="00787FA6">
      <w:pPr>
        <w:spacing w:after="0"/>
        <w:ind w:firstLine="0"/>
        <w:rPr>
          <w:rFonts w:asciiTheme="majorHAnsi" w:hAnsiTheme="majorHAnsi"/>
          <w:u w:val="single"/>
        </w:rPr>
      </w:pPr>
      <w:r>
        <w:rPr>
          <w:rFonts w:asciiTheme="majorHAnsi" w:hAnsiTheme="majorHAnsi"/>
          <w:u w:val="single"/>
        </w:rPr>
        <w:t>Z</w:t>
      </w:r>
      <w:r w:rsidR="00265CFE" w:rsidRPr="008323C9">
        <w:rPr>
          <w:rFonts w:asciiTheme="majorHAnsi" w:hAnsiTheme="majorHAnsi"/>
          <w:u w:val="single"/>
        </w:rPr>
        <w:t>arządzanie produktami:</w:t>
      </w:r>
    </w:p>
    <w:p w:rsidR="00265CFE" w:rsidRDefault="00265CFE" w:rsidP="00265CFE">
      <w:pPr>
        <w:pStyle w:val="Akapitzlist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Dodawanie</w:t>
      </w:r>
      <w:r w:rsidR="00287F8F">
        <w:rPr>
          <w:rFonts w:asciiTheme="majorHAnsi" w:hAnsiTheme="majorHAnsi"/>
        </w:rPr>
        <w:t xml:space="preserve"> / </w:t>
      </w:r>
      <w:r>
        <w:rPr>
          <w:rFonts w:asciiTheme="majorHAnsi" w:hAnsiTheme="majorHAnsi"/>
        </w:rPr>
        <w:t>Usuwanie</w:t>
      </w:r>
      <w:r w:rsidR="00287F8F">
        <w:rPr>
          <w:rFonts w:asciiTheme="majorHAnsi" w:hAnsiTheme="majorHAnsi"/>
        </w:rPr>
        <w:t xml:space="preserve"> / </w:t>
      </w:r>
      <w:r>
        <w:rPr>
          <w:rFonts w:asciiTheme="majorHAnsi" w:hAnsiTheme="majorHAnsi"/>
        </w:rPr>
        <w:t>Edycja</w:t>
      </w:r>
      <w:r w:rsidR="00287F8F">
        <w:rPr>
          <w:rFonts w:asciiTheme="majorHAnsi" w:hAnsiTheme="majorHAnsi"/>
        </w:rPr>
        <w:t xml:space="preserve"> / </w:t>
      </w:r>
      <w:r>
        <w:rPr>
          <w:rFonts w:asciiTheme="majorHAnsi" w:hAnsiTheme="majorHAnsi"/>
        </w:rPr>
        <w:t>Wyświetlanie posiłku.</w:t>
      </w:r>
    </w:p>
    <w:p w:rsidR="00265CFE" w:rsidRDefault="00265CFE" w:rsidP="00265CFE">
      <w:pPr>
        <w:pStyle w:val="Akapitzlist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Logowanie / Wylogowanie / Autoryzacja</w:t>
      </w:r>
      <w:r w:rsidR="00AA5E99">
        <w:rPr>
          <w:rFonts w:asciiTheme="majorHAnsi" w:hAnsiTheme="majorHAnsi"/>
        </w:rPr>
        <w:t xml:space="preserve"> / </w:t>
      </w:r>
      <w:r>
        <w:rPr>
          <w:rFonts w:asciiTheme="majorHAnsi" w:hAnsiTheme="majorHAnsi"/>
        </w:rPr>
        <w:t>Zarządzanie sesją użytkowników</w:t>
      </w:r>
    </w:p>
    <w:p w:rsidR="00265CFE" w:rsidRDefault="00265CFE" w:rsidP="00265CFE">
      <w:pPr>
        <w:pStyle w:val="Akapitzlist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Funkcja przypomnienia hasła</w:t>
      </w:r>
    </w:p>
    <w:p w:rsidR="00265CFE" w:rsidRPr="008323C9" w:rsidRDefault="008323C9" w:rsidP="00787FA6">
      <w:pPr>
        <w:spacing w:after="0"/>
        <w:ind w:firstLine="0"/>
        <w:rPr>
          <w:rFonts w:asciiTheme="majorHAnsi" w:hAnsiTheme="majorHAnsi"/>
          <w:u w:val="single"/>
        </w:rPr>
      </w:pPr>
      <w:r>
        <w:rPr>
          <w:rFonts w:asciiTheme="majorHAnsi" w:hAnsiTheme="majorHAnsi"/>
          <w:u w:val="single"/>
        </w:rPr>
        <w:t>Dokonywanie</w:t>
      </w:r>
      <w:r w:rsidR="00265CFE" w:rsidRPr="008323C9">
        <w:rPr>
          <w:rFonts w:asciiTheme="majorHAnsi" w:hAnsiTheme="majorHAnsi"/>
          <w:u w:val="single"/>
        </w:rPr>
        <w:t xml:space="preserve"> zamówień:</w:t>
      </w:r>
    </w:p>
    <w:p w:rsidR="00265CFE" w:rsidRDefault="00265CFE" w:rsidP="00265CFE">
      <w:pPr>
        <w:pStyle w:val="Akapitzlist"/>
        <w:numPr>
          <w:ilvl w:val="0"/>
          <w:numId w:val="7"/>
        </w:numPr>
        <w:rPr>
          <w:rFonts w:asciiTheme="majorHAnsi" w:hAnsiTheme="majorHAnsi"/>
        </w:rPr>
      </w:pPr>
      <w:r>
        <w:rPr>
          <w:rFonts w:asciiTheme="majorHAnsi" w:hAnsiTheme="majorHAnsi"/>
        </w:rPr>
        <w:t>Dodawanie</w:t>
      </w:r>
      <w:r w:rsidR="00287F8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/</w:t>
      </w:r>
      <w:r w:rsidR="00287F8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Usuwanie</w:t>
      </w:r>
      <w:r w:rsidR="00287F8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/</w:t>
      </w:r>
      <w:r w:rsidR="00287F8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Modyfikacja koszyka produktów</w:t>
      </w:r>
    </w:p>
    <w:p w:rsidR="00265CFE" w:rsidRDefault="00265CFE" w:rsidP="00265CFE">
      <w:pPr>
        <w:pStyle w:val="Akapitzlist"/>
        <w:numPr>
          <w:ilvl w:val="0"/>
          <w:numId w:val="7"/>
        </w:numPr>
        <w:rPr>
          <w:rFonts w:asciiTheme="majorHAnsi" w:hAnsiTheme="majorHAnsi"/>
        </w:rPr>
      </w:pPr>
      <w:r>
        <w:rPr>
          <w:rFonts w:asciiTheme="majorHAnsi" w:hAnsiTheme="majorHAnsi"/>
        </w:rPr>
        <w:t>Zgłoszenie zamówienia</w:t>
      </w:r>
    </w:p>
    <w:p w:rsidR="00F233B5" w:rsidRDefault="00265CFE" w:rsidP="00787FA6">
      <w:pPr>
        <w:pStyle w:val="Akapitzlist"/>
        <w:numPr>
          <w:ilvl w:val="0"/>
          <w:numId w:val="7"/>
        </w:numPr>
        <w:rPr>
          <w:rFonts w:asciiTheme="majorHAnsi" w:hAnsiTheme="majorHAnsi"/>
        </w:rPr>
      </w:pPr>
      <w:r>
        <w:rPr>
          <w:rFonts w:asciiTheme="majorHAnsi" w:hAnsiTheme="majorHAnsi"/>
        </w:rPr>
        <w:t>Wysyłanie wiadomości email z potwierdzeniem i podsumowaniem</w:t>
      </w:r>
    </w:p>
    <w:p w:rsidR="000E17A1" w:rsidRPr="00535FB4" w:rsidRDefault="000E17A1" w:rsidP="00B344DC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Implementacja</w:t>
      </w:r>
      <w:r w:rsidRPr="00787FA6">
        <w:rPr>
          <w:rFonts w:asciiTheme="majorHAnsi" w:hAnsiTheme="majorHAnsi"/>
          <w:b/>
        </w:rPr>
        <w:t xml:space="preserve"> najważniejszych funkcjonalności</w:t>
      </w:r>
    </w:p>
    <w:p w:rsidR="000E17A1" w:rsidRPr="005C5EAB" w:rsidRDefault="005C5EAB" w:rsidP="000E17A1">
      <w:pPr>
        <w:rPr>
          <w:rFonts w:asciiTheme="majorHAnsi" w:hAnsiTheme="majorHAnsi"/>
        </w:rPr>
      </w:pPr>
      <w:r>
        <w:rPr>
          <w:rFonts w:asciiTheme="majorHAnsi" w:hAnsiTheme="majorHAnsi"/>
        </w:rPr>
        <w:t>Poniżej znajduje się m</w:t>
      </w:r>
      <w:r w:rsidR="000E17A1" w:rsidRPr="005C5EAB">
        <w:rPr>
          <w:rFonts w:asciiTheme="majorHAnsi" w:hAnsiTheme="majorHAnsi"/>
        </w:rPr>
        <w:t xml:space="preserve">etoda wyznaczająca najbardziej odpowiedni </w:t>
      </w:r>
      <w:r>
        <w:rPr>
          <w:rFonts w:asciiTheme="majorHAnsi" w:hAnsiTheme="majorHAnsi"/>
        </w:rPr>
        <w:t>produkt</w:t>
      </w:r>
      <w:r w:rsidR="000E17A1" w:rsidRPr="005C5EAB">
        <w:rPr>
          <w:rFonts w:asciiTheme="majorHAnsi" w:hAnsiTheme="majorHAnsi"/>
        </w:rPr>
        <w:t xml:space="preserve"> dla zadanej pory dnia według kategorii posiłku oraz jak najbliższej wartości kalorycznej przeznaczonej na ten posiłek dla zalogowanego użytkownika</w:t>
      </w:r>
      <w:r>
        <w:rPr>
          <w:rFonts w:asciiTheme="majorHAnsi" w:hAnsiTheme="majorHAnsi"/>
        </w:rPr>
        <w:t xml:space="preserve"> uwzględniając jego całkowite zapotrzebowanie kaloryczne w ciągu dnia.</w:t>
      </w:r>
    </w:p>
    <w:tbl>
      <w:tblPr>
        <w:tblStyle w:val="Jasnasiatkaakcent1"/>
        <w:tblW w:w="0" w:type="auto"/>
        <w:tblLook w:val="04A0" w:firstRow="1" w:lastRow="0" w:firstColumn="1" w:lastColumn="0" w:noHBand="0" w:noVBand="1"/>
      </w:tblPr>
      <w:tblGrid>
        <w:gridCol w:w="9072"/>
      </w:tblGrid>
      <w:tr w:rsidR="000E17A1" w:rsidRPr="0022236F" w:rsidTr="00535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</w:tcPr>
          <w:p w:rsidR="005C5EAB" w:rsidRPr="0022236F" w:rsidRDefault="005C5EAB" w:rsidP="005C5EAB">
            <w:pPr>
              <w:shd w:val="clear" w:color="auto" w:fill="FFFFFF"/>
              <w:spacing w:before="100" w:beforeAutospacing="1" w:after="100" w:afterAutospacing="1" w:line="240" w:lineRule="auto"/>
              <w:ind w:left="720" w:firstLine="0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private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Food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findBestDishForDayTime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String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dish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, 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 xml:space="preserve">                            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double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bestCaloriesAmount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{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Food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bestDish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=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DD"/>
                <w:sz w:val="20"/>
                <w:szCs w:val="18"/>
                <w:lang w:eastAsia="pl-PL"/>
              </w:rPr>
              <w:t>new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Food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ArrayList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&lt;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Food</w:t>
            </w:r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&gt;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allFoodCategory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=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ArrayList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&lt;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Food</w:t>
            </w:r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&gt;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 xml:space="preserve">       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foodRepository.</w:t>
            </w:r>
            <w:r w:rsidRPr="0022236F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findAllByCategory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dish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if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allFoodCategory.</w:t>
            </w:r>
            <w:r w:rsidRPr="0022236F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size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&gt;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00DD"/>
                <w:sz w:val="20"/>
                <w:szCs w:val="18"/>
                <w:lang w:eastAsia="pl-PL"/>
              </w:rPr>
              <w:t>0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{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   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>bestDish</w:t>
            </w:r>
            <w:proofErr w:type="spellEnd"/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bCs w:val="0"/>
                <w:color w:val="000080"/>
                <w:sz w:val="20"/>
                <w:szCs w:val="18"/>
                <w:lang w:eastAsia="pl-PL"/>
              </w:rPr>
              <w:t>=</w:t>
            </w: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>allFoodCategory.</w:t>
            </w:r>
            <w:r w:rsidRPr="0022236F">
              <w:rPr>
                <w:rFonts w:ascii="Courier New" w:eastAsia="Times New Roman" w:hAnsi="Courier New" w:cs="Courier New"/>
                <w:bCs w:val="0"/>
                <w:color w:val="007788"/>
                <w:sz w:val="20"/>
                <w:szCs w:val="18"/>
                <w:lang w:eastAsia="pl-PL"/>
              </w:rPr>
              <w:t>get</w:t>
            </w:r>
            <w:proofErr w:type="spellEnd"/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(</w:t>
            </w:r>
            <w:r w:rsidRPr="0022236F">
              <w:rPr>
                <w:rFonts w:ascii="Courier New" w:eastAsia="Times New Roman" w:hAnsi="Courier New" w:cs="Courier New"/>
                <w:bCs w:val="0"/>
                <w:color w:val="0000DD"/>
                <w:sz w:val="20"/>
                <w:szCs w:val="18"/>
                <w:lang w:eastAsia="pl-PL"/>
              </w:rPr>
              <w:t>0</w:t>
            </w:r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bCs w:val="0"/>
                <w:color w:val="008080"/>
                <w:sz w:val="20"/>
                <w:szCs w:val="18"/>
                <w:lang w:eastAsia="pl-PL"/>
              </w:rPr>
              <w:t>;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double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min </w:t>
            </w:r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=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double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bestDish.</w:t>
            </w:r>
            <w:r w:rsidRPr="0022236F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getKcal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0040"/>
                <w:sz w:val="20"/>
                <w:szCs w:val="18"/>
                <w:lang w:eastAsia="pl-PL"/>
              </w:rPr>
              <w:t>*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double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bestDish.</w:t>
            </w:r>
            <w:r w:rsidRPr="0022236F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getWeight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0040"/>
                <w:sz w:val="20"/>
                <w:szCs w:val="18"/>
                <w:lang w:eastAsia="pl-PL"/>
              </w:rPr>
              <w:t>/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100d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double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diff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=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Math.</w:t>
            </w:r>
            <w:r w:rsidRPr="0022236F">
              <w:rPr>
                <w:rFonts w:ascii="Courier New" w:eastAsia="Times New Roman" w:hAnsi="Courier New" w:cs="Courier New"/>
                <w:color w:val="0000DD"/>
                <w:sz w:val="20"/>
                <w:szCs w:val="18"/>
                <w:lang w:eastAsia="pl-PL"/>
              </w:rPr>
              <w:t>abs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min </w:t>
            </w:r>
            <w:r w:rsidRPr="0022236F">
              <w:rPr>
                <w:rFonts w:ascii="Courier New" w:eastAsia="Times New Roman" w:hAnsi="Courier New" w:cs="Courier New"/>
                <w:color w:val="000040"/>
                <w:sz w:val="20"/>
                <w:szCs w:val="18"/>
                <w:lang w:eastAsia="pl-PL"/>
              </w:rPr>
              <w:t>-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bestCaloriesAmount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</w:t>
            </w:r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for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Food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food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: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allFoodCategory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{</w:t>
            </w:r>
          </w:p>
          <w:p w:rsidR="005C5EAB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double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totalFoodEnergy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=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double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</w:p>
          <w:p w:rsidR="000E17A1" w:rsidRPr="0022236F" w:rsidRDefault="005C5EAB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      </w:t>
            </w:r>
            <w:r w:rsidR="000E17A1"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="000E17A1"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food.</w:t>
            </w:r>
            <w:r w:rsidR="000E17A1" w:rsidRPr="0022236F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getKcal</w:t>
            </w:r>
            <w:proofErr w:type="spellEnd"/>
            <w:r w:rsidR="000E17A1"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  <w:r w:rsidR="000E17A1"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    </w:t>
            </w:r>
            <w:r w:rsidRPr="0022236F">
              <w:rPr>
                <w:rFonts w:ascii="Courier New" w:eastAsia="Times New Roman" w:hAnsi="Courier New" w:cs="Courier New"/>
                <w:color w:val="000040"/>
                <w:sz w:val="20"/>
                <w:szCs w:val="18"/>
                <w:lang w:eastAsia="pl-PL"/>
              </w:rPr>
              <w:t>*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double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food.</w:t>
            </w:r>
            <w:r w:rsidRPr="0022236F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getWeight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0040"/>
                <w:sz w:val="20"/>
                <w:szCs w:val="18"/>
                <w:lang w:eastAsia="pl-PL"/>
              </w:rPr>
              <w:t>/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100d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  <w:p w:rsidR="005C5EAB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       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bCs w:val="0"/>
                <w:color w:val="0000FF"/>
                <w:sz w:val="20"/>
                <w:szCs w:val="18"/>
                <w:lang w:eastAsia="pl-PL"/>
              </w:rPr>
              <w:t>if</w:t>
            </w:r>
            <w:proofErr w:type="spellEnd"/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>Math.</w:t>
            </w:r>
            <w:r w:rsidRPr="0022236F">
              <w:rPr>
                <w:rFonts w:ascii="Courier New" w:eastAsia="Times New Roman" w:hAnsi="Courier New" w:cs="Courier New"/>
                <w:bCs w:val="0"/>
                <w:color w:val="0000DD"/>
                <w:sz w:val="20"/>
                <w:szCs w:val="18"/>
                <w:lang w:eastAsia="pl-PL"/>
              </w:rPr>
              <w:t>abs</w:t>
            </w:r>
            <w:proofErr w:type="spellEnd"/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>totalFoodEnergy</w:t>
            </w:r>
            <w:proofErr w:type="spellEnd"/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</w:t>
            </w:r>
          </w:p>
          <w:p w:rsidR="000E17A1" w:rsidRPr="0022236F" w:rsidRDefault="005C5EAB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                   </w:t>
            </w:r>
            <w:r w:rsidR="000E17A1" w:rsidRPr="0022236F">
              <w:rPr>
                <w:rFonts w:ascii="Courier New" w:eastAsia="Times New Roman" w:hAnsi="Courier New" w:cs="Courier New"/>
                <w:bCs w:val="0"/>
                <w:color w:val="000040"/>
                <w:sz w:val="20"/>
                <w:szCs w:val="18"/>
                <w:lang w:eastAsia="pl-PL"/>
              </w:rPr>
              <w:t>-</w:t>
            </w:r>
            <w:r w:rsidR="000E17A1"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="000E17A1"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>bestCaloriesAmount</w:t>
            </w:r>
            <w:proofErr w:type="spellEnd"/>
            <w:r w:rsidR="000E17A1"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)</w:t>
            </w:r>
            <w:r w:rsidR="000E17A1"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                   </w:t>
            </w:r>
            <w:r w:rsidRPr="0022236F">
              <w:rPr>
                <w:rFonts w:ascii="Courier New" w:eastAsia="Times New Roman" w:hAnsi="Courier New" w:cs="Courier New"/>
                <w:bCs w:val="0"/>
                <w:color w:val="000080"/>
                <w:sz w:val="20"/>
                <w:szCs w:val="18"/>
                <w:lang w:eastAsia="pl-PL"/>
              </w:rPr>
              <w:t>&lt;</w:t>
            </w: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>diff</w:t>
            </w:r>
            <w:proofErr w:type="spellEnd"/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{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bestDish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=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food</w:t>
            </w:r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   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}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}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</w:t>
            </w:r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return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bestDish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       </w:t>
            </w:r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}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</w:t>
            </w:r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return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DD"/>
                <w:sz w:val="20"/>
                <w:szCs w:val="18"/>
                <w:lang w:eastAsia="pl-PL"/>
              </w:rPr>
              <w:t>new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Food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  <w:p w:rsidR="000E17A1" w:rsidRPr="0022236F" w:rsidRDefault="000E17A1" w:rsidP="005C5EAB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}</w:t>
            </w:r>
          </w:p>
        </w:tc>
      </w:tr>
    </w:tbl>
    <w:p w:rsidR="005C5EAB" w:rsidRPr="005C5EAB" w:rsidRDefault="005C5EAB" w:rsidP="005C5EAB">
      <w:pPr>
        <w:ind w:firstLine="0"/>
        <w:rPr>
          <w:rFonts w:asciiTheme="majorHAnsi" w:hAnsiTheme="majorHAnsi"/>
        </w:rPr>
      </w:pPr>
    </w:p>
    <w:p w:rsidR="005C5EAB" w:rsidRPr="005C5EAB" w:rsidRDefault="005C5EAB" w:rsidP="005C5EAB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>Metoda zwracająca posiłki ze względu na kategorię według obecnej pory dnia</w:t>
      </w:r>
    </w:p>
    <w:tbl>
      <w:tblPr>
        <w:tblStyle w:val="Jasnasiatkaakcent1"/>
        <w:tblW w:w="0" w:type="auto"/>
        <w:tblLook w:val="04A0" w:firstRow="1" w:lastRow="0" w:firstColumn="1" w:lastColumn="0" w:noHBand="0" w:noVBand="1"/>
      </w:tblPr>
      <w:tblGrid>
        <w:gridCol w:w="9073"/>
      </w:tblGrid>
      <w:tr w:rsidR="005C5EAB" w:rsidRPr="0022236F" w:rsidTr="00535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3" w:type="dxa"/>
          </w:tcPr>
          <w:p w:rsidR="005C5EAB" w:rsidRPr="0022236F" w:rsidRDefault="005C5EAB" w:rsidP="005C5EAB">
            <w:pPr>
              <w:shd w:val="clear" w:color="auto" w:fill="FFFFFF"/>
              <w:spacing w:before="100" w:beforeAutospacing="1" w:after="100" w:afterAutospacing="1" w:line="240" w:lineRule="auto"/>
              <w:ind w:left="720" w:firstLine="0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</w:p>
          <w:p w:rsidR="005C5EAB" w:rsidRPr="0022236F" w:rsidRDefault="005C5EAB" w:rsidP="005C5EAB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@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Override</w:t>
            </w:r>
            <w:proofErr w:type="spellEnd"/>
          </w:p>
          <w:p w:rsidR="005C5EAB" w:rsidRPr="0022236F" w:rsidRDefault="005C5EAB" w:rsidP="005C5EAB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</w:t>
            </w:r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public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List</w:t>
            </w:r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&lt;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Food</w:t>
            </w:r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&gt;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getFoodByDayTime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{</w:t>
            </w:r>
          </w:p>
          <w:p w:rsidR="005C5EAB" w:rsidRPr="0022236F" w:rsidRDefault="005C5EAB" w:rsidP="005C5EAB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if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dayTimeService.</w:t>
            </w:r>
            <w:r w:rsidRPr="0022236F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isMorning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{</w:t>
            </w:r>
          </w:p>
          <w:p w:rsidR="005C5EAB" w:rsidRPr="0022236F" w:rsidRDefault="005C5EAB" w:rsidP="005C5EAB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</w:t>
            </w:r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return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foodRepository.</w:t>
            </w:r>
            <w:r w:rsidRPr="0022236F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findAllByCategory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BREAKFAST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}</w:t>
            </w:r>
          </w:p>
          <w:p w:rsidR="005C5EAB" w:rsidRPr="0022236F" w:rsidRDefault="005C5EAB" w:rsidP="005C5EAB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bCs w:val="0"/>
                <w:color w:val="0000FF"/>
                <w:sz w:val="20"/>
                <w:szCs w:val="18"/>
                <w:lang w:eastAsia="pl-PL"/>
              </w:rPr>
              <w:t>if</w:t>
            </w:r>
            <w:proofErr w:type="spellEnd"/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>dayTimeService.</w:t>
            </w:r>
            <w:r w:rsidRPr="0022236F">
              <w:rPr>
                <w:rFonts w:ascii="Courier New" w:eastAsia="Times New Roman" w:hAnsi="Courier New" w:cs="Courier New"/>
                <w:bCs w:val="0"/>
                <w:color w:val="007788"/>
                <w:sz w:val="20"/>
                <w:szCs w:val="18"/>
                <w:lang w:eastAsia="pl-PL"/>
              </w:rPr>
              <w:t>isNoon</w:t>
            </w:r>
            <w:proofErr w:type="spellEnd"/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())</w:t>
            </w: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{</w:t>
            </w:r>
          </w:p>
          <w:p w:rsidR="005C5EAB" w:rsidRPr="0022236F" w:rsidRDefault="005C5EAB" w:rsidP="005C5EAB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</w:t>
            </w:r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return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foodRepository.</w:t>
            </w:r>
            <w:r w:rsidRPr="0022236F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findAllByCategory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DINNER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}</w:t>
            </w:r>
          </w:p>
          <w:p w:rsidR="005C5EAB" w:rsidRPr="0022236F" w:rsidRDefault="005C5EAB" w:rsidP="005C5EAB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if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dayTimeService.</w:t>
            </w:r>
            <w:r w:rsidRPr="0022236F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isAfterNoon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{</w:t>
            </w:r>
          </w:p>
          <w:p w:rsidR="005C5EAB" w:rsidRPr="0022236F" w:rsidRDefault="005C5EAB" w:rsidP="005C5EAB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</w:t>
            </w:r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return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foodRepository.</w:t>
            </w:r>
            <w:r w:rsidRPr="0022236F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findAllByCategory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LUNCH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}</w:t>
            </w:r>
          </w:p>
          <w:p w:rsidR="005C5EAB" w:rsidRPr="0022236F" w:rsidRDefault="005C5EAB" w:rsidP="005C5EAB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if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dayTimeService.</w:t>
            </w:r>
            <w:r w:rsidRPr="0022236F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isEvening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())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{</w:t>
            </w:r>
          </w:p>
          <w:p w:rsidR="005C5EAB" w:rsidRPr="0022236F" w:rsidRDefault="005C5EAB" w:rsidP="005C5EAB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           </w:t>
            </w:r>
            <w:r w:rsidRPr="0022236F">
              <w:rPr>
                <w:rFonts w:ascii="Courier New" w:eastAsia="Times New Roman" w:hAnsi="Courier New" w:cs="Courier New"/>
                <w:bCs w:val="0"/>
                <w:color w:val="0000FF"/>
                <w:sz w:val="20"/>
                <w:szCs w:val="18"/>
                <w:lang w:eastAsia="pl-PL"/>
              </w:rPr>
              <w:t>return</w:t>
            </w: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>foodRepository.</w:t>
            </w:r>
            <w:r w:rsidRPr="0022236F">
              <w:rPr>
                <w:rFonts w:ascii="Courier New" w:eastAsia="Times New Roman" w:hAnsi="Courier New" w:cs="Courier New"/>
                <w:bCs w:val="0"/>
                <w:color w:val="007788"/>
                <w:sz w:val="20"/>
                <w:szCs w:val="18"/>
                <w:lang w:eastAsia="pl-PL"/>
              </w:rPr>
              <w:t>findAllByCategory</w:t>
            </w:r>
            <w:proofErr w:type="spellEnd"/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(</w:t>
            </w:r>
            <w:r w:rsidRPr="0022236F">
              <w:rPr>
                <w:rFonts w:ascii="Courier New" w:eastAsia="Times New Roman" w:hAnsi="Courier New" w:cs="Courier New"/>
                <w:bCs w:val="0"/>
                <w:color w:val="212529"/>
                <w:sz w:val="20"/>
                <w:szCs w:val="18"/>
                <w:lang w:eastAsia="pl-PL"/>
              </w:rPr>
              <w:t>SUPPER</w:t>
            </w:r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)</w:t>
            </w:r>
            <w:r w:rsidRPr="0022236F">
              <w:rPr>
                <w:rFonts w:ascii="Courier New" w:eastAsia="Times New Roman" w:hAnsi="Courier New" w:cs="Courier New"/>
                <w:bCs w:val="0"/>
                <w:color w:val="008080"/>
                <w:sz w:val="20"/>
                <w:szCs w:val="18"/>
                <w:lang w:eastAsia="pl-PL"/>
              </w:rPr>
              <w:t>;</w:t>
            </w:r>
            <w:r w:rsidRPr="0022236F">
              <w:rPr>
                <w:rFonts w:ascii="Courier New" w:eastAsia="Times New Roman" w:hAnsi="Courier New" w:cs="Courier New"/>
                <w:bCs w:val="0"/>
                <w:color w:val="008000"/>
                <w:sz w:val="20"/>
                <w:szCs w:val="18"/>
                <w:lang w:eastAsia="pl-PL"/>
              </w:rPr>
              <w:t>}</w:t>
            </w:r>
          </w:p>
          <w:p w:rsidR="005C5EAB" w:rsidRPr="0022236F" w:rsidRDefault="005C5EAB" w:rsidP="005C5EAB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</w:t>
            </w:r>
            <w:r w:rsidRPr="0022236F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return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0000DD"/>
                <w:sz w:val="20"/>
                <w:szCs w:val="18"/>
                <w:lang w:eastAsia="pl-PL"/>
              </w:rPr>
              <w:t>new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ArrayList</w:t>
            </w:r>
            <w:proofErr w:type="spellEnd"/>
            <w:r w:rsidRPr="0022236F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&lt;&gt;</w:t>
            </w: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  <w:r w:rsidRPr="0022236F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  <w:p w:rsidR="005C5EAB" w:rsidRPr="0022236F" w:rsidRDefault="005C5EAB" w:rsidP="005C5EAB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 w:line="240" w:lineRule="auto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}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 </w:t>
            </w:r>
          </w:p>
        </w:tc>
      </w:tr>
    </w:tbl>
    <w:p w:rsidR="00535FB4" w:rsidRDefault="00535FB4" w:rsidP="005C5EAB">
      <w:pPr>
        <w:ind w:firstLine="0"/>
        <w:rPr>
          <w:rFonts w:asciiTheme="majorHAnsi" w:hAnsiTheme="majorHAnsi"/>
        </w:rPr>
      </w:pPr>
    </w:p>
    <w:p w:rsidR="005C5EAB" w:rsidRDefault="005C5EAB" w:rsidP="005C5EAB">
      <w:pPr>
        <w:ind w:firstLine="0"/>
        <w:rPr>
          <w:rFonts w:asciiTheme="majorHAnsi" w:hAnsiTheme="majorHAnsi"/>
        </w:rPr>
      </w:pPr>
      <w:r w:rsidRPr="005C5EAB">
        <w:rPr>
          <w:rFonts w:asciiTheme="majorHAnsi" w:hAnsiTheme="majorHAnsi"/>
        </w:rPr>
        <w:lastRenderedPageBreak/>
        <w:t>Pory dnia według założeń systemu trwają odpowiednio</w:t>
      </w:r>
      <w:r>
        <w:rPr>
          <w:rFonts w:asciiTheme="majorHAnsi" w:hAnsiTheme="majorHAnsi"/>
        </w:rPr>
        <w:t>:</w:t>
      </w:r>
    </w:p>
    <w:p w:rsidR="005C5EAB" w:rsidRPr="00196949" w:rsidRDefault="005C5EAB" w:rsidP="00196949">
      <w:pPr>
        <w:pStyle w:val="Akapitzlist"/>
        <w:numPr>
          <w:ilvl w:val="0"/>
          <w:numId w:val="10"/>
        </w:numPr>
        <w:rPr>
          <w:rFonts w:asciiTheme="majorHAnsi" w:hAnsiTheme="majorHAnsi"/>
        </w:rPr>
      </w:pPr>
      <w:r w:rsidRPr="00196949">
        <w:rPr>
          <w:rFonts w:asciiTheme="majorHAnsi" w:hAnsiTheme="majorHAnsi"/>
        </w:rPr>
        <w:t xml:space="preserve">Do godziny 10:00 - </w:t>
      </w:r>
      <w:r w:rsidRPr="00196949">
        <w:rPr>
          <w:rFonts w:asciiTheme="majorHAnsi" w:hAnsiTheme="majorHAnsi"/>
          <w:b/>
        </w:rPr>
        <w:t>Śniadanie</w:t>
      </w:r>
    </w:p>
    <w:p w:rsidR="005C5EAB" w:rsidRPr="00196949" w:rsidRDefault="005C5EAB" w:rsidP="00196949">
      <w:pPr>
        <w:pStyle w:val="Akapitzlist"/>
        <w:numPr>
          <w:ilvl w:val="0"/>
          <w:numId w:val="10"/>
        </w:numPr>
        <w:rPr>
          <w:rFonts w:asciiTheme="majorHAnsi" w:hAnsiTheme="majorHAnsi"/>
        </w:rPr>
      </w:pPr>
      <w:r w:rsidRPr="00196949">
        <w:rPr>
          <w:rFonts w:asciiTheme="majorHAnsi" w:hAnsiTheme="majorHAnsi"/>
        </w:rPr>
        <w:t xml:space="preserve">Od godziny 10:00 </w:t>
      </w:r>
      <w:r w:rsidR="00DB7E7E" w:rsidRPr="00196949">
        <w:rPr>
          <w:rFonts w:asciiTheme="majorHAnsi" w:hAnsiTheme="majorHAnsi"/>
        </w:rPr>
        <w:t>D</w:t>
      </w:r>
      <w:r w:rsidRPr="00196949">
        <w:rPr>
          <w:rFonts w:asciiTheme="majorHAnsi" w:hAnsiTheme="majorHAnsi"/>
        </w:rPr>
        <w:t xml:space="preserve">o godziny 14:00 – </w:t>
      </w:r>
      <w:r w:rsidRPr="00196949">
        <w:rPr>
          <w:rFonts w:asciiTheme="majorHAnsi" w:hAnsiTheme="majorHAnsi"/>
          <w:b/>
        </w:rPr>
        <w:t>Obiad</w:t>
      </w:r>
      <w:r w:rsidRPr="00196949">
        <w:rPr>
          <w:rFonts w:asciiTheme="majorHAnsi" w:hAnsiTheme="majorHAnsi"/>
        </w:rPr>
        <w:t xml:space="preserve"> </w:t>
      </w:r>
    </w:p>
    <w:p w:rsidR="00FA1150" w:rsidRPr="00196949" w:rsidRDefault="005C5EAB" w:rsidP="00196949">
      <w:pPr>
        <w:pStyle w:val="Akapitzlist"/>
        <w:numPr>
          <w:ilvl w:val="0"/>
          <w:numId w:val="10"/>
        </w:numPr>
        <w:rPr>
          <w:rFonts w:asciiTheme="majorHAnsi" w:hAnsiTheme="majorHAnsi"/>
        </w:rPr>
      </w:pPr>
      <w:r w:rsidRPr="00196949">
        <w:rPr>
          <w:rFonts w:asciiTheme="majorHAnsi" w:hAnsiTheme="majorHAnsi"/>
        </w:rPr>
        <w:t xml:space="preserve">Od godziny 14:00 </w:t>
      </w:r>
      <w:r w:rsidR="00DB7E7E" w:rsidRPr="00196949">
        <w:rPr>
          <w:rFonts w:asciiTheme="majorHAnsi" w:hAnsiTheme="majorHAnsi"/>
        </w:rPr>
        <w:t>D</w:t>
      </w:r>
      <w:r w:rsidRPr="00196949">
        <w:rPr>
          <w:rFonts w:asciiTheme="majorHAnsi" w:hAnsiTheme="majorHAnsi"/>
        </w:rPr>
        <w:t xml:space="preserve">o godziny 17:00 – </w:t>
      </w:r>
      <w:r w:rsidR="00FA1150" w:rsidRPr="00196949">
        <w:rPr>
          <w:rFonts w:asciiTheme="majorHAnsi" w:hAnsiTheme="majorHAnsi"/>
          <w:b/>
        </w:rPr>
        <w:t>Podwieczorek</w:t>
      </w:r>
      <w:r w:rsidR="00FA1150" w:rsidRPr="00196949">
        <w:rPr>
          <w:rFonts w:asciiTheme="majorHAnsi" w:hAnsiTheme="majorHAnsi"/>
        </w:rPr>
        <w:t xml:space="preserve"> </w:t>
      </w:r>
    </w:p>
    <w:p w:rsidR="00FA1150" w:rsidRPr="00196949" w:rsidRDefault="00FA1150" w:rsidP="00196949">
      <w:pPr>
        <w:pStyle w:val="Akapitzlist"/>
        <w:numPr>
          <w:ilvl w:val="0"/>
          <w:numId w:val="10"/>
        </w:numPr>
        <w:rPr>
          <w:rFonts w:asciiTheme="majorHAnsi" w:hAnsiTheme="majorHAnsi"/>
        </w:rPr>
      </w:pPr>
      <w:r w:rsidRPr="00196949">
        <w:rPr>
          <w:rFonts w:asciiTheme="majorHAnsi" w:hAnsiTheme="majorHAnsi"/>
        </w:rPr>
        <w:t xml:space="preserve">Od godziny </w:t>
      </w:r>
      <w:r w:rsidRPr="00196949">
        <w:rPr>
          <w:rFonts w:asciiTheme="majorHAnsi" w:hAnsiTheme="majorHAnsi"/>
        </w:rPr>
        <w:t>17</w:t>
      </w:r>
      <w:r w:rsidRPr="00196949">
        <w:rPr>
          <w:rFonts w:asciiTheme="majorHAnsi" w:hAnsiTheme="majorHAnsi"/>
        </w:rPr>
        <w:t>:00</w:t>
      </w:r>
      <w:r w:rsidRPr="00196949">
        <w:rPr>
          <w:rFonts w:asciiTheme="majorHAnsi" w:hAnsiTheme="majorHAnsi"/>
        </w:rPr>
        <w:t xml:space="preserve"> </w:t>
      </w:r>
      <w:r w:rsidRPr="00196949">
        <w:rPr>
          <w:rFonts w:asciiTheme="majorHAnsi" w:hAnsiTheme="majorHAnsi"/>
        </w:rPr>
        <w:t xml:space="preserve">– </w:t>
      </w:r>
      <w:r w:rsidRPr="00196949">
        <w:rPr>
          <w:rFonts w:asciiTheme="majorHAnsi" w:hAnsiTheme="majorHAnsi"/>
          <w:b/>
        </w:rPr>
        <w:t>Kolacja</w:t>
      </w:r>
    </w:p>
    <w:p w:rsidR="005C5EAB" w:rsidRDefault="005C5EAB" w:rsidP="005C5EAB">
      <w:pPr>
        <w:ind w:firstLine="0"/>
        <w:rPr>
          <w:rFonts w:asciiTheme="majorHAnsi" w:hAnsiTheme="majorHAnsi"/>
        </w:rPr>
      </w:pPr>
    </w:p>
    <w:p w:rsidR="005C5EAB" w:rsidRDefault="007F2F62" w:rsidP="005C5EAB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>Kaloryczność każdego z posiłków w ciągu dnia w wymiarze procentowym względem całkowitego zapotrzebowania kalorycznego:</w:t>
      </w:r>
    </w:p>
    <w:p w:rsidR="007F2F62" w:rsidRPr="00196949" w:rsidRDefault="007F2F62" w:rsidP="007F2F62">
      <w:pPr>
        <w:pStyle w:val="Akapitzlist"/>
        <w:numPr>
          <w:ilvl w:val="0"/>
          <w:numId w:val="10"/>
        </w:numPr>
        <w:rPr>
          <w:rFonts w:asciiTheme="majorHAnsi" w:hAnsiTheme="majorHAnsi"/>
        </w:rPr>
      </w:pPr>
      <w:r w:rsidRPr="00196949">
        <w:rPr>
          <w:rFonts w:asciiTheme="majorHAnsi" w:hAnsiTheme="majorHAnsi"/>
          <w:b/>
        </w:rPr>
        <w:t>Śniadanie</w:t>
      </w:r>
      <w:r>
        <w:rPr>
          <w:rFonts w:asciiTheme="majorHAnsi" w:hAnsiTheme="majorHAnsi"/>
          <w:b/>
        </w:rPr>
        <w:t xml:space="preserve"> – </w:t>
      </w:r>
      <w:r w:rsidRPr="007F2F62">
        <w:rPr>
          <w:rFonts w:asciiTheme="majorHAnsi" w:hAnsiTheme="majorHAnsi"/>
        </w:rPr>
        <w:t>30% zapotrzebowania</w:t>
      </w:r>
    </w:p>
    <w:p w:rsidR="007F2F62" w:rsidRPr="00196949" w:rsidRDefault="007F2F62" w:rsidP="007F2F62">
      <w:pPr>
        <w:pStyle w:val="Akapitzlist"/>
        <w:numPr>
          <w:ilvl w:val="0"/>
          <w:numId w:val="10"/>
        </w:numPr>
        <w:rPr>
          <w:rFonts w:asciiTheme="majorHAnsi" w:hAnsiTheme="majorHAnsi"/>
        </w:rPr>
      </w:pPr>
      <w:r w:rsidRPr="00196949">
        <w:rPr>
          <w:rFonts w:asciiTheme="majorHAnsi" w:hAnsiTheme="majorHAnsi"/>
          <w:b/>
        </w:rPr>
        <w:t>Obiad</w:t>
      </w:r>
      <w:r w:rsidRPr="0019694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– 35% zapotrzebowania</w:t>
      </w:r>
    </w:p>
    <w:p w:rsidR="007F2F62" w:rsidRPr="007F2F62" w:rsidRDefault="007F2F62" w:rsidP="007F2F62">
      <w:pPr>
        <w:pStyle w:val="Akapitzlist"/>
        <w:numPr>
          <w:ilvl w:val="0"/>
          <w:numId w:val="10"/>
        </w:numPr>
        <w:rPr>
          <w:rFonts w:asciiTheme="majorHAnsi" w:hAnsiTheme="majorHAnsi"/>
        </w:rPr>
      </w:pPr>
      <w:r w:rsidRPr="00196949">
        <w:rPr>
          <w:rFonts w:asciiTheme="majorHAnsi" w:hAnsiTheme="majorHAnsi"/>
          <w:b/>
        </w:rPr>
        <w:t>Podwieczorek</w:t>
      </w:r>
      <w:r w:rsidRPr="0019694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– 25% zapotrzebowania</w:t>
      </w:r>
    </w:p>
    <w:p w:rsidR="00535FB4" w:rsidRDefault="007F2F62" w:rsidP="00535FB4">
      <w:pPr>
        <w:pStyle w:val="Akapitzlist"/>
        <w:numPr>
          <w:ilvl w:val="0"/>
          <w:numId w:val="10"/>
        </w:numPr>
        <w:rPr>
          <w:rFonts w:asciiTheme="majorHAnsi" w:hAnsiTheme="majorHAnsi"/>
        </w:rPr>
      </w:pPr>
      <w:r w:rsidRPr="00196949">
        <w:rPr>
          <w:rFonts w:asciiTheme="majorHAnsi" w:hAnsiTheme="majorHAnsi"/>
          <w:b/>
        </w:rPr>
        <w:t>Kolacja</w:t>
      </w:r>
      <w:r>
        <w:rPr>
          <w:rFonts w:asciiTheme="majorHAnsi" w:hAnsiTheme="majorHAnsi"/>
          <w:b/>
        </w:rPr>
        <w:t xml:space="preserve"> – </w:t>
      </w:r>
      <w:r w:rsidRPr="007F2F62">
        <w:rPr>
          <w:rFonts w:asciiTheme="majorHAnsi" w:hAnsiTheme="majorHAnsi"/>
        </w:rPr>
        <w:t>10 % zapotrzebowania</w:t>
      </w:r>
    </w:p>
    <w:p w:rsidR="00535FB4" w:rsidRPr="00535FB4" w:rsidRDefault="00535FB4" w:rsidP="00535FB4">
      <w:pPr>
        <w:pStyle w:val="Akapitzlist"/>
        <w:ind w:firstLine="0"/>
        <w:rPr>
          <w:rFonts w:asciiTheme="majorHAnsi" w:hAnsiTheme="majorHAnsi"/>
        </w:rPr>
      </w:pPr>
    </w:p>
    <w:p w:rsidR="00535FB4" w:rsidRDefault="00535FB4" w:rsidP="00535FB4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Całkowite zapotrzebowanie kaloryczne liczone jest na podstawie wzoru metodą </w:t>
      </w:r>
      <w:proofErr w:type="spellStart"/>
      <w:r>
        <w:rPr>
          <w:rFonts w:asciiTheme="majorHAnsi" w:hAnsiTheme="majorHAnsi"/>
        </w:rPr>
        <w:t>Mifflin-St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Jeor</w:t>
      </w:r>
      <w:proofErr w:type="spellEnd"/>
      <w:r>
        <w:rPr>
          <w:rFonts w:asciiTheme="majorHAnsi" w:hAnsiTheme="majorHAnsi"/>
        </w:rPr>
        <w:t>. Wzór oraz implementacja przedstawiona została poniżej</w:t>
      </w:r>
      <w:r w:rsidR="0022236F">
        <w:rPr>
          <w:rFonts w:asciiTheme="majorHAnsi" w:hAnsiTheme="majorHAnsi"/>
        </w:rPr>
        <w:t>.</w:t>
      </w:r>
    </w:p>
    <w:p w:rsidR="00535FB4" w:rsidRDefault="00535FB4" w:rsidP="00535FB4">
      <w:pPr>
        <w:ind w:firstLine="360"/>
        <w:rPr>
          <w:rFonts w:asciiTheme="majorHAnsi" w:hAnsiTheme="majorHAnsi"/>
        </w:rPr>
      </w:pPr>
    </w:p>
    <w:p w:rsidR="00535FB4" w:rsidRDefault="00535FB4" w:rsidP="005C5EAB">
      <w:pPr>
        <w:ind w:firstLine="0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64828AC9" wp14:editId="7F1331B5">
            <wp:extent cx="5760720" cy="1133648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Jasnasiatkaak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535FB4" w:rsidRPr="0022236F" w:rsidTr="00535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535FB4" w:rsidRPr="0022236F" w:rsidRDefault="00535FB4" w:rsidP="00535FB4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proofErr w:type="spellStart"/>
            <w:r w:rsidRPr="00535FB4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int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age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535FB4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=</w:t>
            </w: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Period.</w:t>
            </w:r>
            <w:r w:rsidRPr="00535FB4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between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currentUser.</w:t>
            </w:r>
            <w:r w:rsidRPr="00535FB4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getDateOfBirth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</w:p>
          <w:p w:rsidR="00535FB4" w:rsidRPr="0022236F" w:rsidRDefault="00535FB4" w:rsidP="00535FB4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.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toInstant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</w:p>
          <w:p w:rsidR="00535FB4" w:rsidRPr="00535FB4" w:rsidRDefault="00535FB4" w:rsidP="00535FB4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.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atZone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ZoneOffset.</w:t>
            </w:r>
            <w:r w:rsidRPr="00535FB4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UTC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.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toLocalDate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,</w:t>
            </w:r>
          </w:p>
          <w:p w:rsidR="00535FB4" w:rsidRPr="00535FB4" w:rsidRDefault="00535FB4" w:rsidP="00535FB4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22236F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LocalDate.</w:t>
            </w:r>
            <w:r w:rsidRPr="00535FB4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now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())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.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getYears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()</w:t>
            </w:r>
            <w:r w:rsidRPr="00535FB4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  <w:p w:rsidR="00535FB4" w:rsidRPr="00535FB4" w:rsidRDefault="00535FB4" w:rsidP="00535FB4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 </w:t>
            </w:r>
          </w:p>
          <w:p w:rsidR="00535FB4" w:rsidRPr="00535FB4" w:rsidRDefault="00535FB4" w:rsidP="00535FB4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double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v </w:t>
            </w:r>
            <w:r w:rsidRPr="00535FB4">
              <w:rPr>
                <w:rFonts w:ascii="Courier New" w:eastAsia="Times New Roman" w:hAnsi="Courier New" w:cs="Courier New"/>
                <w:color w:val="000080"/>
                <w:sz w:val="20"/>
                <w:szCs w:val="18"/>
                <w:lang w:eastAsia="pl-PL"/>
              </w:rPr>
              <w:t>=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9.9d </w:t>
            </w:r>
            <w:r w:rsidRPr="00535FB4">
              <w:rPr>
                <w:rFonts w:ascii="Courier New" w:eastAsia="Times New Roman" w:hAnsi="Courier New" w:cs="Courier New"/>
                <w:color w:val="000040"/>
                <w:sz w:val="20"/>
                <w:szCs w:val="18"/>
                <w:lang w:eastAsia="pl-PL"/>
              </w:rPr>
              <w:t>*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weight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535FB4">
              <w:rPr>
                <w:rFonts w:ascii="Courier New" w:eastAsia="Times New Roman" w:hAnsi="Courier New" w:cs="Courier New"/>
                <w:color w:val="000040"/>
                <w:sz w:val="20"/>
                <w:szCs w:val="18"/>
                <w:lang w:eastAsia="pl-PL"/>
              </w:rPr>
              <w:t>+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6.25d </w:t>
            </w:r>
            <w:r w:rsidRPr="00535FB4">
              <w:rPr>
                <w:rFonts w:ascii="Courier New" w:eastAsia="Times New Roman" w:hAnsi="Courier New" w:cs="Courier New"/>
                <w:color w:val="000040"/>
                <w:sz w:val="20"/>
                <w:szCs w:val="18"/>
                <w:lang w:eastAsia="pl-PL"/>
              </w:rPr>
              <w:t>*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height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535FB4">
              <w:rPr>
                <w:rFonts w:ascii="Courier New" w:eastAsia="Times New Roman" w:hAnsi="Courier New" w:cs="Courier New"/>
                <w:color w:val="000040"/>
                <w:sz w:val="20"/>
                <w:szCs w:val="18"/>
                <w:lang w:eastAsia="pl-PL"/>
              </w:rPr>
              <w:t>-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4.92d </w:t>
            </w:r>
            <w:r w:rsidRPr="00535FB4">
              <w:rPr>
                <w:rFonts w:ascii="Courier New" w:eastAsia="Times New Roman" w:hAnsi="Courier New" w:cs="Courier New"/>
                <w:color w:val="000040"/>
                <w:sz w:val="20"/>
                <w:szCs w:val="18"/>
                <w:lang w:eastAsia="pl-PL"/>
              </w:rPr>
              <w:t>*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age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  <w:p w:rsidR="00535FB4" w:rsidRPr="00535FB4" w:rsidRDefault="00535FB4" w:rsidP="00535FB4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if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gender.</w:t>
            </w:r>
            <w:r w:rsidRPr="00535FB4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equals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r w:rsidRPr="00535FB4">
              <w:rPr>
                <w:rFonts w:ascii="Courier New" w:eastAsia="Times New Roman" w:hAnsi="Courier New" w:cs="Courier New"/>
                <w:color w:val="FF0000"/>
                <w:sz w:val="20"/>
                <w:szCs w:val="18"/>
                <w:lang w:eastAsia="pl-PL"/>
              </w:rPr>
              <w:t>"Male"</w:t>
            </w:r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))</w:t>
            </w:r>
          </w:p>
          <w:p w:rsidR="00535FB4" w:rsidRPr="00535FB4" w:rsidRDefault="00535FB4" w:rsidP="00535FB4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currentUser.</w:t>
            </w:r>
            <w:r w:rsidRPr="00535FB4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setDailyTotalKcal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v </w:t>
            </w:r>
            <w:r w:rsidRPr="00535FB4">
              <w:rPr>
                <w:rFonts w:ascii="Courier New" w:eastAsia="Times New Roman" w:hAnsi="Courier New" w:cs="Courier New"/>
                <w:color w:val="000040"/>
                <w:sz w:val="20"/>
                <w:szCs w:val="18"/>
                <w:lang w:eastAsia="pl-PL"/>
              </w:rPr>
              <w:t>+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5d</w:t>
            </w:r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535FB4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  <w:p w:rsidR="00535FB4" w:rsidRPr="00535FB4" w:rsidRDefault="00535FB4" w:rsidP="00535FB4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0000FF"/>
                <w:sz w:val="20"/>
                <w:szCs w:val="18"/>
                <w:lang w:eastAsia="pl-PL"/>
              </w:rPr>
              <w:t>if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</w:t>
            </w:r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gender.</w:t>
            </w:r>
            <w:r w:rsidRPr="00535FB4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equals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r w:rsidRPr="00535FB4">
              <w:rPr>
                <w:rFonts w:ascii="Courier New" w:eastAsia="Times New Roman" w:hAnsi="Courier New" w:cs="Courier New"/>
                <w:color w:val="FF0000"/>
                <w:sz w:val="20"/>
                <w:szCs w:val="18"/>
                <w:lang w:eastAsia="pl-PL"/>
              </w:rPr>
              <w:t>"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FF0000"/>
                <w:sz w:val="20"/>
                <w:szCs w:val="18"/>
                <w:lang w:eastAsia="pl-PL"/>
              </w:rPr>
              <w:t>Female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FF0000"/>
                <w:sz w:val="20"/>
                <w:szCs w:val="18"/>
                <w:lang w:eastAsia="pl-PL"/>
              </w:rPr>
              <w:t>"</w:t>
            </w:r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))</w:t>
            </w:r>
          </w:p>
          <w:p w:rsidR="00535FB4" w:rsidRPr="0022236F" w:rsidRDefault="00535FB4" w:rsidP="00535FB4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</w:pP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           </w:t>
            </w:r>
            <w:proofErr w:type="spellStart"/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>currentUser.</w:t>
            </w:r>
            <w:r w:rsidRPr="00535FB4">
              <w:rPr>
                <w:rFonts w:ascii="Courier New" w:eastAsia="Times New Roman" w:hAnsi="Courier New" w:cs="Courier New"/>
                <w:color w:val="007788"/>
                <w:sz w:val="20"/>
                <w:szCs w:val="18"/>
                <w:lang w:eastAsia="pl-PL"/>
              </w:rPr>
              <w:t>setDailyTotalKcal</w:t>
            </w:r>
            <w:proofErr w:type="spellEnd"/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(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v </w:t>
            </w:r>
            <w:r w:rsidRPr="00535FB4">
              <w:rPr>
                <w:rFonts w:ascii="Courier New" w:eastAsia="Times New Roman" w:hAnsi="Courier New" w:cs="Courier New"/>
                <w:color w:val="000040"/>
                <w:sz w:val="20"/>
                <w:szCs w:val="18"/>
                <w:lang w:eastAsia="pl-PL"/>
              </w:rPr>
              <w:t>-</w:t>
            </w:r>
            <w:r w:rsidRPr="00535FB4">
              <w:rPr>
                <w:rFonts w:ascii="Courier New" w:eastAsia="Times New Roman" w:hAnsi="Courier New" w:cs="Courier New"/>
                <w:color w:val="212529"/>
                <w:sz w:val="20"/>
                <w:szCs w:val="18"/>
                <w:lang w:eastAsia="pl-PL"/>
              </w:rPr>
              <w:t xml:space="preserve"> 161d</w:t>
            </w:r>
            <w:r w:rsidRPr="00535FB4">
              <w:rPr>
                <w:rFonts w:ascii="Courier New" w:eastAsia="Times New Roman" w:hAnsi="Courier New" w:cs="Courier New"/>
                <w:color w:val="008000"/>
                <w:sz w:val="20"/>
                <w:szCs w:val="18"/>
                <w:lang w:eastAsia="pl-PL"/>
              </w:rPr>
              <w:t>)</w:t>
            </w:r>
            <w:r w:rsidRPr="00535FB4">
              <w:rPr>
                <w:rFonts w:ascii="Courier New" w:eastAsia="Times New Roman" w:hAnsi="Courier New" w:cs="Courier New"/>
                <w:color w:val="008080"/>
                <w:sz w:val="20"/>
                <w:szCs w:val="18"/>
                <w:lang w:eastAsia="pl-PL"/>
              </w:rPr>
              <w:t>;</w:t>
            </w:r>
          </w:p>
        </w:tc>
      </w:tr>
    </w:tbl>
    <w:p w:rsidR="00535FB4" w:rsidRDefault="00535FB4" w:rsidP="005C5EAB">
      <w:pPr>
        <w:ind w:firstLine="0"/>
        <w:rPr>
          <w:rFonts w:asciiTheme="majorHAnsi" w:hAnsiTheme="majorHAnsi"/>
        </w:rPr>
      </w:pPr>
    </w:p>
    <w:p w:rsidR="00ED48AE" w:rsidRPr="001F699B" w:rsidRDefault="00ED48AE" w:rsidP="00B344DC">
      <w:pPr>
        <w:pStyle w:val="Akapitzlist"/>
        <w:numPr>
          <w:ilvl w:val="0"/>
          <w:numId w:val="3"/>
        </w:num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lastRenderedPageBreak/>
        <w:t>PREZENTACJA WIZUALNA I FUNKCJONALNA APLIKACJI</w:t>
      </w:r>
    </w:p>
    <w:p w:rsidR="00ED48AE" w:rsidRPr="00ED48AE" w:rsidRDefault="00ED48AE" w:rsidP="00ED48AE">
      <w:pPr>
        <w:pStyle w:val="Akapitzlist"/>
        <w:ind w:left="0" w:firstLine="360"/>
        <w:rPr>
          <w:rFonts w:asciiTheme="majorHAnsi" w:hAnsiTheme="majorHAnsi"/>
        </w:rPr>
      </w:pPr>
      <w:r w:rsidRPr="00ED48AE">
        <w:rPr>
          <w:rFonts w:asciiTheme="majorHAnsi" w:hAnsiTheme="majorHAnsi"/>
        </w:rPr>
        <w:t>W tym rozdziale przedstawiono wygląd oraz rozmieszczenie poszczególnych funkcji aplikacji administratora oraz klienta jako użytkownika końcowego.</w:t>
      </w:r>
      <w:r w:rsidR="005F5AC1">
        <w:rPr>
          <w:rFonts w:asciiTheme="majorHAnsi" w:hAnsiTheme="majorHAnsi"/>
        </w:rPr>
        <w:t xml:space="preserve"> Przedstawiono efekty </w:t>
      </w:r>
      <w:r w:rsidR="00B22021">
        <w:rPr>
          <w:rFonts w:asciiTheme="majorHAnsi" w:hAnsiTheme="majorHAnsi"/>
        </w:rPr>
        <w:t xml:space="preserve">działań </w:t>
      </w:r>
      <w:r w:rsidR="005F5AC1">
        <w:rPr>
          <w:rFonts w:asciiTheme="majorHAnsi" w:hAnsiTheme="majorHAnsi"/>
        </w:rPr>
        <w:t>najważniejszych z funkcjonalności.</w:t>
      </w:r>
    </w:p>
    <w:p w:rsidR="00ED48AE" w:rsidRPr="00ED48AE" w:rsidRDefault="00ED48AE" w:rsidP="00ED48AE">
      <w:pPr>
        <w:pStyle w:val="Akapitzlist"/>
        <w:ind w:left="0" w:firstLine="0"/>
        <w:rPr>
          <w:rFonts w:asciiTheme="majorHAnsi" w:hAnsiTheme="majorHAnsi"/>
          <w:sz w:val="28"/>
        </w:rPr>
      </w:pPr>
    </w:p>
    <w:p w:rsidR="00ED48AE" w:rsidRPr="00ED48AE" w:rsidRDefault="00ED48AE" w:rsidP="00B344DC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 w:rsidRPr="00ED48AE">
        <w:rPr>
          <w:rFonts w:asciiTheme="majorHAnsi" w:hAnsiTheme="majorHAnsi"/>
          <w:b/>
        </w:rPr>
        <w:t>Aplikacja Panelu Administratora</w:t>
      </w:r>
    </w:p>
    <w:p w:rsidR="00ED48AE" w:rsidRDefault="001F699B" w:rsidP="001F699B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Uruchamiając aplikację administratora i wchodząc pod adres strony głównej otrzymujemy widok z oknem logowania.</w:t>
      </w:r>
    </w:p>
    <w:p w:rsidR="001F699B" w:rsidRDefault="001F699B" w:rsidP="005C5EAB">
      <w:pPr>
        <w:ind w:firstLine="0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53D0D731" wp14:editId="0DDC4C7E">
            <wp:extent cx="5760720" cy="3614690"/>
            <wp:effectExtent l="57150" t="19050" r="49530" b="10033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46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699B" w:rsidRDefault="001F699B" w:rsidP="001F699B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Po zalogowaniu się otrzymujemy dostęp do funkcji wyświetlania listy z produktami oraz możliwością dodania nowego produktu.</w:t>
      </w:r>
    </w:p>
    <w:p w:rsidR="001F699B" w:rsidRDefault="001F699B" w:rsidP="001F699B">
      <w:pPr>
        <w:ind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576F4182" wp14:editId="6230F9DB">
            <wp:extent cx="5685316" cy="1637414"/>
            <wp:effectExtent l="57150" t="19050" r="48895" b="965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5316" cy="163741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699B" w:rsidRDefault="001F699B" w:rsidP="001F699B">
      <w:pPr>
        <w:ind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lastRenderedPageBreak/>
        <w:drawing>
          <wp:inline distT="0" distB="0" distL="0" distR="0" wp14:anchorId="0BEE3A67" wp14:editId="4D432DDA">
            <wp:extent cx="5760720" cy="2749295"/>
            <wp:effectExtent l="57150" t="19050" r="49530" b="895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2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699B" w:rsidRDefault="001F699B" w:rsidP="001F699B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Widok z listą przykładowo dodanych produktów, lista daje możliwość usuwania pojedynczego produktu lub wielu, po kliknięciu na dany produkt, strona przenosi administratora na kartę produktu, którą prezentuje kolejny zrzut ekranu</w:t>
      </w:r>
      <w:r w:rsidR="008C5571">
        <w:rPr>
          <w:rFonts w:asciiTheme="majorHAnsi" w:hAnsiTheme="majorHAnsi"/>
        </w:rPr>
        <w:t>.</w:t>
      </w:r>
    </w:p>
    <w:p w:rsidR="008C5571" w:rsidRDefault="008C5571" w:rsidP="008C5571">
      <w:pPr>
        <w:ind w:firstLine="0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2542D306" wp14:editId="0FA643F5">
            <wp:extent cx="5760720" cy="4358206"/>
            <wp:effectExtent l="57150" t="19050" r="49530" b="9969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206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699B" w:rsidRDefault="008C5571" w:rsidP="008C5571">
      <w:pPr>
        <w:ind w:firstLine="0"/>
        <w:jc w:val="left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Z poziomu widoku kart produktu można przejść do edycji posiłku za pomocą przycisku </w:t>
      </w:r>
      <w:r>
        <w:rPr>
          <w:rFonts w:asciiTheme="majorHAnsi" w:hAnsiTheme="majorHAnsi"/>
          <w:b/>
          <w:i/>
        </w:rPr>
        <w:t>Edit</w:t>
      </w:r>
      <w:r>
        <w:rPr>
          <w:rFonts w:asciiTheme="majorHAnsi" w:hAnsiTheme="majorHAnsi"/>
        </w:rPr>
        <w:t>. Edycja umożliwia zmianę wszystkich podstawowych cech produktu oraz aktualnego zdjęcia. Widok edycji przedstawiono poniżej.</w:t>
      </w:r>
    </w:p>
    <w:p w:rsidR="008C5571" w:rsidRDefault="008C5571" w:rsidP="008C5571">
      <w:pPr>
        <w:ind w:firstLine="0"/>
        <w:jc w:val="left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7889B902" wp14:editId="568B8BF8">
            <wp:extent cx="5760720" cy="4590325"/>
            <wp:effectExtent l="57150" t="19050" r="49530" b="965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03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5571" w:rsidRDefault="008C5571" w:rsidP="008C5571">
      <w:pPr>
        <w:ind w:firstLine="0"/>
        <w:jc w:val="left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Analogicznym do Edycji jest panel dodawania produktu po przejściu do niego klikając pozycję z paska nawigacyjnego </w:t>
      </w:r>
      <w:proofErr w:type="spellStart"/>
      <w:r>
        <w:rPr>
          <w:rFonts w:asciiTheme="majorHAnsi" w:hAnsiTheme="majorHAnsi"/>
          <w:b/>
          <w:i/>
        </w:rPr>
        <w:t>Add</w:t>
      </w:r>
      <w:proofErr w:type="spellEnd"/>
      <w:r>
        <w:rPr>
          <w:rFonts w:asciiTheme="majorHAnsi" w:hAnsiTheme="majorHAnsi"/>
          <w:b/>
          <w:i/>
        </w:rPr>
        <w:t xml:space="preserve"> New Food  </w:t>
      </w:r>
      <w:proofErr w:type="spellStart"/>
      <w:r>
        <w:rPr>
          <w:rFonts w:asciiTheme="majorHAnsi" w:hAnsiTheme="majorHAnsi"/>
          <w:b/>
          <w:i/>
        </w:rPr>
        <w:t>Offer</w:t>
      </w:r>
      <w:proofErr w:type="spellEnd"/>
      <w:r>
        <w:rPr>
          <w:rFonts w:asciiTheme="majorHAnsi" w:hAnsiTheme="majorHAnsi"/>
        </w:rPr>
        <w:t>.</w:t>
      </w:r>
    </w:p>
    <w:p w:rsidR="008C5571" w:rsidRDefault="008C5571" w:rsidP="008C5571">
      <w:pPr>
        <w:ind w:firstLine="0"/>
        <w:jc w:val="left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Administrator po zakończeniu pracy może wylogować się z panelu wybierając przycisk </w:t>
      </w:r>
      <w:proofErr w:type="spellStart"/>
      <w:r>
        <w:rPr>
          <w:rFonts w:asciiTheme="majorHAnsi" w:hAnsiTheme="majorHAnsi"/>
          <w:b/>
          <w:i/>
        </w:rPr>
        <w:t>Logout</w:t>
      </w:r>
      <w:proofErr w:type="spellEnd"/>
      <w:r>
        <w:rPr>
          <w:rFonts w:asciiTheme="majorHAnsi" w:hAnsiTheme="majorHAnsi"/>
        </w:rPr>
        <w:t xml:space="preserve"> umieszczony na pasku nawigacyjnym.</w:t>
      </w:r>
    </w:p>
    <w:p w:rsidR="008C5571" w:rsidRDefault="008C5571" w:rsidP="008C5571">
      <w:pPr>
        <w:ind w:firstLine="0"/>
        <w:jc w:val="left"/>
        <w:rPr>
          <w:rFonts w:asciiTheme="majorHAnsi" w:hAnsiTheme="majorHAnsi"/>
        </w:rPr>
      </w:pPr>
    </w:p>
    <w:p w:rsidR="008C5571" w:rsidRDefault="008C5571" w:rsidP="008C5571">
      <w:pPr>
        <w:ind w:firstLine="0"/>
        <w:jc w:val="left"/>
        <w:rPr>
          <w:rFonts w:asciiTheme="majorHAnsi" w:hAnsiTheme="majorHAnsi"/>
        </w:rPr>
      </w:pPr>
    </w:p>
    <w:p w:rsidR="008C5571" w:rsidRDefault="008C5571" w:rsidP="008C5571">
      <w:pPr>
        <w:ind w:firstLine="0"/>
        <w:jc w:val="left"/>
        <w:rPr>
          <w:rFonts w:asciiTheme="majorHAnsi" w:hAnsiTheme="majorHAnsi"/>
        </w:rPr>
      </w:pPr>
    </w:p>
    <w:p w:rsidR="008C5571" w:rsidRDefault="008C5571" w:rsidP="008C5571">
      <w:pPr>
        <w:ind w:firstLine="0"/>
        <w:jc w:val="left"/>
        <w:rPr>
          <w:rFonts w:asciiTheme="majorHAnsi" w:hAnsiTheme="majorHAnsi"/>
        </w:rPr>
      </w:pPr>
    </w:p>
    <w:p w:rsidR="008C5571" w:rsidRDefault="008C5571" w:rsidP="00B344DC">
      <w:pPr>
        <w:pStyle w:val="Akapitzlist"/>
        <w:numPr>
          <w:ilvl w:val="1"/>
          <w:numId w:val="3"/>
        </w:numPr>
        <w:rPr>
          <w:rFonts w:asciiTheme="majorHAnsi" w:hAnsiTheme="majorHAnsi"/>
          <w:b/>
        </w:rPr>
      </w:pPr>
      <w:r w:rsidRPr="008C5571">
        <w:rPr>
          <w:rFonts w:asciiTheme="majorHAnsi" w:hAnsiTheme="majorHAnsi"/>
          <w:b/>
        </w:rPr>
        <w:lastRenderedPageBreak/>
        <w:t xml:space="preserve">Aplikacja </w:t>
      </w:r>
      <w:r>
        <w:rPr>
          <w:rFonts w:asciiTheme="majorHAnsi" w:hAnsiTheme="majorHAnsi"/>
          <w:b/>
        </w:rPr>
        <w:t>Serwisu Użytkownika Końcowego</w:t>
      </w:r>
    </w:p>
    <w:p w:rsidR="006B266E" w:rsidRDefault="006B266E" w:rsidP="006B266E">
      <w:pPr>
        <w:ind w:firstLine="360"/>
        <w:rPr>
          <w:rFonts w:asciiTheme="majorHAnsi" w:hAnsiTheme="majorHAnsi"/>
        </w:rPr>
      </w:pPr>
      <w:r w:rsidRPr="006B266E">
        <w:rPr>
          <w:rFonts w:asciiTheme="majorHAnsi" w:hAnsiTheme="majorHAnsi"/>
        </w:rPr>
        <w:t xml:space="preserve">Uruchamiając aplikację </w:t>
      </w:r>
      <w:r>
        <w:rPr>
          <w:rFonts w:asciiTheme="majorHAnsi" w:hAnsiTheme="majorHAnsi"/>
        </w:rPr>
        <w:t>serwisu użytkownika końcowego</w:t>
      </w:r>
      <w:r w:rsidRPr="006B266E">
        <w:rPr>
          <w:rFonts w:asciiTheme="majorHAnsi" w:hAnsiTheme="majorHAnsi"/>
        </w:rPr>
        <w:t xml:space="preserve"> i wchodząc pod adres strony głównej otrzymujemy widok z oknem </w:t>
      </w:r>
      <w:r>
        <w:rPr>
          <w:rFonts w:asciiTheme="majorHAnsi" w:hAnsiTheme="majorHAnsi"/>
        </w:rPr>
        <w:t>zarzadzania dostępem do serwisu</w:t>
      </w:r>
      <w:r w:rsidRPr="006B266E">
        <w:rPr>
          <w:rFonts w:asciiTheme="majorHAnsi" w:hAnsiTheme="majorHAnsi"/>
        </w:rPr>
        <w:t>.</w:t>
      </w:r>
    </w:p>
    <w:p w:rsidR="00703706" w:rsidRDefault="00703706" w:rsidP="00703706">
      <w:pPr>
        <w:ind w:firstLine="142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5BE042BA" wp14:editId="0AB99DDA">
            <wp:extent cx="5760720" cy="3310913"/>
            <wp:effectExtent l="57150" t="19050" r="49530" b="9906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91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1C37" w:rsidRDefault="006B266E" w:rsidP="003238F1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Użytkownik może zalogować się na istniejące konto, przypomnieć hasło otrzymując nowe na podany adres email lub zarejestrować nowe konto jeśli wcześniej tego nie zrobił.</w:t>
      </w:r>
      <w:r w:rsidR="00D13EB2">
        <w:rPr>
          <w:rFonts w:asciiTheme="majorHAnsi" w:hAnsiTheme="majorHAnsi"/>
        </w:rPr>
        <w:t xml:space="preserve"> Podczas tworzenia konta należy podać adres email oraz login</w:t>
      </w:r>
      <w:r w:rsidR="00CE1C37">
        <w:rPr>
          <w:rFonts w:asciiTheme="majorHAnsi" w:hAnsiTheme="majorHAnsi"/>
        </w:rPr>
        <w:t>. Po podaniu tych danych do użytkownika zostanie wysłany email z wygenerowanym hasłem, które użytkownik może później zmienić na własne. Rejestrację oraz wysłany email prezentują poniższe zrzuty ekranu.</w:t>
      </w:r>
    </w:p>
    <w:p w:rsidR="00CE1C37" w:rsidRDefault="00CE1C37" w:rsidP="00CE1C37">
      <w:pPr>
        <w:ind w:firstLine="360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0A21112B" wp14:editId="20B6FD47">
            <wp:extent cx="5760720" cy="2315680"/>
            <wp:effectExtent l="57150" t="19050" r="49530" b="10414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6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3E7" w:rsidRDefault="003373E7" w:rsidP="003373E7">
      <w:pPr>
        <w:ind w:firstLine="0"/>
        <w:rPr>
          <w:rFonts w:asciiTheme="majorHAnsi" w:hAnsiTheme="majorHAnsi"/>
          <w:b/>
        </w:rPr>
      </w:pPr>
    </w:p>
    <w:p w:rsidR="003373E7" w:rsidRPr="00BC1A60" w:rsidRDefault="003373E7" w:rsidP="003238F1">
      <w:pPr>
        <w:ind w:firstLine="708"/>
        <w:rPr>
          <w:rFonts w:asciiTheme="majorHAnsi" w:hAnsiTheme="majorHAnsi"/>
          <w:b/>
        </w:rPr>
      </w:pPr>
      <w:r>
        <w:rPr>
          <w:rFonts w:asciiTheme="majorHAnsi" w:hAnsiTheme="majorHAnsi"/>
        </w:rPr>
        <w:t xml:space="preserve">Zrzuty ekranu z </w:t>
      </w:r>
      <w:proofErr w:type="spellStart"/>
      <w:r w:rsidRPr="000741B6">
        <w:rPr>
          <w:rFonts w:asciiTheme="majorHAnsi" w:hAnsiTheme="majorHAnsi"/>
          <w:i/>
        </w:rPr>
        <w:t>Gmaila</w:t>
      </w:r>
      <w:proofErr w:type="spellEnd"/>
      <w:r>
        <w:rPr>
          <w:rFonts w:asciiTheme="majorHAnsi" w:hAnsiTheme="majorHAnsi"/>
        </w:rPr>
        <w:t>, na który otrzymano wygenerowane hasło.</w:t>
      </w:r>
    </w:p>
    <w:p w:rsidR="00CE1C37" w:rsidRDefault="00CE1C37" w:rsidP="003238F1">
      <w:pPr>
        <w:ind w:firstLine="0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l-PL"/>
        </w:rPr>
        <w:drawing>
          <wp:inline distT="0" distB="0" distL="0" distR="0">
            <wp:extent cx="5762847" cy="372124"/>
            <wp:effectExtent l="57150" t="19050" r="66675" b="10414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48" cy="3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41B6" w:rsidRPr="000741B6" w:rsidRDefault="00CE1C37" w:rsidP="003238F1">
      <w:pPr>
        <w:ind w:firstLine="0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eastAsia="pl-PL"/>
        </w:rPr>
        <w:drawing>
          <wp:inline distT="0" distB="0" distL="0" distR="0">
            <wp:extent cx="5752465" cy="1201420"/>
            <wp:effectExtent l="57150" t="19050" r="57785" b="9398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5571" w:rsidRDefault="003373E7" w:rsidP="003238F1">
      <w:pPr>
        <w:ind w:firstLine="708"/>
        <w:rPr>
          <w:rFonts w:asciiTheme="majorHAnsi" w:hAnsiTheme="majorHAnsi"/>
        </w:rPr>
      </w:pPr>
      <w:r>
        <w:rPr>
          <w:rFonts w:asciiTheme="majorHAnsi" w:hAnsiTheme="majorHAnsi"/>
        </w:rPr>
        <w:t>W tym momencie po zalogowaniu się na nowo utworzone konto, nowy użytkownik otrzyma sugestie posiłków jedynie ze względu na porę dnia. Na stronie głównej wyświetlony jest komunikat, który mówi, że w celu otrzymania bardziej spersonalizowanych propozycji należy uzupełnić dane profilu. Stronę główną nowego użytkownika, który nie uzupełnił szczegółowych informacji profilu prezentuje poniższy zrzut ekranu.</w:t>
      </w:r>
    </w:p>
    <w:p w:rsidR="003373E7" w:rsidRDefault="003238F1" w:rsidP="003238F1">
      <w:pPr>
        <w:ind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61EF41E3" wp14:editId="448DB446">
            <wp:extent cx="5524355" cy="3700131"/>
            <wp:effectExtent l="57150" t="19050" r="57785" b="914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2675" cy="3699006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38F1" w:rsidRDefault="003238F1" w:rsidP="003238F1">
      <w:pPr>
        <w:ind w:firstLine="708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Po kliknięciu na odnośnik o uzupełnieniu danych użytkownik zostaje odesłany do panelu zarządzania swoim profilem gdzie może sprecyzować swoje cechy w postaci wagi, wzrostu, wieku, płci. Może też podać swoje dane w postaci imienia i nazwiska, numeru telefonu czy zmienić swoje obecne hasło.</w:t>
      </w:r>
    </w:p>
    <w:p w:rsidR="003238F1" w:rsidRDefault="003238F1" w:rsidP="003238F1">
      <w:pPr>
        <w:ind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0931928D" wp14:editId="6CD89EC0">
            <wp:extent cx="5760720" cy="5170317"/>
            <wp:effectExtent l="57150" t="19050" r="49530" b="8763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0317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38F1" w:rsidRDefault="003238F1" w:rsidP="001B3595">
      <w:pPr>
        <w:ind w:firstLine="708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Po sprecyzowaniu danych, w momencie aktualizacji profilu następuje przeliczenie wszystkich wartości, wyznaczenie wskaźnika masy ciała, zapotrzebowania kalorycznego itd. W tym momencie po przejściu na stronę główną użytkownik uzyska w pełni spersonalizowane propozycje posiłków. Zrzut ekranu umieszczony poniżej prezentuje zaproponowane posiłki kolejno: według pory dnia, dobrania posiłku </w:t>
      </w:r>
      <w:r w:rsidR="001B3595">
        <w:rPr>
          <w:rFonts w:asciiTheme="majorHAnsi" w:hAnsiTheme="majorHAnsi"/>
        </w:rPr>
        <w:t xml:space="preserve">według kalorii na podstawie procentowego udziału w dziennym zapotrzebowaniu oraz </w:t>
      </w:r>
      <w:r w:rsidR="001B3595">
        <w:rPr>
          <w:rFonts w:asciiTheme="majorHAnsi" w:hAnsiTheme="majorHAnsi"/>
        </w:rPr>
        <w:t>ilości tłuszczów w posiłku względem BMI (nadwaga, waga prawidłowa,</w:t>
      </w:r>
      <w:r w:rsidR="001B3595">
        <w:rPr>
          <w:rFonts w:asciiTheme="majorHAnsi" w:hAnsiTheme="majorHAnsi"/>
        </w:rPr>
        <w:t xml:space="preserve"> niedowaga).</w:t>
      </w:r>
    </w:p>
    <w:p w:rsidR="001B3595" w:rsidRDefault="001B3595" w:rsidP="001B3595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>Odświeżanie propozycji zostało ustawione na interwał 5 sekund.</w:t>
      </w:r>
    </w:p>
    <w:p w:rsidR="001B3595" w:rsidRDefault="001B3595" w:rsidP="001B3595">
      <w:pPr>
        <w:ind w:firstLine="0"/>
        <w:rPr>
          <w:rFonts w:asciiTheme="majorHAnsi" w:hAnsiTheme="majorHAnsi"/>
        </w:rPr>
      </w:pPr>
      <w:r>
        <w:rPr>
          <w:noProof/>
          <w:lang w:eastAsia="pl-PL"/>
        </w:rPr>
        <w:lastRenderedPageBreak/>
        <w:drawing>
          <wp:inline distT="0" distB="0" distL="0" distR="0" wp14:anchorId="19F84FF1" wp14:editId="49D23527">
            <wp:extent cx="5760720" cy="3911116"/>
            <wp:effectExtent l="57150" t="19050" r="49530" b="8953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116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3595" w:rsidRDefault="001B3595" w:rsidP="001B3595">
      <w:pPr>
        <w:ind w:firstLine="708"/>
        <w:rPr>
          <w:rFonts w:asciiTheme="majorHAnsi" w:hAnsiTheme="majorHAnsi"/>
        </w:rPr>
      </w:pPr>
    </w:p>
    <w:p w:rsidR="001B3595" w:rsidRDefault="001B3595" w:rsidP="001B3595">
      <w:pPr>
        <w:ind w:firstLine="0"/>
        <w:jc w:val="left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4A2A8D0B" wp14:editId="118E5BB9">
            <wp:extent cx="5760720" cy="4100364"/>
            <wp:effectExtent l="57150" t="19050" r="49530" b="9080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036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3595" w:rsidRDefault="001B3595" w:rsidP="001B3595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Na samym dole strony wyświetlana jest tabela z podsumowaniem dla użytkownika.</w:t>
      </w:r>
    </w:p>
    <w:p w:rsidR="003238F1" w:rsidRDefault="001B3595" w:rsidP="003238F1">
      <w:pPr>
        <w:ind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681FD1C8" wp14:editId="27BFDBE5">
            <wp:extent cx="3142578" cy="2775098"/>
            <wp:effectExtent l="57150" t="19050" r="58420" b="10160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4230" cy="2776556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3595" w:rsidRDefault="001B3595" w:rsidP="001B3595">
      <w:pPr>
        <w:ind w:firstLine="708"/>
        <w:rPr>
          <w:rFonts w:asciiTheme="majorHAnsi" w:hAnsiTheme="majorHAnsi"/>
        </w:rPr>
      </w:pPr>
      <w:r>
        <w:rPr>
          <w:rFonts w:asciiTheme="majorHAnsi" w:hAnsiTheme="majorHAnsi"/>
        </w:rPr>
        <w:t>Użytkownik może w końcu wybrać dany posiłek klikając na przykład w jego zdjęcie, wówczas zostanie przeniesiony do kart produktu, gdzie może wybrać ilość do zamówienia oraz dodać produkty do koszyka. Dla przykładu kliknięto w losowo wybrany produkt, kartę posiłku prezentuje poniższy zrzut ekranu.</w:t>
      </w:r>
    </w:p>
    <w:p w:rsidR="001B3595" w:rsidRDefault="001B3595" w:rsidP="001B3595">
      <w:pPr>
        <w:ind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0FACA96A" wp14:editId="243E439A">
            <wp:extent cx="5351366" cy="4029740"/>
            <wp:effectExtent l="57150" t="19050" r="59055" b="10414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1256" cy="4029657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3595" w:rsidRDefault="001B3595" w:rsidP="001B3595">
      <w:pPr>
        <w:ind w:firstLine="708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Po dodaniu kilku produktów do koszyka można przejść do jego wyświetlenia oraz złożenia zamówienia. Podczas podsumowania istnieje możliwość edycji ilości konkretnego produktu dla zamówienia.</w:t>
      </w:r>
    </w:p>
    <w:p w:rsidR="001B3595" w:rsidRDefault="001B3595" w:rsidP="001B3595">
      <w:pPr>
        <w:ind w:firstLine="0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0F19B798" wp14:editId="06C52FEE">
            <wp:extent cx="5760720" cy="3042047"/>
            <wp:effectExtent l="57150" t="19050" r="49530" b="10160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047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3DA9" w:rsidRDefault="00593DA9" w:rsidP="00593DA9">
      <w:pPr>
        <w:ind w:firstLine="708"/>
        <w:rPr>
          <w:rFonts w:asciiTheme="majorHAnsi" w:hAnsiTheme="majorHAnsi"/>
        </w:rPr>
      </w:pPr>
      <w:r>
        <w:rPr>
          <w:rFonts w:asciiTheme="majorHAnsi" w:hAnsiTheme="majorHAnsi"/>
        </w:rPr>
        <w:t>Zanim jednak zamówienie zostanie potwierdzone należy uzupełnić domyślne dane do wysyłki oraz płatności – użytkownik może również dodać domyślne adresy dostawy i wysyłki z poziomu panelu zarządzania kontem, wówczas podczas składania zamówienia adres oraz metoda płatności zostanie automatycznie uzupełniona na etapie przeglądu zamówienia. Wybór z pośród dodanych adresów i płatności pokazano poniżej.</w:t>
      </w:r>
    </w:p>
    <w:p w:rsidR="00593DA9" w:rsidRDefault="00593DA9" w:rsidP="00593DA9">
      <w:pPr>
        <w:ind w:firstLine="0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4143B0BD" wp14:editId="3EF78A6D">
            <wp:extent cx="5677786" cy="2992217"/>
            <wp:effectExtent l="57150" t="19050" r="56515" b="9398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5690" cy="299111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3DA9" w:rsidRDefault="00593DA9" w:rsidP="00593DA9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Natomiast uzupełnienie adresu dostawy oraz metody płatności z poziomu zarządzania kontem użytkownika prezentuje się następująco.</w:t>
      </w:r>
    </w:p>
    <w:p w:rsidR="00593DA9" w:rsidRDefault="00593DA9" w:rsidP="00593DA9">
      <w:pPr>
        <w:ind w:firstLine="0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4A8C581F" wp14:editId="57BEFA22">
            <wp:extent cx="5760720" cy="3608565"/>
            <wp:effectExtent l="57150" t="19050" r="49530" b="8763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5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3DA9" w:rsidRDefault="00593DA9" w:rsidP="00593DA9">
      <w:pPr>
        <w:ind w:firstLine="0"/>
        <w:rPr>
          <w:rFonts w:asciiTheme="majorHAnsi" w:hAnsiTheme="majorHAnsi"/>
        </w:rPr>
      </w:pPr>
    </w:p>
    <w:p w:rsidR="001B3595" w:rsidRDefault="00593DA9" w:rsidP="001B3595">
      <w:pPr>
        <w:ind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6F2D4733" wp14:editId="09AA040B">
            <wp:extent cx="5760720" cy="3731668"/>
            <wp:effectExtent l="57150" t="19050" r="49530" b="9779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66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33A8" w:rsidRDefault="002733A8" w:rsidP="000120B2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Wracając do utworzonego zamówienia, można teraz wykorzystać d</w:t>
      </w:r>
      <w:r w:rsidR="000120B2">
        <w:rPr>
          <w:rFonts w:asciiTheme="majorHAnsi" w:hAnsiTheme="majorHAnsi"/>
        </w:rPr>
        <w:t xml:space="preserve">odane i ustawione jako domyślne, adres dostawy oraz metodę płatności. Wystarczy kliknąć </w:t>
      </w:r>
      <w:proofErr w:type="spellStart"/>
      <w:r w:rsidR="000120B2">
        <w:rPr>
          <w:rFonts w:asciiTheme="majorHAnsi" w:hAnsiTheme="majorHAnsi"/>
          <w:b/>
          <w:i/>
        </w:rPr>
        <w:t>Checkout</w:t>
      </w:r>
      <w:proofErr w:type="spellEnd"/>
      <w:r w:rsidR="000120B2">
        <w:rPr>
          <w:rFonts w:asciiTheme="majorHAnsi" w:hAnsiTheme="majorHAnsi"/>
        </w:rPr>
        <w:t xml:space="preserve"> nad tabelą koszyka, wówczas użytkownik zostanie przekierowany do komponentu ostatecznego podsumowania i potwierdzenia zamówienia, który przedstawiono poniżej.</w:t>
      </w:r>
    </w:p>
    <w:p w:rsidR="000120B2" w:rsidRDefault="000120B2" w:rsidP="000120B2">
      <w:pPr>
        <w:ind w:firstLine="0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03D1977A" wp14:editId="3E104F13">
            <wp:extent cx="5571461" cy="3723982"/>
            <wp:effectExtent l="57150" t="19050" r="48895" b="8636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3628" cy="37254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20B2" w:rsidRDefault="000120B2" w:rsidP="000120B2">
      <w:pPr>
        <w:ind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3B578A91" wp14:editId="532BDC89">
            <wp:extent cx="5543550" cy="3058796"/>
            <wp:effectExtent l="57150" t="19050" r="57150" b="10350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7878" cy="30722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01A2" w:rsidRDefault="009201A2" w:rsidP="009201A2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Po kliknięciu </w:t>
      </w:r>
      <w:proofErr w:type="spellStart"/>
      <w:r>
        <w:rPr>
          <w:rFonts w:asciiTheme="majorHAnsi" w:hAnsiTheme="majorHAnsi"/>
          <w:b/>
          <w:i/>
        </w:rPr>
        <w:t>Confirm</w:t>
      </w:r>
      <w:proofErr w:type="spellEnd"/>
      <w:r>
        <w:rPr>
          <w:rFonts w:asciiTheme="majorHAnsi" w:hAnsiTheme="majorHAnsi"/>
          <w:b/>
          <w:i/>
        </w:rPr>
        <w:t xml:space="preserve"> </w:t>
      </w:r>
      <w:proofErr w:type="spellStart"/>
      <w:r>
        <w:rPr>
          <w:rFonts w:asciiTheme="majorHAnsi" w:hAnsiTheme="majorHAnsi"/>
          <w:b/>
          <w:i/>
        </w:rPr>
        <w:t>your</w:t>
      </w:r>
      <w:proofErr w:type="spellEnd"/>
      <w:r>
        <w:rPr>
          <w:rFonts w:asciiTheme="majorHAnsi" w:hAnsiTheme="majorHAnsi"/>
          <w:b/>
          <w:i/>
        </w:rPr>
        <w:t xml:space="preserve"> order</w:t>
      </w:r>
      <w:r>
        <w:rPr>
          <w:rFonts w:asciiTheme="majorHAnsi" w:hAnsiTheme="majorHAnsi"/>
        </w:rPr>
        <w:t xml:space="preserve"> pojawi się informacja o czasie dostawy zamówienia.</w:t>
      </w:r>
    </w:p>
    <w:p w:rsidR="009201A2" w:rsidRDefault="000120B2" w:rsidP="009201A2">
      <w:pPr>
        <w:ind w:firstLine="0"/>
        <w:jc w:val="center"/>
        <w:rPr>
          <w:rFonts w:asciiTheme="majorHAnsi" w:hAnsiTheme="majorHAnsi"/>
        </w:rPr>
      </w:pPr>
      <w:r>
        <w:rPr>
          <w:noProof/>
          <w:lang w:eastAsia="pl-PL"/>
        </w:rPr>
        <w:lastRenderedPageBreak/>
        <w:drawing>
          <wp:inline distT="0" distB="0" distL="0" distR="0" wp14:anchorId="604AE65E" wp14:editId="34749E48">
            <wp:extent cx="5760720" cy="3760453"/>
            <wp:effectExtent l="57150" t="19050" r="49530" b="8826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045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201A2" w:rsidRPr="009201A2">
        <w:rPr>
          <w:rFonts w:asciiTheme="majorHAnsi" w:hAnsiTheme="majorHAnsi"/>
        </w:rPr>
        <w:t xml:space="preserve"> </w:t>
      </w:r>
    </w:p>
    <w:p w:rsidR="000120B2" w:rsidRPr="000120B2" w:rsidRDefault="009201A2" w:rsidP="009201A2">
      <w:pPr>
        <w:ind w:firstLine="0"/>
        <w:rPr>
          <w:rFonts w:asciiTheme="majorHAnsi" w:hAnsiTheme="majorHAnsi"/>
        </w:rPr>
      </w:pPr>
      <w:r>
        <w:rPr>
          <w:rFonts w:asciiTheme="majorHAnsi" w:hAnsiTheme="majorHAnsi"/>
        </w:rPr>
        <w:t>Po złożeniu zamówienia równocześnie</w:t>
      </w:r>
      <w:r>
        <w:rPr>
          <w:rFonts w:asciiTheme="majorHAnsi" w:hAnsiTheme="majorHAnsi"/>
        </w:rPr>
        <w:t xml:space="preserve"> wystosowany </w:t>
      </w:r>
      <w:r>
        <w:rPr>
          <w:rFonts w:asciiTheme="majorHAnsi" w:hAnsiTheme="majorHAnsi"/>
        </w:rPr>
        <w:t xml:space="preserve">zostanie </w:t>
      </w:r>
      <w:r>
        <w:rPr>
          <w:rFonts w:asciiTheme="majorHAnsi" w:hAnsiTheme="majorHAnsi"/>
        </w:rPr>
        <w:t>mail z podsumowaniem</w:t>
      </w:r>
      <w:r w:rsidR="000F2473">
        <w:rPr>
          <w:rFonts w:asciiTheme="majorHAnsi" w:hAnsiTheme="majorHAnsi"/>
        </w:rPr>
        <w:t>.</w:t>
      </w:r>
    </w:p>
    <w:sectPr w:rsidR="000120B2" w:rsidRPr="000120B2">
      <w:foot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227F" w:rsidRDefault="00F9227F" w:rsidP="00DA192C">
      <w:pPr>
        <w:spacing w:after="0" w:line="240" w:lineRule="auto"/>
      </w:pPr>
      <w:r>
        <w:separator/>
      </w:r>
    </w:p>
  </w:endnote>
  <w:endnote w:type="continuationSeparator" w:id="0">
    <w:p w:rsidR="00F9227F" w:rsidRDefault="00F9227F" w:rsidP="00DA1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5EAB" w:rsidRDefault="005C5EAB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227F" w:rsidRDefault="00F9227F" w:rsidP="00DA192C">
      <w:pPr>
        <w:spacing w:after="0" w:line="240" w:lineRule="auto"/>
      </w:pPr>
      <w:r>
        <w:separator/>
      </w:r>
    </w:p>
  </w:footnote>
  <w:footnote w:type="continuationSeparator" w:id="0">
    <w:p w:rsidR="00F9227F" w:rsidRDefault="00F9227F" w:rsidP="00DA1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86E61"/>
    <w:multiLevelType w:val="multilevel"/>
    <w:tmpl w:val="B3846A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0DE2EBB"/>
    <w:multiLevelType w:val="multilevel"/>
    <w:tmpl w:val="B3846A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2735D5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EAE099F"/>
    <w:multiLevelType w:val="hybridMultilevel"/>
    <w:tmpl w:val="AF96BC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575111"/>
    <w:multiLevelType w:val="multilevel"/>
    <w:tmpl w:val="B3846A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7627395"/>
    <w:multiLevelType w:val="multilevel"/>
    <w:tmpl w:val="EA14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FF11BC4"/>
    <w:multiLevelType w:val="hybridMultilevel"/>
    <w:tmpl w:val="BECAFBC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365171C"/>
    <w:multiLevelType w:val="multilevel"/>
    <w:tmpl w:val="915AD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A912C1B"/>
    <w:multiLevelType w:val="multilevel"/>
    <w:tmpl w:val="7828F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93850AB"/>
    <w:multiLevelType w:val="hybridMultilevel"/>
    <w:tmpl w:val="FED0FA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C560B4"/>
    <w:multiLevelType w:val="hybridMultilevel"/>
    <w:tmpl w:val="3482C4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731778"/>
    <w:multiLevelType w:val="multilevel"/>
    <w:tmpl w:val="6F908B8C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1"/>
  </w:num>
  <w:num w:numId="2">
    <w:abstractNumId w:val="11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10"/>
  </w:num>
  <w:num w:numId="8">
    <w:abstractNumId w:val="5"/>
  </w:num>
  <w:num w:numId="9">
    <w:abstractNumId w:val="8"/>
  </w:num>
  <w:num w:numId="10">
    <w:abstractNumId w:val="9"/>
  </w:num>
  <w:num w:numId="11">
    <w:abstractNumId w:val="7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90C"/>
    <w:rsid w:val="00003210"/>
    <w:rsid w:val="00004914"/>
    <w:rsid w:val="000120B2"/>
    <w:rsid w:val="00021C16"/>
    <w:rsid w:val="000422C4"/>
    <w:rsid w:val="00062EEE"/>
    <w:rsid w:val="000741B6"/>
    <w:rsid w:val="000910D1"/>
    <w:rsid w:val="000E17A1"/>
    <w:rsid w:val="000F2473"/>
    <w:rsid w:val="00130AB8"/>
    <w:rsid w:val="001346C2"/>
    <w:rsid w:val="001626EE"/>
    <w:rsid w:val="001708C2"/>
    <w:rsid w:val="00187267"/>
    <w:rsid w:val="00196949"/>
    <w:rsid w:val="001B3595"/>
    <w:rsid w:val="001B4C32"/>
    <w:rsid w:val="001D7F17"/>
    <w:rsid w:val="001F699B"/>
    <w:rsid w:val="00205441"/>
    <w:rsid w:val="0022236F"/>
    <w:rsid w:val="0022590C"/>
    <w:rsid w:val="002426A9"/>
    <w:rsid w:val="0024534D"/>
    <w:rsid w:val="00262CE3"/>
    <w:rsid w:val="00265CFE"/>
    <w:rsid w:val="002728A2"/>
    <w:rsid w:val="002733A8"/>
    <w:rsid w:val="00287F8F"/>
    <w:rsid w:val="00293F24"/>
    <w:rsid w:val="00295047"/>
    <w:rsid w:val="002B41B3"/>
    <w:rsid w:val="002D1772"/>
    <w:rsid w:val="002E788D"/>
    <w:rsid w:val="002F2ADE"/>
    <w:rsid w:val="003155BC"/>
    <w:rsid w:val="003238F1"/>
    <w:rsid w:val="00333B2F"/>
    <w:rsid w:val="003373E7"/>
    <w:rsid w:val="00360EF9"/>
    <w:rsid w:val="003C3EED"/>
    <w:rsid w:val="003C4C48"/>
    <w:rsid w:val="003D56C6"/>
    <w:rsid w:val="003D7A6E"/>
    <w:rsid w:val="003F1566"/>
    <w:rsid w:val="00422DFA"/>
    <w:rsid w:val="00436BA3"/>
    <w:rsid w:val="00442AD0"/>
    <w:rsid w:val="0045534F"/>
    <w:rsid w:val="00475245"/>
    <w:rsid w:val="004843E8"/>
    <w:rsid w:val="004B15F5"/>
    <w:rsid w:val="004B5E4D"/>
    <w:rsid w:val="004C03BF"/>
    <w:rsid w:val="004E40BE"/>
    <w:rsid w:val="005303A6"/>
    <w:rsid w:val="00535FB4"/>
    <w:rsid w:val="00547D67"/>
    <w:rsid w:val="00556BFD"/>
    <w:rsid w:val="00571247"/>
    <w:rsid w:val="00572CB0"/>
    <w:rsid w:val="0057666D"/>
    <w:rsid w:val="00593DA9"/>
    <w:rsid w:val="005C5EAB"/>
    <w:rsid w:val="005D4671"/>
    <w:rsid w:val="005F5AC1"/>
    <w:rsid w:val="0066154D"/>
    <w:rsid w:val="006850F7"/>
    <w:rsid w:val="00696862"/>
    <w:rsid w:val="006B266E"/>
    <w:rsid w:val="00703706"/>
    <w:rsid w:val="007114FF"/>
    <w:rsid w:val="00737B50"/>
    <w:rsid w:val="007431C8"/>
    <w:rsid w:val="0076190D"/>
    <w:rsid w:val="00765DD2"/>
    <w:rsid w:val="0078042F"/>
    <w:rsid w:val="007862C2"/>
    <w:rsid w:val="00787FA6"/>
    <w:rsid w:val="00790A6D"/>
    <w:rsid w:val="007E21B9"/>
    <w:rsid w:val="007F2F62"/>
    <w:rsid w:val="008215C1"/>
    <w:rsid w:val="00826E3C"/>
    <w:rsid w:val="008323C9"/>
    <w:rsid w:val="00856DD2"/>
    <w:rsid w:val="00895E69"/>
    <w:rsid w:val="008C5571"/>
    <w:rsid w:val="008C774F"/>
    <w:rsid w:val="008D7058"/>
    <w:rsid w:val="009055F6"/>
    <w:rsid w:val="009201A2"/>
    <w:rsid w:val="009207A0"/>
    <w:rsid w:val="009248B7"/>
    <w:rsid w:val="00925187"/>
    <w:rsid w:val="00950641"/>
    <w:rsid w:val="00961C2C"/>
    <w:rsid w:val="009849B8"/>
    <w:rsid w:val="009B7308"/>
    <w:rsid w:val="009C597C"/>
    <w:rsid w:val="009F6AD2"/>
    <w:rsid w:val="00A01991"/>
    <w:rsid w:val="00A10AB1"/>
    <w:rsid w:val="00A32C87"/>
    <w:rsid w:val="00A53F18"/>
    <w:rsid w:val="00A84787"/>
    <w:rsid w:val="00A92A23"/>
    <w:rsid w:val="00AA5E99"/>
    <w:rsid w:val="00AB26F1"/>
    <w:rsid w:val="00AD25DF"/>
    <w:rsid w:val="00AF0081"/>
    <w:rsid w:val="00B12A5A"/>
    <w:rsid w:val="00B22021"/>
    <w:rsid w:val="00B27A79"/>
    <w:rsid w:val="00B344DC"/>
    <w:rsid w:val="00B36183"/>
    <w:rsid w:val="00B65AA1"/>
    <w:rsid w:val="00B67971"/>
    <w:rsid w:val="00BC1A60"/>
    <w:rsid w:val="00BC3628"/>
    <w:rsid w:val="00BC45D2"/>
    <w:rsid w:val="00C27D11"/>
    <w:rsid w:val="00C4032E"/>
    <w:rsid w:val="00C52C81"/>
    <w:rsid w:val="00C62BF3"/>
    <w:rsid w:val="00C83E19"/>
    <w:rsid w:val="00C86C99"/>
    <w:rsid w:val="00CE1C37"/>
    <w:rsid w:val="00CF0DF2"/>
    <w:rsid w:val="00D13EB2"/>
    <w:rsid w:val="00D32C7A"/>
    <w:rsid w:val="00D5123D"/>
    <w:rsid w:val="00D6529D"/>
    <w:rsid w:val="00D77DA7"/>
    <w:rsid w:val="00D95822"/>
    <w:rsid w:val="00DA192C"/>
    <w:rsid w:val="00DB0DBF"/>
    <w:rsid w:val="00DB7E7E"/>
    <w:rsid w:val="00DC30D9"/>
    <w:rsid w:val="00DE2E3F"/>
    <w:rsid w:val="00E145EF"/>
    <w:rsid w:val="00E710E7"/>
    <w:rsid w:val="00E7476C"/>
    <w:rsid w:val="00EC3218"/>
    <w:rsid w:val="00ED45D4"/>
    <w:rsid w:val="00ED48AE"/>
    <w:rsid w:val="00F00775"/>
    <w:rsid w:val="00F233B5"/>
    <w:rsid w:val="00F24C95"/>
    <w:rsid w:val="00F67D48"/>
    <w:rsid w:val="00F70D1F"/>
    <w:rsid w:val="00F9227F"/>
    <w:rsid w:val="00FA1150"/>
    <w:rsid w:val="00FA7C90"/>
    <w:rsid w:val="00FE0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87267"/>
    <w:pPr>
      <w:spacing w:line="360" w:lineRule="auto"/>
      <w:ind w:firstLine="357"/>
      <w:jc w:val="both"/>
    </w:pPr>
    <w:rPr>
      <w:rFonts w:ascii="Times New Roman" w:hAnsi="Times New Roman" w:cs="Times New Roman"/>
      <w:sz w:val="24"/>
    </w:rPr>
  </w:style>
  <w:style w:type="paragraph" w:styleId="Nagwek1">
    <w:name w:val="heading 1"/>
    <w:basedOn w:val="Akapitzlist"/>
    <w:next w:val="Normalny"/>
    <w:link w:val="Nagwek1Znak"/>
    <w:uiPriority w:val="9"/>
    <w:qFormat/>
    <w:rsid w:val="00187267"/>
    <w:pPr>
      <w:numPr>
        <w:numId w:val="1"/>
      </w:numPr>
      <w:ind w:left="357" w:hanging="357"/>
      <w:outlineLvl w:val="0"/>
    </w:pPr>
    <w:rPr>
      <w:rFonts w:ascii="Times New Roman" w:hAnsi="Times New Roman"/>
      <w:b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87267"/>
    <w:pPr>
      <w:ind w:left="720"/>
      <w:contextualSpacing/>
    </w:pPr>
    <w:rPr>
      <w:rFonts w:ascii="Calibri" w:eastAsia="Calibri" w:hAnsi="Calibri"/>
    </w:rPr>
  </w:style>
  <w:style w:type="character" w:customStyle="1" w:styleId="Nagwek1Znak">
    <w:name w:val="Nagłówek 1 Znak"/>
    <w:basedOn w:val="Domylnaczcionkaakapitu"/>
    <w:link w:val="Nagwek1"/>
    <w:uiPriority w:val="9"/>
    <w:rsid w:val="00187267"/>
    <w:rPr>
      <w:rFonts w:ascii="Times New Roman" w:eastAsia="Calibri" w:hAnsi="Times New Roman" w:cs="Times New Roman"/>
      <w:b/>
      <w:sz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A192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A192C"/>
    <w:rPr>
      <w:rFonts w:ascii="Times New Roman" w:hAnsi="Times New Roman" w:cs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A192C"/>
    <w:rPr>
      <w:vertAlign w:val="superscript"/>
    </w:rPr>
  </w:style>
  <w:style w:type="table" w:styleId="Tabela-Siatka">
    <w:name w:val="Table Grid"/>
    <w:basedOn w:val="Standardowy"/>
    <w:uiPriority w:val="59"/>
    <w:rsid w:val="0053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003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03210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D5123D"/>
    <w:rPr>
      <w:color w:val="0000FF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2F2A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F2ADE"/>
    <w:rPr>
      <w:rFonts w:ascii="Times New Roman" w:hAnsi="Times New Roman" w:cs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2F2A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F2ADE"/>
    <w:rPr>
      <w:rFonts w:ascii="Times New Roman" w:hAnsi="Times New Roman" w:cs="Times New Roman"/>
      <w:sz w:val="24"/>
    </w:rPr>
  </w:style>
  <w:style w:type="table" w:styleId="Jasnasiatkaakcent1">
    <w:name w:val="Light Grid Accent 1"/>
    <w:basedOn w:val="Standardowy"/>
    <w:uiPriority w:val="62"/>
    <w:rsid w:val="00535F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87267"/>
    <w:pPr>
      <w:spacing w:line="360" w:lineRule="auto"/>
      <w:ind w:firstLine="357"/>
      <w:jc w:val="both"/>
    </w:pPr>
    <w:rPr>
      <w:rFonts w:ascii="Times New Roman" w:hAnsi="Times New Roman" w:cs="Times New Roman"/>
      <w:sz w:val="24"/>
    </w:rPr>
  </w:style>
  <w:style w:type="paragraph" w:styleId="Nagwek1">
    <w:name w:val="heading 1"/>
    <w:basedOn w:val="Akapitzlist"/>
    <w:next w:val="Normalny"/>
    <w:link w:val="Nagwek1Znak"/>
    <w:uiPriority w:val="9"/>
    <w:qFormat/>
    <w:rsid w:val="00187267"/>
    <w:pPr>
      <w:numPr>
        <w:numId w:val="1"/>
      </w:numPr>
      <w:ind w:left="357" w:hanging="357"/>
      <w:outlineLvl w:val="0"/>
    </w:pPr>
    <w:rPr>
      <w:rFonts w:ascii="Times New Roman" w:hAnsi="Times New Roman"/>
      <w:b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87267"/>
    <w:pPr>
      <w:ind w:left="720"/>
      <w:contextualSpacing/>
    </w:pPr>
    <w:rPr>
      <w:rFonts w:ascii="Calibri" w:eastAsia="Calibri" w:hAnsi="Calibri"/>
    </w:rPr>
  </w:style>
  <w:style w:type="character" w:customStyle="1" w:styleId="Nagwek1Znak">
    <w:name w:val="Nagłówek 1 Znak"/>
    <w:basedOn w:val="Domylnaczcionkaakapitu"/>
    <w:link w:val="Nagwek1"/>
    <w:uiPriority w:val="9"/>
    <w:rsid w:val="00187267"/>
    <w:rPr>
      <w:rFonts w:ascii="Times New Roman" w:eastAsia="Calibri" w:hAnsi="Times New Roman" w:cs="Times New Roman"/>
      <w:b/>
      <w:sz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A192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A192C"/>
    <w:rPr>
      <w:rFonts w:ascii="Times New Roman" w:hAnsi="Times New Roman" w:cs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A192C"/>
    <w:rPr>
      <w:vertAlign w:val="superscript"/>
    </w:rPr>
  </w:style>
  <w:style w:type="table" w:styleId="Tabela-Siatka">
    <w:name w:val="Table Grid"/>
    <w:basedOn w:val="Standardowy"/>
    <w:uiPriority w:val="59"/>
    <w:rsid w:val="0053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003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03210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D5123D"/>
    <w:rPr>
      <w:color w:val="0000FF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2F2A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F2ADE"/>
    <w:rPr>
      <w:rFonts w:ascii="Times New Roman" w:hAnsi="Times New Roman" w:cs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2F2A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F2ADE"/>
    <w:rPr>
      <w:rFonts w:ascii="Times New Roman" w:hAnsi="Times New Roman" w:cs="Times New Roman"/>
      <w:sz w:val="24"/>
    </w:rPr>
  </w:style>
  <w:style w:type="table" w:styleId="Jasnasiatkaakcent1">
    <w:name w:val="Light Grid Accent 1"/>
    <w:basedOn w:val="Standardowy"/>
    <w:uiPriority w:val="62"/>
    <w:rsid w:val="00535F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3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9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2899</Words>
  <Characters>17398</Characters>
  <Application>Microsoft Office Word</Application>
  <DocSecurity>0</DocSecurity>
  <Lines>144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Mateusz</dc:creator>
  <cp:lastModifiedBy>Użytkownik systemu Windows</cp:lastModifiedBy>
  <cp:revision>2</cp:revision>
  <cp:lastPrinted>2020-01-30T00:49:00Z</cp:lastPrinted>
  <dcterms:created xsi:type="dcterms:W3CDTF">2020-01-30T00:49:00Z</dcterms:created>
  <dcterms:modified xsi:type="dcterms:W3CDTF">2020-01-30T00:49:00Z</dcterms:modified>
</cp:coreProperties>
</file>