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5E1E" w14:textId="3CE39312" w:rsidR="005F27AB" w:rsidRPr="003C3DBF" w:rsidRDefault="005F27AB" w:rsidP="005F27AB">
      <w:pPr>
        <w:pBdr>
          <w:bottom w:val="thinThickThinSmallGap" w:sz="36" w:space="1" w:color="auto"/>
        </w:pBdr>
        <w:suppressAutoHyphens/>
        <w:rPr>
          <w:b/>
        </w:rPr>
      </w:pPr>
      <w:r w:rsidRPr="003C3DBF">
        <w:rPr>
          <w:b/>
          <w:sz w:val="28"/>
        </w:rPr>
        <w:t>NAME:</w:t>
      </w:r>
      <w:r w:rsidRPr="003C3DBF">
        <w:rPr>
          <w:b/>
        </w:rPr>
        <w:tab/>
      </w:r>
      <w:r w:rsidRPr="003C3DBF">
        <w:rPr>
          <w:b/>
        </w:rPr>
        <w:tab/>
      </w:r>
      <w:r w:rsidRPr="003C3DBF">
        <w:rPr>
          <w:b/>
        </w:rPr>
        <w:tab/>
      </w:r>
      <w:r w:rsidR="00DD5FE6">
        <w:rPr>
          <w:b/>
        </w:rPr>
        <w:t xml:space="preserve">    </w:t>
      </w:r>
      <w:r w:rsidRPr="003C3DBF">
        <w:rPr>
          <w:b/>
        </w:rPr>
        <w:tab/>
      </w:r>
      <w:r w:rsidRPr="003C3DBF">
        <w:rPr>
          <w:b/>
        </w:rPr>
        <w:tab/>
      </w:r>
      <w:r w:rsidRPr="003C3DBF">
        <w:rPr>
          <w:b/>
        </w:rPr>
        <w:tab/>
      </w:r>
      <w:r w:rsidR="00DD5FE6">
        <w:rPr>
          <w:b/>
        </w:rPr>
        <w:t xml:space="preserve">     </w:t>
      </w:r>
      <w:r w:rsidRPr="003C3DBF">
        <w:rPr>
          <w:b/>
          <w:sz w:val="28"/>
        </w:rPr>
        <w:t>ID:</w:t>
      </w:r>
      <w:r w:rsidRPr="003C3DBF">
        <w:rPr>
          <w:b/>
          <w:sz w:val="28"/>
        </w:rPr>
        <w:tab/>
      </w:r>
      <w:r w:rsidRPr="003C3DBF">
        <w:rPr>
          <w:b/>
        </w:rPr>
        <w:tab/>
      </w:r>
      <w:r w:rsidRPr="003C3DBF">
        <w:rPr>
          <w:b/>
        </w:rPr>
        <w:tab/>
      </w:r>
      <w:r w:rsidRPr="003C3DBF">
        <w:rPr>
          <w:b/>
        </w:rPr>
        <w:tab/>
        <w:t xml:space="preserve">       </w:t>
      </w:r>
      <w:r w:rsidR="00DD5FE6">
        <w:rPr>
          <w:b/>
        </w:rPr>
        <w:t xml:space="preserve">   </w:t>
      </w:r>
      <w:r w:rsidRPr="003C3DBF">
        <w:rPr>
          <w:b/>
          <w:sz w:val="28"/>
        </w:rPr>
        <w:t>SET</w:t>
      </w:r>
      <w:r w:rsidRPr="003C3DBF">
        <w:rPr>
          <w:b/>
        </w:rPr>
        <w:t>:</w:t>
      </w:r>
    </w:p>
    <w:p w14:paraId="4FC89CB5" w14:textId="77777777" w:rsidR="005F27AB" w:rsidRPr="003C3DBF" w:rsidRDefault="005F27AB" w:rsidP="005F27AB">
      <w:pPr>
        <w:pStyle w:val="TOAHeading"/>
        <w:tabs>
          <w:tab w:val="clear" w:pos="9000"/>
          <w:tab w:val="clear" w:pos="9360"/>
        </w:tabs>
        <w:suppressAutoHyphens w:val="0"/>
        <w:rPr>
          <w:b/>
        </w:rPr>
      </w:pPr>
    </w:p>
    <w:p w14:paraId="5E30B6AD" w14:textId="55E8845C" w:rsidR="005F27AB" w:rsidRPr="003C3DBF" w:rsidRDefault="006C278D" w:rsidP="005F27AB">
      <w:pPr>
        <w:rPr>
          <w:b/>
        </w:rPr>
      </w:pPr>
      <w:r w:rsidRPr="00076261">
        <w:rPr>
          <w:b/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09FC1A4" wp14:editId="6BD4986D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552450" cy="61151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1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CEC68" w14:textId="20E37183" w:rsidR="005F27AB" w:rsidRPr="003C3DBF" w:rsidRDefault="005F27AB" w:rsidP="005F27AB">
      <w:pPr>
        <w:rPr>
          <w:b/>
          <w:sz w:val="26"/>
        </w:rPr>
      </w:pPr>
      <w:r w:rsidRPr="003C3DBF">
        <w:rPr>
          <w:b/>
          <w:sz w:val="26"/>
        </w:rPr>
        <w:t xml:space="preserve">BRITISH COLUMBIA INSTITUTE OF TECHNOLOGY – </w:t>
      </w:r>
      <w:r w:rsidR="00B6287A">
        <w:rPr>
          <w:b/>
          <w:sz w:val="26"/>
        </w:rPr>
        <w:t>Midterm</w:t>
      </w:r>
      <w:r w:rsidRPr="003C3DBF">
        <w:rPr>
          <w:b/>
          <w:sz w:val="26"/>
        </w:rPr>
        <w:t xml:space="preserve"> Examination</w:t>
      </w:r>
      <w:r w:rsidRPr="003C3DBF">
        <w:rPr>
          <w:b/>
          <w:sz w:val="26"/>
        </w:rPr>
        <w:tab/>
      </w:r>
    </w:p>
    <w:p w14:paraId="6F661849" w14:textId="77777777" w:rsidR="005F27AB" w:rsidRPr="003C3DBF" w:rsidRDefault="005F27AB" w:rsidP="005F27AB">
      <w:pPr>
        <w:rPr>
          <w:b/>
          <w:sz w:val="20"/>
        </w:rPr>
      </w:pPr>
    </w:p>
    <w:p w14:paraId="3ABEA5CD" w14:textId="77777777" w:rsidR="005F27AB" w:rsidRPr="003C3DBF" w:rsidRDefault="005F27AB" w:rsidP="005F27AB">
      <w:pPr>
        <w:ind w:left="720" w:hanging="11"/>
        <w:rPr>
          <w:szCs w:val="24"/>
        </w:rPr>
      </w:pPr>
      <w:r w:rsidRPr="003C3DBF">
        <w:rPr>
          <w:szCs w:val="24"/>
        </w:rPr>
        <w:t xml:space="preserve">Program:  </w:t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  <w:t>Computer Systems Technology</w:t>
      </w:r>
    </w:p>
    <w:p w14:paraId="3EEB77EC" w14:textId="77777777" w:rsidR="005F27AB" w:rsidRPr="003C3DBF" w:rsidRDefault="005F27AB" w:rsidP="005F27AB">
      <w:pPr>
        <w:suppressAutoHyphens/>
        <w:ind w:left="720" w:hanging="11"/>
        <w:rPr>
          <w:szCs w:val="24"/>
        </w:rPr>
      </w:pPr>
      <w:r w:rsidRPr="003C3DBF">
        <w:rPr>
          <w:szCs w:val="24"/>
        </w:rPr>
        <w:t xml:space="preserve">Course Name: </w:t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  <w:t>Applied Probability and Statistics for CST</w:t>
      </w:r>
    </w:p>
    <w:p w14:paraId="6A647964" w14:textId="77777777" w:rsidR="005F27AB" w:rsidRPr="003C3DBF" w:rsidRDefault="005F27AB" w:rsidP="005F27AB">
      <w:pPr>
        <w:suppressAutoHyphens/>
        <w:ind w:left="720" w:hanging="11"/>
        <w:rPr>
          <w:szCs w:val="24"/>
        </w:rPr>
      </w:pPr>
      <w:r w:rsidRPr="003C3DBF">
        <w:rPr>
          <w:szCs w:val="24"/>
        </w:rPr>
        <w:t xml:space="preserve">Course Number: </w:t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  <w:t>Math 3042</w:t>
      </w:r>
    </w:p>
    <w:p w14:paraId="2B91D74F" w14:textId="63586DEA" w:rsidR="005F27AB" w:rsidRPr="003C3DBF" w:rsidRDefault="005F27AB" w:rsidP="005F27AB">
      <w:pPr>
        <w:suppressAutoHyphens/>
        <w:ind w:left="709"/>
        <w:rPr>
          <w:szCs w:val="24"/>
        </w:rPr>
      </w:pPr>
      <w:r w:rsidRPr="003C3DBF">
        <w:rPr>
          <w:szCs w:val="24"/>
        </w:rPr>
        <w:t>Date:</w:t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="00934302">
        <w:rPr>
          <w:szCs w:val="24"/>
        </w:rPr>
        <w:t>February 15, 2022</w:t>
      </w:r>
    </w:p>
    <w:p w14:paraId="14FDAD58" w14:textId="2BC0131D" w:rsidR="005F27AB" w:rsidRPr="003C3DBF" w:rsidRDefault="005F27AB" w:rsidP="005F27AB">
      <w:pPr>
        <w:suppressAutoHyphens/>
        <w:ind w:left="720" w:hanging="11"/>
        <w:rPr>
          <w:szCs w:val="24"/>
        </w:rPr>
      </w:pPr>
      <w:r w:rsidRPr="003C3DBF">
        <w:rPr>
          <w:szCs w:val="24"/>
        </w:rPr>
        <w:t>Time Allotted:</w:t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="00A9666C">
        <w:rPr>
          <w:szCs w:val="24"/>
        </w:rPr>
        <w:t>60</w:t>
      </w:r>
      <w:r>
        <w:rPr>
          <w:szCs w:val="24"/>
        </w:rPr>
        <w:t xml:space="preserve"> min</w:t>
      </w:r>
    </w:p>
    <w:p w14:paraId="62EFD2EC" w14:textId="6965BC49" w:rsidR="005F27AB" w:rsidRPr="003C3DBF" w:rsidRDefault="005F27AB" w:rsidP="005F27AB">
      <w:pPr>
        <w:suppressAutoHyphens/>
        <w:ind w:left="720" w:hanging="11"/>
        <w:rPr>
          <w:szCs w:val="24"/>
        </w:rPr>
      </w:pPr>
      <w:r w:rsidRPr="003C3DBF">
        <w:rPr>
          <w:szCs w:val="24"/>
        </w:rPr>
        <w:t>Exam Pages:</w:t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bCs/>
          <w:szCs w:val="24"/>
        </w:rPr>
        <w:tab/>
      </w:r>
      <w:r w:rsidRPr="003C3DBF">
        <w:rPr>
          <w:bCs/>
          <w:szCs w:val="24"/>
        </w:rPr>
        <w:tab/>
      </w:r>
      <w:r w:rsidR="00DD5FE6">
        <w:rPr>
          <w:bCs/>
          <w:szCs w:val="24"/>
        </w:rPr>
        <w:t>5</w:t>
      </w:r>
      <w:r w:rsidRPr="003C3DBF">
        <w:rPr>
          <w:bCs/>
          <w:szCs w:val="24"/>
        </w:rPr>
        <w:tab/>
      </w:r>
      <w:r w:rsidRPr="003C3DBF">
        <w:rPr>
          <w:szCs w:val="24"/>
        </w:rPr>
        <w:t>(Including this page)</w:t>
      </w:r>
    </w:p>
    <w:p w14:paraId="257B8C4A" w14:textId="53E6F6B4" w:rsidR="005F27AB" w:rsidRPr="003C3DBF" w:rsidRDefault="005F27AB" w:rsidP="005F27AB">
      <w:pPr>
        <w:suppressAutoHyphens/>
        <w:ind w:left="720" w:hanging="11"/>
        <w:rPr>
          <w:szCs w:val="24"/>
        </w:rPr>
      </w:pPr>
      <w:r w:rsidRPr="003C3DBF">
        <w:rPr>
          <w:szCs w:val="24"/>
        </w:rPr>
        <w:t>Total Marks:</w:t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</w:r>
      <w:r w:rsidRPr="003C3DBF">
        <w:rPr>
          <w:szCs w:val="24"/>
        </w:rPr>
        <w:tab/>
      </w:r>
      <w:r>
        <w:rPr>
          <w:szCs w:val="24"/>
        </w:rPr>
        <w:t>25</w:t>
      </w:r>
      <w:r w:rsidRPr="003C3DBF">
        <w:rPr>
          <w:szCs w:val="24"/>
        </w:rPr>
        <w:tab/>
        <w:t>(</w:t>
      </w:r>
      <w:r>
        <w:rPr>
          <w:szCs w:val="24"/>
        </w:rPr>
        <w:t>25</w:t>
      </w:r>
      <w:r w:rsidRPr="003C3DBF">
        <w:rPr>
          <w:szCs w:val="24"/>
        </w:rPr>
        <w:t>% of this course)</w:t>
      </w:r>
    </w:p>
    <w:p w14:paraId="0FC1C395" w14:textId="77777777" w:rsidR="005F27AB" w:rsidRPr="003C3DBF" w:rsidRDefault="005F27AB" w:rsidP="005F27AB">
      <w:pPr>
        <w:pStyle w:val="TOAHeading"/>
        <w:pBdr>
          <w:bottom w:val="thinThickThinSmallGap" w:sz="36" w:space="1" w:color="auto"/>
        </w:pBdr>
        <w:tabs>
          <w:tab w:val="clear" w:pos="9000"/>
          <w:tab w:val="clear" w:pos="9360"/>
        </w:tabs>
        <w:rPr>
          <w:b/>
          <w:szCs w:val="24"/>
        </w:rPr>
      </w:pPr>
    </w:p>
    <w:p w14:paraId="1778F6A9" w14:textId="77777777" w:rsidR="005F27AB" w:rsidRPr="003C3DBF" w:rsidRDefault="005F27AB" w:rsidP="005F27AB">
      <w:pPr>
        <w:suppressAutoHyphens/>
        <w:rPr>
          <w:sz w:val="23"/>
          <w:szCs w:val="23"/>
          <w:u w:val="single"/>
        </w:rPr>
      </w:pPr>
      <w:r w:rsidRPr="003C3DBF">
        <w:rPr>
          <w:sz w:val="23"/>
          <w:szCs w:val="23"/>
          <w:u w:val="single"/>
        </w:rPr>
        <w:t>Special Instructions:</w:t>
      </w:r>
    </w:p>
    <w:p w14:paraId="169B6878" w14:textId="77777777" w:rsidR="005F27AB" w:rsidRPr="003C3DBF" w:rsidRDefault="005F27AB" w:rsidP="005F27AB">
      <w:pPr>
        <w:suppressAutoHyphens/>
        <w:rPr>
          <w:sz w:val="23"/>
          <w:szCs w:val="23"/>
        </w:rPr>
      </w:pPr>
    </w:p>
    <w:p w14:paraId="63038A79" w14:textId="12E9AB56" w:rsidR="005F27AB" w:rsidRPr="003C3DBF" w:rsidRDefault="005F27AB" w:rsidP="005F27AB">
      <w:pPr>
        <w:pStyle w:val="ListParagraph"/>
        <w:numPr>
          <w:ilvl w:val="0"/>
          <w:numId w:val="1"/>
        </w:numPr>
        <w:suppressAutoHyphens/>
        <w:rPr>
          <w:sz w:val="23"/>
          <w:szCs w:val="23"/>
        </w:rPr>
      </w:pPr>
      <w:r w:rsidRPr="003C3DBF">
        <w:rPr>
          <w:sz w:val="23"/>
          <w:szCs w:val="23"/>
        </w:rPr>
        <w:t xml:space="preserve">You may use your notes, all materials on Learning Hub, R’s help file, and anything you find on the internet. </w:t>
      </w:r>
      <w:r w:rsidR="00EE7365" w:rsidRPr="00EE7365">
        <w:rPr>
          <w:b/>
          <w:bCs/>
          <w:sz w:val="23"/>
          <w:szCs w:val="23"/>
        </w:rPr>
        <w:t>You may not communicate with any other humans during this exam.</w:t>
      </w:r>
      <w:r w:rsidR="00EE7365">
        <w:rPr>
          <w:sz w:val="23"/>
          <w:szCs w:val="23"/>
        </w:rPr>
        <w:t xml:space="preserve"> That is: no online chatting, no posting to the Discord, no texting or emailing anyone else during the test, no posting to online message</w:t>
      </w:r>
      <w:r w:rsidR="00341E34">
        <w:rPr>
          <w:sz w:val="23"/>
          <w:szCs w:val="23"/>
        </w:rPr>
        <w:t xml:space="preserve"> </w:t>
      </w:r>
      <w:r w:rsidR="00EE7365">
        <w:rPr>
          <w:sz w:val="23"/>
          <w:szCs w:val="23"/>
        </w:rPr>
        <w:t>boards, and in general no live communication by any other means.</w:t>
      </w:r>
    </w:p>
    <w:p w14:paraId="19E43DB8" w14:textId="77777777" w:rsidR="005F27AB" w:rsidRPr="003C3DBF" w:rsidRDefault="005F27AB" w:rsidP="005F27AB">
      <w:pPr>
        <w:pStyle w:val="ListParagraph"/>
        <w:suppressAutoHyphens/>
        <w:ind w:left="405"/>
        <w:rPr>
          <w:sz w:val="23"/>
          <w:szCs w:val="23"/>
        </w:rPr>
      </w:pPr>
    </w:p>
    <w:p w14:paraId="76C64633" w14:textId="50E04A74" w:rsidR="008C24A1" w:rsidRPr="008C24A1" w:rsidRDefault="008C24A1" w:rsidP="008C24A1">
      <w:pPr>
        <w:pStyle w:val="ListParagraph"/>
        <w:numPr>
          <w:ilvl w:val="0"/>
          <w:numId w:val="1"/>
        </w:numPr>
        <w:suppressAutoHyphens/>
        <w:rPr>
          <w:sz w:val="23"/>
          <w:szCs w:val="23"/>
        </w:rPr>
      </w:pPr>
      <w:r w:rsidRPr="003C3DBF">
        <w:rPr>
          <w:sz w:val="23"/>
          <w:szCs w:val="23"/>
        </w:rPr>
        <w:t xml:space="preserve">Part </w:t>
      </w:r>
      <w:r>
        <w:rPr>
          <w:sz w:val="23"/>
          <w:szCs w:val="23"/>
        </w:rPr>
        <w:t>I</w:t>
      </w:r>
      <w:r w:rsidRPr="003C3DBF">
        <w:rPr>
          <w:sz w:val="23"/>
          <w:szCs w:val="23"/>
        </w:rPr>
        <w:t xml:space="preserve"> is to be done “by hand”</w:t>
      </w:r>
      <w:r>
        <w:rPr>
          <w:sz w:val="23"/>
          <w:szCs w:val="23"/>
        </w:rPr>
        <w:t xml:space="preserve"> in this booklet</w:t>
      </w:r>
      <w:r w:rsidRPr="003C3DBF">
        <w:rPr>
          <w:sz w:val="23"/>
          <w:szCs w:val="23"/>
        </w:rPr>
        <w:t xml:space="preserve">. While you may use your computer (including R Studio) to help answer the questions, </w:t>
      </w:r>
      <w:r w:rsidRPr="003C3DBF">
        <w:rPr>
          <w:b/>
          <w:sz w:val="23"/>
          <w:szCs w:val="23"/>
        </w:rPr>
        <w:t>your full solutions must be written</w:t>
      </w:r>
      <w:r w:rsidRPr="003C3DBF">
        <w:rPr>
          <w:sz w:val="23"/>
          <w:szCs w:val="23"/>
        </w:rPr>
        <w:t xml:space="preserve">. For instance, if you use a function in R </w:t>
      </w:r>
      <w:r>
        <w:rPr>
          <w:sz w:val="23"/>
          <w:szCs w:val="23"/>
        </w:rPr>
        <w:t xml:space="preserve">Studio </w:t>
      </w:r>
      <w:r w:rsidRPr="003C3DBF">
        <w:rPr>
          <w:sz w:val="23"/>
          <w:szCs w:val="23"/>
        </w:rPr>
        <w:t xml:space="preserve">to compute a value, copy that function and its output as part of your solution. </w:t>
      </w:r>
      <w:r w:rsidRPr="003C3DBF">
        <w:rPr>
          <w:b/>
          <w:sz w:val="23"/>
          <w:szCs w:val="23"/>
        </w:rPr>
        <w:t xml:space="preserve">I will only be marking what I see on the page. </w:t>
      </w:r>
      <w:r w:rsidR="00A536B6">
        <w:rPr>
          <w:b/>
          <w:sz w:val="23"/>
          <w:szCs w:val="23"/>
        </w:rPr>
        <w:t xml:space="preserve">Answer probability questions to </w:t>
      </w:r>
      <w:r w:rsidR="006753BB">
        <w:rPr>
          <w:b/>
          <w:sz w:val="23"/>
          <w:szCs w:val="23"/>
        </w:rPr>
        <w:t xml:space="preserve">at least </w:t>
      </w:r>
      <w:r w:rsidR="00A536B6">
        <w:rPr>
          <w:b/>
          <w:sz w:val="23"/>
          <w:szCs w:val="23"/>
        </w:rPr>
        <w:t>4 significant figures.</w:t>
      </w:r>
    </w:p>
    <w:p w14:paraId="2F800193" w14:textId="77777777" w:rsidR="008C24A1" w:rsidRDefault="008C24A1" w:rsidP="008C24A1">
      <w:pPr>
        <w:pStyle w:val="ListParagraph"/>
        <w:rPr>
          <w:sz w:val="23"/>
          <w:szCs w:val="23"/>
        </w:rPr>
      </w:pPr>
    </w:p>
    <w:p w14:paraId="51827F05" w14:textId="1B913063" w:rsidR="00EB17A6" w:rsidRPr="008C24A1" w:rsidRDefault="00EB17A6" w:rsidP="008C24A1">
      <w:pPr>
        <w:numPr>
          <w:ilvl w:val="0"/>
          <w:numId w:val="1"/>
        </w:numPr>
        <w:suppressAutoHyphens/>
        <w:rPr>
          <w:sz w:val="23"/>
          <w:szCs w:val="23"/>
        </w:rPr>
      </w:pPr>
      <w:r w:rsidRPr="003C3DBF">
        <w:rPr>
          <w:sz w:val="23"/>
          <w:szCs w:val="23"/>
        </w:rPr>
        <w:t xml:space="preserve">Part </w:t>
      </w:r>
      <w:r w:rsidR="008C24A1">
        <w:rPr>
          <w:sz w:val="23"/>
          <w:szCs w:val="23"/>
        </w:rPr>
        <w:t>II</w:t>
      </w:r>
      <w:r w:rsidRPr="003C3DBF">
        <w:rPr>
          <w:sz w:val="23"/>
          <w:szCs w:val="23"/>
        </w:rPr>
        <w:t xml:space="preserve"> is to be completed</w:t>
      </w:r>
      <w:r w:rsidR="00BA0B87">
        <w:rPr>
          <w:sz w:val="23"/>
          <w:szCs w:val="23"/>
        </w:rPr>
        <w:t xml:space="preserve"> </w:t>
      </w:r>
      <w:r w:rsidRPr="003C3DBF">
        <w:rPr>
          <w:sz w:val="23"/>
          <w:szCs w:val="23"/>
        </w:rPr>
        <w:t>in R</w:t>
      </w:r>
      <w:r>
        <w:rPr>
          <w:sz w:val="23"/>
          <w:szCs w:val="23"/>
        </w:rPr>
        <w:t xml:space="preserve"> Studio</w:t>
      </w:r>
      <w:r w:rsidR="00BA0B87">
        <w:rPr>
          <w:sz w:val="23"/>
          <w:szCs w:val="23"/>
        </w:rPr>
        <w:t xml:space="preserve"> on your laptop</w:t>
      </w:r>
      <w:r w:rsidRPr="003C3DBF">
        <w:rPr>
          <w:sz w:val="23"/>
          <w:szCs w:val="23"/>
        </w:rPr>
        <w:t xml:space="preserve">. </w:t>
      </w:r>
      <w:r>
        <w:rPr>
          <w:sz w:val="23"/>
          <w:szCs w:val="23"/>
        </w:rPr>
        <w:t>Every</w:t>
      </w:r>
      <w:r w:rsidRPr="003C3DBF">
        <w:rPr>
          <w:sz w:val="23"/>
          <w:szCs w:val="23"/>
        </w:rPr>
        <w:t xml:space="preserve"> question</w:t>
      </w:r>
      <w:r>
        <w:rPr>
          <w:sz w:val="23"/>
          <w:szCs w:val="23"/>
        </w:rPr>
        <w:t xml:space="preserve"> in this section</w:t>
      </w:r>
      <w:r w:rsidRPr="003C3DBF">
        <w:rPr>
          <w:sz w:val="23"/>
          <w:szCs w:val="23"/>
        </w:rPr>
        <w:t xml:space="preserve"> can be answered via a series of commands</w:t>
      </w:r>
      <w:r>
        <w:rPr>
          <w:sz w:val="23"/>
          <w:szCs w:val="23"/>
        </w:rPr>
        <w:t>; that is, you do not need to write any scripts</w:t>
      </w:r>
      <w:r w:rsidRPr="003C3DBF">
        <w:rPr>
          <w:sz w:val="23"/>
          <w:szCs w:val="23"/>
        </w:rPr>
        <w:t xml:space="preserve">. Your </w:t>
      </w:r>
      <w:r w:rsidRPr="003C3DBF">
        <w:rPr>
          <w:b/>
          <w:bCs/>
          <w:sz w:val="23"/>
          <w:szCs w:val="23"/>
        </w:rPr>
        <w:t>complete solutions</w:t>
      </w:r>
      <w:r w:rsidRPr="003C3DBF">
        <w:rPr>
          <w:sz w:val="23"/>
          <w:szCs w:val="23"/>
        </w:rPr>
        <w:t xml:space="preserve"> (</w:t>
      </w:r>
      <w:r w:rsidRPr="003C3DBF">
        <w:rPr>
          <w:b/>
          <w:bCs/>
          <w:sz w:val="23"/>
          <w:szCs w:val="23"/>
        </w:rPr>
        <w:t>code, outputs, and any graphs</w:t>
      </w:r>
      <w:r w:rsidRPr="003C3DBF">
        <w:rPr>
          <w:sz w:val="23"/>
          <w:szCs w:val="23"/>
        </w:rPr>
        <w:t xml:space="preserve">) to Part </w:t>
      </w:r>
      <w:r w:rsidR="00BF4DB4">
        <w:rPr>
          <w:sz w:val="23"/>
          <w:szCs w:val="23"/>
        </w:rPr>
        <w:t>I</w:t>
      </w:r>
      <w:r w:rsidRPr="003C3DBF">
        <w:rPr>
          <w:sz w:val="23"/>
          <w:szCs w:val="23"/>
        </w:rPr>
        <w:t xml:space="preserve">I must </w:t>
      </w:r>
      <w:r w:rsidR="00BA0B87">
        <w:rPr>
          <w:sz w:val="23"/>
          <w:szCs w:val="23"/>
        </w:rPr>
        <w:t xml:space="preserve">appear </w:t>
      </w:r>
      <w:r w:rsidR="00BA0B87">
        <w:rPr>
          <w:b/>
          <w:bCs/>
          <w:sz w:val="23"/>
          <w:szCs w:val="23"/>
        </w:rPr>
        <w:t xml:space="preserve">in order, in </w:t>
      </w:r>
      <w:r w:rsidR="00BA0B87" w:rsidRPr="00BA0B87">
        <w:rPr>
          <w:b/>
          <w:bCs/>
          <w:sz w:val="23"/>
          <w:szCs w:val="23"/>
        </w:rPr>
        <w:t>a</w:t>
      </w:r>
      <w:r w:rsidR="00BA0B87">
        <w:rPr>
          <w:sz w:val="23"/>
          <w:szCs w:val="23"/>
        </w:rPr>
        <w:t xml:space="preserve"> </w:t>
      </w:r>
      <w:r w:rsidR="00BA0B87" w:rsidRPr="00BA0B87">
        <w:rPr>
          <w:b/>
          <w:bCs/>
          <w:sz w:val="23"/>
          <w:szCs w:val="23"/>
        </w:rPr>
        <w:t>single</w:t>
      </w:r>
      <w:r w:rsidR="00BA0B87">
        <w:rPr>
          <w:sz w:val="23"/>
          <w:szCs w:val="23"/>
        </w:rPr>
        <w:t xml:space="preserve"> </w:t>
      </w:r>
      <w:r w:rsidR="00BA0B87" w:rsidRPr="00BA0B87">
        <w:rPr>
          <w:b/>
          <w:bCs/>
          <w:sz w:val="23"/>
          <w:szCs w:val="23"/>
        </w:rPr>
        <w:t>pdf</w:t>
      </w:r>
      <w:r w:rsidR="00BA0B87">
        <w:rPr>
          <w:sz w:val="23"/>
          <w:szCs w:val="23"/>
        </w:rPr>
        <w:t xml:space="preserve"> document</w:t>
      </w:r>
      <w:r>
        <w:rPr>
          <w:sz w:val="23"/>
          <w:szCs w:val="23"/>
        </w:rPr>
        <w:t xml:space="preserve">. </w:t>
      </w:r>
      <w:r w:rsidR="00002E9D">
        <w:rPr>
          <w:sz w:val="23"/>
          <w:szCs w:val="23"/>
        </w:rPr>
        <w:t>This section is like your labs: your answers will be typed commands and copy/pasted output, rather than handwritten.</w:t>
      </w:r>
    </w:p>
    <w:p w14:paraId="2A19B13B" w14:textId="77777777" w:rsidR="00BA0B87" w:rsidRPr="00BA0B87" w:rsidRDefault="00BA0B87" w:rsidP="00BA0B87">
      <w:pPr>
        <w:suppressAutoHyphens/>
        <w:rPr>
          <w:sz w:val="23"/>
          <w:szCs w:val="23"/>
        </w:rPr>
      </w:pPr>
    </w:p>
    <w:p w14:paraId="76E502C7" w14:textId="11605CD5" w:rsidR="00EB17A6" w:rsidRPr="00BA0B87" w:rsidRDefault="00BA0B87" w:rsidP="00EB17A6">
      <w:pPr>
        <w:pStyle w:val="ListParagraph"/>
        <w:numPr>
          <w:ilvl w:val="0"/>
          <w:numId w:val="1"/>
        </w:numPr>
        <w:suppressAutoHyphens/>
        <w:rPr>
          <w:sz w:val="23"/>
          <w:szCs w:val="23"/>
        </w:rPr>
      </w:pPr>
      <w:r>
        <w:rPr>
          <w:bCs/>
          <w:sz w:val="23"/>
          <w:szCs w:val="23"/>
        </w:rPr>
        <w:t xml:space="preserve">Submit Part </w:t>
      </w:r>
      <w:r w:rsidR="008C24A1">
        <w:rPr>
          <w:bCs/>
          <w:sz w:val="23"/>
          <w:szCs w:val="23"/>
        </w:rPr>
        <w:t>I</w:t>
      </w:r>
      <w:r>
        <w:rPr>
          <w:bCs/>
          <w:sz w:val="23"/>
          <w:szCs w:val="23"/>
        </w:rPr>
        <w:t xml:space="preserve">I </w:t>
      </w:r>
      <w:r w:rsidR="000C27BD" w:rsidRPr="00EB17A6">
        <w:rPr>
          <w:bCs/>
          <w:sz w:val="23"/>
          <w:szCs w:val="23"/>
        </w:rPr>
        <w:t xml:space="preserve">to the MIDTERM folder in </w:t>
      </w:r>
      <w:r w:rsidR="00EB17A6">
        <w:rPr>
          <w:bCs/>
          <w:sz w:val="23"/>
          <w:szCs w:val="23"/>
        </w:rPr>
        <w:t xml:space="preserve">the </w:t>
      </w:r>
      <w:r w:rsidR="00EB17A6">
        <w:rPr>
          <w:b/>
          <w:sz w:val="23"/>
          <w:szCs w:val="23"/>
        </w:rPr>
        <w:t xml:space="preserve">lab </w:t>
      </w:r>
      <w:r w:rsidR="00EB17A6">
        <w:rPr>
          <w:bCs/>
          <w:sz w:val="23"/>
          <w:szCs w:val="23"/>
        </w:rPr>
        <w:t xml:space="preserve">section of </w:t>
      </w:r>
      <w:r w:rsidR="000C27BD" w:rsidRPr="00EB17A6">
        <w:rPr>
          <w:bCs/>
          <w:sz w:val="23"/>
          <w:szCs w:val="23"/>
        </w:rPr>
        <w:t xml:space="preserve">Learning Hub </w:t>
      </w:r>
      <w:r w:rsidR="00EB17A6">
        <w:rPr>
          <w:bCs/>
          <w:sz w:val="23"/>
          <w:szCs w:val="23"/>
        </w:rPr>
        <w:t>(</w:t>
      </w:r>
      <w:r w:rsidR="000C27BD" w:rsidRPr="00EB17A6">
        <w:rPr>
          <w:bCs/>
          <w:sz w:val="23"/>
          <w:szCs w:val="23"/>
        </w:rPr>
        <w:t xml:space="preserve">the </w:t>
      </w:r>
      <w:r w:rsidR="00EB17A6">
        <w:rPr>
          <w:bCs/>
          <w:sz w:val="23"/>
          <w:szCs w:val="23"/>
        </w:rPr>
        <w:t xml:space="preserve">same </w:t>
      </w:r>
      <w:r w:rsidR="000C27BD" w:rsidRPr="00EB17A6">
        <w:rPr>
          <w:bCs/>
          <w:sz w:val="23"/>
          <w:szCs w:val="23"/>
        </w:rPr>
        <w:t xml:space="preserve">way that you submitted your </w:t>
      </w:r>
      <w:r>
        <w:rPr>
          <w:bCs/>
          <w:sz w:val="23"/>
          <w:szCs w:val="23"/>
        </w:rPr>
        <w:t>labs</w:t>
      </w:r>
      <w:r w:rsidR="00EB17A6">
        <w:rPr>
          <w:bCs/>
          <w:sz w:val="23"/>
          <w:szCs w:val="23"/>
        </w:rPr>
        <w:t>)</w:t>
      </w:r>
      <w:r>
        <w:rPr>
          <w:bCs/>
          <w:sz w:val="23"/>
          <w:szCs w:val="23"/>
        </w:rPr>
        <w:t xml:space="preserve"> by </w:t>
      </w:r>
      <w:r w:rsidR="00B000B6">
        <w:rPr>
          <w:b/>
          <w:sz w:val="23"/>
          <w:szCs w:val="23"/>
        </w:rPr>
        <w:t>2</w:t>
      </w:r>
      <w:r w:rsidRPr="00BA0B87">
        <w:rPr>
          <w:b/>
          <w:sz w:val="23"/>
          <w:szCs w:val="23"/>
        </w:rPr>
        <w:t>:35</w:t>
      </w:r>
      <w:r>
        <w:rPr>
          <w:bCs/>
          <w:sz w:val="23"/>
          <w:szCs w:val="23"/>
        </w:rPr>
        <w:t xml:space="preserve"> </w:t>
      </w:r>
      <w:r w:rsidR="00B000B6">
        <w:rPr>
          <w:b/>
          <w:sz w:val="23"/>
          <w:szCs w:val="23"/>
        </w:rPr>
        <w:t>p</w:t>
      </w:r>
      <w:r w:rsidRPr="00BA0B87">
        <w:rPr>
          <w:b/>
          <w:sz w:val="23"/>
          <w:szCs w:val="23"/>
        </w:rPr>
        <w:t>m</w:t>
      </w:r>
      <w:r w:rsidR="00EB17A6" w:rsidRPr="00EB17A6">
        <w:rPr>
          <w:bCs/>
          <w:sz w:val="23"/>
          <w:szCs w:val="23"/>
        </w:rPr>
        <w:t>.</w:t>
      </w:r>
      <w:r>
        <w:rPr>
          <w:bCs/>
          <w:sz w:val="23"/>
          <w:szCs w:val="23"/>
        </w:rPr>
        <w:t xml:space="preserve"> There will be a penalty for late submissions.</w:t>
      </w:r>
      <w:r w:rsidR="00EB17A6" w:rsidRPr="00EB17A6">
        <w:rPr>
          <w:bCs/>
          <w:sz w:val="23"/>
          <w:szCs w:val="23"/>
        </w:rPr>
        <w:t xml:space="preserve"> </w:t>
      </w:r>
    </w:p>
    <w:p w14:paraId="68BEC3AD" w14:textId="77777777" w:rsidR="00BA0B87" w:rsidRPr="00BA0B87" w:rsidRDefault="00BA0B87" w:rsidP="00BA0B87">
      <w:pPr>
        <w:pStyle w:val="ListParagraph"/>
        <w:rPr>
          <w:sz w:val="23"/>
          <w:szCs w:val="23"/>
        </w:rPr>
      </w:pPr>
    </w:p>
    <w:p w14:paraId="42704974" w14:textId="61405532" w:rsidR="00BA0B87" w:rsidRPr="00EB17A6" w:rsidRDefault="00BA0B87" w:rsidP="00EB17A6">
      <w:pPr>
        <w:pStyle w:val="ListParagraph"/>
        <w:numPr>
          <w:ilvl w:val="0"/>
          <w:numId w:val="1"/>
        </w:numPr>
        <w:suppressAutoHyphens/>
        <w:rPr>
          <w:sz w:val="23"/>
          <w:szCs w:val="23"/>
        </w:rPr>
      </w:pPr>
      <w:r>
        <w:rPr>
          <w:sz w:val="23"/>
          <w:szCs w:val="23"/>
        </w:rPr>
        <w:t xml:space="preserve">Hand in Part I </w:t>
      </w:r>
      <w:r w:rsidR="008C24A1">
        <w:rPr>
          <w:sz w:val="23"/>
          <w:szCs w:val="23"/>
        </w:rPr>
        <w:t xml:space="preserve">(this booklet) </w:t>
      </w:r>
      <w:r>
        <w:rPr>
          <w:sz w:val="23"/>
          <w:szCs w:val="23"/>
        </w:rPr>
        <w:t xml:space="preserve">to an invigilator </w:t>
      </w:r>
      <w:r w:rsidR="008C24A1">
        <w:rPr>
          <w:sz w:val="23"/>
          <w:szCs w:val="23"/>
        </w:rPr>
        <w:t>before you leave the classroom. The exam will be collected at</w:t>
      </w:r>
      <w:r>
        <w:rPr>
          <w:sz w:val="23"/>
          <w:szCs w:val="23"/>
        </w:rPr>
        <w:t xml:space="preserve"> </w:t>
      </w:r>
      <w:r w:rsidR="00B000B6">
        <w:rPr>
          <w:b/>
          <w:bCs/>
          <w:sz w:val="23"/>
          <w:szCs w:val="23"/>
        </w:rPr>
        <w:t>2</w:t>
      </w:r>
      <w:r w:rsidRPr="00BA0B87">
        <w:rPr>
          <w:b/>
          <w:bCs/>
          <w:sz w:val="23"/>
          <w:szCs w:val="23"/>
        </w:rPr>
        <w:t xml:space="preserve">:35 </w:t>
      </w:r>
      <w:r w:rsidR="00B000B6">
        <w:rPr>
          <w:b/>
          <w:bCs/>
          <w:sz w:val="23"/>
          <w:szCs w:val="23"/>
        </w:rPr>
        <w:t>p</w:t>
      </w:r>
      <w:r w:rsidRPr="00BA0B87">
        <w:rPr>
          <w:b/>
          <w:bCs/>
          <w:sz w:val="23"/>
          <w:szCs w:val="23"/>
        </w:rPr>
        <w:t>m</w:t>
      </w:r>
      <w:r>
        <w:rPr>
          <w:sz w:val="23"/>
          <w:szCs w:val="23"/>
        </w:rPr>
        <w:t>.</w:t>
      </w:r>
    </w:p>
    <w:p w14:paraId="1AF4456F" w14:textId="67995172" w:rsidR="00FA4926" w:rsidRPr="000260E3" w:rsidRDefault="009F7258" w:rsidP="00B000B6">
      <w:pPr>
        <w:spacing w:after="160" w:line="259" w:lineRule="auto"/>
      </w:pPr>
      <w:r>
        <w:t xml:space="preserve"> </w:t>
      </w:r>
    </w:p>
    <w:sectPr w:rsidR="00FA4926" w:rsidRPr="000260E3" w:rsidSect="00341E34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4A86" w14:textId="77777777" w:rsidR="00571189" w:rsidRDefault="00571189" w:rsidP="00801FB4">
      <w:r>
        <w:separator/>
      </w:r>
    </w:p>
  </w:endnote>
  <w:endnote w:type="continuationSeparator" w:id="0">
    <w:p w14:paraId="18100766" w14:textId="77777777" w:rsidR="00571189" w:rsidRDefault="00571189" w:rsidP="008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6914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BE23D" w14:textId="70F171C3" w:rsidR="00801FB4" w:rsidRDefault="00801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F2BEE" w14:textId="77777777" w:rsidR="00801FB4" w:rsidRDefault="0080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BB40" w14:textId="77777777" w:rsidR="00571189" w:rsidRDefault="00571189" w:rsidP="00801FB4">
      <w:r>
        <w:separator/>
      </w:r>
    </w:p>
  </w:footnote>
  <w:footnote w:type="continuationSeparator" w:id="0">
    <w:p w14:paraId="79EE6B95" w14:textId="77777777" w:rsidR="00571189" w:rsidRDefault="00571189" w:rsidP="0080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3EC1"/>
    <w:multiLevelType w:val="hybridMultilevel"/>
    <w:tmpl w:val="BC36EF1C"/>
    <w:lvl w:ilvl="0" w:tplc="D538755C">
      <w:start w:val="6"/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E1379CA"/>
    <w:multiLevelType w:val="hybridMultilevel"/>
    <w:tmpl w:val="2A763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73"/>
    <w:multiLevelType w:val="hybridMultilevel"/>
    <w:tmpl w:val="61128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056A6"/>
    <w:multiLevelType w:val="hybridMultilevel"/>
    <w:tmpl w:val="20B04F90"/>
    <w:lvl w:ilvl="0" w:tplc="D624B9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62B7E"/>
    <w:multiLevelType w:val="hybridMultilevel"/>
    <w:tmpl w:val="F3582836"/>
    <w:lvl w:ilvl="0" w:tplc="3168D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C02D8"/>
    <w:multiLevelType w:val="hybridMultilevel"/>
    <w:tmpl w:val="BFB28628"/>
    <w:lvl w:ilvl="0" w:tplc="C054E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1">
    <w:nsid w:val="708C74C4"/>
    <w:multiLevelType w:val="hybridMultilevel"/>
    <w:tmpl w:val="86144C60"/>
    <w:lvl w:ilvl="0" w:tplc="5510DF6A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08" w:hanging="360"/>
      </w:pPr>
    </w:lvl>
    <w:lvl w:ilvl="2" w:tplc="1009001B" w:tentative="1">
      <w:start w:val="1"/>
      <w:numFmt w:val="lowerRoman"/>
      <w:lvlText w:val="%3."/>
      <w:lvlJc w:val="right"/>
      <w:pPr>
        <w:ind w:left="2928" w:hanging="180"/>
      </w:pPr>
    </w:lvl>
    <w:lvl w:ilvl="3" w:tplc="1009000F" w:tentative="1">
      <w:start w:val="1"/>
      <w:numFmt w:val="decimal"/>
      <w:lvlText w:val="%4."/>
      <w:lvlJc w:val="left"/>
      <w:pPr>
        <w:ind w:left="3648" w:hanging="360"/>
      </w:pPr>
    </w:lvl>
    <w:lvl w:ilvl="4" w:tplc="10090019" w:tentative="1">
      <w:start w:val="1"/>
      <w:numFmt w:val="lowerLetter"/>
      <w:lvlText w:val="%5."/>
      <w:lvlJc w:val="left"/>
      <w:pPr>
        <w:ind w:left="4368" w:hanging="360"/>
      </w:pPr>
    </w:lvl>
    <w:lvl w:ilvl="5" w:tplc="1009001B" w:tentative="1">
      <w:start w:val="1"/>
      <w:numFmt w:val="lowerRoman"/>
      <w:lvlText w:val="%6."/>
      <w:lvlJc w:val="right"/>
      <w:pPr>
        <w:ind w:left="5088" w:hanging="180"/>
      </w:pPr>
    </w:lvl>
    <w:lvl w:ilvl="6" w:tplc="1009000F" w:tentative="1">
      <w:start w:val="1"/>
      <w:numFmt w:val="decimal"/>
      <w:lvlText w:val="%7."/>
      <w:lvlJc w:val="left"/>
      <w:pPr>
        <w:ind w:left="5808" w:hanging="360"/>
      </w:pPr>
    </w:lvl>
    <w:lvl w:ilvl="7" w:tplc="10090019" w:tentative="1">
      <w:start w:val="1"/>
      <w:numFmt w:val="lowerLetter"/>
      <w:lvlText w:val="%8."/>
      <w:lvlJc w:val="left"/>
      <w:pPr>
        <w:ind w:left="6528" w:hanging="360"/>
      </w:pPr>
    </w:lvl>
    <w:lvl w:ilvl="8" w:tplc="1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1">
    <w:nsid w:val="7673677B"/>
    <w:multiLevelType w:val="singleLevel"/>
    <w:tmpl w:val="3CF6F2EC"/>
    <w:lvl w:ilvl="0">
      <w:start w:val="1"/>
      <w:numFmt w:val="decimal"/>
      <w:lvlText w:val="%1.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8" w15:restartNumberingAfterBreak="1">
    <w:nsid w:val="7D4B03D7"/>
    <w:multiLevelType w:val="hybridMultilevel"/>
    <w:tmpl w:val="75DE3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AB"/>
    <w:rsid w:val="00002E9D"/>
    <w:rsid w:val="000260E3"/>
    <w:rsid w:val="00034E40"/>
    <w:rsid w:val="00035CD5"/>
    <w:rsid w:val="000A3D2A"/>
    <w:rsid w:val="000A697B"/>
    <w:rsid w:val="000B4E9D"/>
    <w:rsid w:val="000C27BD"/>
    <w:rsid w:val="00104A63"/>
    <w:rsid w:val="0016556F"/>
    <w:rsid w:val="001D6A16"/>
    <w:rsid w:val="001E6270"/>
    <w:rsid w:val="002515AA"/>
    <w:rsid w:val="00332515"/>
    <w:rsid w:val="00341E34"/>
    <w:rsid w:val="00380694"/>
    <w:rsid w:val="00391889"/>
    <w:rsid w:val="003D7B2B"/>
    <w:rsid w:val="004431F8"/>
    <w:rsid w:val="004C7EE9"/>
    <w:rsid w:val="0056060D"/>
    <w:rsid w:val="00571189"/>
    <w:rsid w:val="005F27AB"/>
    <w:rsid w:val="006753BB"/>
    <w:rsid w:val="00692DC2"/>
    <w:rsid w:val="00696817"/>
    <w:rsid w:val="006C278D"/>
    <w:rsid w:val="006E2AED"/>
    <w:rsid w:val="00760CE2"/>
    <w:rsid w:val="00772450"/>
    <w:rsid w:val="007A7C60"/>
    <w:rsid w:val="007E4786"/>
    <w:rsid w:val="00801FB4"/>
    <w:rsid w:val="008505EB"/>
    <w:rsid w:val="008641AF"/>
    <w:rsid w:val="008C24A1"/>
    <w:rsid w:val="008C43B2"/>
    <w:rsid w:val="008E7893"/>
    <w:rsid w:val="00933C5A"/>
    <w:rsid w:val="00934302"/>
    <w:rsid w:val="0098607B"/>
    <w:rsid w:val="009A2839"/>
    <w:rsid w:val="009F7258"/>
    <w:rsid w:val="00A536B6"/>
    <w:rsid w:val="00A756F9"/>
    <w:rsid w:val="00A9666C"/>
    <w:rsid w:val="00AF5D51"/>
    <w:rsid w:val="00B000B6"/>
    <w:rsid w:val="00B6287A"/>
    <w:rsid w:val="00BA0B87"/>
    <w:rsid w:val="00BB4193"/>
    <w:rsid w:val="00BF4DB4"/>
    <w:rsid w:val="00C04BE9"/>
    <w:rsid w:val="00C44B13"/>
    <w:rsid w:val="00C55A5D"/>
    <w:rsid w:val="00D63682"/>
    <w:rsid w:val="00D97308"/>
    <w:rsid w:val="00DD5FE6"/>
    <w:rsid w:val="00E4190F"/>
    <w:rsid w:val="00E44EC1"/>
    <w:rsid w:val="00E5163B"/>
    <w:rsid w:val="00EB17A6"/>
    <w:rsid w:val="00EE7365"/>
    <w:rsid w:val="00F42E2C"/>
    <w:rsid w:val="00F42EBD"/>
    <w:rsid w:val="00FA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F9F2"/>
  <w15:chartTrackingRefBased/>
  <w15:docId w15:val="{46FC0BD6-E4A7-455D-86EA-520D591A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A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1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link w:val="Normal1Char"/>
    <w:qFormat/>
    <w:rsid w:val="008641AF"/>
    <w:pPr>
      <w:spacing w:after="120"/>
      <w:ind w:firstLine="720"/>
    </w:pPr>
    <w:rPr>
      <w:rFonts w:eastAsiaTheme="minorHAnsi" w:cs="Arial"/>
    </w:rPr>
  </w:style>
  <w:style w:type="character" w:customStyle="1" w:styleId="Normal1Char">
    <w:name w:val="Normal1 Char"/>
    <w:basedOn w:val="Heading1Char"/>
    <w:link w:val="Normal1"/>
    <w:rsid w:val="008641AF"/>
    <w:rPr>
      <w:rFonts w:ascii="Times New Roman" w:eastAsiaTheme="minorHAnsi" w:hAnsi="Times New Roman" w:cs="Arial"/>
      <w:color w:val="2F5496" w:themeColor="accent1" w:themeShade="BF"/>
      <w:sz w:val="24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64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AHeading">
    <w:name w:val="toa heading"/>
    <w:basedOn w:val="Normal"/>
    <w:next w:val="Normal"/>
    <w:semiHidden/>
    <w:rsid w:val="005F27AB"/>
    <w:pPr>
      <w:tabs>
        <w:tab w:val="left" w:pos="9000"/>
        <w:tab w:val="right" w:pos="9360"/>
      </w:tabs>
      <w:suppressAutoHyphens/>
    </w:pPr>
  </w:style>
  <w:style w:type="paragraph" w:styleId="ListParagraph">
    <w:name w:val="List Paragraph"/>
    <w:basedOn w:val="Normal"/>
    <w:uiPriority w:val="34"/>
    <w:qFormat/>
    <w:rsid w:val="005F2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7A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4BE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rsid w:val="001D6A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A1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01F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FB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table" w:styleId="TableGrid">
    <w:name w:val="Table Grid"/>
    <w:basedOn w:val="TableNormal"/>
    <w:uiPriority w:val="39"/>
    <w:rsid w:val="008C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42E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 Fine</cp:lastModifiedBy>
  <cp:revision>39</cp:revision>
  <dcterms:created xsi:type="dcterms:W3CDTF">2021-10-10T17:32:00Z</dcterms:created>
  <dcterms:modified xsi:type="dcterms:W3CDTF">2022-02-05T01:41:00Z</dcterms:modified>
</cp:coreProperties>
</file>