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drvsqhbnl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USER STORY BACKLOG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opqva7fh4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US1. User Story: Registro de Edad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ingresar mi edad en la página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el sistema me recomiende libros adecuados para mi nivel de comprensión.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rzylo8o18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US2. User Story: Recomendación de Libros por Edad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sistema me recomiende libros en función de mi edad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leer libros adecuados a mi nivel de comprensión y evitar frustraciones.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q2eujq8nv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US3. User Story: Módulo de Recomendación Personalizada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recibir recomendaciones de libros basadas en mi vocabulario, libros vistos recientemente y longitud de los libros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encontrar libros que me interesen sin que sean demasiado complicados.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4mqxgest7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US4. User Story: Funcionalidad Offline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descargar libros y leerlos sin conexión a Internet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pueda seguir leyendo en cualquier momento, incluso cuando no tenga acceso a la 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cqmxpy69j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US5. User Story: Interfaz Intuitiva para Niños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una interfaz visualmente atractiva y fácil de usar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los niños puedan navegar por la página sin dificultad y mantener su atención.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aqbx9lvzm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US6. User Story: Video Conferencias entre Niños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realizar videoconferencias con otros niños sin necesidad de presencia física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interactuar y aprender juntos de manera remota.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bmqef0xlz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US7. User Story: Diccionario para Niños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las palabras difíciles tengan definiciones dentro del libro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no pierda el lugar mientras busco su significado.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5bcg40dxy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US8. User Story: Ajuste de Tamaño de Fuente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ajustar el tamaño de la fuente del texto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sea más fácil de leer según mi edad y capacidad visual.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4gv47ykeo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US9. User Story: Fondo de Pantalla "Off White"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 fondo de pantalla "off white"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evitar la fatiga ocular y asegurar una lectura más cómoda.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clhi9k6f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US10. User Story: Búsqueda de Libros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una función de búsqueda para encontrar libros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descubrir nuevos libros de forma rápida y sencilla.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p73gkbcfw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US11. User Story: Sistema de Rating de Libros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calificar los libros que leo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ayudar al sistema a recomendar libros similares según mis gustos.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37a48mfmb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US12. User Story: Test de Comprensión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realizar un test de comprensión después de leer un libro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saber si he entendido lo que leí y mejorar mi nivel de comprensión.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qq8l27mkz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US13. User Story: Seguimiento de Progreso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sistema haga un seguimiento de mi nivel de comprensión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ver si he mejorado con el tiempo.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fvqoeeyfa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US14. User Story: Lista de Libros Leídos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ver una lista de los libros que he leído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evaluar qué libros me han gustado y elegir qué leer a continuación.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4ebin1141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US15. User Story: Recomendaciones de Libros por Interacción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lector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el sistema me recomiende libros en función de los libros que he "gustado" o calificado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encontrar libros similares a los que me han gustado anteriormente.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US16. Historia de Usuario: Acceso Móvil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lector,</w:t>
        <w:br w:type="textWrapping"/>
        <w:t xml:space="preserve"> Quiero que la aplicación sea accesible desde mi dispositivo móvil,</w:t>
        <w:br w:type="textWrapping"/>
        <w:t xml:space="preserve"> Para poder disfrutar de mis lecturas en cualquier lugar y en cualquier momento.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US17. Historia de Usuario: Animación de Páginas</w:t>
      </w:r>
      <w:r w:rsidDel="00000000" w:rsidR="00000000" w:rsidRPr="00000000">
        <w:rPr>
          <w:b w:val="1"/>
          <w:rtl w:val="0"/>
        </w:rPr>
        <w:br w:type="textWrapping"/>
        <w:t xml:space="preserve"> Como </w:t>
      </w:r>
      <w:r w:rsidDel="00000000" w:rsidR="00000000" w:rsidRPr="00000000">
        <w:rPr>
          <w:rtl w:val="0"/>
        </w:rPr>
        <w:t xml:space="preserve">lector,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ver una animación al pasar las páginas del libro,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tener una experiencia de lectura más parecida a la de un libro físico.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US18. Historia de Usuario: Conexión con Dispositivos Cercanos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lector,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 conectarme con dispositivos cercanos,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poder compartir mi lectura con otros usuarios en tiempo real.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US19. Historia de Usuario: Visualización de Portadas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lector,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ver las portadas de los libros mientras navego por la biblioteca,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poder tener una experiencia más atractiva y similar a la de una librería física.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US20. Historia de Usuario: Lista de Amigos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usuario,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 tener una lista de amigos en la aplicación,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conectarme de manera remota con ellos y leer juntos a través de la plataforma.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US21. Historia de Usuario: Gestión de Favoritos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lector,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poder agregar y eliminar libros de mi lista de favoritos,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poder acceder a ellos sin conexión y recibir recomendaciones más personalizadas basadas en mis gustos.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USER STORY MAP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https://excalidraw.com/#room=490d807b51395674337d,nso3LTBJg5AeAlpNh21BBg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alidraw.com/#room=490d807b51395674337d,nso3LTBJg5AeAlpNh21BB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