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6A657" w14:textId="3FBD69E8" w:rsidR="00C07B7C" w:rsidRDefault="00C07B7C" w:rsidP="00C07B7C">
      <w:pPr>
        <w:rPr>
          <w:sz w:val="28"/>
          <w:szCs w:val="28"/>
        </w:rPr>
      </w:pPr>
      <w:r>
        <w:rPr>
          <w:sz w:val="28"/>
          <w:szCs w:val="28"/>
        </w:rPr>
        <w:t>White Papers</w:t>
      </w:r>
    </w:p>
    <w:p w14:paraId="43B868D5" w14:textId="77777777" w:rsidR="00C07B7C" w:rsidRDefault="00C07B7C" w:rsidP="00C07B7C">
      <w:pPr>
        <w:rPr>
          <w:sz w:val="28"/>
          <w:szCs w:val="28"/>
        </w:rPr>
      </w:pPr>
    </w:p>
    <w:p w14:paraId="0A111909" w14:textId="40E5E0A4" w:rsidR="00C07B7C" w:rsidRPr="00C07B7C" w:rsidRDefault="00C07B7C" w:rsidP="00C07B7C">
      <w:pPr>
        <w:rPr>
          <w:sz w:val="28"/>
          <w:szCs w:val="28"/>
        </w:rPr>
      </w:pPr>
      <w:r>
        <w:rPr>
          <w:sz w:val="28"/>
          <w:szCs w:val="28"/>
        </w:rPr>
        <w:t>This section covers the beginning research into the topics of Light with regard to prisms and Machine vision and object tracking.</w:t>
      </w:r>
    </w:p>
    <w:p w14:paraId="2F8B4C58" w14:textId="77777777" w:rsidR="00C07B7C" w:rsidRDefault="00C07B7C" w:rsidP="00C07B7C"/>
    <w:p w14:paraId="78114056" w14:textId="4A5810DA" w:rsidR="00C07B7C" w:rsidRPr="00C07B7C" w:rsidRDefault="00C07B7C" w:rsidP="00C07B7C">
      <w:r w:rsidRPr="00C07B7C">
        <w:t>[1]</w:t>
      </w:r>
    </w:p>
    <w:p w14:paraId="48DE229F" w14:textId="77777777" w:rsidR="00C07B7C" w:rsidRPr="00C07B7C" w:rsidRDefault="00C07B7C" w:rsidP="00C07B7C">
      <w:r w:rsidRPr="00C07B7C">
        <w:t xml:space="preserve">R. G. Kuehni, </w:t>
      </w:r>
      <w:proofErr w:type="spellStart"/>
      <w:r w:rsidRPr="00C07B7C">
        <w:rPr>
          <w:i/>
          <w:iCs/>
        </w:rPr>
        <w:t>Color</w:t>
      </w:r>
      <w:proofErr w:type="spellEnd"/>
      <w:r w:rsidRPr="00C07B7C">
        <w:rPr>
          <w:i/>
          <w:iCs/>
        </w:rPr>
        <w:t>: An Introduction to Practice and Principles</w:t>
      </w:r>
      <w:r w:rsidRPr="00C07B7C">
        <w:t xml:space="preserve">. Newark, UNITED STATES: John Wiley &amp; Sons, Incorporated, 2012. Accessed: Feb. 01, 2025. [Online]. Available: </w:t>
      </w:r>
      <w:hyperlink r:id="rId4" w:history="1">
        <w:r w:rsidRPr="00C07B7C">
          <w:rPr>
            <w:rStyle w:val="Hyperlink"/>
          </w:rPr>
          <w:t>http://ebookcentral.proquest.com/lib/falmouth-ebooks/detail.action?docID=1031869</w:t>
        </w:r>
      </w:hyperlink>
    </w:p>
    <w:p w14:paraId="0CE2FF83" w14:textId="77777777" w:rsidR="00C07B7C" w:rsidRPr="00C07B7C" w:rsidRDefault="00C07B7C" w:rsidP="00C07B7C">
      <w:r w:rsidRPr="00C07B7C">
        <w:t>[2]</w:t>
      </w:r>
    </w:p>
    <w:p w14:paraId="7B70FE95" w14:textId="77777777" w:rsidR="00C07B7C" w:rsidRPr="00C07B7C" w:rsidRDefault="00C07B7C" w:rsidP="00C07B7C">
      <w:r w:rsidRPr="00C07B7C">
        <w:t>X. Cui, H. Fan, H. Chen, S. Chen, Y. Zhao, and K. Lim, “</w:t>
      </w:r>
      <w:proofErr w:type="spellStart"/>
      <w:r w:rsidRPr="00C07B7C">
        <w:t>Epipolar</w:t>
      </w:r>
      <w:proofErr w:type="spellEnd"/>
      <w:r w:rsidRPr="00C07B7C">
        <w:t xml:space="preserve"> geometry for prism-based single-lens stereovision,” </w:t>
      </w:r>
      <w:r w:rsidRPr="00C07B7C">
        <w:rPr>
          <w:i/>
          <w:iCs/>
        </w:rPr>
        <w:t>Machine Vision and Applications</w:t>
      </w:r>
      <w:r w:rsidRPr="00C07B7C">
        <w:t xml:space="preserve">, vol. 28, no. 3–4, pp. 313–326, May 2017, </w:t>
      </w:r>
      <w:proofErr w:type="spellStart"/>
      <w:r w:rsidRPr="00C07B7C">
        <w:t>doi</w:t>
      </w:r>
      <w:proofErr w:type="spellEnd"/>
      <w:r w:rsidRPr="00C07B7C">
        <w:t xml:space="preserve">: </w:t>
      </w:r>
      <w:hyperlink r:id="rId5" w:history="1">
        <w:r w:rsidRPr="00C07B7C">
          <w:rPr>
            <w:rStyle w:val="Hyperlink"/>
          </w:rPr>
          <w:t>10.1007/s00138-017-0822-x</w:t>
        </w:r>
      </w:hyperlink>
      <w:r w:rsidRPr="00C07B7C">
        <w:t>.</w:t>
      </w:r>
    </w:p>
    <w:p w14:paraId="38E38A99" w14:textId="77777777" w:rsidR="00C07B7C" w:rsidRPr="00C07B7C" w:rsidRDefault="00C07B7C" w:rsidP="00C07B7C">
      <w:r w:rsidRPr="00C07B7C">
        <w:t>[3]</w:t>
      </w:r>
    </w:p>
    <w:p w14:paraId="0C48DBCA" w14:textId="77777777" w:rsidR="00C07B7C" w:rsidRPr="00C07B7C" w:rsidRDefault="00C07B7C" w:rsidP="00C07B7C">
      <w:r w:rsidRPr="00C07B7C">
        <w:t xml:space="preserve">K. K. Sharma, </w:t>
      </w:r>
      <w:r w:rsidRPr="00C07B7C">
        <w:rPr>
          <w:i/>
          <w:iCs/>
        </w:rPr>
        <w:t>Optics: Principles and Applications</w:t>
      </w:r>
      <w:r w:rsidRPr="00C07B7C">
        <w:t xml:space="preserve">. Chantilly, UNITED STATES: Elsevier Science &amp; Technology, 2006. Accessed: Feb. 01, 2025. [Online]. Available: </w:t>
      </w:r>
      <w:hyperlink r:id="rId6" w:history="1">
        <w:r w:rsidRPr="00C07B7C">
          <w:rPr>
            <w:rStyle w:val="Hyperlink"/>
          </w:rPr>
          <w:t>http://ebookcentral.proquest.com/lib/falmouth-ebooks/detail.action?docID=274237</w:t>
        </w:r>
      </w:hyperlink>
    </w:p>
    <w:p w14:paraId="62247D71" w14:textId="77777777" w:rsidR="00C07B7C" w:rsidRPr="00C07B7C" w:rsidRDefault="00C07B7C" w:rsidP="00C07B7C">
      <w:r w:rsidRPr="00C07B7C">
        <w:t>[4]</w:t>
      </w:r>
    </w:p>
    <w:p w14:paraId="2CED4692" w14:textId="77777777" w:rsidR="00C07B7C" w:rsidRPr="00C07B7C" w:rsidRDefault="00C07B7C" w:rsidP="00C07B7C">
      <w:r w:rsidRPr="00C07B7C">
        <w:t xml:space="preserve">A. </w:t>
      </w:r>
      <w:proofErr w:type="spellStart"/>
      <w:r w:rsidRPr="00C07B7C">
        <w:t>Moksyakov</w:t>
      </w:r>
      <w:proofErr w:type="spellEnd"/>
      <w:r w:rsidRPr="00C07B7C">
        <w:t xml:space="preserve">, Y. Wu, S. A. Gadsden, J. </w:t>
      </w:r>
      <w:proofErr w:type="spellStart"/>
      <w:r w:rsidRPr="00C07B7C">
        <w:t>Yawney</w:t>
      </w:r>
      <w:proofErr w:type="spellEnd"/>
      <w:r w:rsidRPr="00C07B7C">
        <w:t xml:space="preserve">, and M. </w:t>
      </w:r>
      <w:proofErr w:type="spellStart"/>
      <w:r w:rsidRPr="00C07B7C">
        <w:t>AlShabi</w:t>
      </w:r>
      <w:proofErr w:type="spellEnd"/>
      <w:r w:rsidRPr="00C07B7C">
        <w:t xml:space="preserve">, “Object Detection and Tracking with YOLO and the Sliding Innovation Filter,” </w:t>
      </w:r>
      <w:r w:rsidRPr="00C07B7C">
        <w:rPr>
          <w:i/>
          <w:iCs/>
        </w:rPr>
        <w:t>Sensors (Basel, Switzerland)</w:t>
      </w:r>
      <w:r w:rsidRPr="00C07B7C">
        <w:t xml:space="preserve">, vol. 24, no. 7, pp. 2107-, 2024, </w:t>
      </w:r>
      <w:proofErr w:type="spellStart"/>
      <w:r w:rsidRPr="00C07B7C">
        <w:t>doi</w:t>
      </w:r>
      <w:proofErr w:type="spellEnd"/>
      <w:r w:rsidRPr="00C07B7C">
        <w:t xml:space="preserve">: </w:t>
      </w:r>
      <w:hyperlink r:id="rId7" w:history="1">
        <w:r w:rsidRPr="00C07B7C">
          <w:rPr>
            <w:rStyle w:val="Hyperlink"/>
          </w:rPr>
          <w:t>10.3390/s24072107</w:t>
        </w:r>
      </w:hyperlink>
      <w:r w:rsidRPr="00C07B7C">
        <w:t>.</w:t>
      </w:r>
    </w:p>
    <w:p w14:paraId="25B925CF" w14:textId="77777777" w:rsidR="00C07B7C" w:rsidRPr="00C07B7C" w:rsidRDefault="00C07B7C" w:rsidP="00C07B7C">
      <w:r w:rsidRPr="00C07B7C">
        <w:t>[5]</w:t>
      </w:r>
    </w:p>
    <w:p w14:paraId="4AEC36B6" w14:textId="77777777" w:rsidR="00C07B7C" w:rsidRPr="00C07B7C" w:rsidRDefault="00C07B7C" w:rsidP="00C07B7C">
      <w:r w:rsidRPr="00C07B7C">
        <w:t xml:space="preserve">M. Born and E. Wolf, </w:t>
      </w:r>
      <w:r w:rsidRPr="00C07B7C">
        <w:rPr>
          <w:i/>
          <w:iCs/>
        </w:rPr>
        <w:t>Principles of Optics: Electromagnetic Theory of Propagation, Interference and Diffraction of Light</w:t>
      </w:r>
      <w:r w:rsidRPr="00C07B7C">
        <w:t xml:space="preserve">. Chantilly, UNITED KINGDOM: Elsevier Science &amp; Technology, 1980. Accessed: Feb. 01, 2025. [Online]. Available: </w:t>
      </w:r>
      <w:hyperlink r:id="rId8" w:history="1">
        <w:r w:rsidRPr="00C07B7C">
          <w:rPr>
            <w:rStyle w:val="Hyperlink"/>
          </w:rPr>
          <w:t>http://ebookcentral.proquest.com/lib/falmouth-ebooks/detail.action?docID=4586942</w:t>
        </w:r>
      </w:hyperlink>
    </w:p>
    <w:p w14:paraId="2DE8B9BB" w14:textId="77777777" w:rsidR="00C07B7C" w:rsidRDefault="00C07B7C"/>
    <w:sectPr w:rsidR="00C07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7C"/>
    <w:rsid w:val="00C07B7C"/>
    <w:rsid w:val="00C2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022DE"/>
  <w15:chartTrackingRefBased/>
  <w15:docId w15:val="{C7E92374-6FF1-4808-B7C2-2AFC4058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B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7B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B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6683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7315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940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4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5682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282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2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602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4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423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6034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0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633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7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6097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bookcentral.proquest.com/lib/falmouth-ebooks/detail.action?docID=458694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3390/s2407210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bookcentral.proquest.com/lib/falmouth-ebooks/detail.action?docID=274237" TargetMode="External"/><Relationship Id="rId5" Type="http://schemas.openxmlformats.org/officeDocument/2006/relationships/hyperlink" Target="https://doi.org/10.1007/s00138-017-0822-x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ebookcentral.proquest.com/lib/falmouth-ebooks/detail.action?docID=103186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STEPPENS</dc:creator>
  <cp:keywords/>
  <dc:description/>
  <cp:lastModifiedBy>LUKE STEPPENS</cp:lastModifiedBy>
  <cp:revision>1</cp:revision>
  <dcterms:created xsi:type="dcterms:W3CDTF">2025-02-01T07:51:00Z</dcterms:created>
  <dcterms:modified xsi:type="dcterms:W3CDTF">2025-02-01T07:55:00Z</dcterms:modified>
</cp:coreProperties>
</file>