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0F26B" w14:textId="34CE9353" w:rsidR="0005287C" w:rsidRDefault="00CA5B88" w:rsidP="00CA5B88">
      <w:pPr>
        <w:jc w:val="center"/>
      </w:pPr>
      <w:r>
        <w:t>Data Mining &amp; Neural Networks Computational Task 2</w:t>
      </w:r>
    </w:p>
    <w:p w14:paraId="73F6B9FB" w14:textId="4702A596" w:rsidR="00CA5B88" w:rsidRDefault="00CA5B88" w:rsidP="00CA5B88">
      <w:pPr>
        <w:jc w:val="center"/>
      </w:pPr>
      <w:r>
        <w:t>Luke Emmins 189025797</w:t>
      </w:r>
    </w:p>
    <w:p w14:paraId="4B973E4A" w14:textId="737C999B" w:rsidR="00CA5B88" w:rsidRDefault="00CA5B88" w:rsidP="00CA5B88">
      <w:r>
        <w:t>Task 1</w:t>
      </w:r>
    </w:p>
    <w:p w14:paraId="0E1DB5E4" w14:textId="3D1FB8D8" w:rsidR="00CA5B88" w:rsidRDefault="00CA5B88" w:rsidP="00CA5B88">
      <w:r>
        <w:t xml:space="preserve">In the previous computational task, standardised and normalised data was used so there was no need to adjust the data because the same dataset was used. To find the principal components for the dataset, opted to use MATLAB’s built-in </w:t>
      </w:r>
      <w:proofErr w:type="spellStart"/>
      <w:r>
        <w:t>pca</w:t>
      </w:r>
      <w:proofErr w:type="spellEnd"/>
      <w:r>
        <w:t xml:space="preserve"> function. This gave me the coefficients for each term, so the data projection could happen further on in the assignment. To find the individual principal components, I found the eigenvalues of the covariance matrix of the data. The following table represents the </w:t>
      </w:r>
      <w:r w:rsidR="00656ACC">
        <w:t xml:space="preserve">attributes </w:t>
      </w:r>
      <w:r>
        <w:t>with their associated eigenvalue</w:t>
      </w:r>
      <w:r w:rsidR="00656ACC">
        <w:t>, loads and principal component number.</w:t>
      </w:r>
    </w:p>
    <w:tbl>
      <w:tblPr>
        <w:tblStyle w:val="TableGrid"/>
        <w:tblW w:w="0" w:type="auto"/>
        <w:tblLook w:val="04A0" w:firstRow="1" w:lastRow="0" w:firstColumn="1" w:lastColumn="0" w:noHBand="0" w:noVBand="1"/>
      </w:tblPr>
      <w:tblGrid>
        <w:gridCol w:w="2254"/>
        <w:gridCol w:w="2254"/>
        <w:gridCol w:w="2254"/>
        <w:gridCol w:w="2254"/>
      </w:tblGrid>
      <w:tr w:rsidR="00656ACC" w14:paraId="36FB1C5F" w14:textId="77777777" w:rsidTr="00656ACC">
        <w:tc>
          <w:tcPr>
            <w:tcW w:w="2254" w:type="dxa"/>
          </w:tcPr>
          <w:p w14:paraId="05F8A21E" w14:textId="4E0A4D2F" w:rsidR="00656ACC" w:rsidRDefault="00656ACC" w:rsidP="00CA5B88">
            <w:r>
              <w:t>Attribute</w:t>
            </w:r>
          </w:p>
        </w:tc>
        <w:tc>
          <w:tcPr>
            <w:tcW w:w="2254" w:type="dxa"/>
          </w:tcPr>
          <w:p w14:paraId="2E701F2F" w14:textId="6E7C7BF2" w:rsidR="00656ACC" w:rsidRDefault="00656ACC" w:rsidP="00CA5B88">
            <w:r>
              <w:t>Principal Component</w:t>
            </w:r>
          </w:p>
        </w:tc>
        <w:tc>
          <w:tcPr>
            <w:tcW w:w="2254" w:type="dxa"/>
          </w:tcPr>
          <w:p w14:paraId="1E691017" w14:textId="337AD6D8" w:rsidR="00656ACC" w:rsidRDefault="00656ACC" w:rsidP="00CA5B88">
            <w:r>
              <w:t>Eigenvalue</w:t>
            </w:r>
          </w:p>
        </w:tc>
        <w:tc>
          <w:tcPr>
            <w:tcW w:w="2254" w:type="dxa"/>
          </w:tcPr>
          <w:p w14:paraId="3F9AF6CE" w14:textId="346E00AB" w:rsidR="00656ACC" w:rsidRDefault="00656ACC" w:rsidP="00CA5B88">
            <w:r>
              <w:t>Load (%)</w:t>
            </w:r>
          </w:p>
        </w:tc>
      </w:tr>
      <w:tr w:rsidR="00656ACC" w14:paraId="7D68DC0D" w14:textId="77777777" w:rsidTr="00656ACC">
        <w:tc>
          <w:tcPr>
            <w:tcW w:w="2254" w:type="dxa"/>
          </w:tcPr>
          <w:p w14:paraId="5A7C32B0" w14:textId="1118A0AB" w:rsidR="00656ACC" w:rsidRDefault="00656ACC" w:rsidP="00656ACC">
            <w:r w:rsidRPr="00D03956">
              <w:rPr>
                <w:sz w:val="18"/>
                <w:szCs w:val="18"/>
              </w:rPr>
              <w:t>Radius</w:t>
            </w:r>
          </w:p>
        </w:tc>
        <w:tc>
          <w:tcPr>
            <w:tcW w:w="2254" w:type="dxa"/>
          </w:tcPr>
          <w:p w14:paraId="69B18365" w14:textId="7E503F87" w:rsidR="00656ACC" w:rsidRDefault="005A69D3" w:rsidP="00656ACC">
            <w:r>
              <w:t>30</w:t>
            </w:r>
          </w:p>
        </w:tc>
        <w:tc>
          <w:tcPr>
            <w:tcW w:w="2254" w:type="dxa"/>
          </w:tcPr>
          <w:p w14:paraId="5A0AA463" w14:textId="64F52638" w:rsidR="00656ACC" w:rsidRDefault="00656ACC" w:rsidP="00656ACC">
            <w:r>
              <w:t>0.000133</w:t>
            </w:r>
          </w:p>
        </w:tc>
        <w:tc>
          <w:tcPr>
            <w:tcW w:w="2254" w:type="dxa"/>
          </w:tcPr>
          <w:p w14:paraId="65515CFA" w14:textId="76B5C1F1" w:rsidR="00656ACC" w:rsidRDefault="00FF27B4" w:rsidP="00656ACC">
            <w:r>
              <w:t>0.00044</w:t>
            </w:r>
          </w:p>
        </w:tc>
      </w:tr>
      <w:tr w:rsidR="00656ACC" w14:paraId="08688B8B" w14:textId="77777777" w:rsidTr="00656ACC">
        <w:tc>
          <w:tcPr>
            <w:tcW w:w="2254" w:type="dxa"/>
          </w:tcPr>
          <w:p w14:paraId="3ACEDAE1" w14:textId="22CEE6A5" w:rsidR="00656ACC" w:rsidRDefault="00656ACC" w:rsidP="00656ACC">
            <w:r w:rsidRPr="00D03956">
              <w:rPr>
                <w:sz w:val="18"/>
                <w:szCs w:val="18"/>
              </w:rPr>
              <w:t>Area</w:t>
            </w:r>
          </w:p>
        </w:tc>
        <w:tc>
          <w:tcPr>
            <w:tcW w:w="2254" w:type="dxa"/>
          </w:tcPr>
          <w:p w14:paraId="2CAFC2D4" w14:textId="67A208AA" w:rsidR="00656ACC" w:rsidRDefault="00656ACC" w:rsidP="00656ACC">
            <w:r>
              <w:t>2</w:t>
            </w:r>
            <w:r w:rsidR="005A69D3">
              <w:t>9</w:t>
            </w:r>
          </w:p>
        </w:tc>
        <w:tc>
          <w:tcPr>
            <w:tcW w:w="2254" w:type="dxa"/>
          </w:tcPr>
          <w:p w14:paraId="6DD217BA" w14:textId="01740EE0" w:rsidR="00656ACC" w:rsidRDefault="00656ACC" w:rsidP="00656ACC">
            <w:r>
              <w:t>0.0007488</w:t>
            </w:r>
          </w:p>
        </w:tc>
        <w:tc>
          <w:tcPr>
            <w:tcW w:w="2254" w:type="dxa"/>
          </w:tcPr>
          <w:p w14:paraId="2FE53D2C" w14:textId="729DD2A8" w:rsidR="00656ACC" w:rsidRDefault="00FF27B4" w:rsidP="00656ACC">
            <w:r>
              <w:t>0.0025</w:t>
            </w:r>
          </w:p>
        </w:tc>
      </w:tr>
      <w:tr w:rsidR="00656ACC" w14:paraId="14D2ED6F" w14:textId="77777777" w:rsidTr="00656ACC">
        <w:tc>
          <w:tcPr>
            <w:tcW w:w="2254" w:type="dxa"/>
          </w:tcPr>
          <w:p w14:paraId="2DBDFCB5" w14:textId="76730767" w:rsidR="00656ACC" w:rsidRDefault="00656ACC" w:rsidP="00656ACC">
            <w:r w:rsidRPr="00D03956">
              <w:rPr>
                <w:sz w:val="18"/>
                <w:szCs w:val="18"/>
              </w:rPr>
              <w:t>Perimeter</w:t>
            </w:r>
          </w:p>
        </w:tc>
        <w:tc>
          <w:tcPr>
            <w:tcW w:w="2254" w:type="dxa"/>
          </w:tcPr>
          <w:p w14:paraId="6C9481D8" w14:textId="1E523A54" w:rsidR="00656ACC" w:rsidRDefault="005A69D3" w:rsidP="00656ACC">
            <w:r>
              <w:t>28</w:t>
            </w:r>
          </w:p>
        </w:tc>
        <w:tc>
          <w:tcPr>
            <w:tcW w:w="2254" w:type="dxa"/>
          </w:tcPr>
          <w:p w14:paraId="1846305C" w14:textId="135A82AA" w:rsidR="00656ACC" w:rsidRDefault="00656ACC" w:rsidP="00656ACC">
            <w:r>
              <w:t>0.0016</w:t>
            </w:r>
          </w:p>
        </w:tc>
        <w:tc>
          <w:tcPr>
            <w:tcW w:w="2254" w:type="dxa"/>
          </w:tcPr>
          <w:p w14:paraId="57B9FAAF" w14:textId="36AC3C7B" w:rsidR="00656ACC" w:rsidRDefault="00FF27B4" w:rsidP="00656ACC">
            <w:r>
              <w:t>0.0053</w:t>
            </w:r>
          </w:p>
        </w:tc>
      </w:tr>
      <w:tr w:rsidR="00656ACC" w14:paraId="1FDE2747" w14:textId="77777777" w:rsidTr="00656ACC">
        <w:tc>
          <w:tcPr>
            <w:tcW w:w="2254" w:type="dxa"/>
          </w:tcPr>
          <w:p w14:paraId="7AEB7757" w14:textId="35EFF4DA" w:rsidR="00656ACC" w:rsidRDefault="00656ACC" w:rsidP="00656ACC">
            <w:r w:rsidRPr="00D03956">
              <w:rPr>
                <w:sz w:val="18"/>
                <w:szCs w:val="18"/>
              </w:rPr>
              <w:t>Texture</w:t>
            </w:r>
          </w:p>
        </w:tc>
        <w:tc>
          <w:tcPr>
            <w:tcW w:w="2254" w:type="dxa"/>
          </w:tcPr>
          <w:p w14:paraId="364E3167" w14:textId="3F0442D2" w:rsidR="00656ACC" w:rsidRDefault="005A69D3" w:rsidP="00656ACC">
            <w:r>
              <w:t>27</w:t>
            </w:r>
          </w:p>
        </w:tc>
        <w:tc>
          <w:tcPr>
            <w:tcW w:w="2254" w:type="dxa"/>
          </w:tcPr>
          <w:p w14:paraId="70CA0C5D" w14:textId="6D7FB9C2" w:rsidR="00656ACC" w:rsidRDefault="00656ACC" w:rsidP="00656ACC">
            <w:r>
              <w:t>0.0069</w:t>
            </w:r>
          </w:p>
        </w:tc>
        <w:tc>
          <w:tcPr>
            <w:tcW w:w="2254" w:type="dxa"/>
          </w:tcPr>
          <w:p w14:paraId="124944B9" w14:textId="1A90B989" w:rsidR="00656ACC" w:rsidRDefault="00FF27B4" w:rsidP="00656ACC">
            <w:r>
              <w:t>0.023</w:t>
            </w:r>
          </w:p>
        </w:tc>
      </w:tr>
      <w:tr w:rsidR="00656ACC" w14:paraId="0719BAC9" w14:textId="77777777" w:rsidTr="00656ACC">
        <w:tc>
          <w:tcPr>
            <w:tcW w:w="2254" w:type="dxa"/>
          </w:tcPr>
          <w:p w14:paraId="28959FDE" w14:textId="5191218A" w:rsidR="00656ACC" w:rsidRDefault="00656ACC" w:rsidP="00656ACC">
            <w:r w:rsidRPr="00D03956">
              <w:rPr>
                <w:sz w:val="18"/>
                <w:szCs w:val="18"/>
              </w:rPr>
              <w:t>Smoothness</w:t>
            </w:r>
          </w:p>
        </w:tc>
        <w:tc>
          <w:tcPr>
            <w:tcW w:w="2254" w:type="dxa"/>
          </w:tcPr>
          <w:p w14:paraId="0F22CFA8" w14:textId="2AD5321A" w:rsidR="00656ACC" w:rsidRDefault="005A69D3" w:rsidP="00656ACC">
            <w:r>
              <w:t>26</w:t>
            </w:r>
          </w:p>
        </w:tc>
        <w:tc>
          <w:tcPr>
            <w:tcW w:w="2254" w:type="dxa"/>
          </w:tcPr>
          <w:p w14:paraId="458528DD" w14:textId="23E2DEE8" w:rsidR="00656ACC" w:rsidRDefault="00656ACC" w:rsidP="00656ACC">
            <w:r>
              <w:t>0.0082</w:t>
            </w:r>
          </w:p>
        </w:tc>
        <w:tc>
          <w:tcPr>
            <w:tcW w:w="2254" w:type="dxa"/>
          </w:tcPr>
          <w:p w14:paraId="207D6F0B" w14:textId="7D0BC4C6" w:rsidR="00656ACC" w:rsidRDefault="00FF27B4" w:rsidP="00656ACC">
            <w:r>
              <w:t>0.027</w:t>
            </w:r>
          </w:p>
        </w:tc>
      </w:tr>
      <w:tr w:rsidR="00656ACC" w14:paraId="440CA444" w14:textId="77777777" w:rsidTr="00656ACC">
        <w:tc>
          <w:tcPr>
            <w:tcW w:w="2254" w:type="dxa"/>
          </w:tcPr>
          <w:p w14:paraId="011F76EF" w14:textId="47C09CE0" w:rsidR="00656ACC" w:rsidRDefault="00656ACC" w:rsidP="00656ACC">
            <w:r w:rsidRPr="00D03956">
              <w:rPr>
                <w:sz w:val="18"/>
                <w:szCs w:val="18"/>
              </w:rPr>
              <w:t>Compactness</w:t>
            </w:r>
          </w:p>
        </w:tc>
        <w:tc>
          <w:tcPr>
            <w:tcW w:w="2254" w:type="dxa"/>
          </w:tcPr>
          <w:p w14:paraId="2F224DFF" w14:textId="4F38AC95" w:rsidR="00656ACC" w:rsidRDefault="005A69D3" w:rsidP="00656ACC">
            <w:r>
              <w:t>25</w:t>
            </w:r>
          </w:p>
        </w:tc>
        <w:tc>
          <w:tcPr>
            <w:tcW w:w="2254" w:type="dxa"/>
          </w:tcPr>
          <w:p w14:paraId="5216F8B1" w14:textId="6650046E" w:rsidR="00656ACC" w:rsidRDefault="00656ACC" w:rsidP="00656ACC">
            <w:r>
              <w:t>0.0155</w:t>
            </w:r>
          </w:p>
        </w:tc>
        <w:tc>
          <w:tcPr>
            <w:tcW w:w="2254" w:type="dxa"/>
          </w:tcPr>
          <w:p w14:paraId="564F8776" w14:textId="3A62CEB6" w:rsidR="00656ACC" w:rsidRDefault="00FF27B4" w:rsidP="00656ACC">
            <w:r>
              <w:t>0.052</w:t>
            </w:r>
          </w:p>
        </w:tc>
      </w:tr>
      <w:tr w:rsidR="00656ACC" w14:paraId="73CA41C3" w14:textId="77777777" w:rsidTr="00656ACC">
        <w:tc>
          <w:tcPr>
            <w:tcW w:w="2254" w:type="dxa"/>
          </w:tcPr>
          <w:p w14:paraId="34069BD9" w14:textId="434F0CE0" w:rsidR="00656ACC" w:rsidRDefault="00656ACC" w:rsidP="00656ACC">
            <w:r w:rsidRPr="00D03956">
              <w:rPr>
                <w:sz w:val="18"/>
                <w:szCs w:val="18"/>
              </w:rPr>
              <w:t>Concavity</w:t>
            </w:r>
          </w:p>
        </w:tc>
        <w:tc>
          <w:tcPr>
            <w:tcW w:w="2254" w:type="dxa"/>
          </w:tcPr>
          <w:p w14:paraId="7C9590D2" w14:textId="54386D92" w:rsidR="00656ACC" w:rsidRDefault="005A69D3" w:rsidP="00656ACC">
            <w:r>
              <w:t>24</w:t>
            </w:r>
          </w:p>
        </w:tc>
        <w:tc>
          <w:tcPr>
            <w:tcW w:w="2254" w:type="dxa"/>
          </w:tcPr>
          <w:p w14:paraId="10E1C2F3" w14:textId="75C0F5EC" w:rsidR="00656ACC" w:rsidRDefault="00656ACC" w:rsidP="00656ACC">
            <w:r>
              <w:t>0.0181</w:t>
            </w:r>
          </w:p>
        </w:tc>
        <w:tc>
          <w:tcPr>
            <w:tcW w:w="2254" w:type="dxa"/>
          </w:tcPr>
          <w:p w14:paraId="4000A517" w14:textId="277A29B2" w:rsidR="00656ACC" w:rsidRDefault="00FF27B4" w:rsidP="00656ACC">
            <w:r>
              <w:t>0.060</w:t>
            </w:r>
          </w:p>
        </w:tc>
      </w:tr>
      <w:tr w:rsidR="00656ACC" w14:paraId="61D4DFA1" w14:textId="77777777" w:rsidTr="00656ACC">
        <w:tc>
          <w:tcPr>
            <w:tcW w:w="2254" w:type="dxa"/>
          </w:tcPr>
          <w:p w14:paraId="3A4D1E02" w14:textId="4AADBC80" w:rsidR="00656ACC" w:rsidRDefault="00656ACC" w:rsidP="00656ACC">
            <w:r w:rsidRPr="00D03956">
              <w:rPr>
                <w:sz w:val="18"/>
                <w:szCs w:val="18"/>
              </w:rPr>
              <w:t>Mean Concave Points</w:t>
            </w:r>
          </w:p>
        </w:tc>
        <w:tc>
          <w:tcPr>
            <w:tcW w:w="2254" w:type="dxa"/>
          </w:tcPr>
          <w:p w14:paraId="3B84FFAE" w14:textId="6ECEA16A" w:rsidR="00656ACC" w:rsidRDefault="005A69D3" w:rsidP="00656ACC">
            <w:r>
              <w:t>23</w:t>
            </w:r>
          </w:p>
        </w:tc>
        <w:tc>
          <w:tcPr>
            <w:tcW w:w="2254" w:type="dxa"/>
          </w:tcPr>
          <w:p w14:paraId="78517E97" w14:textId="0A6C5946" w:rsidR="00656ACC" w:rsidRDefault="00656ACC" w:rsidP="00656ACC">
            <w:r>
              <w:t>0.0243</w:t>
            </w:r>
          </w:p>
        </w:tc>
        <w:tc>
          <w:tcPr>
            <w:tcW w:w="2254" w:type="dxa"/>
          </w:tcPr>
          <w:p w14:paraId="69725286" w14:textId="21D9AF01" w:rsidR="00656ACC" w:rsidRDefault="00FF27B4" w:rsidP="00656ACC">
            <w:r>
              <w:t>0.081</w:t>
            </w:r>
          </w:p>
        </w:tc>
      </w:tr>
      <w:tr w:rsidR="00656ACC" w14:paraId="53D22D26" w14:textId="77777777" w:rsidTr="00656ACC">
        <w:tc>
          <w:tcPr>
            <w:tcW w:w="2254" w:type="dxa"/>
          </w:tcPr>
          <w:p w14:paraId="76B6E15E" w14:textId="06254D26" w:rsidR="00656ACC" w:rsidRDefault="00656ACC" w:rsidP="00656ACC">
            <w:r w:rsidRPr="00D03956">
              <w:rPr>
                <w:sz w:val="18"/>
                <w:szCs w:val="18"/>
              </w:rPr>
              <w:t>Symmetry</w:t>
            </w:r>
          </w:p>
        </w:tc>
        <w:tc>
          <w:tcPr>
            <w:tcW w:w="2254" w:type="dxa"/>
          </w:tcPr>
          <w:p w14:paraId="60F0CDBB" w14:textId="6040EF17" w:rsidR="00656ACC" w:rsidRDefault="005A69D3" w:rsidP="00656ACC">
            <w:r>
              <w:t>22</w:t>
            </w:r>
          </w:p>
        </w:tc>
        <w:tc>
          <w:tcPr>
            <w:tcW w:w="2254" w:type="dxa"/>
          </w:tcPr>
          <w:p w14:paraId="11115F12" w14:textId="4CA9EEAF" w:rsidR="00656ACC" w:rsidRDefault="00656ACC" w:rsidP="00656ACC">
            <w:r>
              <w:t>0.0274</w:t>
            </w:r>
          </w:p>
        </w:tc>
        <w:tc>
          <w:tcPr>
            <w:tcW w:w="2254" w:type="dxa"/>
          </w:tcPr>
          <w:p w14:paraId="6278EABD" w14:textId="06EE0AD9" w:rsidR="00656ACC" w:rsidRDefault="00FF27B4" w:rsidP="00656ACC">
            <w:r>
              <w:t>0.09</w:t>
            </w:r>
          </w:p>
        </w:tc>
      </w:tr>
      <w:tr w:rsidR="00656ACC" w14:paraId="4166A89E" w14:textId="77777777" w:rsidTr="00656ACC">
        <w:tc>
          <w:tcPr>
            <w:tcW w:w="2254" w:type="dxa"/>
          </w:tcPr>
          <w:p w14:paraId="54E64D30" w14:textId="600D6BB1" w:rsidR="00656ACC" w:rsidRDefault="00656ACC" w:rsidP="00656ACC">
            <w:r w:rsidRPr="00D03956">
              <w:rPr>
                <w:sz w:val="18"/>
                <w:szCs w:val="18"/>
              </w:rPr>
              <w:t>Mean Fractal Dimension</w:t>
            </w:r>
          </w:p>
        </w:tc>
        <w:tc>
          <w:tcPr>
            <w:tcW w:w="2254" w:type="dxa"/>
          </w:tcPr>
          <w:p w14:paraId="222C0FF8" w14:textId="05450854" w:rsidR="00656ACC" w:rsidRDefault="005A69D3" w:rsidP="00656ACC">
            <w:r>
              <w:t>21</w:t>
            </w:r>
          </w:p>
        </w:tc>
        <w:tc>
          <w:tcPr>
            <w:tcW w:w="2254" w:type="dxa"/>
          </w:tcPr>
          <w:p w14:paraId="0F6D554B" w14:textId="5E2BD512" w:rsidR="00656ACC" w:rsidRDefault="00656ACC" w:rsidP="00656ACC">
            <w:r>
              <w:t>0.0300</w:t>
            </w:r>
          </w:p>
        </w:tc>
        <w:tc>
          <w:tcPr>
            <w:tcW w:w="2254" w:type="dxa"/>
          </w:tcPr>
          <w:p w14:paraId="706DDA90" w14:textId="572BAD26" w:rsidR="00656ACC" w:rsidRDefault="00FF27B4" w:rsidP="00656ACC">
            <w:r>
              <w:t>0.10</w:t>
            </w:r>
          </w:p>
        </w:tc>
      </w:tr>
      <w:tr w:rsidR="00656ACC" w14:paraId="7FD6AB88" w14:textId="77777777" w:rsidTr="00656ACC">
        <w:tc>
          <w:tcPr>
            <w:tcW w:w="2254" w:type="dxa"/>
          </w:tcPr>
          <w:p w14:paraId="7DA06589" w14:textId="62103A72" w:rsidR="00656ACC" w:rsidRDefault="00656ACC" w:rsidP="00656ACC">
            <w:r>
              <w:rPr>
                <w:sz w:val="18"/>
                <w:szCs w:val="18"/>
              </w:rPr>
              <w:t xml:space="preserve">SE </w:t>
            </w:r>
            <w:r w:rsidRPr="00D03956">
              <w:rPr>
                <w:sz w:val="18"/>
                <w:szCs w:val="18"/>
              </w:rPr>
              <w:t>Radius</w:t>
            </w:r>
          </w:p>
        </w:tc>
        <w:tc>
          <w:tcPr>
            <w:tcW w:w="2254" w:type="dxa"/>
          </w:tcPr>
          <w:p w14:paraId="0D642D96" w14:textId="7FE97D03" w:rsidR="00656ACC" w:rsidRDefault="005A69D3" w:rsidP="00656ACC">
            <w:r>
              <w:t>20</w:t>
            </w:r>
          </w:p>
        </w:tc>
        <w:tc>
          <w:tcPr>
            <w:tcW w:w="2254" w:type="dxa"/>
          </w:tcPr>
          <w:p w14:paraId="57358DDC" w14:textId="4E0E5EB2" w:rsidR="00656ACC" w:rsidRDefault="00656ACC" w:rsidP="00656ACC">
            <w:r>
              <w:t>0.0312</w:t>
            </w:r>
          </w:p>
        </w:tc>
        <w:tc>
          <w:tcPr>
            <w:tcW w:w="2254" w:type="dxa"/>
          </w:tcPr>
          <w:p w14:paraId="3C901DDE" w14:textId="0C1E7467" w:rsidR="00656ACC" w:rsidRDefault="00656ACC" w:rsidP="00656ACC">
            <w:r>
              <w:t>0.10</w:t>
            </w:r>
          </w:p>
        </w:tc>
      </w:tr>
      <w:tr w:rsidR="00656ACC" w14:paraId="42DC7662" w14:textId="77777777" w:rsidTr="00656ACC">
        <w:tc>
          <w:tcPr>
            <w:tcW w:w="2254" w:type="dxa"/>
          </w:tcPr>
          <w:p w14:paraId="339CECAD" w14:textId="5239D185" w:rsidR="00656ACC" w:rsidRDefault="00656ACC" w:rsidP="00656ACC">
            <w:r>
              <w:rPr>
                <w:sz w:val="18"/>
                <w:szCs w:val="18"/>
              </w:rPr>
              <w:t xml:space="preserve">SE </w:t>
            </w:r>
            <w:r w:rsidRPr="00D03956">
              <w:rPr>
                <w:sz w:val="18"/>
                <w:szCs w:val="18"/>
              </w:rPr>
              <w:t>Area</w:t>
            </w:r>
          </w:p>
        </w:tc>
        <w:tc>
          <w:tcPr>
            <w:tcW w:w="2254" w:type="dxa"/>
          </w:tcPr>
          <w:p w14:paraId="26307BCC" w14:textId="025B078B" w:rsidR="00656ACC" w:rsidRDefault="00656ACC" w:rsidP="00656ACC">
            <w:r>
              <w:t>1</w:t>
            </w:r>
            <w:r w:rsidR="005A69D3">
              <w:t>9</w:t>
            </w:r>
          </w:p>
        </w:tc>
        <w:tc>
          <w:tcPr>
            <w:tcW w:w="2254" w:type="dxa"/>
          </w:tcPr>
          <w:p w14:paraId="2D09F782" w14:textId="3A310A69" w:rsidR="00656ACC" w:rsidRDefault="00656ACC" w:rsidP="00656ACC">
            <w:r>
              <w:t>0.0495</w:t>
            </w:r>
          </w:p>
        </w:tc>
        <w:tc>
          <w:tcPr>
            <w:tcW w:w="2254" w:type="dxa"/>
          </w:tcPr>
          <w:p w14:paraId="72690B1E" w14:textId="3EC0186B" w:rsidR="00656ACC" w:rsidRDefault="00656ACC" w:rsidP="00656ACC">
            <w:r>
              <w:t>0.16</w:t>
            </w:r>
          </w:p>
        </w:tc>
      </w:tr>
      <w:tr w:rsidR="00656ACC" w14:paraId="58470ED6" w14:textId="77777777" w:rsidTr="00656ACC">
        <w:tc>
          <w:tcPr>
            <w:tcW w:w="2254" w:type="dxa"/>
          </w:tcPr>
          <w:p w14:paraId="5E9EDFB6" w14:textId="559CAE4B" w:rsidR="00656ACC" w:rsidRDefault="00656ACC" w:rsidP="00656ACC">
            <w:r>
              <w:rPr>
                <w:sz w:val="18"/>
                <w:szCs w:val="18"/>
              </w:rPr>
              <w:t xml:space="preserve">SE </w:t>
            </w:r>
            <w:r w:rsidRPr="00D03956">
              <w:rPr>
                <w:sz w:val="18"/>
                <w:szCs w:val="18"/>
              </w:rPr>
              <w:t>Perimeter</w:t>
            </w:r>
          </w:p>
        </w:tc>
        <w:tc>
          <w:tcPr>
            <w:tcW w:w="2254" w:type="dxa"/>
          </w:tcPr>
          <w:p w14:paraId="0FF928E2" w14:textId="37CE4378" w:rsidR="00656ACC" w:rsidRDefault="00656ACC" w:rsidP="00656ACC">
            <w:r>
              <w:t>1</w:t>
            </w:r>
            <w:r w:rsidR="005A69D3">
              <w:t>8</w:t>
            </w:r>
          </w:p>
        </w:tc>
        <w:tc>
          <w:tcPr>
            <w:tcW w:w="2254" w:type="dxa"/>
          </w:tcPr>
          <w:p w14:paraId="64A20F76" w14:textId="33B6EE68" w:rsidR="00656ACC" w:rsidRDefault="00656ACC" w:rsidP="00656ACC">
            <w:r>
              <w:t>0.0526</w:t>
            </w:r>
          </w:p>
        </w:tc>
        <w:tc>
          <w:tcPr>
            <w:tcW w:w="2254" w:type="dxa"/>
          </w:tcPr>
          <w:p w14:paraId="383805E6" w14:textId="3382A198" w:rsidR="00656ACC" w:rsidRDefault="00656ACC" w:rsidP="00656ACC">
            <w:r>
              <w:t>0.18</w:t>
            </w:r>
          </w:p>
        </w:tc>
      </w:tr>
      <w:tr w:rsidR="00656ACC" w14:paraId="39487FC8" w14:textId="77777777" w:rsidTr="00656ACC">
        <w:tc>
          <w:tcPr>
            <w:tcW w:w="2254" w:type="dxa"/>
          </w:tcPr>
          <w:p w14:paraId="09DCC1EE" w14:textId="16F7F2F9" w:rsidR="00656ACC" w:rsidRDefault="00656ACC" w:rsidP="00656ACC">
            <w:r>
              <w:rPr>
                <w:sz w:val="18"/>
                <w:szCs w:val="18"/>
              </w:rPr>
              <w:t xml:space="preserve">SE </w:t>
            </w:r>
            <w:r w:rsidRPr="00D03956">
              <w:rPr>
                <w:sz w:val="18"/>
                <w:szCs w:val="18"/>
              </w:rPr>
              <w:t>Texture</w:t>
            </w:r>
          </w:p>
        </w:tc>
        <w:tc>
          <w:tcPr>
            <w:tcW w:w="2254" w:type="dxa"/>
          </w:tcPr>
          <w:p w14:paraId="75088BCB" w14:textId="1AD79859" w:rsidR="00656ACC" w:rsidRDefault="00656ACC" w:rsidP="00656ACC">
            <w:r>
              <w:t>1</w:t>
            </w:r>
            <w:r w:rsidR="005A69D3">
              <w:t>7</w:t>
            </w:r>
          </w:p>
        </w:tc>
        <w:tc>
          <w:tcPr>
            <w:tcW w:w="2254" w:type="dxa"/>
          </w:tcPr>
          <w:p w14:paraId="63E7DDC2" w14:textId="48167F41" w:rsidR="00656ACC" w:rsidRDefault="00656ACC" w:rsidP="00656ACC">
            <w:r>
              <w:t>0.0594</w:t>
            </w:r>
          </w:p>
        </w:tc>
        <w:tc>
          <w:tcPr>
            <w:tcW w:w="2254" w:type="dxa"/>
          </w:tcPr>
          <w:p w14:paraId="513354C9" w14:textId="302970FA" w:rsidR="00656ACC" w:rsidRDefault="00656ACC" w:rsidP="00656ACC">
            <w:r>
              <w:t>0.20</w:t>
            </w:r>
          </w:p>
        </w:tc>
      </w:tr>
      <w:tr w:rsidR="00656ACC" w14:paraId="259612A4" w14:textId="77777777" w:rsidTr="00656ACC">
        <w:tc>
          <w:tcPr>
            <w:tcW w:w="2254" w:type="dxa"/>
          </w:tcPr>
          <w:p w14:paraId="62454E07" w14:textId="3537151E" w:rsidR="00656ACC" w:rsidRDefault="00656ACC" w:rsidP="00656ACC">
            <w:r>
              <w:rPr>
                <w:sz w:val="18"/>
                <w:szCs w:val="18"/>
              </w:rPr>
              <w:t xml:space="preserve">SE </w:t>
            </w:r>
            <w:r w:rsidRPr="00D03956">
              <w:rPr>
                <w:sz w:val="18"/>
                <w:szCs w:val="18"/>
              </w:rPr>
              <w:t>Smoothness</w:t>
            </w:r>
          </w:p>
        </w:tc>
        <w:tc>
          <w:tcPr>
            <w:tcW w:w="2254" w:type="dxa"/>
          </w:tcPr>
          <w:p w14:paraId="17CF3FC2" w14:textId="7A60D23E" w:rsidR="00656ACC" w:rsidRDefault="00656ACC" w:rsidP="00656ACC">
            <w:r>
              <w:t>1</w:t>
            </w:r>
            <w:r w:rsidR="005A69D3">
              <w:t>6</w:t>
            </w:r>
          </w:p>
        </w:tc>
        <w:tc>
          <w:tcPr>
            <w:tcW w:w="2254" w:type="dxa"/>
          </w:tcPr>
          <w:p w14:paraId="04CDA775" w14:textId="4A1227F2" w:rsidR="00656ACC" w:rsidRDefault="00656ACC" w:rsidP="00656ACC">
            <w:r>
              <w:t>0.0799</w:t>
            </w:r>
          </w:p>
        </w:tc>
        <w:tc>
          <w:tcPr>
            <w:tcW w:w="2254" w:type="dxa"/>
          </w:tcPr>
          <w:p w14:paraId="609DECE6" w14:textId="38F884EE" w:rsidR="00656ACC" w:rsidRDefault="00656ACC" w:rsidP="00656ACC">
            <w:r>
              <w:t>0.27</w:t>
            </w:r>
          </w:p>
        </w:tc>
      </w:tr>
      <w:tr w:rsidR="00656ACC" w14:paraId="112897A5" w14:textId="77777777" w:rsidTr="00656ACC">
        <w:tc>
          <w:tcPr>
            <w:tcW w:w="2254" w:type="dxa"/>
          </w:tcPr>
          <w:p w14:paraId="66B8D308" w14:textId="214A0D1A" w:rsidR="00656ACC" w:rsidRDefault="00656ACC" w:rsidP="00656ACC">
            <w:r>
              <w:rPr>
                <w:sz w:val="18"/>
                <w:szCs w:val="18"/>
              </w:rPr>
              <w:t xml:space="preserve">SE </w:t>
            </w:r>
            <w:r w:rsidRPr="00D03956">
              <w:rPr>
                <w:sz w:val="18"/>
                <w:szCs w:val="18"/>
              </w:rPr>
              <w:t>Compactness</w:t>
            </w:r>
          </w:p>
        </w:tc>
        <w:tc>
          <w:tcPr>
            <w:tcW w:w="2254" w:type="dxa"/>
          </w:tcPr>
          <w:p w14:paraId="5B84D1CA" w14:textId="00A2B171" w:rsidR="00656ACC" w:rsidRDefault="00656ACC" w:rsidP="00656ACC">
            <w:r>
              <w:t>1</w:t>
            </w:r>
            <w:r w:rsidR="005A69D3">
              <w:t>5</w:t>
            </w:r>
          </w:p>
        </w:tc>
        <w:tc>
          <w:tcPr>
            <w:tcW w:w="2254" w:type="dxa"/>
          </w:tcPr>
          <w:p w14:paraId="11712434" w14:textId="43E37729" w:rsidR="00656ACC" w:rsidRDefault="00656ACC" w:rsidP="00656ACC">
            <w:r>
              <w:t>0.0941</w:t>
            </w:r>
          </w:p>
        </w:tc>
        <w:tc>
          <w:tcPr>
            <w:tcW w:w="2254" w:type="dxa"/>
          </w:tcPr>
          <w:p w14:paraId="3C868EFF" w14:textId="3EC858F9" w:rsidR="00656ACC" w:rsidRDefault="00656ACC" w:rsidP="00656ACC">
            <w:r>
              <w:t>0.31</w:t>
            </w:r>
          </w:p>
        </w:tc>
      </w:tr>
      <w:tr w:rsidR="00656ACC" w14:paraId="228DE81E" w14:textId="77777777" w:rsidTr="00656ACC">
        <w:tc>
          <w:tcPr>
            <w:tcW w:w="2254" w:type="dxa"/>
          </w:tcPr>
          <w:p w14:paraId="3C13EC7A" w14:textId="79468758" w:rsidR="00656ACC" w:rsidRDefault="00656ACC" w:rsidP="00656ACC">
            <w:r>
              <w:rPr>
                <w:sz w:val="18"/>
                <w:szCs w:val="18"/>
              </w:rPr>
              <w:t xml:space="preserve">SE </w:t>
            </w:r>
            <w:r w:rsidRPr="00D03956">
              <w:rPr>
                <w:sz w:val="18"/>
                <w:szCs w:val="18"/>
              </w:rPr>
              <w:t>Concavity</w:t>
            </w:r>
          </w:p>
        </w:tc>
        <w:tc>
          <w:tcPr>
            <w:tcW w:w="2254" w:type="dxa"/>
          </w:tcPr>
          <w:p w14:paraId="6363CB93" w14:textId="06102315" w:rsidR="00656ACC" w:rsidRDefault="00656ACC" w:rsidP="00656ACC">
            <w:r>
              <w:t>1</w:t>
            </w:r>
            <w:r w:rsidR="005A69D3">
              <w:t>4</w:t>
            </w:r>
          </w:p>
        </w:tc>
        <w:tc>
          <w:tcPr>
            <w:tcW w:w="2254" w:type="dxa"/>
          </w:tcPr>
          <w:p w14:paraId="0685BCA5" w14:textId="5AE117F6" w:rsidR="00656ACC" w:rsidRDefault="00656ACC" w:rsidP="00656ACC">
            <w:r>
              <w:t>0.1570</w:t>
            </w:r>
          </w:p>
        </w:tc>
        <w:tc>
          <w:tcPr>
            <w:tcW w:w="2254" w:type="dxa"/>
          </w:tcPr>
          <w:p w14:paraId="53A2AB2E" w14:textId="738FCE5E" w:rsidR="00656ACC" w:rsidRDefault="00656ACC" w:rsidP="00656ACC">
            <w:r>
              <w:t>0.52</w:t>
            </w:r>
          </w:p>
        </w:tc>
      </w:tr>
      <w:tr w:rsidR="00656ACC" w14:paraId="6539DC34" w14:textId="77777777" w:rsidTr="00656ACC">
        <w:tc>
          <w:tcPr>
            <w:tcW w:w="2254" w:type="dxa"/>
          </w:tcPr>
          <w:p w14:paraId="4C915638" w14:textId="3D59961C" w:rsidR="00656ACC" w:rsidRDefault="00656ACC" w:rsidP="00656ACC">
            <w:r>
              <w:rPr>
                <w:sz w:val="18"/>
                <w:szCs w:val="18"/>
              </w:rPr>
              <w:t xml:space="preserve">SE </w:t>
            </w:r>
            <w:r w:rsidRPr="00D03956">
              <w:rPr>
                <w:sz w:val="18"/>
                <w:szCs w:val="18"/>
              </w:rPr>
              <w:t>Mean Concave Points</w:t>
            </w:r>
          </w:p>
        </w:tc>
        <w:tc>
          <w:tcPr>
            <w:tcW w:w="2254" w:type="dxa"/>
          </w:tcPr>
          <w:p w14:paraId="7EA57AAE" w14:textId="1403E80D" w:rsidR="00656ACC" w:rsidRDefault="00656ACC" w:rsidP="00656ACC">
            <w:r>
              <w:t>1</w:t>
            </w:r>
            <w:r w:rsidR="005A69D3">
              <w:t>3</w:t>
            </w:r>
          </w:p>
        </w:tc>
        <w:tc>
          <w:tcPr>
            <w:tcW w:w="2254" w:type="dxa"/>
          </w:tcPr>
          <w:p w14:paraId="2D606B56" w14:textId="58331AFE" w:rsidR="00656ACC" w:rsidRDefault="00656ACC" w:rsidP="00656ACC">
            <w:r>
              <w:t>0.2414</w:t>
            </w:r>
          </w:p>
        </w:tc>
        <w:tc>
          <w:tcPr>
            <w:tcW w:w="2254" w:type="dxa"/>
          </w:tcPr>
          <w:p w14:paraId="67027B1C" w14:textId="5748709D" w:rsidR="00656ACC" w:rsidRDefault="00656ACC" w:rsidP="00656ACC">
            <w:r>
              <w:t>0.80</w:t>
            </w:r>
          </w:p>
        </w:tc>
      </w:tr>
      <w:tr w:rsidR="00656ACC" w14:paraId="6617239E" w14:textId="77777777" w:rsidTr="00656ACC">
        <w:tc>
          <w:tcPr>
            <w:tcW w:w="2254" w:type="dxa"/>
          </w:tcPr>
          <w:p w14:paraId="21241256" w14:textId="605B54CA" w:rsidR="00656ACC" w:rsidRDefault="00656ACC" w:rsidP="00656ACC">
            <w:r>
              <w:rPr>
                <w:sz w:val="18"/>
                <w:szCs w:val="18"/>
              </w:rPr>
              <w:t xml:space="preserve">SE </w:t>
            </w:r>
            <w:r w:rsidRPr="00D03956">
              <w:rPr>
                <w:sz w:val="18"/>
                <w:szCs w:val="18"/>
              </w:rPr>
              <w:t>Symmetry</w:t>
            </w:r>
          </w:p>
        </w:tc>
        <w:tc>
          <w:tcPr>
            <w:tcW w:w="2254" w:type="dxa"/>
          </w:tcPr>
          <w:p w14:paraId="7FE03FF6" w14:textId="50214CA5" w:rsidR="00656ACC" w:rsidRDefault="00656ACC" w:rsidP="00656ACC">
            <w:r>
              <w:t>1</w:t>
            </w:r>
            <w:r w:rsidR="005A69D3">
              <w:t>2</w:t>
            </w:r>
          </w:p>
        </w:tc>
        <w:tc>
          <w:tcPr>
            <w:tcW w:w="2254" w:type="dxa"/>
          </w:tcPr>
          <w:p w14:paraId="5902AE96" w14:textId="2CFAD42A" w:rsidR="00656ACC" w:rsidRDefault="00656ACC" w:rsidP="00656ACC">
            <w:r>
              <w:t>0.2612</w:t>
            </w:r>
          </w:p>
        </w:tc>
        <w:tc>
          <w:tcPr>
            <w:tcW w:w="2254" w:type="dxa"/>
          </w:tcPr>
          <w:p w14:paraId="56F091D3" w14:textId="15C70F81" w:rsidR="00656ACC" w:rsidRDefault="00656ACC" w:rsidP="00656ACC">
            <w:r>
              <w:t>0.87</w:t>
            </w:r>
          </w:p>
        </w:tc>
      </w:tr>
      <w:tr w:rsidR="00656ACC" w14:paraId="0E217B78" w14:textId="77777777" w:rsidTr="00656ACC">
        <w:tc>
          <w:tcPr>
            <w:tcW w:w="2254" w:type="dxa"/>
          </w:tcPr>
          <w:p w14:paraId="47F9A9FE" w14:textId="6A8C9544" w:rsidR="00656ACC" w:rsidRDefault="00656ACC" w:rsidP="00656ACC">
            <w:r>
              <w:rPr>
                <w:sz w:val="18"/>
                <w:szCs w:val="18"/>
              </w:rPr>
              <w:t xml:space="preserve">SE </w:t>
            </w:r>
            <w:r w:rsidRPr="00D03956">
              <w:rPr>
                <w:sz w:val="18"/>
                <w:szCs w:val="18"/>
              </w:rPr>
              <w:t>Mean Fractal Dimension</w:t>
            </w:r>
          </w:p>
        </w:tc>
        <w:tc>
          <w:tcPr>
            <w:tcW w:w="2254" w:type="dxa"/>
          </w:tcPr>
          <w:p w14:paraId="4FFB4DB0" w14:textId="469553CC" w:rsidR="00656ACC" w:rsidRDefault="005A69D3" w:rsidP="00656ACC">
            <w:r>
              <w:t>11</w:t>
            </w:r>
          </w:p>
        </w:tc>
        <w:tc>
          <w:tcPr>
            <w:tcW w:w="2254" w:type="dxa"/>
          </w:tcPr>
          <w:p w14:paraId="76E03FA9" w14:textId="6251A9BE" w:rsidR="00656ACC" w:rsidRDefault="00656ACC" w:rsidP="00656ACC">
            <w:r>
              <w:t>0.2939</w:t>
            </w:r>
          </w:p>
        </w:tc>
        <w:tc>
          <w:tcPr>
            <w:tcW w:w="2254" w:type="dxa"/>
          </w:tcPr>
          <w:p w14:paraId="13F737B9" w14:textId="14BB896B" w:rsidR="00656ACC" w:rsidRDefault="00656ACC" w:rsidP="00656ACC">
            <w:r>
              <w:t>0.98</w:t>
            </w:r>
          </w:p>
        </w:tc>
      </w:tr>
      <w:tr w:rsidR="00656ACC" w14:paraId="136DBAA3" w14:textId="77777777" w:rsidTr="00656ACC">
        <w:tc>
          <w:tcPr>
            <w:tcW w:w="2254" w:type="dxa"/>
          </w:tcPr>
          <w:p w14:paraId="0BD47552" w14:textId="2DB647F8" w:rsidR="00656ACC" w:rsidRDefault="00656ACC" w:rsidP="00656ACC">
            <w:r>
              <w:rPr>
                <w:sz w:val="18"/>
                <w:szCs w:val="18"/>
              </w:rPr>
              <w:t xml:space="preserve">Worst </w:t>
            </w:r>
            <w:r w:rsidRPr="00D03956">
              <w:rPr>
                <w:sz w:val="18"/>
                <w:szCs w:val="18"/>
              </w:rPr>
              <w:t>Radius</w:t>
            </w:r>
          </w:p>
        </w:tc>
        <w:tc>
          <w:tcPr>
            <w:tcW w:w="2254" w:type="dxa"/>
          </w:tcPr>
          <w:p w14:paraId="70A5811C" w14:textId="2AD5296E" w:rsidR="00656ACC" w:rsidRDefault="005A69D3" w:rsidP="00656ACC">
            <w:r>
              <w:t>10</w:t>
            </w:r>
          </w:p>
        </w:tc>
        <w:tc>
          <w:tcPr>
            <w:tcW w:w="2254" w:type="dxa"/>
          </w:tcPr>
          <w:p w14:paraId="18570377" w14:textId="0F73CBA8" w:rsidR="00656ACC" w:rsidRDefault="00656ACC" w:rsidP="00656ACC">
            <w:r>
              <w:t>0.3507</w:t>
            </w:r>
          </w:p>
        </w:tc>
        <w:tc>
          <w:tcPr>
            <w:tcW w:w="2254" w:type="dxa"/>
          </w:tcPr>
          <w:p w14:paraId="5D2C9C1C" w14:textId="420E0504" w:rsidR="00656ACC" w:rsidRDefault="00656ACC" w:rsidP="00656ACC">
            <w:r>
              <w:t>1.17</w:t>
            </w:r>
          </w:p>
        </w:tc>
      </w:tr>
      <w:tr w:rsidR="00656ACC" w14:paraId="4C60EAC8" w14:textId="77777777" w:rsidTr="00656ACC">
        <w:tc>
          <w:tcPr>
            <w:tcW w:w="2254" w:type="dxa"/>
          </w:tcPr>
          <w:p w14:paraId="2816A982" w14:textId="3BFC937E" w:rsidR="00656ACC" w:rsidRDefault="00656ACC" w:rsidP="00656ACC">
            <w:r>
              <w:rPr>
                <w:sz w:val="18"/>
                <w:szCs w:val="18"/>
              </w:rPr>
              <w:t xml:space="preserve">Worst </w:t>
            </w:r>
            <w:r w:rsidRPr="00D03956">
              <w:rPr>
                <w:sz w:val="18"/>
                <w:szCs w:val="18"/>
              </w:rPr>
              <w:t>Area</w:t>
            </w:r>
          </w:p>
        </w:tc>
        <w:tc>
          <w:tcPr>
            <w:tcW w:w="2254" w:type="dxa"/>
          </w:tcPr>
          <w:p w14:paraId="0871B5F3" w14:textId="41239AD5" w:rsidR="00656ACC" w:rsidRDefault="005A69D3" w:rsidP="00656ACC">
            <w:r>
              <w:t>9</w:t>
            </w:r>
          </w:p>
        </w:tc>
        <w:tc>
          <w:tcPr>
            <w:tcW w:w="2254" w:type="dxa"/>
          </w:tcPr>
          <w:p w14:paraId="0D5DD6F7" w14:textId="162AAE9D" w:rsidR="00656ACC" w:rsidRDefault="00656ACC" w:rsidP="00656ACC">
            <w:r>
              <w:t>0.4169</w:t>
            </w:r>
          </w:p>
        </w:tc>
        <w:tc>
          <w:tcPr>
            <w:tcW w:w="2254" w:type="dxa"/>
          </w:tcPr>
          <w:p w14:paraId="640C713C" w14:textId="7A153392" w:rsidR="00656ACC" w:rsidRDefault="00656ACC" w:rsidP="00656ACC">
            <w:r>
              <w:t>1.39</w:t>
            </w:r>
          </w:p>
        </w:tc>
      </w:tr>
      <w:tr w:rsidR="00656ACC" w14:paraId="26A3C511" w14:textId="77777777" w:rsidTr="00656ACC">
        <w:tc>
          <w:tcPr>
            <w:tcW w:w="2254" w:type="dxa"/>
          </w:tcPr>
          <w:p w14:paraId="358881FA" w14:textId="4DE7A0D8" w:rsidR="00656ACC" w:rsidRDefault="00656ACC" w:rsidP="00656ACC">
            <w:r>
              <w:rPr>
                <w:sz w:val="18"/>
                <w:szCs w:val="18"/>
              </w:rPr>
              <w:t xml:space="preserve">Worst </w:t>
            </w:r>
            <w:r w:rsidRPr="00D03956">
              <w:rPr>
                <w:sz w:val="18"/>
                <w:szCs w:val="18"/>
              </w:rPr>
              <w:t>Perimeter</w:t>
            </w:r>
          </w:p>
        </w:tc>
        <w:tc>
          <w:tcPr>
            <w:tcW w:w="2254" w:type="dxa"/>
          </w:tcPr>
          <w:p w14:paraId="50EF2C9C" w14:textId="70229CE1" w:rsidR="00656ACC" w:rsidRDefault="005A69D3" w:rsidP="00656ACC">
            <w:r>
              <w:t>8</w:t>
            </w:r>
          </w:p>
        </w:tc>
        <w:tc>
          <w:tcPr>
            <w:tcW w:w="2254" w:type="dxa"/>
          </w:tcPr>
          <w:p w14:paraId="028F3FE2" w14:textId="70B79D44" w:rsidR="00656ACC" w:rsidRDefault="00656ACC" w:rsidP="00656ACC">
            <w:r>
              <w:t>0.4766</w:t>
            </w:r>
          </w:p>
        </w:tc>
        <w:tc>
          <w:tcPr>
            <w:tcW w:w="2254" w:type="dxa"/>
          </w:tcPr>
          <w:p w14:paraId="4C926118" w14:textId="772AF26F" w:rsidR="00656ACC" w:rsidRDefault="00656ACC" w:rsidP="00656ACC">
            <w:r>
              <w:t>1.59</w:t>
            </w:r>
          </w:p>
        </w:tc>
      </w:tr>
      <w:tr w:rsidR="00656ACC" w14:paraId="77F9C8EF" w14:textId="77777777" w:rsidTr="00656ACC">
        <w:tc>
          <w:tcPr>
            <w:tcW w:w="2254" w:type="dxa"/>
          </w:tcPr>
          <w:p w14:paraId="05D51296" w14:textId="73C1ED95" w:rsidR="00656ACC" w:rsidRDefault="00656ACC" w:rsidP="00656ACC">
            <w:r>
              <w:rPr>
                <w:sz w:val="18"/>
                <w:szCs w:val="18"/>
              </w:rPr>
              <w:t xml:space="preserve">Worst </w:t>
            </w:r>
            <w:r w:rsidRPr="00D03956">
              <w:rPr>
                <w:sz w:val="18"/>
                <w:szCs w:val="18"/>
              </w:rPr>
              <w:t>Texture</w:t>
            </w:r>
          </w:p>
        </w:tc>
        <w:tc>
          <w:tcPr>
            <w:tcW w:w="2254" w:type="dxa"/>
          </w:tcPr>
          <w:p w14:paraId="5A36BFE9" w14:textId="4879E009" w:rsidR="00656ACC" w:rsidRDefault="005A69D3" w:rsidP="00656ACC">
            <w:r>
              <w:t>7</w:t>
            </w:r>
          </w:p>
        </w:tc>
        <w:tc>
          <w:tcPr>
            <w:tcW w:w="2254" w:type="dxa"/>
          </w:tcPr>
          <w:p w14:paraId="016D2910" w14:textId="63FA1AB3" w:rsidR="00656ACC" w:rsidRDefault="00656ACC" w:rsidP="00656ACC">
            <w:r>
              <w:t>0.6752</w:t>
            </w:r>
          </w:p>
        </w:tc>
        <w:tc>
          <w:tcPr>
            <w:tcW w:w="2254" w:type="dxa"/>
          </w:tcPr>
          <w:p w14:paraId="53CCEF01" w14:textId="3D2FFDD6" w:rsidR="00656ACC" w:rsidRDefault="00656ACC" w:rsidP="00656ACC">
            <w:r>
              <w:t>2.25</w:t>
            </w:r>
          </w:p>
        </w:tc>
      </w:tr>
      <w:tr w:rsidR="00656ACC" w14:paraId="1048A6F9" w14:textId="77777777" w:rsidTr="00656ACC">
        <w:tc>
          <w:tcPr>
            <w:tcW w:w="2254" w:type="dxa"/>
          </w:tcPr>
          <w:p w14:paraId="661635D3" w14:textId="6F809AB4" w:rsidR="00656ACC" w:rsidRDefault="00656ACC" w:rsidP="00656ACC">
            <w:r>
              <w:rPr>
                <w:sz w:val="18"/>
                <w:szCs w:val="18"/>
              </w:rPr>
              <w:t xml:space="preserve">Worst </w:t>
            </w:r>
            <w:r w:rsidRPr="00D03956">
              <w:rPr>
                <w:sz w:val="18"/>
                <w:szCs w:val="18"/>
              </w:rPr>
              <w:t>Smoothness</w:t>
            </w:r>
          </w:p>
        </w:tc>
        <w:tc>
          <w:tcPr>
            <w:tcW w:w="2254" w:type="dxa"/>
          </w:tcPr>
          <w:p w14:paraId="7D1BD596" w14:textId="026C2AAB" w:rsidR="00656ACC" w:rsidRDefault="005A69D3" w:rsidP="00656ACC">
            <w:r>
              <w:t>6</w:t>
            </w:r>
          </w:p>
        </w:tc>
        <w:tc>
          <w:tcPr>
            <w:tcW w:w="2254" w:type="dxa"/>
          </w:tcPr>
          <w:p w14:paraId="2FDDD7F3" w14:textId="1FBB642D" w:rsidR="00656ACC" w:rsidRDefault="00656ACC" w:rsidP="00656ACC">
            <w:r>
              <w:t>1.2074</w:t>
            </w:r>
          </w:p>
        </w:tc>
        <w:tc>
          <w:tcPr>
            <w:tcW w:w="2254" w:type="dxa"/>
          </w:tcPr>
          <w:p w14:paraId="6CB253E0" w14:textId="22D984CC" w:rsidR="00656ACC" w:rsidRDefault="00656ACC" w:rsidP="00656ACC">
            <w:r>
              <w:t>4.02</w:t>
            </w:r>
          </w:p>
        </w:tc>
      </w:tr>
      <w:tr w:rsidR="00656ACC" w14:paraId="189A395D" w14:textId="77777777" w:rsidTr="00656ACC">
        <w:tc>
          <w:tcPr>
            <w:tcW w:w="2254" w:type="dxa"/>
          </w:tcPr>
          <w:p w14:paraId="6AF41B02" w14:textId="3FDFF972" w:rsidR="00656ACC" w:rsidRDefault="00656ACC" w:rsidP="00656ACC">
            <w:r>
              <w:rPr>
                <w:sz w:val="18"/>
                <w:szCs w:val="18"/>
              </w:rPr>
              <w:t xml:space="preserve">Worst </w:t>
            </w:r>
            <w:r w:rsidRPr="00D03956">
              <w:rPr>
                <w:sz w:val="18"/>
                <w:szCs w:val="18"/>
              </w:rPr>
              <w:t>Compactness</w:t>
            </w:r>
          </w:p>
        </w:tc>
        <w:tc>
          <w:tcPr>
            <w:tcW w:w="2254" w:type="dxa"/>
          </w:tcPr>
          <w:p w14:paraId="31BD0168" w14:textId="4186586B" w:rsidR="00656ACC" w:rsidRDefault="005A69D3" w:rsidP="00656ACC">
            <w:r>
              <w:t>5</w:t>
            </w:r>
          </w:p>
        </w:tc>
        <w:tc>
          <w:tcPr>
            <w:tcW w:w="2254" w:type="dxa"/>
          </w:tcPr>
          <w:p w14:paraId="3AEBB8FD" w14:textId="58D3A83E" w:rsidR="00656ACC" w:rsidRDefault="00656ACC" w:rsidP="00656ACC">
            <w:r>
              <w:t>1.6487</w:t>
            </w:r>
          </w:p>
        </w:tc>
        <w:tc>
          <w:tcPr>
            <w:tcW w:w="2254" w:type="dxa"/>
          </w:tcPr>
          <w:p w14:paraId="0024A352" w14:textId="3ECCC69A" w:rsidR="00656ACC" w:rsidRDefault="00656ACC" w:rsidP="00656ACC">
            <w:r>
              <w:t>5.50</w:t>
            </w:r>
          </w:p>
        </w:tc>
      </w:tr>
      <w:tr w:rsidR="00656ACC" w14:paraId="54838040" w14:textId="77777777" w:rsidTr="00656ACC">
        <w:tc>
          <w:tcPr>
            <w:tcW w:w="2254" w:type="dxa"/>
          </w:tcPr>
          <w:p w14:paraId="5BDCBAF3" w14:textId="70D73AF0" w:rsidR="00656ACC" w:rsidRDefault="00656ACC" w:rsidP="00656ACC">
            <w:r>
              <w:rPr>
                <w:sz w:val="18"/>
                <w:szCs w:val="18"/>
              </w:rPr>
              <w:t xml:space="preserve">Worst </w:t>
            </w:r>
            <w:r w:rsidRPr="00D03956">
              <w:rPr>
                <w:sz w:val="18"/>
                <w:szCs w:val="18"/>
              </w:rPr>
              <w:t>Concavity</w:t>
            </w:r>
          </w:p>
        </w:tc>
        <w:tc>
          <w:tcPr>
            <w:tcW w:w="2254" w:type="dxa"/>
          </w:tcPr>
          <w:p w14:paraId="3DFCD272" w14:textId="5D7E2D1C" w:rsidR="00656ACC" w:rsidRDefault="005A69D3" w:rsidP="00656ACC">
            <w:r>
              <w:t>4</w:t>
            </w:r>
          </w:p>
        </w:tc>
        <w:tc>
          <w:tcPr>
            <w:tcW w:w="2254" w:type="dxa"/>
          </w:tcPr>
          <w:p w14:paraId="272234E9" w14:textId="142A5909" w:rsidR="00656ACC" w:rsidRDefault="00656ACC" w:rsidP="00656ACC">
            <w:r>
              <w:t>1.9806</w:t>
            </w:r>
          </w:p>
        </w:tc>
        <w:tc>
          <w:tcPr>
            <w:tcW w:w="2254" w:type="dxa"/>
          </w:tcPr>
          <w:p w14:paraId="66548BC9" w14:textId="52796D70" w:rsidR="00656ACC" w:rsidRDefault="00656ACC" w:rsidP="00656ACC">
            <w:r>
              <w:t>6.60</w:t>
            </w:r>
          </w:p>
        </w:tc>
      </w:tr>
      <w:tr w:rsidR="00656ACC" w14:paraId="3FB090C0" w14:textId="77777777" w:rsidTr="00656ACC">
        <w:tc>
          <w:tcPr>
            <w:tcW w:w="2254" w:type="dxa"/>
          </w:tcPr>
          <w:p w14:paraId="275CC133" w14:textId="6E1050C2" w:rsidR="00656ACC" w:rsidRDefault="00656ACC" w:rsidP="00656ACC">
            <w:r>
              <w:rPr>
                <w:sz w:val="18"/>
                <w:szCs w:val="18"/>
              </w:rPr>
              <w:t xml:space="preserve">Worst </w:t>
            </w:r>
            <w:r w:rsidRPr="00D03956">
              <w:rPr>
                <w:sz w:val="18"/>
                <w:szCs w:val="18"/>
              </w:rPr>
              <w:t>Mean Concave Points</w:t>
            </w:r>
          </w:p>
        </w:tc>
        <w:tc>
          <w:tcPr>
            <w:tcW w:w="2254" w:type="dxa"/>
          </w:tcPr>
          <w:p w14:paraId="2C6C8E2E" w14:textId="6089DFB7" w:rsidR="00656ACC" w:rsidRDefault="005A69D3" w:rsidP="00656ACC">
            <w:r>
              <w:t>3</w:t>
            </w:r>
          </w:p>
        </w:tc>
        <w:tc>
          <w:tcPr>
            <w:tcW w:w="2254" w:type="dxa"/>
          </w:tcPr>
          <w:p w14:paraId="5B974D95" w14:textId="3C287C78" w:rsidR="00656ACC" w:rsidRDefault="00656ACC" w:rsidP="00656ACC">
            <w:r>
              <w:t>2.8179</w:t>
            </w:r>
          </w:p>
        </w:tc>
        <w:tc>
          <w:tcPr>
            <w:tcW w:w="2254" w:type="dxa"/>
          </w:tcPr>
          <w:p w14:paraId="568822EC" w14:textId="24A249A0" w:rsidR="00656ACC" w:rsidRDefault="00656ACC" w:rsidP="00656ACC">
            <w:r>
              <w:t>9.39</w:t>
            </w:r>
          </w:p>
        </w:tc>
      </w:tr>
      <w:tr w:rsidR="00656ACC" w14:paraId="7C73AB70" w14:textId="77777777" w:rsidTr="00656ACC">
        <w:tc>
          <w:tcPr>
            <w:tcW w:w="2254" w:type="dxa"/>
          </w:tcPr>
          <w:p w14:paraId="03CF81C8" w14:textId="157FAE92" w:rsidR="00656ACC" w:rsidRDefault="00656ACC" w:rsidP="00656ACC">
            <w:r>
              <w:rPr>
                <w:sz w:val="18"/>
                <w:szCs w:val="18"/>
              </w:rPr>
              <w:t xml:space="preserve">Worst </w:t>
            </w:r>
            <w:r w:rsidRPr="00D03956">
              <w:rPr>
                <w:sz w:val="18"/>
                <w:szCs w:val="18"/>
              </w:rPr>
              <w:t>Symmetry</w:t>
            </w:r>
          </w:p>
        </w:tc>
        <w:tc>
          <w:tcPr>
            <w:tcW w:w="2254" w:type="dxa"/>
          </w:tcPr>
          <w:p w14:paraId="4AB27833" w14:textId="24585D8D" w:rsidR="00656ACC" w:rsidRDefault="00656ACC" w:rsidP="00656ACC">
            <w:r>
              <w:t>2</w:t>
            </w:r>
          </w:p>
        </w:tc>
        <w:tc>
          <w:tcPr>
            <w:tcW w:w="2254" w:type="dxa"/>
          </w:tcPr>
          <w:p w14:paraId="3BBA0C40" w14:textId="3954CA88" w:rsidR="00656ACC" w:rsidRDefault="00656ACC" w:rsidP="00656ACC">
            <w:r>
              <w:t>5.6914</w:t>
            </w:r>
          </w:p>
        </w:tc>
        <w:tc>
          <w:tcPr>
            <w:tcW w:w="2254" w:type="dxa"/>
          </w:tcPr>
          <w:p w14:paraId="6B74D747" w14:textId="41D23FC8" w:rsidR="00656ACC" w:rsidRDefault="00656ACC" w:rsidP="00656ACC">
            <w:r>
              <w:t>18.97</w:t>
            </w:r>
          </w:p>
        </w:tc>
      </w:tr>
      <w:tr w:rsidR="00656ACC" w14:paraId="4F089FA6" w14:textId="77777777" w:rsidTr="00656ACC">
        <w:tc>
          <w:tcPr>
            <w:tcW w:w="2254" w:type="dxa"/>
          </w:tcPr>
          <w:p w14:paraId="53AB3D54" w14:textId="34DD8A40" w:rsidR="00656ACC" w:rsidRDefault="00656ACC" w:rsidP="00656ACC">
            <w:r>
              <w:rPr>
                <w:sz w:val="18"/>
                <w:szCs w:val="18"/>
              </w:rPr>
              <w:t xml:space="preserve">Worst </w:t>
            </w:r>
            <w:r w:rsidRPr="00D03956">
              <w:rPr>
                <w:sz w:val="18"/>
                <w:szCs w:val="18"/>
              </w:rPr>
              <w:t>Mean Fractal Dimension</w:t>
            </w:r>
          </w:p>
        </w:tc>
        <w:tc>
          <w:tcPr>
            <w:tcW w:w="2254" w:type="dxa"/>
          </w:tcPr>
          <w:p w14:paraId="6B5CA438" w14:textId="46415106" w:rsidR="00656ACC" w:rsidRDefault="005A69D3" w:rsidP="00656ACC">
            <w:r>
              <w:t>1</w:t>
            </w:r>
          </w:p>
        </w:tc>
        <w:tc>
          <w:tcPr>
            <w:tcW w:w="2254" w:type="dxa"/>
          </w:tcPr>
          <w:p w14:paraId="5C14D6FA" w14:textId="1D8747B1" w:rsidR="00656ACC" w:rsidRDefault="00656ACC" w:rsidP="00656ACC">
            <w:r>
              <w:t>13.2816</w:t>
            </w:r>
          </w:p>
        </w:tc>
        <w:tc>
          <w:tcPr>
            <w:tcW w:w="2254" w:type="dxa"/>
          </w:tcPr>
          <w:p w14:paraId="26881E8C" w14:textId="3738EAF0" w:rsidR="00656ACC" w:rsidRDefault="00656ACC" w:rsidP="00656ACC">
            <w:r>
              <w:t>44.27</w:t>
            </w:r>
          </w:p>
        </w:tc>
      </w:tr>
    </w:tbl>
    <w:p w14:paraId="05030705" w14:textId="371B8D0F" w:rsidR="00656ACC" w:rsidRDefault="00656ACC" w:rsidP="00CA5B88"/>
    <w:p w14:paraId="36FF4E2B" w14:textId="06F8C206" w:rsidR="00FF27B4" w:rsidRDefault="00FF27B4" w:rsidP="00CA5B88">
      <w:r>
        <w:t xml:space="preserve">In the table, the principal component value is dependent on its eigenvalue (and eigenvector), and the load represents the total amount of variance explained by its principal component. Using this, I </w:t>
      </w:r>
      <w:r>
        <w:lastRenderedPageBreak/>
        <w:t xml:space="preserve">can produce a plot that shows the eigenvalue so we can look closer at what number of components </w:t>
      </w:r>
      <w:r>
        <w:rPr>
          <w:noProof/>
        </w:rPr>
        <w:drawing>
          <wp:anchor distT="0" distB="0" distL="114300" distR="114300" simplePos="0" relativeHeight="251658240" behindDoc="0" locked="0" layoutInCell="1" allowOverlap="1" wp14:anchorId="522A2759" wp14:editId="108A1AFF">
            <wp:simplePos x="0" y="0"/>
            <wp:positionH relativeFrom="margin">
              <wp:align>center</wp:align>
            </wp:positionH>
            <wp:positionV relativeFrom="paragraph">
              <wp:posOffset>461175</wp:posOffset>
            </wp:positionV>
            <wp:extent cx="3227705" cy="2420620"/>
            <wp:effectExtent l="0" t="0" r="0" b="0"/>
            <wp:wrapThrough wrapText="bothSides">
              <wp:wrapPolygon edited="0">
                <wp:start x="0" y="0"/>
                <wp:lineTo x="0" y="21419"/>
                <wp:lineTo x="21417" y="21419"/>
                <wp:lineTo x="21417" y="0"/>
                <wp:lineTo x="0" y="0"/>
              </wp:wrapPolygon>
            </wp:wrapThrough>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7705" cy="2420620"/>
                    </a:xfrm>
                    <a:prstGeom prst="rect">
                      <a:avLst/>
                    </a:prstGeom>
                  </pic:spPr>
                </pic:pic>
              </a:graphicData>
            </a:graphic>
          </wp:anchor>
        </w:drawing>
      </w:r>
      <w:r>
        <w:t>can be retained.</w:t>
      </w:r>
    </w:p>
    <w:p w14:paraId="4CCAAE28" w14:textId="1D3A75AA" w:rsidR="00FF27B4" w:rsidRDefault="00FF27B4" w:rsidP="00CA5B88"/>
    <w:p w14:paraId="66C0CA1B" w14:textId="30F5A6F3" w:rsidR="00FF27B4" w:rsidRDefault="00FF27B4" w:rsidP="00CA5B88"/>
    <w:p w14:paraId="5B128BBF" w14:textId="7188058F" w:rsidR="00FF27B4" w:rsidRDefault="00FF27B4" w:rsidP="00CA5B88"/>
    <w:p w14:paraId="0A4A43BA" w14:textId="2D2E7F3A" w:rsidR="00FF27B4" w:rsidRDefault="00FF27B4" w:rsidP="00CA5B88"/>
    <w:p w14:paraId="62A028D3" w14:textId="354B0BBB" w:rsidR="00FF27B4" w:rsidRDefault="00FF27B4" w:rsidP="00CA5B88"/>
    <w:p w14:paraId="1B0DE00D" w14:textId="7F5BC432" w:rsidR="00FF27B4" w:rsidRDefault="00FF27B4" w:rsidP="00CA5B88"/>
    <w:p w14:paraId="3797AC7A" w14:textId="74678979" w:rsidR="00FF27B4" w:rsidRDefault="00FF27B4" w:rsidP="00CA5B88"/>
    <w:p w14:paraId="07BCE55D" w14:textId="1CE6B480" w:rsidR="00FF27B4" w:rsidRDefault="00FF27B4" w:rsidP="00CA5B88"/>
    <w:p w14:paraId="4D060C9D" w14:textId="56BBAEAD" w:rsidR="00FF27B4" w:rsidRDefault="00FF27B4" w:rsidP="00CA5B88"/>
    <w:p w14:paraId="4188B753" w14:textId="34044612" w:rsidR="00FF27B4" w:rsidRDefault="00FF27B4" w:rsidP="00CA5B88">
      <w:pPr>
        <w:rPr>
          <w:rFonts w:eastAsiaTheme="minorEastAsia"/>
        </w:rPr>
      </w:pPr>
      <w:r>
        <w:t>The Kaiser rule states that for an eigenvalue of 1, as a principal component, then a factor contains the same amount of information as a single variable</w:t>
      </w:r>
      <w:r>
        <w:rPr>
          <w:rStyle w:val="FootnoteReference"/>
        </w:rPr>
        <w:footnoteReference w:id="1"/>
      </w:r>
      <w:r>
        <w:t>. As a result of this, we only retain the principal components that are above this value of 1. As you can see from th</w:t>
      </w:r>
      <w:r w:rsidR="005A69D3">
        <w:t xml:space="preserve">e graph, we retain only the first 6 principal components. If the graph is not clear enough, you can look at the eigenvalues in the table. Furthermore, we can also look at the conditional number rule, that states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num>
          <m:den>
            <m:r>
              <w:rPr>
                <w:rFonts w:ascii="Cambria Math" w:hAnsi="Cambria Math"/>
              </w:rPr>
              <m:t>10</m:t>
            </m:r>
          </m:den>
        </m:f>
      </m:oMath>
      <w:r w:rsidR="005A69D3">
        <w:rPr>
          <w:rFonts w:eastAsiaTheme="minorEastAsia"/>
        </w:rPr>
        <w:t xml:space="preserve"> s</w:t>
      </w:r>
      <w:proofErr w:type="spellStart"/>
      <w:r w:rsidR="005A69D3">
        <w:rPr>
          <w:rFonts w:eastAsiaTheme="minorEastAsia"/>
        </w:rPr>
        <w:t>uch</w:t>
      </w:r>
      <w:proofErr w:type="spellEnd"/>
      <w:r w:rsidR="005A69D3">
        <w:rPr>
          <w:rFonts w:eastAsiaTheme="minorEastAsia"/>
        </w:rPr>
        <w:t xml:space="preserve"> that the major components up to </w:t>
      </w:r>
      <m:oMath>
        <m:r>
          <w:rPr>
            <w:rFonts w:ascii="Cambria Math" w:eastAsiaTheme="minorEastAsia" w:hAnsi="Cambria Math"/>
          </w:rPr>
          <m:t>i</m:t>
        </m:r>
      </m:oMath>
      <w:r w:rsidR="005A69D3">
        <w:rPr>
          <w:rFonts w:eastAsiaTheme="minorEastAsia"/>
        </w:rPr>
        <w:t xml:space="preserve"> should be discarded. A major component was one that was retained from the Kaiser Rule. Therefore, the first 4 principal components are retained. Using these principal components, we can attempt to project the data into a single dimension. When we use this process, we sacrifice some accuracy for simplicity.</w:t>
      </w:r>
    </w:p>
    <w:p w14:paraId="7E8EF223" w14:textId="4C847892" w:rsidR="005A69D3" w:rsidRDefault="005A69D3" w:rsidP="00CA5B88">
      <w:pPr>
        <w:rPr>
          <w:rFonts w:eastAsiaTheme="minorEastAsia"/>
        </w:rPr>
      </w:pPr>
      <w:r>
        <w:rPr>
          <w:rFonts w:eastAsiaTheme="minorEastAsia"/>
        </w:rPr>
        <w:t>Task 2</w:t>
      </w:r>
    </w:p>
    <w:p w14:paraId="6C63BD69" w14:textId="2235B8ED" w:rsidR="005A69D3" w:rsidRDefault="00C722D1" w:rsidP="00CA5B88">
      <w:pPr>
        <w:rPr>
          <w:rFonts w:eastAsiaTheme="minorEastAsia"/>
        </w:rPr>
      </w:pPr>
      <w:r>
        <w:rPr>
          <w:noProof/>
        </w:rPr>
        <w:drawing>
          <wp:anchor distT="0" distB="0" distL="114300" distR="114300" simplePos="0" relativeHeight="251659264" behindDoc="0" locked="0" layoutInCell="1" allowOverlap="1" wp14:anchorId="601B3013" wp14:editId="7828F380">
            <wp:simplePos x="0" y="0"/>
            <wp:positionH relativeFrom="margin">
              <wp:align>center</wp:align>
            </wp:positionH>
            <wp:positionV relativeFrom="paragraph">
              <wp:posOffset>1010285</wp:posOffset>
            </wp:positionV>
            <wp:extent cx="2949575" cy="2211705"/>
            <wp:effectExtent l="0" t="0" r="3175" b="0"/>
            <wp:wrapThrough wrapText="bothSides">
              <wp:wrapPolygon edited="0">
                <wp:start x="0" y="0"/>
                <wp:lineTo x="0" y="21395"/>
                <wp:lineTo x="21484" y="21395"/>
                <wp:lineTo x="21484" y="0"/>
                <wp:lineTo x="0" y="0"/>
              </wp:wrapPolygon>
            </wp:wrapThrough>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9575" cy="2211705"/>
                    </a:xfrm>
                    <a:prstGeom prst="rect">
                      <a:avLst/>
                    </a:prstGeom>
                  </pic:spPr>
                </pic:pic>
              </a:graphicData>
            </a:graphic>
            <wp14:sizeRelH relativeFrom="margin">
              <wp14:pctWidth>0</wp14:pctWidth>
            </wp14:sizeRelH>
            <wp14:sizeRelV relativeFrom="margin">
              <wp14:pctHeight>0</wp14:pctHeight>
            </wp14:sizeRelV>
          </wp:anchor>
        </w:drawing>
      </w:r>
      <w:r w:rsidR="005A69D3">
        <w:rPr>
          <w:rFonts w:eastAsiaTheme="minorEastAsia"/>
        </w:rPr>
        <w:t>The first part of this task was to use the coefficients found from the MATLAB function to project the data down. Using the first three components</w:t>
      </w:r>
      <w:r>
        <w:rPr>
          <w:rFonts w:eastAsiaTheme="minorEastAsia"/>
        </w:rPr>
        <w:t>, I can produce three separate histograms to find their separation to hopefully classify them with sufficiently high accuracy. As you would expect, the eigenvalues that explain the most variance would show a better split between data because there is more variance. The histograms below show this.</w:t>
      </w:r>
    </w:p>
    <w:p w14:paraId="5BB339C0" w14:textId="06200593" w:rsidR="00C722D1" w:rsidRDefault="00C722D1" w:rsidP="00CA5B88"/>
    <w:p w14:paraId="1190CD93" w14:textId="77777777" w:rsidR="00C722D1" w:rsidRDefault="00C722D1" w:rsidP="00CA5B88">
      <w:r>
        <w:br w:type="page"/>
      </w:r>
    </w:p>
    <w:p w14:paraId="68BB42E2" w14:textId="175ACDAB" w:rsidR="00C722D1" w:rsidRDefault="00C722D1" w:rsidP="00CA5B88">
      <w:r>
        <w:rPr>
          <w:noProof/>
        </w:rPr>
        <w:lastRenderedPageBreak/>
        <w:drawing>
          <wp:anchor distT="0" distB="0" distL="114300" distR="114300" simplePos="0" relativeHeight="251661312" behindDoc="0" locked="0" layoutInCell="1" allowOverlap="1" wp14:anchorId="4762F505" wp14:editId="4B5A0892">
            <wp:simplePos x="0" y="0"/>
            <wp:positionH relativeFrom="margin">
              <wp:posOffset>2862221</wp:posOffset>
            </wp:positionH>
            <wp:positionV relativeFrom="paragraph">
              <wp:posOffset>0</wp:posOffset>
            </wp:positionV>
            <wp:extent cx="3115945" cy="2337435"/>
            <wp:effectExtent l="0" t="0" r="8255" b="5715"/>
            <wp:wrapThrough wrapText="bothSides">
              <wp:wrapPolygon edited="0">
                <wp:start x="0" y="0"/>
                <wp:lineTo x="0" y="21477"/>
                <wp:lineTo x="21525" y="21477"/>
                <wp:lineTo x="21525" y="0"/>
                <wp:lineTo x="0" y="0"/>
              </wp:wrapPolygon>
            </wp:wrapThrough>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5945" cy="2337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41F2C62" wp14:editId="04C86BA6">
            <wp:simplePos x="0" y="0"/>
            <wp:positionH relativeFrom="margin">
              <wp:posOffset>-119380</wp:posOffset>
            </wp:positionH>
            <wp:positionV relativeFrom="paragraph">
              <wp:posOffset>0</wp:posOffset>
            </wp:positionV>
            <wp:extent cx="3060700" cy="2295525"/>
            <wp:effectExtent l="0" t="0" r="6350" b="9525"/>
            <wp:wrapThrough wrapText="bothSides">
              <wp:wrapPolygon edited="0">
                <wp:start x="0" y="0"/>
                <wp:lineTo x="0" y="21510"/>
                <wp:lineTo x="21510" y="21510"/>
                <wp:lineTo x="21510" y="0"/>
                <wp:lineTo x="0" y="0"/>
              </wp:wrapPolygon>
            </wp:wrapThrough>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14:sizeRelH relativeFrom="margin">
              <wp14:pctWidth>0</wp14:pctWidth>
            </wp14:sizeRelH>
            <wp14:sizeRelV relativeFrom="margin">
              <wp14:pctHeight>0</wp14:pctHeight>
            </wp14:sizeRelV>
          </wp:anchor>
        </w:drawing>
      </w:r>
    </w:p>
    <w:p w14:paraId="1C26588E" w14:textId="7E92C4F5" w:rsidR="00C722D1" w:rsidRDefault="00C722D1" w:rsidP="00CA5B88">
      <w:r>
        <w:t>So, as you can see, the first principal component shows a much better separation</w:t>
      </w:r>
      <w:r w:rsidR="00962969">
        <w:t xml:space="preserve"> in comparison to the second and third. The below tables show the accuracy for each.</w:t>
      </w:r>
    </w:p>
    <w:tbl>
      <w:tblPr>
        <w:tblStyle w:val="TableGrid"/>
        <w:tblW w:w="0" w:type="auto"/>
        <w:tblLook w:val="04A0" w:firstRow="1" w:lastRow="0" w:firstColumn="1" w:lastColumn="0" w:noHBand="0" w:noVBand="1"/>
      </w:tblPr>
      <w:tblGrid>
        <w:gridCol w:w="2254"/>
        <w:gridCol w:w="2254"/>
        <w:gridCol w:w="2433"/>
        <w:gridCol w:w="2075"/>
      </w:tblGrid>
      <w:tr w:rsidR="00962969" w14:paraId="143DF2AD" w14:textId="77777777" w:rsidTr="00962969">
        <w:tc>
          <w:tcPr>
            <w:tcW w:w="2254" w:type="dxa"/>
          </w:tcPr>
          <w:p w14:paraId="0925DE7F" w14:textId="008B682B" w:rsidR="00962969" w:rsidRDefault="00962969" w:rsidP="00CA5B88">
            <w:r>
              <w:t>Principal Component</w:t>
            </w:r>
          </w:p>
        </w:tc>
        <w:tc>
          <w:tcPr>
            <w:tcW w:w="2254" w:type="dxa"/>
          </w:tcPr>
          <w:p w14:paraId="0CD57001" w14:textId="1109418D" w:rsidR="00962969" w:rsidRDefault="00962969" w:rsidP="00CA5B88">
            <w:r>
              <w:t>Optimal Cut</w:t>
            </w:r>
          </w:p>
        </w:tc>
        <w:tc>
          <w:tcPr>
            <w:tcW w:w="2433" w:type="dxa"/>
          </w:tcPr>
          <w:p w14:paraId="73367CE0" w14:textId="187A560C" w:rsidR="00962969" w:rsidRDefault="00962969" w:rsidP="00CA5B88">
            <w:r>
              <w:t>Number of Misclassified</w:t>
            </w:r>
          </w:p>
        </w:tc>
        <w:tc>
          <w:tcPr>
            <w:tcW w:w="2075" w:type="dxa"/>
          </w:tcPr>
          <w:p w14:paraId="0C618527" w14:textId="4FC0B646" w:rsidR="00962969" w:rsidRDefault="00962969" w:rsidP="00CA5B88">
            <w:r>
              <w:t>Accuracy</w:t>
            </w:r>
          </w:p>
        </w:tc>
      </w:tr>
      <w:tr w:rsidR="00962969" w14:paraId="0B413C55" w14:textId="77777777" w:rsidTr="00962969">
        <w:tc>
          <w:tcPr>
            <w:tcW w:w="2254" w:type="dxa"/>
          </w:tcPr>
          <w:p w14:paraId="27939198" w14:textId="625810D4" w:rsidR="00962969" w:rsidRDefault="00962969" w:rsidP="00CA5B88">
            <w:r>
              <w:t>Pc1</w:t>
            </w:r>
          </w:p>
        </w:tc>
        <w:tc>
          <w:tcPr>
            <w:tcW w:w="2254" w:type="dxa"/>
          </w:tcPr>
          <w:p w14:paraId="63453747" w14:textId="0E7DC135" w:rsidR="00962969" w:rsidRDefault="00962969" w:rsidP="00CA5B88">
            <w:r>
              <w:t>0.0826</w:t>
            </w:r>
          </w:p>
        </w:tc>
        <w:tc>
          <w:tcPr>
            <w:tcW w:w="2433" w:type="dxa"/>
          </w:tcPr>
          <w:p w14:paraId="71668E6F" w14:textId="24985FBF" w:rsidR="00962969" w:rsidRDefault="00962969" w:rsidP="00CA5B88">
            <w:r>
              <w:t>47</w:t>
            </w:r>
          </w:p>
        </w:tc>
        <w:tc>
          <w:tcPr>
            <w:tcW w:w="2075" w:type="dxa"/>
          </w:tcPr>
          <w:p w14:paraId="06732AE5" w14:textId="188CD1C1" w:rsidR="00962969" w:rsidRDefault="00962969" w:rsidP="00CA5B88">
            <w:r>
              <w:t>91.74%</w:t>
            </w:r>
          </w:p>
        </w:tc>
      </w:tr>
      <w:tr w:rsidR="00962969" w14:paraId="24CFA3F8" w14:textId="77777777" w:rsidTr="00962969">
        <w:tc>
          <w:tcPr>
            <w:tcW w:w="2254" w:type="dxa"/>
          </w:tcPr>
          <w:p w14:paraId="60B431A3" w14:textId="0B904E74" w:rsidR="00962969" w:rsidRDefault="00962969" w:rsidP="00CA5B88">
            <w:r>
              <w:t>Pc2</w:t>
            </w:r>
          </w:p>
        </w:tc>
        <w:tc>
          <w:tcPr>
            <w:tcW w:w="2254" w:type="dxa"/>
          </w:tcPr>
          <w:p w14:paraId="7BE13338" w14:textId="5432FA34" w:rsidR="00962969" w:rsidRDefault="00962969" w:rsidP="00CA5B88">
            <w:r>
              <w:t>0.3726</w:t>
            </w:r>
          </w:p>
        </w:tc>
        <w:tc>
          <w:tcPr>
            <w:tcW w:w="2433" w:type="dxa"/>
          </w:tcPr>
          <w:p w14:paraId="0976F8F6" w14:textId="37F055E6" w:rsidR="00962969" w:rsidRDefault="00962969" w:rsidP="00CA5B88">
            <w:r>
              <w:t>212</w:t>
            </w:r>
          </w:p>
        </w:tc>
        <w:tc>
          <w:tcPr>
            <w:tcW w:w="2075" w:type="dxa"/>
          </w:tcPr>
          <w:p w14:paraId="3439B488" w14:textId="26E56714" w:rsidR="00962969" w:rsidRDefault="00962969" w:rsidP="00CA5B88">
            <w:r>
              <w:t>62.74%</w:t>
            </w:r>
          </w:p>
        </w:tc>
      </w:tr>
      <w:tr w:rsidR="00962969" w14:paraId="77811D6E" w14:textId="77777777" w:rsidTr="00962969">
        <w:tc>
          <w:tcPr>
            <w:tcW w:w="2254" w:type="dxa"/>
          </w:tcPr>
          <w:p w14:paraId="4CD21D69" w14:textId="30244C17" w:rsidR="00962969" w:rsidRDefault="00962969" w:rsidP="00CA5B88">
            <w:r>
              <w:t>Pc3</w:t>
            </w:r>
          </w:p>
        </w:tc>
        <w:tc>
          <w:tcPr>
            <w:tcW w:w="2254" w:type="dxa"/>
          </w:tcPr>
          <w:p w14:paraId="33BF2774" w14:textId="271B05DC" w:rsidR="00962969" w:rsidRDefault="00962969" w:rsidP="00CA5B88">
            <w:r>
              <w:t>0.3673</w:t>
            </w:r>
          </w:p>
        </w:tc>
        <w:tc>
          <w:tcPr>
            <w:tcW w:w="2433" w:type="dxa"/>
          </w:tcPr>
          <w:p w14:paraId="47594C9B" w14:textId="2C18559F" w:rsidR="00962969" w:rsidRDefault="00962969" w:rsidP="00CA5B88">
            <w:r>
              <w:t>208</w:t>
            </w:r>
          </w:p>
        </w:tc>
        <w:tc>
          <w:tcPr>
            <w:tcW w:w="2075" w:type="dxa"/>
          </w:tcPr>
          <w:p w14:paraId="47DCAA61" w14:textId="452E28DB" w:rsidR="00962969" w:rsidRDefault="00962969" w:rsidP="00CA5B88">
            <w:r>
              <w:t>63.27%</w:t>
            </w:r>
          </w:p>
        </w:tc>
      </w:tr>
    </w:tbl>
    <w:p w14:paraId="535E1786" w14:textId="10C08086" w:rsidR="00962969" w:rsidRDefault="00962969" w:rsidP="00CA5B88"/>
    <w:p w14:paraId="440F4229" w14:textId="641EA560" w:rsidR="00962969" w:rsidRDefault="00962969" w:rsidP="00CA5B88">
      <w:r>
        <w:t>These predictors now need to be compared to the one attribute predictors used in computational task 1, the table below is a reminder of these values.</w:t>
      </w:r>
    </w:p>
    <w:tbl>
      <w:tblPr>
        <w:tblStyle w:val="TableGrid"/>
        <w:tblW w:w="0" w:type="auto"/>
        <w:tblLook w:val="04A0" w:firstRow="1" w:lastRow="0" w:firstColumn="1" w:lastColumn="0" w:noHBand="0" w:noVBand="1"/>
      </w:tblPr>
      <w:tblGrid>
        <w:gridCol w:w="2086"/>
        <w:gridCol w:w="1769"/>
        <w:gridCol w:w="1834"/>
        <w:gridCol w:w="1798"/>
        <w:gridCol w:w="1529"/>
      </w:tblGrid>
      <w:tr w:rsidR="00962969" w14:paraId="42FA9028" w14:textId="1B335133" w:rsidTr="00962969">
        <w:tc>
          <w:tcPr>
            <w:tcW w:w="2086" w:type="dxa"/>
          </w:tcPr>
          <w:p w14:paraId="5A6D4242" w14:textId="77777777" w:rsidR="00962969" w:rsidRDefault="00962969" w:rsidP="005065D4">
            <w:r>
              <w:t>Attribute</w:t>
            </w:r>
          </w:p>
        </w:tc>
        <w:tc>
          <w:tcPr>
            <w:tcW w:w="1769" w:type="dxa"/>
          </w:tcPr>
          <w:p w14:paraId="2C93B9D7" w14:textId="77777777" w:rsidR="00962969" w:rsidRDefault="00962969" w:rsidP="005065D4">
            <w:r>
              <w:t>Optimal cut value</w:t>
            </w:r>
          </w:p>
        </w:tc>
        <w:tc>
          <w:tcPr>
            <w:tcW w:w="1834" w:type="dxa"/>
          </w:tcPr>
          <w:p w14:paraId="3A4D3B1B" w14:textId="77777777" w:rsidR="00962969" w:rsidRDefault="00962969" w:rsidP="005065D4">
            <w:r>
              <w:t>Malignant Accuracy</w:t>
            </w:r>
          </w:p>
        </w:tc>
        <w:tc>
          <w:tcPr>
            <w:tcW w:w="1798" w:type="dxa"/>
          </w:tcPr>
          <w:p w14:paraId="3FE15805" w14:textId="77777777" w:rsidR="00962969" w:rsidRDefault="00962969" w:rsidP="005065D4">
            <w:r>
              <w:t>Benign Accuracy</w:t>
            </w:r>
          </w:p>
        </w:tc>
        <w:tc>
          <w:tcPr>
            <w:tcW w:w="1529" w:type="dxa"/>
          </w:tcPr>
          <w:p w14:paraId="1ABEE513" w14:textId="39B9A02B" w:rsidR="00962969" w:rsidRDefault="00962969" w:rsidP="005065D4">
            <w:r>
              <w:t>Accuracy</w:t>
            </w:r>
          </w:p>
        </w:tc>
      </w:tr>
      <w:tr w:rsidR="00962969" w14:paraId="627EF368" w14:textId="2866D1AF" w:rsidTr="00962969">
        <w:tc>
          <w:tcPr>
            <w:tcW w:w="2086" w:type="dxa"/>
          </w:tcPr>
          <w:p w14:paraId="21792E4B" w14:textId="77777777" w:rsidR="00962969" w:rsidRDefault="00962969" w:rsidP="005065D4">
            <w:r>
              <w:t>Radius</w:t>
            </w:r>
          </w:p>
        </w:tc>
        <w:tc>
          <w:tcPr>
            <w:tcW w:w="1769" w:type="dxa"/>
          </w:tcPr>
          <w:p w14:paraId="40F1ABF8" w14:textId="77777777" w:rsidR="00962969" w:rsidRDefault="00962969" w:rsidP="005065D4">
            <w:r>
              <w:t>0.1107</w:t>
            </w:r>
          </w:p>
        </w:tc>
        <w:tc>
          <w:tcPr>
            <w:tcW w:w="1834" w:type="dxa"/>
          </w:tcPr>
          <w:p w14:paraId="125F0FD4" w14:textId="77777777" w:rsidR="00962969" w:rsidRDefault="00962969" w:rsidP="005065D4">
            <w:r>
              <w:t>81.13%</w:t>
            </w:r>
          </w:p>
        </w:tc>
        <w:tc>
          <w:tcPr>
            <w:tcW w:w="1798" w:type="dxa"/>
          </w:tcPr>
          <w:p w14:paraId="63EEFD79" w14:textId="77777777" w:rsidR="00962969" w:rsidRDefault="00962969" w:rsidP="005065D4">
            <w:r>
              <w:t>90.48%</w:t>
            </w:r>
          </w:p>
        </w:tc>
        <w:tc>
          <w:tcPr>
            <w:tcW w:w="1529" w:type="dxa"/>
          </w:tcPr>
          <w:p w14:paraId="0B8700DE" w14:textId="060D7733" w:rsidR="00962969" w:rsidRDefault="00962969" w:rsidP="005065D4">
            <w:r>
              <w:t>88.93%</w:t>
            </w:r>
          </w:p>
        </w:tc>
      </w:tr>
      <w:tr w:rsidR="00962969" w14:paraId="31688C9F" w14:textId="5538F367" w:rsidTr="00962969">
        <w:tc>
          <w:tcPr>
            <w:tcW w:w="2086" w:type="dxa"/>
          </w:tcPr>
          <w:p w14:paraId="3B4CBE90" w14:textId="77777777" w:rsidR="00962969" w:rsidRDefault="00962969" w:rsidP="005065D4">
            <w:r>
              <w:t>Area</w:t>
            </w:r>
          </w:p>
        </w:tc>
        <w:tc>
          <w:tcPr>
            <w:tcW w:w="1769" w:type="dxa"/>
          </w:tcPr>
          <w:p w14:paraId="0A3775BB" w14:textId="77777777" w:rsidR="00962969" w:rsidRDefault="00962969" w:rsidP="005065D4">
            <w:r>
              <w:t>0.3673</w:t>
            </w:r>
          </w:p>
        </w:tc>
        <w:tc>
          <w:tcPr>
            <w:tcW w:w="1834" w:type="dxa"/>
          </w:tcPr>
          <w:p w14:paraId="0CAC2B21" w14:textId="77777777" w:rsidR="00962969" w:rsidRDefault="00962969" w:rsidP="005065D4">
            <w:r>
              <w:t>55.19%</w:t>
            </w:r>
          </w:p>
        </w:tc>
        <w:tc>
          <w:tcPr>
            <w:tcW w:w="1798" w:type="dxa"/>
          </w:tcPr>
          <w:p w14:paraId="43FF3A33" w14:textId="77777777" w:rsidR="00962969" w:rsidRDefault="00962969" w:rsidP="005065D4">
            <w:r>
              <w:t>81.51%</w:t>
            </w:r>
          </w:p>
        </w:tc>
        <w:tc>
          <w:tcPr>
            <w:tcW w:w="1529" w:type="dxa"/>
          </w:tcPr>
          <w:p w14:paraId="04DE9D73" w14:textId="57B6C7AA" w:rsidR="00962969" w:rsidRDefault="00962969" w:rsidP="005065D4">
            <w:r>
              <w:t>63.27%</w:t>
            </w:r>
          </w:p>
        </w:tc>
      </w:tr>
      <w:tr w:rsidR="00962969" w14:paraId="3F1992B5" w14:textId="6B4AEEE2" w:rsidTr="00962969">
        <w:tc>
          <w:tcPr>
            <w:tcW w:w="2086" w:type="dxa"/>
          </w:tcPr>
          <w:p w14:paraId="12E77E4A" w14:textId="77777777" w:rsidR="00962969" w:rsidRDefault="00962969" w:rsidP="005065D4">
            <w:r>
              <w:t>Perimeter</w:t>
            </w:r>
          </w:p>
        </w:tc>
        <w:tc>
          <w:tcPr>
            <w:tcW w:w="1769" w:type="dxa"/>
          </w:tcPr>
          <w:p w14:paraId="55E49E25" w14:textId="77777777" w:rsidR="00962969" w:rsidRDefault="00962969" w:rsidP="005065D4">
            <w:r>
              <w:t>0.2671</w:t>
            </w:r>
          </w:p>
        </w:tc>
        <w:tc>
          <w:tcPr>
            <w:tcW w:w="1834" w:type="dxa"/>
          </w:tcPr>
          <w:p w14:paraId="3E93D34C" w14:textId="77777777" w:rsidR="00962969" w:rsidRDefault="00962969" w:rsidP="005065D4">
            <w:r>
              <w:t>75.47%</w:t>
            </w:r>
          </w:p>
        </w:tc>
        <w:tc>
          <w:tcPr>
            <w:tcW w:w="1798" w:type="dxa"/>
          </w:tcPr>
          <w:p w14:paraId="481DECFD" w14:textId="77777777" w:rsidR="00962969" w:rsidRDefault="00962969" w:rsidP="005065D4">
            <w:r>
              <w:t>97.2%</w:t>
            </w:r>
          </w:p>
        </w:tc>
        <w:tc>
          <w:tcPr>
            <w:tcW w:w="1529" w:type="dxa"/>
          </w:tcPr>
          <w:p w14:paraId="34BB5774" w14:textId="041A976A" w:rsidR="00962969" w:rsidRDefault="00962969" w:rsidP="005065D4">
            <w:r>
              <w:t>73.29%</w:t>
            </w:r>
          </w:p>
        </w:tc>
      </w:tr>
      <w:tr w:rsidR="00962969" w14:paraId="23585916" w14:textId="1216C0A7" w:rsidTr="00962969">
        <w:tc>
          <w:tcPr>
            <w:tcW w:w="2086" w:type="dxa"/>
          </w:tcPr>
          <w:p w14:paraId="531DF9B4" w14:textId="77777777" w:rsidR="00962969" w:rsidRDefault="00962969" w:rsidP="005065D4">
            <w:r>
              <w:t>Texture</w:t>
            </w:r>
          </w:p>
        </w:tc>
        <w:tc>
          <w:tcPr>
            <w:tcW w:w="1769" w:type="dxa"/>
          </w:tcPr>
          <w:p w14:paraId="400140F6" w14:textId="77777777" w:rsidR="00962969" w:rsidRDefault="00962969" w:rsidP="005065D4">
            <w:r>
              <w:t>0.1090</w:t>
            </w:r>
          </w:p>
        </w:tc>
        <w:tc>
          <w:tcPr>
            <w:tcW w:w="1834" w:type="dxa"/>
          </w:tcPr>
          <w:p w14:paraId="0B25FDA7" w14:textId="77777777" w:rsidR="00962969" w:rsidRDefault="00962969" w:rsidP="005065D4">
            <w:r>
              <w:t>76.42%</w:t>
            </w:r>
          </w:p>
        </w:tc>
        <w:tc>
          <w:tcPr>
            <w:tcW w:w="1798" w:type="dxa"/>
          </w:tcPr>
          <w:p w14:paraId="4B80B2CE" w14:textId="77777777" w:rsidR="00962969" w:rsidRDefault="00962969" w:rsidP="005065D4">
            <w:r>
              <w:t>96.92%</w:t>
            </w:r>
          </w:p>
        </w:tc>
        <w:tc>
          <w:tcPr>
            <w:tcW w:w="1529" w:type="dxa"/>
          </w:tcPr>
          <w:p w14:paraId="0DE99366" w14:textId="23469F2C" w:rsidR="00962969" w:rsidRDefault="00962969" w:rsidP="005065D4">
            <w:r>
              <w:t>89.1%</w:t>
            </w:r>
          </w:p>
        </w:tc>
      </w:tr>
      <w:tr w:rsidR="00962969" w14:paraId="4A1AE724" w14:textId="54C86388" w:rsidTr="00962969">
        <w:tc>
          <w:tcPr>
            <w:tcW w:w="2086" w:type="dxa"/>
          </w:tcPr>
          <w:p w14:paraId="0F5E6914" w14:textId="77777777" w:rsidR="00962969" w:rsidRDefault="00962969" w:rsidP="005065D4">
            <w:r>
              <w:t>Smoothness</w:t>
            </w:r>
          </w:p>
        </w:tc>
        <w:tc>
          <w:tcPr>
            <w:tcW w:w="1769" w:type="dxa"/>
          </w:tcPr>
          <w:p w14:paraId="33F1CDB4" w14:textId="77777777" w:rsidR="00962969" w:rsidRDefault="00962969" w:rsidP="005065D4">
            <w:r>
              <w:t>0.1072</w:t>
            </w:r>
          </w:p>
        </w:tc>
        <w:tc>
          <w:tcPr>
            <w:tcW w:w="1834" w:type="dxa"/>
          </w:tcPr>
          <w:p w14:paraId="5E6D3706" w14:textId="77777777" w:rsidR="00962969" w:rsidRDefault="00962969" w:rsidP="005065D4">
            <w:r>
              <w:t>63.68%</w:t>
            </w:r>
          </w:p>
        </w:tc>
        <w:tc>
          <w:tcPr>
            <w:tcW w:w="1798" w:type="dxa"/>
          </w:tcPr>
          <w:p w14:paraId="1EE4C9B5" w14:textId="77777777" w:rsidR="00962969" w:rsidRDefault="00962969" w:rsidP="005065D4">
            <w:r>
              <w:t>67.23%</w:t>
            </w:r>
          </w:p>
        </w:tc>
        <w:tc>
          <w:tcPr>
            <w:tcW w:w="1529" w:type="dxa"/>
          </w:tcPr>
          <w:p w14:paraId="269F2A14" w14:textId="035E8836" w:rsidR="00962969" w:rsidRDefault="00962969" w:rsidP="005065D4">
            <w:r>
              <w:t>89.28%</w:t>
            </w:r>
          </w:p>
        </w:tc>
      </w:tr>
      <w:tr w:rsidR="00962969" w14:paraId="69997A01" w14:textId="431E1AA8" w:rsidTr="00962969">
        <w:tc>
          <w:tcPr>
            <w:tcW w:w="2086" w:type="dxa"/>
          </w:tcPr>
          <w:p w14:paraId="05222760" w14:textId="77777777" w:rsidR="00962969" w:rsidRDefault="00962969" w:rsidP="005065D4">
            <w:r>
              <w:t>Compactness</w:t>
            </w:r>
          </w:p>
        </w:tc>
        <w:tc>
          <w:tcPr>
            <w:tcW w:w="1769" w:type="dxa"/>
          </w:tcPr>
          <w:p w14:paraId="0A4D3272" w14:textId="77777777" w:rsidR="00962969" w:rsidRDefault="00962969" w:rsidP="005065D4">
            <w:r>
              <w:t>0.3234</w:t>
            </w:r>
          </w:p>
        </w:tc>
        <w:tc>
          <w:tcPr>
            <w:tcW w:w="1834" w:type="dxa"/>
          </w:tcPr>
          <w:p w14:paraId="4E94E51A" w14:textId="77777777" w:rsidR="00962969" w:rsidRDefault="00962969" w:rsidP="005065D4">
            <w:r>
              <w:t>64.15%</w:t>
            </w:r>
          </w:p>
        </w:tc>
        <w:tc>
          <w:tcPr>
            <w:tcW w:w="1798" w:type="dxa"/>
          </w:tcPr>
          <w:p w14:paraId="4125FE4C" w14:textId="77777777" w:rsidR="00962969" w:rsidRDefault="00962969" w:rsidP="005065D4">
            <w:r>
              <w:t>89.36%</w:t>
            </w:r>
          </w:p>
        </w:tc>
        <w:tc>
          <w:tcPr>
            <w:tcW w:w="1529" w:type="dxa"/>
          </w:tcPr>
          <w:p w14:paraId="74F16D41" w14:textId="561E648F" w:rsidR="00962969" w:rsidRDefault="00962969" w:rsidP="005065D4">
            <w:r>
              <w:t>67.66%</w:t>
            </w:r>
          </w:p>
        </w:tc>
      </w:tr>
      <w:tr w:rsidR="00962969" w14:paraId="45D82C55" w14:textId="6CF948BA" w:rsidTr="00962969">
        <w:tc>
          <w:tcPr>
            <w:tcW w:w="2086" w:type="dxa"/>
          </w:tcPr>
          <w:p w14:paraId="3FEA74BF" w14:textId="77777777" w:rsidR="00962969" w:rsidRDefault="00962969" w:rsidP="005065D4">
            <w:r>
              <w:t>Concavity</w:t>
            </w:r>
          </w:p>
        </w:tc>
        <w:tc>
          <w:tcPr>
            <w:tcW w:w="1769" w:type="dxa"/>
          </w:tcPr>
          <w:p w14:paraId="208D8AF2" w14:textId="77777777" w:rsidR="00962969" w:rsidRDefault="00962969" w:rsidP="005065D4">
            <w:r>
              <w:t>0.1968</w:t>
            </w:r>
          </w:p>
        </w:tc>
        <w:tc>
          <w:tcPr>
            <w:tcW w:w="1834" w:type="dxa"/>
          </w:tcPr>
          <w:p w14:paraId="71182B4C" w14:textId="77777777" w:rsidR="00962969" w:rsidRDefault="00962969" w:rsidP="005065D4">
            <w:r>
              <w:t>77.36%</w:t>
            </w:r>
          </w:p>
        </w:tc>
        <w:tc>
          <w:tcPr>
            <w:tcW w:w="1798" w:type="dxa"/>
          </w:tcPr>
          <w:p w14:paraId="4741E417" w14:textId="77777777" w:rsidR="00962969" w:rsidRDefault="00962969" w:rsidP="005065D4">
            <w:r>
              <w:t>94.12%</w:t>
            </w:r>
          </w:p>
        </w:tc>
        <w:tc>
          <w:tcPr>
            <w:tcW w:w="1529" w:type="dxa"/>
          </w:tcPr>
          <w:p w14:paraId="3267F9FD" w14:textId="2374CC1A" w:rsidR="00962969" w:rsidRDefault="00962969" w:rsidP="005065D4">
            <w:r>
              <w:t>80.32%</w:t>
            </w:r>
          </w:p>
        </w:tc>
      </w:tr>
      <w:tr w:rsidR="00962969" w14:paraId="22C8D224" w14:textId="59EE2079" w:rsidTr="00962969">
        <w:tc>
          <w:tcPr>
            <w:tcW w:w="2086" w:type="dxa"/>
          </w:tcPr>
          <w:p w14:paraId="11299AE3" w14:textId="77777777" w:rsidR="00962969" w:rsidRDefault="00962969" w:rsidP="005065D4">
            <w:r>
              <w:t>Mean Concave Points</w:t>
            </w:r>
          </w:p>
        </w:tc>
        <w:tc>
          <w:tcPr>
            <w:tcW w:w="1769" w:type="dxa"/>
          </w:tcPr>
          <w:p w14:paraId="0427C06C" w14:textId="77777777" w:rsidR="00962969" w:rsidRDefault="00962969" w:rsidP="005065D4">
            <w:r>
              <w:t>0.1142</w:t>
            </w:r>
          </w:p>
        </w:tc>
        <w:tc>
          <w:tcPr>
            <w:tcW w:w="1834" w:type="dxa"/>
          </w:tcPr>
          <w:p w14:paraId="040DAD6E" w14:textId="77777777" w:rsidR="00962969" w:rsidRDefault="00962969" w:rsidP="005065D4">
            <w:r>
              <w:t>87.26%</w:t>
            </w:r>
          </w:p>
        </w:tc>
        <w:tc>
          <w:tcPr>
            <w:tcW w:w="1798" w:type="dxa"/>
          </w:tcPr>
          <w:p w14:paraId="1BC2FF4C" w14:textId="77777777" w:rsidR="00962969" w:rsidRDefault="00962969" w:rsidP="005065D4">
            <w:r>
              <w:t>93.0%</w:t>
            </w:r>
          </w:p>
        </w:tc>
        <w:tc>
          <w:tcPr>
            <w:tcW w:w="1529" w:type="dxa"/>
          </w:tcPr>
          <w:p w14:paraId="1F609953" w14:textId="78679FAD" w:rsidR="00962969" w:rsidRDefault="00962969" w:rsidP="005065D4">
            <w:r>
              <w:t>88.58%</w:t>
            </w:r>
          </w:p>
        </w:tc>
      </w:tr>
      <w:tr w:rsidR="00962969" w14:paraId="53064857" w14:textId="57E6D70C" w:rsidTr="00962969">
        <w:tc>
          <w:tcPr>
            <w:tcW w:w="2086" w:type="dxa"/>
          </w:tcPr>
          <w:p w14:paraId="0D326627" w14:textId="77777777" w:rsidR="00962969" w:rsidRDefault="00962969" w:rsidP="005065D4">
            <w:r>
              <w:t>Symmetry</w:t>
            </w:r>
          </w:p>
        </w:tc>
        <w:tc>
          <w:tcPr>
            <w:tcW w:w="1769" w:type="dxa"/>
          </w:tcPr>
          <w:p w14:paraId="6185AD0C" w14:textId="77777777" w:rsidR="00962969" w:rsidRDefault="00962969" w:rsidP="005065D4">
            <w:r>
              <w:t>0.0861</w:t>
            </w:r>
          </w:p>
        </w:tc>
        <w:tc>
          <w:tcPr>
            <w:tcW w:w="1834" w:type="dxa"/>
          </w:tcPr>
          <w:p w14:paraId="604C9F1E" w14:textId="77777777" w:rsidR="00962969" w:rsidRDefault="00962969" w:rsidP="005065D4">
            <w:r>
              <w:t>59.43%</w:t>
            </w:r>
          </w:p>
        </w:tc>
        <w:tc>
          <w:tcPr>
            <w:tcW w:w="1798" w:type="dxa"/>
          </w:tcPr>
          <w:p w14:paraId="7681221A" w14:textId="77777777" w:rsidR="00962969" w:rsidRDefault="00962969" w:rsidP="005065D4">
            <w:r>
              <w:t>67.23%</w:t>
            </w:r>
          </w:p>
        </w:tc>
        <w:tc>
          <w:tcPr>
            <w:tcW w:w="1529" w:type="dxa"/>
          </w:tcPr>
          <w:p w14:paraId="4DD4D5A7" w14:textId="7B527491" w:rsidR="00962969" w:rsidRDefault="00962969" w:rsidP="005065D4">
            <w:r>
              <w:t>91.39%</w:t>
            </w:r>
          </w:p>
        </w:tc>
      </w:tr>
      <w:tr w:rsidR="00962969" w14:paraId="0EADF235" w14:textId="79154FE4" w:rsidTr="00962969">
        <w:tc>
          <w:tcPr>
            <w:tcW w:w="2086" w:type="dxa"/>
          </w:tcPr>
          <w:p w14:paraId="3312060D" w14:textId="77777777" w:rsidR="00962969" w:rsidRDefault="00962969" w:rsidP="005065D4">
            <w:r>
              <w:t>Mean Fractal Dimension</w:t>
            </w:r>
          </w:p>
        </w:tc>
        <w:tc>
          <w:tcPr>
            <w:tcW w:w="1769" w:type="dxa"/>
          </w:tcPr>
          <w:p w14:paraId="557EEF65" w14:textId="77777777" w:rsidR="00962969" w:rsidRDefault="00962969" w:rsidP="005065D4">
            <w:r>
              <w:t>0.3111</w:t>
            </w:r>
          </w:p>
        </w:tc>
        <w:tc>
          <w:tcPr>
            <w:tcW w:w="1834" w:type="dxa"/>
          </w:tcPr>
          <w:p w14:paraId="01B2EB42" w14:textId="77777777" w:rsidR="00962969" w:rsidRDefault="00962969" w:rsidP="005065D4">
            <w:r>
              <w:t>33.02%</w:t>
            </w:r>
          </w:p>
        </w:tc>
        <w:tc>
          <w:tcPr>
            <w:tcW w:w="1798" w:type="dxa"/>
          </w:tcPr>
          <w:p w14:paraId="47F7F63A" w14:textId="77777777" w:rsidR="00962969" w:rsidRDefault="00962969" w:rsidP="005065D4">
            <w:r>
              <w:t>71.15%</w:t>
            </w:r>
          </w:p>
        </w:tc>
        <w:tc>
          <w:tcPr>
            <w:tcW w:w="1529" w:type="dxa"/>
          </w:tcPr>
          <w:p w14:paraId="41A6D111" w14:textId="4423562A" w:rsidR="00962969" w:rsidRDefault="00962969" w:rsidP="005065D4">
            <w:r>
              <w:t>68.89%</w:t>
            </w:r>
          </w:p>
        </w:tc>
      </w:tr>
    </w:tbl>
    <w:p w14:paraId="06BB4C5D" w14:textId="1AAD584F" w:rsidR="00962969" w:rsidRDefault="00962969" w:rsidP="00CA5B88"/>
    <w:p w14:paraId="07219A61" w14:textId="0CF41DC3" w:rsidR="00962969" w:rsidRDefault="00962969" w:rsidP="00CA5B88">
      <w:r>
        <w:t>As I only used the first 10 attributes in task 1, I can only compare to these. However,</w:t>
      </w:r>
      <w:r w:rsidR="0093160D">
        <w:t xml:space="preserve"> as I previously stated, when projecting the data down you lose some accuracy. This is interesting because the accuracy of the classification is still higher than any found using one attribute predictors. This is because of the attribute with the highest principal component not being looked at as a single attribute predictor.</w:t>
      </w:r>
    </w:p>
    <w:p w14:paraId="0FC3E8CE" w14:textId="2E7086DE" w:rsidR="0093160D" w:rsidRDefault="0093160D" w:rsidP="00CA5B88">
      <w:r>
        <w:t>Finally, for task 2 I needed to plot the projected data onto different combinations of the principal axis.</w:t>
      </w:r>
    </w:p>
    <w:p w14:paraId="4B931BAC" w14:textId="18820281" w:rsidR="0093160D" w:rsidRDefault="0093160D">
      <w:r>
        <w:rPr>
          <w:noProof/>
        </w:rPr>
        <w:lastRenderedPageBreak/>
        <mc:AlternateContent>
          <mc:Choice Requires="wps">
            <w:drawing>
              <wp:anchor distT="0" distB="0" distL="114300" distR="114300" simplePos="0" relativeHeight="251670528" behindDoc="0" locked="0" layoutInCell="1" allowOverlap="1" wp14:anchorId="308CA312" wp14:editId="3954A0C3">
                <wp:simplePos x="0" y="0"/>
                <wp:positionH relativeFrom="leftMargin">
                  <wp:posOffset>5239440</wp:posOffset>
                </wp:positionH>
                <wp:positionV relativeFrom="paragraph">
                  <wp:posOffset>2440609</wp:posOffset>
                </wp:positionV>
                <wp:extent cx="516255" cy="635"/>
                <wp:effectExtent l="0" t="0" r="0" b="0"/>
                <wp:wrapThrough wrapText="bothSides">
                  <wp:wrapPolygon edited="0">
                    <wp:start x="0" y="0"/>
                    <wp:lineTo x="0" y="20057"/>
                    <wp:lineTo x="20723" y="20057"/>
                    <wp:lineTo x="20723"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516255" cy="635"/>
                        </a:xfrm>
                        <a:prstGeom prst="rect">
                          <a:avLst/>
                        </a:prstGeom>
                        <a:solidFill>
                          <a:prstClr val="white"/>
                        </a:solidFill>
                        <a:ln>
                          <a:noFill/>
                        </a:ln>
                      </wps:spPr>
                      <wps:txbx>
                        <w:txbxContent>
                          <w:p w14:paraId="07B9FDA9" w14:textId="2E6D8484" w:rsidR="00C853AC" w:rsidRPr="00EE3E43" w:rsidRDefault="00C853AC" w:rsidP="0093160D">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8CA312" id="_x0000_t202" coordsize="21600,21600" o:spt="202" path="m,l,21600r21600,l21600,xe">
                <v:stroke joinstyle="miter"/>
                <v:path gradientshapeok="t" o:connecttype="rect"/>
              </v:shapetype>
              <v:shape id="Text Box 16" o:spid="_x0000_s1026" type="#_x0000_t202" style="position:absolute;margin-left:412.55pt;margin-top:192.15pt;width:40.65pt;height:.05pt;z-index:2516705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" stroked="f">
                <v:textbox style="mso-fit-shape-to-text:t" inset="0,0,0,0">
                  <w:txbxContent>
                    <w:p w14:paraId="07B9FDA9" w14:textId="2E6D8484" w:rsidR="00C853AC" w:rsidRPr="00EE3E43" w:rsidRDefault="00C853AC" w:rsidP="0093160D">
                      <w:pPr>
                        <w:pStyle w:val="Caption"/>
                        <w:rPr>
                          <w:noProof/>
                        </w:rPr>
                      </w:pPr>
                      <w:r>
                        <w:t>Figure 2</w:t>
                      </w:r>
                    </w:p>
                  </w:txbxContent>
                </v:textbox>
                <w10:wrap type="through" anchorx="margin"/>
              </v:shape>
            </w:pict>
          </mc:Fallback>
        </mc:AlternateContent>
      </w:r>
      <w:r>
        <w:rPr>
          <w:noProof/>
        </w:rPr>
        <mc:AlternateContent>
          <mc:Choice Requires="wps">
            <w:drawing>
              <wp:anchor distT="0" distB="0" distL="114300" distR="114300" simplePos="0" relativeHeight="251666432" behindDoc="0" locked="0" layoutInCell="1" allowOverlap="1" wp14:anchorId="5AB4EFD2" wp14:editId="12186D7E">
                <wp:simplePos x="0" y="0"/>
                <wp:positionH relativeFrom="leftMargin">
                  <wp:posOffset>2123578</wp:posOffset>
                </wp:positionH>
                <wp:positionV relativeFrom="paragraph">
                  <wp:posOffset>2456373</wp:posOffset>
                </wp:positionV>
                <wp:extent cx="516255" cy="635"/>
                <wp:effectExtent l="0" t="0" r="0" b="0"/>
                <wp:wrapThrough wrapText="bothSides">
                  <wp:wrapPolygon edited="0">
                    <wp:start x="0" y="0"/>
                    <wp:lineTo x="0" y="20057"/>
                    <wp:lineTo x="20723" y="20057"/>
                    <wp:lineTo x="20723"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16255" cy="635"/>
                        </a:xfrm>
                        <a:prstGeom prst="rect">
                          <a:avLst/>
                        </a:prstGeom>
                        <a:solidFill>
                          <a:prstClr val="white"/>
                        </a:solidFill>
                        <a:ln>
                          <a:noFill/>
                        </a:ln>
                      </wps:spPr>
                      <wps:txbx>
                        <w:txbxContent>
                          <w:p w14:paraId="24AA1622" w14:textId="4CD7F3B6" w:rsidR="00C853AC" w:rsidRPr="00EE3E43" w:rsidRDefault="00C853AC" w:rsidP="0093160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B4EFD2" id="Text Box 1" o:spid="_x0000_s1027" type="#_x0000_t202" style="position:absolute;margin-left:167.2pt;margin-top:193.4pt;width:40.65pt;height:.05pt;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" stroked="f">
                <v:textbox style="mso-fit-shape-to-text:t" inset="0,0,0,0">
                  <w:txbxContent>
                    <w:p w14:paraId="24AA1622" w14:textId="4CD7F3B6" w:rsidR="00C853AC" w:rsidRPr="00EE3E43" w:rsidRDefault="00C853AC" w:rsidP="0093160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hrough" anchorx="margin"/>
              </v:shape>
            </w:pict>
          </mc:Fallback>
        </mc:AlternateContent>
      </w:r>
      <w:r>
        <w:rPr>
          <w:noProof/>
        </w:rPr>
        <w:drawing>
          <wp:anchor distT="0" distB="0" distL="114300" distR="114300" simplePos="0" relativeHeight="251664384" behindDoc="0" locked="0" layoutInCell="1" allowOverlap="1" wp14:anchorId="134CC6D9" wp14:editId="3FBD0FCA">
            <wp:simplePos x="0" y="0"/>
            <wp:positionH relativeFrom="margin">
              <wp:posOffset>1168566</wp:posOffset>
            </wp:positionH>
            <wp:positionV relativeFrom="paragraph">
              <wp:posOffset>2607614</wp:posOffset>
            </wp:positionV>
            <wp:extent cx="3283585" cy="2462530"/>
            <wp:effectExtent l="0" t="0" r="0" b="0"/>
            <wp:wrapThrough wrapText="bothSides">
              <wp:wrapPolygon edited="0">
                <wp:start x="0" y="0"/>
                <wp:lineTo x="0" y="21388"/>
                <wp:lineTo x="21429" y="21388"/>
                <wp:lineTo x="21429" y="0"/>
                <wp:lineTo x="0" y="0"/>
              </wp:wrapPolygon>
            </wp:wrapThrough>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3585" cy="24625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147CC91" wp14:editId="7A0AB86E">
            <wp:simplePos x="0" y="0"/>
            <wp:positionH relativeFrom="margin">
              <wp:posOffset>-254580</wp:posOffset>
            </wp:positionH>
            <wp:positionV relativeFrom="paragraph">
              <wp:posOffset>0</wp:posOffset>
            </wp:positionV>
            <wp:extent cx="3291840" cy="2468880"/>
            <wp:effectExtent l="0" t="0" r="3810" b="7620"/>
            <wp:wrapThrough wrapText="bothSides">
              <wp:wrapPolygon edited="0">
                <wp:start x="0" y="0"/>
                <wp:lineTo x="0" y="21500"/>
                <wp:lineTo x="21500" y="21500"/>
                <wp:lineTo x="21500" y="0"/>
                <wp:lineTo x="0" y="0"/>
              </wp:wrapPolygon>
            </wp:wrapThrough>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0467220" wp14:editId="4319EB80">
            <wp:simplePos x="0" y="0"/>
            <wp:positionH relativeFrom="margin">
              <wp:posOffset>2806452</wp:posOffset>
            </wp:positionH>
            <wp:positionV relativeFrom="paragraph">
              <wp:posOffset>0</wp:posOffset>
            </wp:positionV>
            <wp:extent cx="3254375" cy="2440940"/>
            <wp:effectExtent l="0" t="0" r="3175" b="0"/>
            <wp:wrapThrough wrapText="bothSides">
              <wp:wrapPolygon edited="0">
                <wp:start x="0" y="0"/>
                <wp:lineTo x="0" y="21409"/>
                <wp:lineTo x="21495" y="21409"/>
                <wp:lineTo x="21495" y="0"/>
                <wp:lineTo x="0" y="0"/>
              </wp:wrapPolygon>
            </wp:wrapThrough>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4375" cy="2440940"/>
                    </a:xfrm>
                    <a:prstGeom prst="rect">
                      <a:avLst/>
                    </a:prstGeom>
                  </pic:spPr>
                </pic:pic>
              </a:graphicData>
            </a:graphic>
            <wp14:sizeRelH relativeFrom="margin">
              <wp14:pctWidth>0</wp14:pctWidth>
            </wp14:sizeRelH>
            <wp14:sizeRelV relativeFrom="margin">
              <wp14:pctHeight>0</wp14:pctHeight>
            </wp14:sizeRelV>
          </wp:anchor>
        </w:drawing>
      </w:r>
    </w:p>
    <w:p w14:paraId="499B7CF9" w14:textId="4829AA94" w:rsidR="0093160D" w:rsidRDefault="0093160D"/>
    <w:p w14:paraId="06C68373" w14:textId="66AA035F" w:rsidR="0093160D" w:rsidRDefault="0093160D"/>
    <w:p w14:paraId="066B619D" w14:textId="6D94ECFE" w:rsidR="0093160D" w:rsidRDefault="0093160D"/>
    <w:p w14:paraId="07D1AE44" w14:textId="4D4B9827" w:rsidR="0093160D" w:rsidRDefault="0093160D"/>
    <w:p w14:paraId="1B42E929" w14:textId="45E1BCA4" w:rsidR="0093160D" w:rsidRDefault="0093160D"/>
    <w:p w14:paraId="6534CD48" w14:textId="22EF2A2E" w:rsidR="0093160D" w:rsidRDefault="0093160D"/>
    <w:p w14:paraId="5ADD27E4" w14:textId="2FEA87D5" w:rsidR="0093160D" w:rsidRDefault="0093160D"/>
    <w:p w14:paraId="3024180C" w14:textId="315DB075" w:rsidR="0093160D" w:rsidRDefault="0093160D"/>
    <w:p w14:paraId="75112818" w14:textId="4EA6C7E2" w:rsidR="0093160D" w:rsidRDefault="0093160D">
      <w:r>
        <w:rPr>
          <w:noProof/>
        </w:rPr>
        <mc:AlternateContent>
          <mc:Choice Requires="wps">
            <w:drawing>
              <wp:anchor distT="0" distB="0" distL="114300" distR="114300" simplePos="0" relativeHeight="251668480" behindDoc="0" locked="0" layoutInCell="1" allowOverlap="1" wp14:anchorId="505C596B" wp14:editId="3DA2EAEA">
                <wp:simplePos x="0" y="0"/>
                <wp:positionH relativeFrom="margin">
                  <wp:posOffset>2670921</wp:posOffset>
                </wp:positionH>
                <wp:positionV relativeFrom="paragraph">
                  <wp:posOffset>6985</wp:posOffset>
                </wp:positionV>
                <wp:extent cx="516255" cy="182880"/>
                <wp:effectExtent l="0" t="0" r="0" b="7620"/>
                <wp:wrapThrough wrapText="bothSides">
                  <wp:wrapPolygon edited="0">
                    <wp:start x="0" y="0"/>
                    <wp:lineTo x="0" y="20250"/>
                    <wp:lineTo x="20723" y="20250"/>
                    <wp:lineTo x="20723"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16255" cy="182880"/>
                        </a:xfrm>
                        <a:prstGeom prst="rect">
                          <a:avLst/>
                        </a:prstGeom>
                        <a:solidFill>
                          <a:prstClr val="white"/>
                        </a:solidFill>
                        <a:ln>
                          <a:noFill/>
                        </a:ln>
                      </wps:spPr>
                      <wps:txbx>
                        <w:txbxContent>
                          <w:p w14:paraId="7BC538E0" w14:textId="1742AB18" w:rsidR="00C853AC" w:rsidRPr="00EE3E43" w:rsidRDefault="00C853AC" w:rsidP="0093160D">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C596B" id="Text Box 15" o:spid="_x0000_s1028" type="#_x0000_t202" style="position:absolute;margin-left:210.3pt;margin-top:.55pt;width:40.65pt;height:14.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" stroked="f">
                <v:textbox inset="0,0,0,0">
                  <w:txbxContent>
                    <w:p w14:paraId="7BC538E0" w14:textId="1742AB18" w:rsidR="00C853AC" w:rsidRPr="00EE3E43" w:rsidRDefault="00C853AC" w:rsidP="0093160D">
                      <w:pPr>
                        <w:pStyle w:val="Caption"/>
                        <w:rPr>
                          <w:noProof/>
                        </w:rPr>
                      </w:pPr>
                      <w:r>
                        <w:t>Figure 3</w:t>
                      </w:r>
                    </w:p>
                  </w:txbxContent>
                </v:textbox>
                <w10:wrap type="through" anchorx="margin"/>
              </v:shape>
            </w:pict>
          </mc:Fallback>
        </mc:AlternateContent>
      </w:r>
    </w:p>
    <w:p w14:paraId="37CB494C" w14:textId="77777777" w:rsidR="00CC3C82" w:rsidRDefault="0093160D">
      <w:r>
        <w:t xml:space="preserve">From first glance, you can clearly see that the scatter graphs with the first principal component in shows a clearer separation between Malignant and Benign data. In figure 1, </w:t>
      </w:r>
      <w:r w:rsidR="00197861">
        <w:t>the two principal components that explain the highest variance represent the best class separation with two clear clusters of data and several points overlapping in the centre. Furthermore, as the components with less variance explained are used, more and more points start to overlap. This is seen in figure 3, when two components are used that explain minimal variance. There is no separation of classes here.</w:t>
      </w:r>
    </w:p>
    <w:p w14:paraId="06CD87CA" w14:textId="77777777" w:rsidR="00CC3C82" w:rsidRDefault="00CC3C82">
      <w:r>
        <w:t>Task 3</w:t>
      </w:r>
    </w:p>
    <w:p w14:paraId="2DF2C898" w14:textId="62B5642C" w:rsidR="0093160D" w:rsidRDefault="00CC3C82">
      <w:r>
        <w:t xml:space="preserve">In task 3 I needed to perform k-means clustering for </w:t>
      </w:r>
      <m:oMath>
        <m:r>
          <w:rPr>
            <w:rFonts w:ascii="Cambria Math" w:hAnsi="Cambria Math"/>
          </w:rPr>
          <m:t>k=2, 3, 5</m:t>
        </m:r>
      </m:oMath>
      <w:r>
        <w:rPr>
          <w:rFonts w:eastAsiaTheme="minorEastAsia"/>
        </w:rPr>
        <w:t xml:space="preserve">, this was done using MATLAB’s built-in function. As the k-means clustering did not always produce the same centroids and clusters, we were required to produce multiple sets of results and then find the best </w:t>
      </w:r>
      <w:r w:rsidR="00312842">
        <w:rPr>
          <w:rFonts w:eastAsiaTheme="minorEastAsia"/>
        </w:rPr>
        <w:t>one and</w:t>
      </w:r>
      <w:r>
        <w:rPr>
          <w:rFonts w:eastAsiaTheme="minorEastAsia"/>
        </w:rPr>
        <w:t xml:space="preserve"> repeat for each value of </w:t>
      </w:r>
      <m:oMath>
        <m:r>
          <w:rPr>
            <w:rFonts w:ascii="Cambria Math" w:eastAsiaTheme="minorEastAsia" w:hAnsi="Cambria Math"/>
          </w:rPr>
          <m:t>k.</m:t>
        </m:r>
      </m:oMath>
      <w:r>
        <w:rPr>
          <w:rFonts w:eastAsiaTheme="minorEastAsia"/>
        </w:rPr>
        <w:t xml:space="preserve"> </w:t>
      </w:r>
      <w:r w:rsidR="00312842">
        <w:rPr>
          <w:rFonts w:eastAsiaTheme="minorEastAsia"/>
        </w:rPr>
        <w:t xml:space="preserve">Below, you will find the tables for each value of </w:t>
      </w:r>
      <m:oMath>
        <m:r>
          <w:rPr>
            <w:rFonts w:ascii="Cambria Math" w:eastAsiaTheme="minorEastAsia" w:hAnsi="Cambria Math"/>
          </w:rPr>
          <m:t>k</m:t>
        </m:r>
      </m:oMath>
      <w:r w:rsidR="00312842">
        <w:rPr>
          <w:rFonts w:eastAsiaTheme="minorEastAsia"/>
        </w:rPr>
        <w:t xml:space="preserve"> along with th</w:t>
      </w:r>
      <w:proofErr w:type="spellStart"/>
      <w:r w:rsidR="00312842">
        <w:rPr>
          <w:rFonts w:eastAsiaTheme="minorEastAsia"/>
        </w:rPr>
        <w:t>eir</w:t>
      </w:r>
      <w:proofErr w:type="spellEnd"/>
      <w:r w:rsidR="00312842">
        <w:rPr>
          <w:rFonts w:eastAsiaTheme="minorEastAsia"/>
        </w:rPr>
        <w:t xml:space="preserve"> centroids and their Davies-Boulding index.</w:t>
      </w:r>
      <w:r w:rsidR="0093160D">
        <w:br w:type="page"/>
      </w:r>
    </w:p>
    <w:tbl>
      <w:tblPr>
        <w:tblStyle w:val="TableGrid"/>
        <w:tblW w:w="0" w:type="auto"/>
        <w:tblLook w:val="04A0" w:firstRow="1" w:lastRow="0" w:firstColumn="1" w:lastColumn="0" w:noHBand="0" w:noVBand="1"/>
      </w:tblPr>
      <w:tblGrid>
        <w:gridCol w:w="1502"/>
        <w:gridCol w:w="751"/>
        <w:gridCol w:w="751"/>
        <w:gridCol w:w="751"/>
        <w:gridCol w:w="752"/>
        <w:gridCol w:w="751"/>
        <w:gridCol w:w="752"/>
        <w:gridCol w:w="751"/>
        <w:gridCol w:w="752"/>
        <w:gridCol w:w="751"/>
        <w:gridCol w:w="752"/>
      </w:tblGrid>
      <w:tr w:rsidR="00312842" w14:paraId="5B2012E2" w14:textId="77777777" w:rsidTr="005065D4">
        <w:tc>
          <w:tcPr>
            <w:tcW w:w="1502" w:type="dxa"/>
            <w:vMerge w:val="restart"/>
          </w:tcPr>
          <w:p w14:paraId="28E9566E" w14:textId="22805854" w:rsidR="005065D4" w:rsidRDefault="005065D4" w:rsidP="00CA5B88">
            <w:r>
              <w:lastRenderedPageBreak/>
              <w:t>Indicator</w:t>
            </w:r>
          </w:p>
        </w:tc>
        <w:tc>
          <w:tcPr>
            <w:tcW w:w="1502" w:type="dxa"/>
            <w:gridSpan w:val="2"/>
          </w:tcPr>
          <w:p w14:paraId="1AA593BA" w14:textId="43551F6C" w:rsidR="005065D4" w:rsidRDefault="005065D4" w:rsidP="00CA5B88">
            <w:r>
              <w:t>Attempt 1</w:t>
            </w:r>
          </w:p>
        </w:tc>
        <w:tc>
          <w:tcPr>
            <w:tcW w:w="1503" w:type="dxa"/>
            <w:gridSpan w:val="2"/>
          </w:tcPr>
          <w:p w14:paraId="5D211146" w14:textId="6FB9A1CC" w:rsidR="005065D4" w:rsidRDefault="005065D4" w:rsidP="00CA5B88">
            <w:r>
              <w:t>Attempt 2</w:t>
            </w:r>
          </w:p>
        </w:tc>
        <w:tc>
          <w:tcPr>
            <w:tcW w:w="1503" w:type="dxa"/>
            <w:gridSpan w:val="2"/>
          </w:tcPr>
          <w:p w14:paraId="58A087F0" w14:textId="364B7D1C" w:rsidR="005065D4" w:rsidRDefault="005065D4" w:rsidP="00CA5B88">
            <w:r>
              <w:t>Attempt 3</w:t>
            </w:r>
          </w:p>
        </w:tc>
        <w:tc>
          <w:tcPr>
            <w:tcW w:w="1503" w:type="dxa"/>
            <w:gridSpan w:val="2"/>
          </w:tcPr>
          <w:p w14:paraId="218BF667" w14:textId="15C8F176" w:rsidR="005065D4" w:rsidRDefault="005065D4" w:rsidP="00CA5B88">
            <w:r>
              <w:t>Attempt 4</w:t>
            </w:r>
          </w:p>
        </w:tc>
        <w:tc>
          <w:tcPr>
            <w:tcW w:w="1503" w:type="dxa"/>
            <w:gridSpan w:val="2"/>
          </w:tcPr>
          <w:p w14:paraId="11789CB2" w14:textId="22892A77" w:rsidR="005065D4" w:rsidRDefault="005065D4" w:rsidP="00CA5B88">
            <w:r>
              <w:t>Attempt 5</w:t>
            </w:r>
          </w:p>
        </w:tc>
      </w:tr>
      <w:tr w:rsidR="00312842" w14:paraId="7AE6631A" w14:textId="77777777" w:rsidTr="005065D4">
        <w:tc>
          <w:tcPr>
            <w:tcW w:w="1502" w:type="dxa"/>
            <w:vMerge/>
          </w:tcPr>
          <w:p w14:paraId="7881471C" w14:textId="77777777" w:rsidR="005065D4" w:rsidRDefault="005065D4" w:rsidP="00CA5B88"/>
        </w:tc>
        <w:tc>
          <w:tcPr>
            <w:tcW w:w="751" w:type="dxa"/>
          </w:tcPr>
          <w:p w14:paraId="4883264A" w14:textId="2AC28690"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51" w:type="dxa"/>
          </w:tcPr>
          <w:p w14:paraId="1291E34D" w14:textId="1E7DE546"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751" w:type="dxa"/>
          </w:tcPr>
          <w:p w14:paraId="7ED7E17D" w14:textId="5ED17A8E"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52" w:type="dxa"/>
          </w:tcPr>
          <w:p w14:paraId="01C9CAA2" w14:textId="2D8B32BE"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751" w:type="dxa"/>
          </w:tcPr>
          <w:p w14:paraId="462C613C" w14:textId="2A18CA0F"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52" w:type="dxa"/>
          </w:tcPr>
          <w:p w14:paraId="356F4B2B" w14:textId="6FFB572B"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751" w:type="dxa"/>
          </w:tcPr>
          <w:p w14:paraId="67F4168B" w14:textId="3D5E5D81"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52" w:type="dxa"/>
          </w:tcPr>
          <w:p w14:paraId="09A391CF" w14:textId="38A8EB92"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751" w:type="dxa"/>
          </w:tcPr>
          <w:p w14:paraId="2EE9132C" w14:textId="79050AB7"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52" w:type="dxa"/>
          </w:tcPr>
          <w:p w14:paraId="631D6CDE" w14:textId="233A58ED" w:rsidR="005065D4" w:rsidRDefault="005065D4" w:rsidP="00CA5B88">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r>
      <w:tr w:rsidR="00312842" w14:paraId="52CD3784" w14:textId="77777777" w:rsidTr="008E1C55">
        <w:tc>
          <w:tcPr>
            <w:tcW w:w="1502" w:type="dxa"/>
          </w:tcPr>
          <w:p w14:paraId="3D7A4CA6" w14:textId="25348BF7" w:rsidR="00312842" w:rsidRDefault="00312842" w:rsidP="00312842">
            <w:r w:rsidRPr="00D03956">
              <w:rPr>
                <w:sz w:val="18"/>
                <w:szCs w:val="18"/>
              </w:rPr>
              <w:t>Radius</w:t>
            </w:r>
          </w:p>
        </w:tc>
        <w:tc>
          <w:tcPr>
            <w:tcW w:w="751" w:type="dxa"/>
            <w:vAlign w:val="bottom"/>
          </w:tcPr>
          <w:p w14:paraId="17DB53E6" w14:textId="5ECAB51D" w:rsidR="00312842" w:rsidRPr="00634104" w:rsidRDefault="00312842" w:rsidP="00312842">
            <w:pPr>
              <w:rPr>
                <w:sz w:val="14"/>
                <w:szCs w:val="14"/>
              </w:rPr>
            </w:pPr>
            <w:r w:rsidRPr="00634104">
              <w:rPr>
                <w:rFonts w:ascii="Calibri" w:hAnsi="Calibri" w:cs="Calibri"/>
                <w:color w:val="000000"/>
                <w:sz w:val="14"/>
                <w:szCs w:val="14"/>
              </w:rPr>
              <w:t>-0.49998</w:t>
            </w:r>
          </w:p>
        </w:tc>
        <w:tc>
          <w:tcPr>
            <w:tcW w:w="751" w:type="dxa"/>
            <w:vAlign w:val="bottom"/>
          </w:tcPr>
          <w:p w14:paraId="542E5EFE" w14:textId="1E5B925E" w:rsidR="00312842" w:rsidRPr="00634104" w:rsidRDefault="00312842" w:rsidP="00312842">
            <w:pPr>
              <w:rPr>
                <w:sz w:val="14"/>
                <w:szCs w:val="14"/>
              </w:rPr>
            </w:pPr>
            <w:r w:rsidRPr="00634104">
              <w:rPr>
                <w:rFonts w:ascii="Calibri" w:hAnsi="Calibri" w:cs="Calibri"/>
                <w:color w:val="000000"/>
                <w:sz w:val="14"/>
                <w:szCs w:val="14"/>
              </w:rPr>
              <w:t>0.966454</w:t>
            </w:r>
          </w:p>
        </w:tc>
        <w:tc>
          <w:tcPr>
            <w:tcW w:w="751" w:type="dxa"/>
            <w:vAlign w:val="bottom"/>
          </w:tcPr>
          <w:p w14:paraId="11FF1835" w14:textId="214CADDB" w:rsidR="00312842" w:rsidRPr="00312842" w:rsidRDefault="00312842" w:rsidP="00312842">
            <w:pPr>
              <w:rPr>
                <w:sz w:val="14"/>
                <w:szCs w:val="14"/>
              </w:rPr>
            </w:pPr>
            <w:r w:rsidRPr="00312842">
              <w:rPr>
                <w:rFonts w:ascii="Calibri" w:hAnsi="Calibri" w:cs="Calibri"/>
                <w:color w:val="000000"/>
                <w:sz w:val="14"/>
                <w:szCs w:val="14"/>
              </w:rPr>
              <w:t>-0.48635</w:t>
            </w:r>
          </w:p>
        </w:tc>
        <w:tc>
          <w:tcPr>
            <w:tcW w:w="752" w:type="dxa"/>
            <w:vAlign w:val="bottom"/>
          </w:tcPr>
          <w:p w14:paraId="02506C3E" w14:textId="15B66DD9" w:rsidR="00312842" w:rsidRPr="00312842" w:rsidRDefault="00312842" w:rsidP="00312842">
            <w:pPr>
              <w:rPr>
                <w:sz w:val="14"/>
                <w:szCs w:val="14"/>
              </w:rPr>
            </w:pPr>
            <w:r w:rsidRPr="00312842">
              <w:rPr>
                <w:rFonts w:ascii="Calibri" w:hAnsi="Calibri" w:cs="Calibri"/>
                <w:color w:val="000000"/>
                <w:sz w:val="14"/>
                <w:szCs w:val="14"/>
              </w:rPr>
              <w:t>0.985631</w:t>
            </w:r>
          </w:p>
        </w:tc>
        <w:tc>
          <w:tcPr>
            <w:tcW w:w="751" w:type="dxa"/>
            <w:vAlign w:val="bottom"/>
          </w:tcPr>
          <w:p w14:paraId="625548D5" w14:textId="52C85F08" w:rsidR="00312842" w:rsidRPr="00312842" w:rsidRDefault="00312842" w:rsidP="00312842">
            <w:pPr>
              <w:rPr>
                <w:sz w:val="14"/>
                <w:szCs w:val="14"/>
              </w:rPr>
            </w:pPr>
            <w:r w:rsidRPr="00312842">
              <w:rPr>
                <w:rFonts w:ascii="Calibri" w:hAnsi="Calibri" w:cs="Calibri"/>
                <w:color w:val="000000"/>
                <w:sz w:val="14"/>
                <w:szCs w:val="14"/>
              </w:rPr>
              <w:t>-0.48257</w:t>
            </w:r>
          </w:p>
        </w:tc>
        <w:tc>
          <w:tcPr>
            <w:tcW w:w="752" w:type="dxa"/>
            <w:vAlign w:val="bottom"/>
          </w:tcPr>
          <w:p w14:paraId="7CD80A10" w14:textId="6BF285B4" w:rsidR="00312842" w:rsidRPr="00312842" w:rsidRDefault="00312842" w:rsidP="00312842">
            <w:pPr>
              <w:rPr>
                <w:sz w:val="14"/>
                <w:szCs w:val="14"/>
              </w:rPr>
            </w:pPr>
            <w:r w:rsidRPr="00312842">
              <w:rPr>
                <w:rFonts w:ascii="Calibri" w:hAnsi="Calibri" w:cs="Calibri"/>
                <w:color w:val="000000"/>
                <w:sz w:val="14"/>
                <w:szCs w:val="14"/>
              </w:rPr>
              <w:t>0.932803</w:t>
            </w:r>
          </w:p>
        </w:tc>
        <w:tc>
          <w:tcPr>
            <w:tcW w:w="751" w:type="dxa"/>
            <w:vAlign w:val="bottom"/>
          </w:tcPr>
          <w:p w14:paraId="0707143B" w14:textId="4CC41F9F" w:rsidR="00312842" w:rsidRPr="00312842" w:rsidRDefault="00312842" w:rsidP="00312842">
            <w:pPr>
              <w:rPr>
                <w:sz w:val="14"/>
                <w:szCs w:val="14"/>
              </w:rPr>
            </w:pPr>
            <w:r w:rsidRPr="00312842">
              <w:rPr>
                <w:rFonts w:ascii="Calibri" w:hAnsi="Calibri" w:cs="Calibri"/>
                <w:color w:val="000000"/>
                <w:sz w:val="14"/>
                <w:szCs w:val="14"/>
              </w:rPr>
              <w:t>-0.484</w:t>
            </w:r>
          </w:p>
        </w:tc>
        <w:tc>
          <w:tcPr>
            <w:tcW w:w="752" w:type="dxa"/>
            <w:vAlign w:val="bottom"/>
          </w:tcPr>
          <w:p w14:paraId="359FDE32" w14:textId="1AFDF15A" w:rsidR="00312842" w:rsidRPr="00312842" w:rsidRDefault="00312842" w:rsidP="00312842">
            <w:pPr>
              <w:rPr>
                <w:sz w:val="14"/>
                <w:szCs w:val="14"/>
              </w:rPr>
            </w:pPr>
            <w:r w:rsidRPr="00312842">
              <w:rPr>
                <w:rFonts w:ascii="Calibri" w:hAnsi="Calibri" w:cs="Calibri"/>
                <w:color w:val="000000"/>
                <w:sz w:val="14"/>
                <w:szCs w:val="14"/>
              </w:rPr>
              <w:t>0.97312</w:t>
            </w:r>
          </w:p>
        </w:tc>
        <w:tc>
          <w:tcPr>
            <w:tcW w:w="751" w:type="dxa"/>
            <w:vAlign w:val="bottom"/>
          </w:tcPr>
          <w:p w14:paraId="511BF7EF" w14:textId="2653C226" w:rsidR="00312842" w:rsidRPr="00312842" w:rsidRDefault="00312842" w:rsidP="00312842">
            <w:pPr>
              <w:rPr>
                <w:sz w:val="14"/>
                <w:szCs w:val="14"/>
              </w:rPr>
            </w:pPr>
            <w:r w:rsidRPr="00312842">
              <w:rPr>
                <w:rFonts w:ascii="Calibri" w:hAnsi="Calibri" w:cs="Calibri"/>
                <w:color w:val="000000"/>
                <w:sz w:val="14"/>
                <w:szCs w:val="14"/>
              </w:rPr>
              <w:t>0.956129</w:t>
            </w:r>
          </w:p>
        </w:tc>
        <w:tc>
          <w:tcPr>
            <w:tcW w:w="752" w:type="dxa"/>
            <w:vAlign w:val="bottom"/>
          </w:tcPr>
          <w:p w14:paraId="39036883" w14:textId="764C05A4" w:rsidR="00312842" w:rsidRPr="00312842" w:rsidRDefault="00312842" w:rsidP="00312842">
            <w:pPr>
              <w:rPr>
                <w:sz w:val="14"/>
                <w:szCs w:val="14"/>
              </w:rPr>
            </w:pPr>
            <w:r w:rsidRPr="00312842">
              <w:rPr>
                <w:rFonts w:ascii="Calibri" w:hAnsi="Calibri" w:cs="Calibri"/>
                <w:color w:val="000000"/>
                <w:sz w:val="14"/>
                <w:szCs w:val="14"/>
              </w:rPr>
              <w:t>-0.49078</w:t>
            </w:r>
          </w:p>
        </w:tc>
      </w:tr>
      <w:tr w:rsidR="00312842" w14:paraId="4BA5BC31" w14:textId="77777777" w:rsidTr="008E1C55">
        <w:tc>
          <w:tcPr>
            <w:tcW w:w="1502" w:type="dxa"/>
          </w:tcPr>
          <w:p w14:paraId="25D79933" w14:textId="6BEA4F61" w:rsidR="00312842" w:rsidRDefault="00312842" w:rsidP="00312842">
            <w:r w:rsidRPr="00D03956">
              <w:rPr>
                <w:sz w:val="18"/>
                <w:szCs w:val="18"/>
              </w:rPr>
              <w:t>Area</w:t>
            </w:r>
          </w:p>
        </w:tc>
        <w:tc>
          <w:tcPr>
            <w:tcW w:w="751" w:type="dxa"/>
            <w:vAlign w:val="bottom"/>
          </w:tcPr>
          <w:p w14:paraId="5B1CEFA0" w14:textId="3A0AE17D" w:rsidR="00312842" w:rsidRPr="00634104" w:rsidRDefault="00312842" w:rsidP="00312842">
            <w:pPr>
              <w:rPr>
                <w:sz w:val="14"/>
                <w:szCs w:val="14"/>
              </w:rPr>
            </w:pPr>
            <w:r w:rsidRPr="00634104">
              <w:rPr>
                <w:rFonts w:ascii="Calibri" w:hAnsi="Calibri" w:cs="Calibri"/>
                <w:color w:val="000000"/>
                <w:sz w:val="14"/>
                <w:szCs w:val="14"/>
              </w:rPr>
              <w:t>-0.47772</w:t>
            </w:r>
          </w:p>
        </w:tc>
        <w:tc>
          <w:tcPr>
            <w:tcW w:w="751" w:type="dxa"/>
            <w:vAlign w:val="bottom"/>
          </w:tcPr>
          <w:p w14:paraId="0021AC83" w14:textId="4E793ADF" w:rsidR="00312842" w:rsidRPr="00634104" w:rsidRDefault="00312842" w:rsidP="00312842">
            <w:pPr>
              <w:rPr>
                <w:sz w:val="14"/>
                <w:szCs w:val="14"/>
              </w:rPr>
            </w:pPr>
            <w:r w:rsidRPr="00634104">
              <w:rPr>
                <w:rFonts w:ascii="Calibri" w:hAnsi="Calibri" w:cs="Calibri"/>
                <w:color w:val="000000"/>
                <w:sz w:val="14"/>
                <w:szCs w:val="14"/>
              </w:rPr>
              <w:t>0.92343</w:t>
            </w:r>
          </w:p>
        </w:tc>
        <w:tc>
          <w:tcPr>
            <w:tcW w:w="751" w:type="dxa"/>
            <w:vAlign w:val="bottom"/>
          </w:tcPr>
          <w:p w14:paraId="26E3D9D6" w14:textId="12A0D5A8" w:rsidR="00312842" w:rsidRPr="00312842" w:rsidRDefault="00312842" w:rsidP="00312842">
            <w:pPr>
              <w:rPr>
                <w:sz w:val="14"/>
                <w:szCs w:val="14"/>
              </w:rPr>
            </w:pPr>
            <w:r w:rsidRPr="00312842">
              <w:rPr>
                <w:rFonts w:ascii="Calibri" w:hAnsi="Calibri" w:cs="Calibri"/>
                <w:color w:val="000000"/>
                <w:sz w:val="14"/>
                <w:szCs w:val="14"/>
              </w:rPr>
              <w:t>-0.24257</w:t>
            </w:r>
          </w:p>
        </w:tc>
        <w:tc>
          <w:tcPr>
            <w:tcW w:w="752" w:type="dxa"/>
            <w:vAlign w:val="bottom"/>
          </w:tcPr>
          <w:p w14:paraId="0E289BB9" w14:textId="3F314DDF" w:rsidR="00312842" w:rsidRPr="00312842" w:rsidRDefault="00312842" w:rsidP="00312842">
            <w:pPr>
              <w:rPr>
                <w:sz w:val="14"/>
                <w:szCs w:val="14"/>
              </w:rPr>
            </w:pPr>
            <w:r w:rsidRPr="00312842">
              <w:rPr>
                <w:rFonts w:ascii="Calibri" w:hAnsi="Calibri" w:cs="Calibri"/>
                <w:color w:val="000000"/>
                <w:sz w:val="14"/>
                <w:szCs w:val="14"/>
              </w:rPr>
              <w:t>0.491589</w:t>
            </w:r>
          </w:p>
        </w:tc>
        <w:tc>
          <w:tcPr>
            <w:tcW w:w="751" w:type="dxa"/>
            <w:vAlign w:val="bottom"/>
          </w:tcPr>
          <w:p w14:paraId="46EAB3D1" w14:textId="52003563" w:rsidR="00312842" w:rsidRPr="00312842" w:rsidRDefault="00312842" w:rsidP="00312842">
            <w:pPr>
              <w:rPr>
                <w:sz w:val="14"/>
                <w:szCs w:val="14"/>
              </w:rPr>
            </w:pPr>
            <w:r w:rsidRPr="00312842">
              <w:rPr>
                <w:rFonts w:ascii="Calibri" w:hAnsi="Calibri" w:cs="Calibri"/>
                <w:color w:val="000000"/>
                <w:sz w:val="14"/>
                <w:szCs w:val="14"/>
              </w:rPr>
              <w:t>-0.23883</w:t>
            </w:r>
          </w:p>
        </w:tc>
        <w:tc>
          <w:tcPr>
            <w:tcW w:w="752" w:type="dxa"/>
            <w:vAlign w:val="bottom"/>
          </w:tcPr>
          <w:p w14:paraId="350127D4" w14:textId="6D0CFF7D" w:rsidR="00312842" w:rsidRPr="00312842" w:rsidRDefault="00312842" w:rsidP="00312842">
            <w:pPr>
              <w:rPr>
                <w:sz w:val="14"/>
                <w:szCs w:val="14"/>
              </w:rPr>
            </w:pPr>
            <w:r w:rsidRPr="00312842">
              <w:rPr>
                <w:rFonts w:ascii="Calibri" w:hAnsi="Calibri" w:cs="Calibri"/>
                <w:color w:val="000000"/>
                <w:sz w:val="14"/>
                <w:szCs w:val="14"/>
              </w:rPr>
              <w:t>0.461658</w:t>
            </w:r>
          </w:p>
        </w:tc>
        <w:tc>
          <w:tcPr>
            <w:tcW w:w="751" w:type="dxa"/>
            <w:vAlign w:val="bottom"/>
          </w:tcPr>
          <w:p w14:paraId="0861ADC3" w14:textId="1B20D454" w:rsidR="00312842" w:rsidRPr="00312842" w:rsidRDefault="00312842" w:rsidP="00312842">
            <w:pPr>
              <w:rPr>
                <w:sz w:val="14"/>
                <w:szCs w:val="14"/>
              </w:rPr>
            </w:pPr>
            <w:r w:rsidRPr="00312842">
              <w:rPr>
                <w:rFonts w:ascii="Calibri" w:hAnsi="Calibri" w:cs="Calibri"/>
                <w:color w:val="000000"/>
                <w:sz w:val="14"/>
                <w:szCs w:val="14"/>
              </w:rPr>
              <w:t>-0.23928</w:t>
            </w:r>
          </w:p>
        </w:tc>
        <w:tc>
          <w:tcPr>
            <w:tcW w:w="752" w:type="dxa"/>
            <w:vAlign w:val="bottom"/>
          </w:tcPr>
          <w:p w14:paraId="2653B8BB" w14:textId="557E4AB2" w:rsidR="00312842" w:rsidRPr="00312842" w:rsidRDefault="00312842" w:rsidP="00312842">
            <w:pPr>
              <w:rPr>
                <w:sz w:val="14"/>
                <w:szCs w:val="14"/>
              </w:rPr>
            </w:pPr>
            <w:r w:rsidRPr="00312842">
              <w:rPr>
                <w:rFonts w:ascii="Calibri" w:hAnsi="Calibri" w:cs="Calibri"/>
                <w:color w:val="000000"/>
                <w:sz w:val="14"/>
                <w:szCs w:val="14"/>
              </w:rPr>
              <w:t>0.481091</w:t>
            </w:r>
          </w:p>
        </w:tc>
        <w:tc>
          <w:tcPr>
            <w:tcW w:w="751" w:type="dxa"/>
            <w:vAlign w:val="bottom"/>
          </w:tcPr>
          <w:p w14:paraId="74E29BD2" w14:textId="5D815C9D" w:rsidR="00312842" w:rsidRPr="00312842" w:rsidRDefault="00312842" w:rsidP="00312842">
            <w:pPr>
              <w:rPr>
                <w:sz w:val="14"/>
                <w:szCs w:val="14"/>
              </w:rPr>
            </w:pPr>
            <w:r w:rsidRPr="00312842">
              <w:rPr>
                <w:rFonts w:ascii="Calibri" w:hAnsi="Calibri" w:cs="Calibri"/>
                <w:color w:val="000000"/>
                <w:sz w:val="14"/>
                <w:szCs w:val="14"/>
              </w:rPr>
              <w:t>0.470001</w:t>
            </w:r>
          </w:p>
        </w:tc>
        <w:tc>
          <w:tcPr>
            <w:tcW w:w="752" w:type="dxa"/>
            <w:vAlign w:val="bottom"/>
          </w:tcPr>
          <w:p w14:paraId="3480C8D7" w14:textId="46CACC93" w:rsidR="00312842" w:rsidRPr="00312842" w:rsidRDefault="00312842" w:rsidP="00312842">
            <w:pPr>
              <w:rPr>
                <w:sz w:val="14"/>
                <w:szCs w:val="14"/>
              </w:rPr>
            </w:pPr>
            <w:r w:rsidRPr="00312842">
              <w:rPr>
                <w:rFonts w:ascii="Calibri" w:hAnsi="Calibri" w:cs="Calibri"/>
                <w:color w:val="000000"/>
                <w:sz w:val="14"/>
                <w:szCs w:val="14"/>
              </w:rPr>
              <w:t>-0.24125</w:t>
            </w:r>
          </w:p>
        </w:tc>
      </w:tr>
      <w:tr w:rsidR="00312842" w14:paraId="239D7D51" w14:textId="77777777" w:rsidTr="008E1C55">
        <w:tc>
          <w:tcPr>
            <w:tcW w:w="1502" w:type="dxa"/>
          </w:tcPr>
          <w:p w14:paraId="303186B5" w14:textId="16F4357A" w:rsidR="00312842" w:rsidRDefault="00312842" w:rsidP="00312842">
            <w:r w:rsidRPr="00D03956">
              <w:rPr>
                <w:sz w:val="18"/>
                <w:szCs w:val="18"/>
              </w:rPr>
              <w:t>Perimeter</w:t>
            </w:r>
          </w:p>
        </w:tc>
        <w:tc>
          <w:tcPr>
            <w:tcW w:w="751" w:type="dxa"/>
            <w:vAlign w:val="bottom"/>
          </w:tcPr>
          <w:p w14:paraId="77099E99" w14:textId="1BD45B46" w:rsidR="00312842" w:rsidRPr="00634104" w:rsidRDefault="00312842" w:rsidP="00312842">
            <w:pPr>
              <w:rPr>
                <w:sz w:val="14"/>
                <w:szCs w:val="14"/>
              </w:rPr>
            </w:pPr>
            <w:r w:rsidRPr="00634104">
              <w:rPr>
                <w:rFonts w:ascii="Calibri" w:hAnsi="Calibri" w:cs="Calibri"/>
                <w:color w:val="000000"/>
                <w:sz w:val="14"/>
                <w:szCs w:val="14"/>
              </w:rPr>
              <w:t>-0.31073</w:t>
            </w:r>
          </w:p>
        </w:tc>
        <w:tc>
          <w:tcPr>
            <w:tcW w:w="751" w:type="dxa"/>
            <w:vAlign w:val="bottom"/>
          </w:tcPr>
          <w:p w14:paraId="47165369" w14:textId="3CBE533D" w:rsidR="00312842" w:rsidRPr="00634104" w:rsidRDefault="00312842" w:rsidP="00312842">
            <w:pPr>
              <w:rPr>
                <w:sz w:val="14"/>
                <w:szCs w:val="14"/>
              </w:rPr>
            </w:pPr>
            <w:r w:rsidRPr="00634104">
              <w:rPr>
                <w:rFonts w:ascii="Calibri" w:hAnsi="Calibri" w:cs="Calibri"/>
                <w:color w:val="000000"/>
                <w:sz w:val="14"/>
                <w:szCs w:val="14"/>
              </w:rPr>
              <w:t>0.600638</w:t>
            </w:r>
          </w:p>
        </w:tc>
        <w:tc>
          <w:tcPr>
            <w:tcW w:w="751" w:type="dxa"/>
            <w:vAlign w:val="bottom"/>
          </w:tcPr>
          <w:p w14:paraId="3E8AB87D" w14:textId="6185348F" w:rsidR="00312842" w:rsidRPr="00312842" w:rsidRDefault="00312842" w:rsidP="00312842">
            <w:pPr>
              <w:rPr>
                <w:sz w:val="14"/>
                <w:szCs w:val="14"/>
              </w:rPr>
            </w:pPr>
            <w:r w:rsidRPr="00312842">
              <w:rPr>
                <w:rFonts w:ascii="Calibri" w:hAnsi="Calibri" w:cs="Calibri"/>
                <w:color w:val="000000"/>
                <w:sz w:val="14"/>
                <w:szCs w:val="14"/>
              </w:rPr>
              <w:t>-0.50221</w:t>
            </w:r>
          </w:p>
        </w:tc>
        <w:tc>
          <w:tcPr>
            <w:tcW w:w="752" w:type="dxa"/>
            <w:vAlign w:val="bottom"/>
          </w:tcPr>
          <w:p w14:paraId="6AD468FA" w14:textId="4E3E35E7" w:rsidR="00312842" w:rsidRPr="00312842" w:rsidRDefault="00312842" w:rsidP="00312842">
            <w:pPr>
              <w:rPr>
                <w:sz w:val="14"/>
                <w:szCs w:val="14"/>
              </w:rPr>
            </w:pPr>
            <w:r w:rsidRPr="00312842">
              <w:rPr>
                <w:rFonts w:ascii="Calibri" w:hAnsi="Calibri" w:cs="Calibri"/>
                <w:color w:val="000000"/>
                <w:sz w:val="14"/>
                <w:szCs w:val="14"/>
              </w:rPr>
              <w:t>1.017771</w:t>
            </w:r>
          </w:p>
        </w:tc>
        <w:tc>
          <w:tcPr>
            <w:tcW w:w="751" w:type="dxa"/>
            <w:vAlign w:val="bottom"/>
          </w:tcPr>
          <w:p w14:paraId="71CC294A" w14:textId="26B24729" w:rsidR="00312842" w:rsidRPr="00312842" w:rsidRDefault="00312842" w:rsidP="00312842">
            <w:pPr>
              <w:rPr>
                <w:sz w:val="14"/>
                <w:szCs w:val="14"/>
              </w:rPr>
            </w:pPr>
            <w:r w:rsidRPr="00312842">
              <w:rPr>
                <w:rFonts w:ascii="Calibri" w:hAnsi="Calibri" w:cs="Calibri"/>
                <w:color w:val="000000"/>
                <w:sz w:val="14"/>
                <w:szCs w:val="14"/>
              </w:rPr>
              <w:t>-0.49998</w:t>
            </w:r>
          </w:p>
        </w:tc>
        <w:tc>
          <w:tcPr>
            <w:tcW w:w="752" w:type="dxa"/>
            <w:vAlign w:val="bottom"/>
          </w:tcPr>
          <w:p w14:paraId="4059006E" w14:textId="2060C757" w:rsidR="00312842" w:rsidRPr="00312842" w:rsidRDefault="00312842" w:rsidP="00312842">
            <w:pPr>
              <w:rPr>
                <w:sz w:val="14"/>
                <w:szCs w:val="14"/>
              </w:rPr>
            </w:pPr>
            <w:r w:rsidRPr="00312842">
              <w:rPr>
                <w:rFonts w:ascii="Calibri" w:hAnsi="Calibri" w:cs="Calibri"/>
                <w:color w:val="000000"/>
                <w:sz w:val="14"/>
                <w:szCs w:val="14"/>
              </w:rPr>
              <w:t>0.966454</w:t>
            </w:r>
          </w:p>
        </w:tc>
        <w:tc>
          <w:tcPr>
            <w:tcW w:w="751" w:type="dxa"/>
            <w:vAlign w:val="bottom"/>
          </w:tcPr>
          <w:p w14:paraId="3172623D" w14:textId="690460A2" w:rsidR="00312842" w:rsidRPr="00312842" w:rsidRDefault="00312842" w:rsidP="00312842">
            <w:pPr>
              <w:rPr>
                <w:sz w:val="14"/>
                <w:szCs w:val="14"/>
              </w:rPr>
            </w:pPr>
            <w:r w:rsidRPr="00312842">
              <w:rPr>
                <w:rFonts w:ascii="Calibri" w:hAnsi="Calibri" w:cs="Calibri"/>
                <w:color w:val="000000"/>
                <w:sz w:val="14"/>
                <w:szCs w:val="14"/>
              </w:rPr>
              <w:t>-0.50023</w:t>
            </w:r>
          </w:p>
        </w:tc>
        <w:tc>
          <w:tcPr>
            <w:tcW w:w="752" w:type="dxa"/>
            <w:vAlign w:val="bottom"/>
          </w:tcPr>
          <w:p w14:paraId="0C2F95AE" w14:textId="67FC1C1D" w:rsidR="00312842" w:rsidRPr="00312842" w:rsidRDefault="00312842" w:rsidP="00312842">
            <w:pPr>
              <w:rPr>
                <w:sz w:val="14"/>
                <w:szCs w:val="14"/>
              </w:rPr>
            </w:pPr>
            <w:r w:rsidRPr="00312842">
              <w:rPr>
                <w:rFonts w:ascii="Calibri" w:hAnsi="Calibri" w:cs="Calibri"/>
                <w:color w:val="000000"/>
                <w:sz w:val="14"/>
                <w:szCs w:val="14"/>
              </w:rPr>
              <w:t>1.00575</w:t>
            </w:r>
          </w:p>
        </w:tc>
        <w:tc>
          <w:tcPr>
            <w:tcW w:w="751" w:type="dxa"/>
            <w:vAlign w:val="bottom"/>
          </w:tcPr>
          <w:p w14:paraId="188DEDAF" w14:textId="6D16FF90" w:rsidR="00312842" w:rsidRPr="00312842" w:rsidRDefault="00312842" w:rsidP="00312842">
            <w:pPr>
              <w:rPr>
                <w:sz w:val="14"/>
                <w:szCs w:val="14"/>
              </w:rPr>
            </w:pPr>
            <w:r w:rsidRPr="00312842">
              <w:rPr>
                <w:rFonts w:ascii="Calibri" w:hAnsi="Calibri" w:cs="Calibri"/>
                <w:color w:val="000000"/>
                <w:sz w:val="14"/>
                <w:szCs w:val="14"/>
              </w:rPr>
              <w:t>0.98868</w:t>
            </w:r>
          </w:p>
        </w:tc>
        <w:tc>
          <w:tcPr>
            <w:tcW w:w="752" w:type="dxa"/>
            <w:vAlign w:val="bottom"/>
          </w:tcPr>
          <w:p w14:paraId="17E41244" w14:textId="26572130" w:rsidR="00312842" w:rsidRPr="00312842" w:rsidRDefault="00312842" w:rsidP="00312842">
            <w:pPr>
              <w:rPr>
                <w:sz w:val="14"/>
                <w:szCs w:val="14"/>
              </w:rPr>
            </w:pPr>
            <w:r w:rsidRPr="00312842">
              <w:rPr>
                <w:rFonts w:ascii="Calibri" w:hAnsi="Calibri" w:cs="Calibri"/>
                <w:color w:val="000000"/>
                <w:sz w:val="14"/>
                <w:szCs w:val="14"/>
              </w:rPr>
              <w:t>-0.50749</w:t>
            </w:r>
          </w:p>
        </w:tc>
      </w:tr>
      <w:tr w:rsidR="00312842" w14:paraId="025F17D4" w14:textId="77777777" w:rsidTr="008E1C55">
        <w:tc>
          <w:tcPr>
            <w:tcW w:w="1502" w:type="dxa"/>
          </w:tcPr>
          <w:p w14:paraId="6BDD5242" w14:textId="31B438E7" w:rsidR="00312842" w:rsidRDefault="00312842" w:rsidP="00312842">
            <w:r w:rsidRPr="00D03956">
              <w:rPr>
                <w:sz w:val="18"/>
                <w:szCs w:val="18"/>
              </w:rPr>
              <w:t>Texture</w:t>
            </w:r>
          </w:p>
        </w:tc>
        <w:tc>
          <w:tcPr>
            <w:tcW w:w="751" w:type="dxa"/>
            <w:vAlign w:val="bottom"/>
          </w:tcPr>
          <w:p w14:paraId="24A992E8" w14:textId="6C8C1796" w:rsidR="00312842" w:rsidRPr="00634104" w:rsidRDefault="00312842" w:rsidP="00312842">
            <w:pPr>
              <w:rPr>
                <w:sz w:val="14"/>
                <w:szCs w:val="14"/>
              </w:rPr>
            </w:pPr>
            <w:r w:rsidRPr="00634104">
              <w:rPr>
                <w:rFonts w:ascii="Calibri" w:hAnsi="Calibri" w:cs="Calibri"/>
                <w:color w:val="000000"/>
                <w:sz w:val="14"/>
                <w:szCs w:val="14"/>
              </w:rPr>
              <w:t>-0.52556</w:t>
            </w:r>
          </w:p>
        </w:tc>
        <w:tc>
          <w:tcPr>
            <w:tcW w:w="751" w:type="dxa"/>
            <w:vAlign w:val="bottom"/>
          </w:tcPr>
          <w:p w14:paraId="18759B89" w14:textId="5571B9D2" w:rsidR="00312842" w:rsidRPr="00634104" w:rsidRDefault="00312842" w:rsidP="00312842">
            <w:pPr>
              <w:rPr>
                <w:sz w:val="14"/>
                <w:szCs w:val="14"/>
              </w:rPr>
            </w:pPr>
            <w:r w:rsidRPr="00634104">
              <w:rPr>
                <w:rFonts w:ascii="Calibri" w:hAnsi="Calibri" w:cs="Calibri"/>
                <w:color w:val="000000"/>
                <w:sz w:val="14"/>
                <w:szCs w:val="14"/>
              </w:rPr>
              <w:t>1.015895</w:t>
            </w:r>
          </w:p>
        </w:tc>
        <w:tc>
          <w:tcPr>
            <w:tcW w:w="751" w:type="dxa"/>
            <w:vAlign w:val="bottom"/>
          </w:tcPr>
          <w:p w14:paraId="72DC94A8" w14:textId="43A6C499" w:rsidR="00312842" w:rsidRPr="00312842" w:rsidRDefault="00312842" w:rsidP="00312842">
            <w:pPr>
              <w:rPr>
                <w:sz w:val="14"/>
                <w:szCs w:val="14"/>
              </w:rPr>
            </w:pPr>
            <w:r w:rsidRPr="00312842">
              <w:rPr>
                <w:rFonts w:ascii="Calibri" w:hAnsi="Calibri" w:cs="Calibri"/>
                <w:color w:val="000000"/>
                <w:sz w:val="14"/>
                <w:szCs w:val="14"/>
              </w:rPr>
              <w:t>-0.48058</w:t>
            </w:r>
          </w:p>
        </w:tc>
        <w:tc>
          <w:tcPr>
            <w:tcW w:w="752" w:type="dxa"/>
            <w:vAlign w:val="bottom"/>
          </w:tcPr>
          <w:p w14:paraId="133FF296" w14:textId="6FD0E7B6" w:rsidR="00312842" w:rsidRPr="00312842" w:rsidRDefault="00312842" w:rsidP="00312842">
            <w:pPr>
              <w:rPr>
                <w:sz w:val="14"/>
                <w:szCs w:val="14"/>
              </w:rPr>
            </w:pPr>
            <w:r w:rsidRPr="00312842">
              <w:rPr>
                <w:rFonts w:ascii="Calibri" w:hAnsi="Calibri" w:cs="Calibri"/>
                <w:color w:val="000000"/>
                <w:sz w:val="14"/>
                <w:szCs w:val="14"/>
              </w:rPr>
              <w:t>0.97394</w:t>
            </w:r>
          </w:p>
        </w:tc>
        <w:tc>
          <w:tcPr>
            <w:tcW w:w="751" w:type="dxa"/>
            <w:vAlign w:val="bottom"/>
          </w:tcPr>
          <w:p w14:paraId="174A1A38" w14:textId="3BCC071C" w:rsidR="00312842" w:rsidRPr="00312842" w:rsidRDefault="00312842" w:rsidP="00312842">
            <w:pPr>
              <w:rPr>
                <w:sz w:val="14"/>
                <w:szCs w:val="14"/>
              </w:rPr>
            </w:pPr>
            <w:r w:rsidRPr="00312842">
              <w:rPr>
                <w:rFonts w:ascii="Calibri" w:hAnsi="Calibri" w:cs="Calibri"/>
                <w:color w:val="000000"/>
                <w:sz w:val="14"/>
                <w:szCs w:val="14"/>
              </w:rPr>
              <w:t>-0.47772</w:t>
            </w:r>
          </w:p>
        </w:tc>
        <w:tc>
          <w:tcPr>
            <w:tcW w:w="752" w:type="dxa"/>
            <w:vAlign w:val="bottom"/>
          </w:tcPr>
          <w:p w14:paraId="10DC92E4" w14:textId="1D3980FC" w:rsidR="00312842" w:rsidRPr="00312842" w:rsidRDefault="00312842" w:rsidP="00312842">
            <w:pPr>
              <w:rPr>
                <w:sz w:val="14"/>
                <w:szCs w:val="14"/>
              </w:rPr>
            </w:pPr>
            <w:r w:rsidRPr="00312842">
              <w:rPr>
                <w:rFonts w:ascii="Calibri" w:hAnsi="Calibri" w:cs="Calibri"/>
                <w:color w:val="000000"/>
                <w:sz w:val="14"/>
                <w:szCs w:val="14"/>
              </w:rPr>
              <w:t>0.92343</w:t>
            </w:r>
          </w:p>
        </w:tc>
        <w:tc>
          <w:tcPr>
            <w:tcW w:w="751" w:type="dxa"/>
            <w:vAlign w:val="bottom"/>
          </w:tcPr>
          <w:p w14:paraId="78FBDF4F" w14:textId="4DCF68A4" w:rsidR="00312842" w:rsidRPr="00312842" w:rsidRDefault="00312842" w:rsidP="00312842">
            <w:pPr>
              <w:rPr>
                <w:sz w:val="14"/>
                <w:szCs w:val="14"/>
              </w:rPr>
            </w:pPr>
            <w:r w:rsidRPr="00312842">
              <w:rPr>
                <w:rFonts w:ascii="Calibri" w:hAnsi="Calibri" w:cs="Calibri"/>
                <w:color w:val="000000"/>
                <w:sz w:val="14"/>
                <w:szCs w:val="14"/>
              </w:rPr>
              <w:t>-0.47881</w:t>
            </w:r>
          </w:p>
        </w:tc>
        <w:tc>
          <w:tcPr>
            <w:tcW w:w="752" w:type="dxa"/>
            <w:vAlign w:val="bottom"/>
          </w:tcPr>
          <w:p w14:paraId="71B2D986" w14:textId="28EE28D5" w:rsidR="00312842" w:rsidRPr="00312842" w:rsidRDefault="00312842" w:rsidP="00312842">
            <w:pPr>
              <w:rPr>
                <w:sz w:val="14"/>
                <w:szCs w:val="14"/>
              </w:rPr>
            </w:pPr>
            <w:r w:rsidRPr="00312842">
              <w:rPr>
                <w:rFonts w:ascii="Calibri" w:hAnsi="Calibri" w:cs="Calibri"/>
                <w:color w:val="000000"/>
                <w:sz w:val="14"/>
                <w:szCs w:val="14"/>
              </w:rPr>
              <w:t>0.96268</w:t>
            </w:r>
          </w:p>
        </w:tc>
        <w:tc>
          <w:tcPr>
            <w:tcW w:w="751" w:type="dxa"/>
            <w:vAlign w:val="bottom"/>
          </w:tcPr>
          <w:p w14:paraId="754FE562" w14:textId="77A0FB3C" w:rsidR="00312842" w:rsidRPr="00312842" w:rsidRDefault="00312842" w:rsidP="00312842">
            <w:pPr>
              <w:rPr>
                <w:sz w:val="14"/>
                <w:szCs w:val="14"/>
              </w:rPr>
            </w:pPr>
            <w:r w:rsidRPr="00312842">
              <w:rPr>
                <w:rFonts w:ascii="Calibri" w:hAnsi="Calibri" w:cs="Calibri"/>
                <w:color w:val="000000"/>
                <w:sz w:val="14"/>
                <w:szCs w:val="14"/>
              </w:rPr>
              <w:t>0.943969</w:t>
            </w:r>
          </w:p>
        </w:tc>
        <w:tc>
          <w:tcPr>
            <w:tcW w:w="752" w:type="dxa"/>
            <w:vAlign w:val="bottom"/>
          </w:tcPr>
          <w:p w14:paraId="151FDC9C" w14:textId="75D333F7" w:rsidR="00312842" w:rsidRPr="00312842" w:rsidRDefault="00312842" w:rsidP="00312842">
            <w:pPr>
              <w:rPr>
                <w:sz w:val="14"/>
                <w:szCs w:val="14"/>
              </w:rPr>
            </w:pPr>
            <w:r w:rsidRPr="00312842">
              <w:rPr>
                <w:rFonts w:ascii="Calibri" w:hAnsi="Calibri" w:cs="Calibri"/>
                <w:color w:val="000000"/>
                <w:sz w:val="14"/>
                <w:szCs w:val="14"/>
              </w:rPr>
              <w:t>-0.48454</w:t>
            </w:r>
          </w:p>
        </w:tc>
      </w:tr>
      <w:tr w:rsidR="00312842" w14:paraId="2B4401A8" w14:textId="77777777" w:rsidTr="008E1C55">
        <w:tc>
          <w:tcPr>
            <w:tcW w:w="1502" w:type="dxa"/>
          </w:tcPr>
          <w:p w14:paraId="1521DA9D" w14:textId="69F7B681" w:rsidR="00312842" w:rsidRDefault="00312842" w:rsidP="00312842">
            <w:r w:rsidRPr="00D03956">
              <w:rPr>
                <w:sz w:val="18"/>
                <w:szCs w:val="18"/>
              </w:rPr>
              <w:t>Smoothness</w:t>
            </w:r>
          </w:p>
        </w:tc>
        <w:tc>
          <w:tcPr>
            <w:tcW w:w="751" w:type="dxa"/>
            <w:vAlign w:val="bottom"/>
          </w:tcPr>
          <w:p w14:paraId="4ECC6E29" w14:textId="06F28F86" w:rsidR="00312842" w:rsidRPr="00634104" w:rsidRDefault="00312842" w:rsidP="00312842">
            <w:pPr>
              <w:rPr>
                <w:sz w:val="14"/>
                <w:szCs w:val="14"/>
              </w:rPr>
            </w:pPr>
            <w:r w:rsidRPr="00634104">
              <w:rPr>
                <w:rFonts w:ascii="Calibri" w:hAnsi="Calibri" w:cs="Calibri"/>
                <w:color w:val="000000"/>
                <w:sz w:val="14"/>
                <w:szCs w:val="14"/>
              </w:rPr>
              <w:t>-0.57853</w:t>
            </w:r>
          </w:p>
        </w:tc>
        <w:tc>
          <w:tcPr>
            <w:tcW w:w="751" w:type="dxa"/>
            <w:vAlign w:val="bottom"/>
          </w:tcPr>
          <w:p w14:paraId="13AB036C" w14:textId="2278C02E" w:rsidR="00312842" w:rsidRPr="00634104" w:rsidRDefault="00312842" w:rsidP="00312842">
            <w:pPr>
              <w:rPr>
                <w:sz w:val="14"/>
                <w:szCs w:val="14"/>
              </w:rPr>
            </w:pPr>
            <w:r w:rsidRPr="00634104">
              <w:rPr>
                <w:rFonts w:ascii="Calibri" w:hAnsi="Calibri" w:cs="Calibri"/>
                <w:color w:val="000000"/>
                <w:sz w:val="14"/>
                <w:szCs w:val="14"/>
              </w:rPr>
              <w:t>1.118286</w:t>
            </w:r>
          </w:p>
        </w:tc>
        <w:tc>
          <w:tcPr>
            <w:tcW w:w="751" w:type="dxa"/>
            <w:vAlign w:val="bottom"/>
          </w:tcPr>
          <w:p w14:paraId="22AF089F" w14:textId="3C5631EB" w:rsidR="00312842" w:rsidRPr="00312842" w:rsidRDefault="00312842" w:rsidP="00312842">
            <w:pPr>
              <w:rPr>
                <w:sz w:val="14"/>
                <w:szCs w:val="14"/>
              </w:rPr>
            </w:pPr>
            <w:r w:rsidRPr="00312842">
              <w:rPr>
                <w:rFonts w:ascii="Calibri" w:hAnsi="Calibri" w:cs="Calibri"/>
                <w:color w:val="000000"/>
                <w:sz w:val="14"/>
                <w:szCs w:val="14"/>
              </w:rPr>
              <w:t>-0.28945</w:t>
            </w:r>
          </w:p>
        </w:tc>
        <w:tc>
          <w:tcPr>
            <w:tcW w:w="752" w:type="dxa"/>
            <w:vAlign w:val="bottom"/>
          </w:tcPr>
          <w:p w14:paraId="2FEA930E" w14:textId="51C5E780" w:rsidR="00312842" w:rsidRPr="00312842" w:rsidRDefault="00312842" w:rsidP="00312842">
            <w:pPr>
              <w:rPr>
                <w:sz w:val="14"/>
                <w:szCs w:val="14"/>
              </w:rPr>
            </w:pPr>
            <w:r w:rsidRPr="00312842">
              <w:rPr>
                <w:rFonts w:ascii="Calibri" w:hAnsi="Calibri" w:cs="Calibri"/>
                <w:color w:val="000000"/>
                <w:sz w:val="14"/>
                <w:szCs w:val="14"/>
              </w:rPr>
              <w:t>0.586601</w:t>
            </w:r>
          </w:p>
        </w:tc>
        <w:tc>
          <w:tcPr>
            <w:tcW w:w="751" w:type="dxa"/>
            <w:vAlign w:val="bottom"/>
          </w:tcPr>
          <w:p w14:paraId="55184B03" w14:textId="421605C9" w:rsidR="00312842" w:rsidRPr="00312842" w:rsidRDefault="00312842" w:rsidP="00312842">
            <w:pPr>
              <w:rPr>
                <w:sz w:val="14"/>
                <w:szCs w:val="14"/>
              </w:rPr>
            </w:pPr>
            <w:r w:rsidRPr="00312842">
              <w:rPr>
                <w:rFonts w:ascii="Calibri" w:hAnsi="Calibri" w:cs="Calibri"/>
                <w:color w:val="000000"/>
                <w:sz w:val="14"/>
                <w:szCs w:val="14"/>
              </w:rPr>
              <w:t>-0.31073</w:t>
            </w:r>
          </w:p>
        </w:tc>
        <w:tc>
          <w:tcPr>
            <w:tcW w:w="752" w:type="dxa"/>
            <w:vAlign w:val="bottom"/>
          </w:tcPr>
          <w:p w14:paraId="2002A482" w14:textId="61E8B95F" w:rsidR="00312842" w:rsidRPr="00312842" w:rsidRDefault="00312842" w:rsidP="00312842">
            <w:pPr>
              <w:rPr>
                <w:sz w:val="14"/>
                <w:szCs w:val="14"/>
              </w:rPr>
            </w:pPr>
            <w:r w:rsidRPr="00312842">
              <w:rPr>
                <w:rFonts w:ascii="Calibri" w:hAnsi="Calibri" w:cs="Calibri"/>
                <w:color w:val="000000"/>
                <w:sz w:val="14"/>
                <w:szCs w:val="14"/>
              </w:rPr>
              <w:t>0.600638</w:t>
            </w:r>
          </w:p>
        </w:tc>
        <w:tc>
          <w:tcPr>
            <w:tcW w:w="751" w:type="dxa"/>
            <w:vAlign w:val="bottom"/>
          </w:tcPr>
          <w:p w14:paraId="206DD0B7" w14:textId="53A13145" w:rsidR="00312842" w:rsidRPr="00312842" w:rsidRDefault="00312842" w:rsidP="00312842">
            <w:pPr>
              <w:rPr>
                <w:sz w:val="14"/>
                <w:szCs w:val="14"/>
              </w:rPr>
            </w:pPr>
            <w:r w:rsidRPr="00312842">
              <w:rPr>
                <w:rFonts w:ascii="Calibri" w:hAnsi="Calibri" w:cs="Calibri"/>
                <w:color w:val="000000"/>
                <w:sz w:val="14"/>
                <w:szCs w:val="14"/>
              </w:rPr>
              <w:t>-0.30276</w:t>
            </w:r>
          </w:p>
        </w:tc>
        <w:tc>
          <w:tcPr>
            <w:tcW w:w="752" w:type="dxa"/>
            <w:vAlign w:val="bottom"/>
          </w:tcPr>
          <w:p w14:paraId="2FECCCE1" w14:textId="69EBFF40" w:rsidR="00312842" w:rsidRPr="00312842" w:rsidRDefault="00312842" w:rsidP="00312842">
            <w:pPr>
              <w:rPr>
                <w:sz w:val="14"/>
                <w:szCs w:val="14"/>
              </w:rPr>
            </w:pPr>
            <w:r w:rsidRPr="00312842">
              <w:rPr>
                <w:rFonts w:ascii="Calibri" w:hAnsi="Calibri" w:cs="Calibri"/>
                <w:color w:val="000000"/>
                <w:sz w:val="14"/>
                <w:szCs w:val="14"/>
              </w:rPr>
              <w:t>0.608718</w:t>
            </w:r>
          </w:p>
        </w:tc>
        <w:tc>
          <w:tcPr>
            <w:tcW w:w="751" w:type="dxa"/>
            <w:vAlign w:val="bottom"/>
          </w:tcPr>
          <w:p w14:paraId="2A7CA9C2" w14:textId="427D7EA5" w:rsidR="00312842" w:rsidRPr="00312842" w:rsidRDefault="00312842" w:rsidP="00312842">
            <w:pPr>
              <w:rPr>
                <w:sz w:val="14"/>
                <w:szCs w:val="14"/>
              </w:rPr>
            </w:pPr>
            <w:r w:rsidRPr="00312842">
              <w:rPr>
                <w:rFonts w:ascii="Calibri" w:hAnsi="Calibri" w:cs="Calibri"/>
                <w:color w:val="000000"/>
                <w:sz w:val="14"/>
                <w:szCs w:val="14"/>
              </w:rPr>
              <w:t>0.590244</w:t>
            </w:r>
          </w:p>
        </w:tc>
        <w:tc>
          <w:tcPr>
            <w:tcW w:w="752" w:type="dxa"/>
            <w:vAlign w:val="bottom"/>
          </w:tcPr>
          <w:p w14:paraId="0B893F09" w14:textId="637059C7" w:rsidR="00312842" w:rsidRPr="00312842" w:rsidRDefault="00312842" w:rsidP="00312842">
            <w:pPr>
              <w:rPr>
                <w:sz w:val="14"/>
                <w:szCs w:val="14"/>
              </w:rPr>
            </w:pPr>
            <w:r w:rsidRPr="00312842">
              <w:rPr>
                <w:rFonts w:ascii="Calibri" w:hAnsi="Calibri" w:cs="Calibri"/>
                <w:color w:val="000000"/>
                <w:sz w:val="14"/>
                <w:szCs w:val="14"/>
              </w:rPr>
              <w:t>-0.30297</w:t>
            </w:r>
          </w:p>
        </w:tc>
      </w:tr>
      <w:tr w:rsidR="00312842" w14:paraId="07E82381" w14:textId="77777777" w:rsidTr="008E1C55">
        <w:tc>
          <w:tcPr>
            <w:tcW w:w="1502" w:type="dxa"/>
          </w:tcPr>
          <w:p w14:paraId="6B004526" w14:textId="5F2162BB" w:rsidR="00312842" w:rsidRDefault="00312842" w:rsidP="00312842">
            <w:r w:rsidRPr="00D03956">
              <w:rPr>
                <w:sz w:val="18"/>
                <w:szCs w:val="18"/>
              </w:rPr>
              <w:t>Compactness</w:t>
            </w:r>
          </w:p>
        </w:tc>
        <w:tc>
          <w:tcPr>
            <w:tcW w:w="751" w:type="dxa"/>
            <w:vAlign w:val="bottom"/>
          </w:tcPr>
          <w:p w14:paraId="0469A8B6" w14:textId="0D71568B" w:rsidR="00312842" w:rsidRPr="00634104" w:rsidRDefault="00312842" w:rsidP="00312842">
            <w:pPr>
              <w:rPr>
                <w:sz w:val="14"/>
                <w:szCs w:val="14"/>
              </w:rPr>
            </w:pPr>
            <w:r w:rsidRPr="00634104">
              <w:rPr>
                <w:rFonts w:ascii="Calibri" w:hAnsi="Calibri" w:cs="Calibri"/>
                <w:color w:val="000000"/>
                <w:sz w:val="14"/>
                <w:szCs w:val="14"/>
              </w:rPr>
              <w:t>-0.58665</w:t>
            </w:r>
          </w:p>
        </w:tc>
        <w:tc>
          <w:tcPr>
            <w:tcW w:w="751" w:type="dxa"/>
            <w:vAlign w:val="bottom"/>
          </w:tcPr>
          <w:p w14:paraId="647A02CA" w14:textId="5011BDF4" w:rsidR="00312842" w:rsidRPr="00634104" w:rsidRDefault="00312842" w:rsidP="00312842">
            <w:pPr>
              <w:rPr>
                <w:sz w:val="14"/>
                <w:szCs w:val="14"/>
              </w:rPr>
            </w:pPr>
            <w:r w:rsidRPr="00634104">
              <w:rPr>
                <w:rFonts w:ascii="Calibri" w:hAnsi="Calibri" w:cs="Calibri"/>
                <w:color w:val="000000"/>
                <w:sz w:val="14"/>
                <w:szCs w:val="14"/>
              </w:rPr>
              <w:t>1.133998</w:t>
            </w:r>
          </w:p>
        </w:tc>
        <w:tc>
          <w:tcPr>
            <w:tcW w:w="751" w:type="dxa"/>
            <w:vAlign w:val="bottom"/>
          </w:tcPr>
          <w:p w14:paraId="37C9F3D2" w14:textId="304EFF41" w:rsidR="00312842" w:rsidRPr="00312842" w:rsidRDefault="00312842" w:rsidP="00312842">
            <w:pPr>
              <w:rPr>
                <w:sz w:val="14"/>
                <w:szCs w:val="14"/>
              </w:rPr>
            </w:pPr>
            <w:r w:rsidRPr="00312842">
              <w:rPr>
                <w:rFonts w:ascii="Calibri" w:hAnsi="Calibri" w:cs="Calibri"/>
                <w:color w:val="000000"/>
                <w:sz w:val="14"/>
                <w:szCs w:val="14"/>
              </w:rPr>
              <w:t>-0.49994</w:t>
            </w:r>
          </w:p>
        </w:tc>
        <w:tc>
          <w:tcPr>
            <w:tcW w:w="752" w:type="dxa"/>
            <w:vAlign w:val="bottom"/>
          </w:tcPr>
          <w:p w14:paraId="599BA378" w14:textId="61A32DB6" w:rsidR="00312842" w:rsidRPr="00312842" w:rsidRDefault="00312842" w:rsidP="00312842">
            <w:pPr>
              <w:rPr>
                <w:sz w:val="14"/>
                <w:szCs w:val="14"/>
              </w:rPr>
            </w:pPr>
            <w:r w:rsidRPr="00312842">
              <w:rPr>
                <w:rFonts w:ascii="Calibri" w:hAnsi="Calibri" w:cs="Calibri"/>
                <w:color w:val="000000"/>
                <w:sz w:val="14"/>
                <w:szCs w:val="14"/>
              </w:rPr>
              <w:t>1.013182</w:t>
            </w:r>
          </w:p>
        </w:tc>
        <w:tc>
          <w:tcPr>
            <w:tcW w:w="751" w:type="dxa"/>
            <w:vAlign w:val="bottom"/>
          </w:tcPr>
          <w:p w14:paraId="42DB06D0" w14:textId="381C6B0C" w:rsidR="00312842" w:rsidRPr="00312842" w:rsidRDefault="00312842" w:rsidP="00312842">
            <w:pPr>
              <w:rPr>
                <w:sz w:val="14"/>
                <w:szCs w:val="14"/>
              </w:rPr>
            </w:pPr>
            <w:r w:rsidRPr="00312842">
              <w:rPr>
                <w:rFonts w:ascii="Calibri" w:hAnsi="Calibri" w:cs="Calibri"/>
                <w:color w:val="000000"/>
                <w:sz w:val="14"/>
                <w:szCs w:val="14"/>
              </w:rPr>
              <w:t>-0.52556</w:t>
            </w:r>
          </w:p>
        </w:tc>
        <w:tc>
          <w:tcPr>
            <w:tcW w:w="752" w:type="dxa"/>
            <w:vAlign w:val="bottom"/>
          </w:tcPr>
          <w:p w14:paraId="67A139B2" w14:textId="354376AA" w:rsidR="00312842" w:rsidRPr="00312842" w:rsidRDefault="00312842" w:rsidP="00312842">
            <w:pPr>
              <w:rPr>
                <w:sz w:val="14"/>
                <w:szCs w:val="14"/>
              </w:rPr>
            </w:pPr>
            <w:r w:rsidRPr="00312842">
              <w:rPr>
                <w:rFonts w:ascii="Calibri" w:hAnsi="Calibri" w:cs="Calibri"/>
                <w:color w:val="000000"/>
                <w:sz w:val="14"/>
                <w:szCs w:val="14"/>
              </w:rPr>
              <w:t>1.015895</w:t>
            </w:r>
          </w:p>
        </w:tc>
        <w:tc>
          <w:tcPr>
            <w:tcW w:w="751" w:type="dxa"/>
            <w:vAlign w:val="bottom"/>
          </w:tcPr>
          <w:p w14:paraId="2F2F3D3A" w14:textId="1DAC3CA1" w:rsidR="00312842" w:rsidRPr="00312842" w:rsidRDefault="00312842" w:rsidP="00312842">
            <w:pPr>
              <w:rPr>
                <w:sz w:val="14"/>
                <w:szCs w:val="14"/>
              </w:rPr>
            </w:pPr>
            <w:r w:rsidRPr="00312842">
              <w:rPr>
                <w:rFonts w:ascii="Calibri" w:hAnsi="Calibri" w:cs="Calibri"/>
                <w:color w:val="000000"/>
                <w:sz w:val="14"/>
                <w:szCs w:val="14"/>
              </w:rPr>
              <w:t>-0.50722</w:t>
            </w:r>
          </w:p>
        </w:tc>
        <w:tc>
          <w:tcPr>
            <w:tcW w:w="752" w:type="dxa"/>
            <w:vAlign w:val="bottom"/>
          </w:tcPr>
          <w:p w14:paraId="424CB290" w14:textId="739EA20F" w:rsidR="00312842" w:rsidRPr="00312842" w:rsidRDefault="00312842" w:rsidP="00312842">
            <w:pPr>
              <w:rPr>
                <w:sz w:val="14"/>
                <w:szCs w:val="14"/>
              </w:rPr>
            </w:pPr>
            <w:r w:rsidRPr="00312842">
              <w:rPr>
                <w:rFonts w:ascii="Calibri" w:hAnsi="Calibri" w:cs="Calibri"/>
                <w:color w:val="000000"/>
                <w:sz w:val="14"/>
                <w:szCs w:val="14"/>
              </w:rPr>
              <w:t>1.019799</w:t>
            </w:r>
          </w:p>
        </w:tc>
        <w:tc>
          <w:tcPr>
            <w:tcW w:w="751" w:type="dxa"/>
            <w:vAlign w:val="bottom"/>
          </w:tcPr>
          <w:p w14:paraId="136B05A6" w14:textId="68311F53" w:rsidR="00312842" w:rsidRPr="00312842" w:rsidRDefault="00312842" w:rsidP="00312842">
            <w:pPr>
              <w:rPr>
                <w:sz w:val="14"/>
                <w:szCs w:val="14"/>
              </w:rPr>
            </w:pPr>
            <w:r w:rsidRPr="00312842">
              <w:rPr>
                <w:rFonts w:ascii="Calibri" w:hAnsi="Calibri" w:cs="Calibri"/>
                <w:color w:val="000000"/>
                <w:sz w:val="14"/>
                <w:szCs w:val="14"/>
              </w:rPr>
              <w:t>1.009164</w:t>
            </w:r>
          </w:p>
        </w:tc>
        <w:tc>
          <w:tcPr>
            <w:tcW w:w="752" w:type="dxa"/>
            <w:vAlign w:val="bottom"/>
          </w:tcPr>
          <w:p w14:paraId="0BC461C9" w14:textId="3F8BB2E8" w:rsidR="00312842" w:rsidRPr="00312842" w:rsidRDefault="00312842" w:rsidP="00312842">
            <w:pPr>
              <w:rPr>
                <w:sz w:val="14"/>
                <w:szCs w:val="14"/>
              </w:rPr>
            </w:pPr>
            <w:r w:rsidRPr="00312842">
              <w:rPr>
                <w:rFonts w:ascii="Calibri" w:hAnsi="Calibri" w:cs="Calibri"/>
                <w:color w:val="000000"/>
                <w:sz w:val="14"/>
                <w:szCs w:val="14"/>
              </w:rPr>
              <w:t>-0.518</w:t>
            </w:r>
          </w:p>
        </w:tc>
      </w:tr>
      <w:tr w:rsidR="00312842" w14:paraId="237B0354" w14:textId="77777777" w:rsidTr="008E1C55">
        <w:tc>
          <w:tcPr>
            <w:tcW w:w="1502" w:type="dxa"/>
          </w:tcPr>
          <w:p w14:paraId="6FA6CA47" w14:textId="1ED5810B" w:rsidR="00312842" w:rsidRDefault="00312842" w:rsidP="00312842">
            <w:r w:rsidRPr="00D03956">
              <w:rPr>
                <w:sz w:val="18"/>
                <w:szCs w:val="18"/>
              </w:rPr>
              <w:t>Concavity</w:t>
            </w:r>
          </w:p>
        </w:tc>
        <w:tc>
          <w:tcPr>
            <w:tcW w:w="751" w:type="dxa"/>
            <w:vAlign w:val="bottom"/>
          </w:tcPr>
          <w:p w14:paraId="6CAAEB65" w14:textId="53B120F7" w:rsidR="00312842" w:rsidRPr="00634104" w:rsidRDefault="00312842" w:rsidP="00312842">
            <w:pPr>
              <w:rPr>
                <w:sz w:val="14"/>
                <w:szCs w:val="14"/>
              </w:rPr>
            </w:pPr>
            <w:r w:rsidRPr="00634104">
              <w:rPr>
                <w:rFonts w:ascii="Calibri" w:hAnsi="Calibri" w:cs="Calibri"/>
                <w:color w:val="000000"/>
                <w:sz w:val="14"/>
                <w:szCs w:val="14"/>
              </w:rPr>
              <w:t>-0.30881</w:t>
            </w:r>
          </w:p>
        </w:tc>
        <w:tc>
          <w:tcPr>
            <w:tcW w:w="751" w:type="dxa"/>
            <w:vAlign w:val="bottom"/>
          </w:tcPr>
          <w:p w14:paraId="74156737" w14:textId="4D4A9014" w:rsidR="00312842" w:rsidRPr="00634104" w:rsidRDefault="00312842" w:rsidP="00312842">
            <w:pPr>
              <w:rPr>
                <w:sz w:val="14"/>
                <w:szCs w:val="14"/>
              </w:rPr>
            </w:pPr>
            <w:r w:rsidRPr="00634104">
              <w:rPr>
                <w:rFonts w:ascii="Calibri" w:hAnsi="Calibri" w:cs="Calibri"/>
                <w:color w:val="000000"/>
                <w:sz w:val="14"/>
                <w:szCs w:val="14"/>
              </w:rPr>
              <w:t>0.596931</w:t>
            </w:r>
          </w:p>
        </w:tc>
        <w:tc>
          <w:tcPr>
            <w:tcW w:w="751" w:type="dxa"/>
            <w:vAlign w:val="bottom"/>
          </w:tcPr>
          <w:p w14:paraId="7425ADFA" w14:textId="4C1D9BCC" w:rsidR="00312842" w:rsidRPr="00312842" w:rsidRDefault="00312842" w:rsidP="00312842">
            <w:pPr>
              <w:rPr>
                <w:sz w:val="14"/>
                <w:szCs w:val="14"/>
              </w:rPr>
            </w:pPr>
            <w:r w:rsidRPr="00312842">
              <w:rPr>
                <w:rFonts w:ascii="Calibri" w:hAnsi="Calibri" w:cs="Calibri"/>
                <w:color w:val="000000"/>
                <w:sz w:val="14"/>
                <w:szCs w:val="14"/>
              </w:rPr>
              <w:t>-0.56445</w:t>
            </w:r>
          </w:p>
        </w:tc>
        <w:tc>
          <w:tcPr>
            <w:tcW w:w="752" w:type="dxa"/>
            <w:vAlign w:val="bottom"/>
          </w:tcPr>
          <w:p w14:paraId="6490398B" w14:textId="26EEC48B" w:rsidR="00312842" w:rsidRPr="00312842" w:rsidRDefault="00312842" w:rsidP="00312842">
            <w:pPr>
              <w:rPr>
                <w:sz w:val="14"/>
                <w:szCs w:val="14"/>
              </w:rPr>
            </w:pPr>
            <w:r w:rsidRPr="00312842">
              <w:rPr>
                <w:rFonts w:ascii="Calibri" w:hAnsi="Calibri" w:cs="Calibri"/>
                <w:color w:val="000000"/>
                <w:sz w:val="14"/>
                <w:szCs w:val="14"/>
              </w:rPr>
              <w:t>1.143916</w:t>
            </w:r>
          </w:p>
        </w:tc>
        <w:tc>
          <w:tcPr>
            <w:tcW w:w="751" w:type="dxa"/>
            <w:vAlign w:val="bottom"/>
          </w:tcPr>
          <w:p w14:paraId="0BFC6EBA" w14:textId="782C2049" w:rsidR="00312842" w:rsidRPr="00312842" w:rsidRDefault="00312842" w:rsidP="00312842">
            <w:pPr>
              <w:rPr>
                <w:sz w:val="14"/>
                <w:szCs w:val="14"/>
              </w:rPr>
            </w:pPr>
            <w:r w:rsidRPr="00312842">
              <w:rPr>
                <w:rFonts w:ascii="Calibri" w:hAnsi="Calibri" w:cs="Calibri"/>
                <w:color w:val="000000"/>
                <w:sz w:val="14"/>
                <w:szCs w:val="14"/>
              </w:rPr>
              <w:t>-0.57853</w:t>
            </w:r>
          </w:p>
        </w:tc>
        <w:tc>
          <w:tcPr>
            <w:tcW w:w="752" w:type="dxa"/>
            <w:vAlign w:val="bottom"/>
          </w:tcPr>
          <w:p w14:paraId="6E309841" w14:textId="4FDF8A21" w:rsidR="00312842" w:rsidRPr="00312842" w:rsidRDefault="00312842" w:rsidP="00312842">
            <w:pPr>
              <w:rPr>
                <w:sz w:val="14"/>
                <w:szCs w:val="14"/>
              </w:rPr>
            </w:pPr>
            <w:r w:rsidRPr="00312842">
              <w:rPr>
                <w:rFonts w:ascii="Calibri" w:hAnsi="Calibri" w:cs="Calibri"/>
                <w:color w:val="000000"/>
                <w:sz w:val="14"/>
                <w:szCs w:val="14"/>
              </w:rPr>
              <w:t>1.118286</w:t>
            </w:r>
          </w:p>
        </w:tc>
        <w:tc>
          <w:tcPr>
            <w:tcW w:w="751" w:type="dxa"/>
            <w:vAlign w:val="bottom"/>
          </w:tcPr>
          <w:p w14:paraId="594DE8C7" w14:textId="27BC14C8" w:rsidR="00312842" w:rsidRPr="00312842" w:rsidRDefault="00312842" w:rsidP="00312842">
            <w:pPr>
              <w:rPr>
                <w:sz w:val="14"/>
                <w:szCs w:val="14"/>
              </w:rPr>
            </w:pPr>
            <w:r w:rsidRPr="00312842">
              <w:rPr>
                <w:rFonts w:ascii="Calibri" w:hAnsi="Calibri" w:cs="Calibri"/>
                <w:color w:val="000000"/>
                <w:sz w:val="14"/>
                <w:szCs w:val="14"/>
              </w:rPr>
              <w:t>-0.56622</w:t>
            </w:r>
          </w:p>
        </w:tc>
        <w:tc>
          <w:tcPr>
            <w:tcW w:w="752" w:type="dxa"/>
            <w:vAlign w:val="bottom"/>
          </w:tcPr>
          <w:p w14:paraId="1CE7FB2D" w14:textId="757615E5" w:rsidR="00312842" w:rsidRPr="00312842" w:rsidRDefault="00312842" w:rsidP="00312842">
            <w:pPr>
              <w:rPr>
                <w:sz w:val="14"/>
                <w:szCs w:val="14"/>
              </w:rPr>
            </w:pPr>
            <w:r w:rsidRPr="00312842">
              <w:rPr>
                <w:rFonts w:ascii="Calibri" w:hAnsi="Calibri" w:cs="Calibri"/>
                <w:color w:val="000000"/>
                <w:sz w:val="14"/>
                <w:szCs w:val="14"/>
              </w:rPr>
              <w:t>1.138428</w:t>
            </w:r>
          </w:p>
        </w:tc>
        <w:tc>
          <w:tcPr>
            <w:tcW w:w="751" w:type="dxa"/>
            <w:vAlign w:val="bottom"/>
          </w:tcPr>
          <w:p w14:paraId="0A9BC1DF" w14:textId="6D5B3C81" w:rsidR="00312842" w:rsidRPr="00312842" w:rsidRDefault="00312842" w:rsidP="00312842">
            <w:pPr>
              <w:rPr>
                <w:sz w:val="14"/>
                <w:szCs w:val="14"/>
              </w:rPr>
            </w:pPr>
            <w:r w:rsidRPr="00312842">
              <w:rPr>
                <w:rFonts w:ascii="Calibri" w:hAnsi="Calibri" w:cs="Calibri"/>
                <w:color w:val="000000"/>
                <w:sz w:val="14"/>
                <w:szCs w:val="14"/>
              </w:rPr>
              <w:t>1.12072</w:t>
            </w:r>
          </w:p>
        </w:tc>
        <w:tc>
          <w:tcPr>
            <w:tcW w:w="752" w:type="dxa"/>
            <w:vAlign w:val="bottom"/>
          </w:tcPr>
          <w:p w14:paraId="1469374B" w14:textId="602D12FA" w:rsidR="00312842" w:rsidRPr="00312842" w:rsidRDefault="00312842" w:rsidP="00312842">
            <w:pPr>
              <w:rPr>
                <w:sz w:val="14"/>
                <w:szCs w:val="14"/>
              </w:rPr>
            </w:pPr>
            <w:r w:rsidRPr="00312842">
              <w:rPr>
                <w:rFonts w:ascii="Calibri" w:hAnsi="Calibri" w:cs="Calibri"/>
                <w:color w:val="000000"/>
                <w:sz w:val="14"/>
                <w:szCs w:val="14"/>
              </w:rPr>
              <w:t>-0.57526</w:t>
            </w:r>
          </w:p>
        </w:tc>
      </w:tr>
      <w:tr w:rsidR="00312842" w14:paraId="7D89F4B1" w14:textId="77777777" w:rsidTr="008E1C55">
        <w:tc>
          <w:tcPr>
            <w:tcW w:w="1502" w:type="dxa"/>
          </w:tcPr>
          <w:p w14:paraId="413B6124" w14:textId="7FC4460E" w:rsidR="00312842" w:rsidRDefault="00312842" w:rsidP="00312842">
            <w:r w:rsidRPr="00D03956">
              <w:rPr>
                <w:sz w:val="18"/>
                <w:szCs w:val="18"/>
              </w:rPr>
              <w:t>Mean Concave Points</w:t>
            </w:r>
          </w:p>
        </w:tc>
        <w:tc>
          <w:tcPr>
            <w:tcW w:w="751" w:type="dxa"/>
            <w:vAlign w:val="bottom"/>
          </w:tcPr>
          <w:p w14:paraId="1E0A81B0" w14:textId="40861BC5" w:rsidR="00312842" w:rsidRPr="00634104" w:rsidRDefault="00312842" w:rsidP="00312842">
            <w:pPr>
              <w:rPr>
                <w:sz w:val="14"/>
                <w:szCs w:val="14"/>
              </w:rPr>
            </w:pPr>
            <w:r w:rsidRPr="00634104">
              <w:rPr>
                <w:rFonts w:ascii="Calibri" w:hAnsi="Calibri" w:cs="Calibri"/>
                <w:color w:val="000000"/>
                <w:sz w:val="14"/>
                <w:szCs w:val="14"/>
              </w:rPr>
              <w:t>-0.14901</w:t>
            </w:r>
          </w:p>
        </w:tc>
        <w:tc>
          <w:tcPr>
            <w:tcW w:w="751" w:type="dxa"/>
            <w:vAlign w:val="bottom"/>
          </w:tcPr>
          <w:p w14:paraId="141E0E16" w14:textId="73E4197F" w:rsidR="00312842" w:rsidRPr="00634104" w:rsidRDefault="00312842" w:rsidP="00312842">
            <w:pPr>
              <w:rPr>
                <w:sz w:val="14"/>
                <w:szCs w:val="14"/>
              </w:rPr>
            </w:pPr>
            <w:r w:rsidRPr="00634104">
              <w:rPr>
                <w:rFonts w:ascii="Calibri" w:hAnsi="Calibri" w:cs="Calibri"/>
                <w:color w:val="000000"/>
                <w:sz w:val="14"/>
                <w:szCs w:val="14"/>
              </w:rPr>
              <w:t>0.288034</w:t>
            </w:r>
          </w:p>
        </w:tc>
        <w:tc>
          <w:tcPr>
            <w:tcW w:w="751" w:type="dxa"/>
            <w:vAlign w:val="bottom"/>
          </w:tcPr>
          <w:p w14:paraId="600F30F7" w14:textId="30F6BD66" w:rsidR="00312842" w:rsidRPr="00312842" w:rsidRDefault="00312842" w:rsidP="00312842">
            <w:pPr>
              <w:rPr>
                <w:sz w:val="14"/>
                <w:szCs w:val="14"/>
              </w:rPr>
            </w:pPr>
            <w:r w:rsidRPr="00312842">
              <w:rPr>
                <w:rFonts w:ascii="Calibri" w:hAnsi="Calibri" w:cs="Calibri"/>
                <w:color w:val="000000"/>
                <w:sz w:val="14"/>
                <w:szCs w:val="14"/>
              </w:rPr>
              <w:t>-0.57695</w:t>
            </w:r>
          </w:p>
        </w:tc>
        <w:tc>
          <w:tcPr>
            <w:tcW w:w="752" w:type="dxa"/>
            <w:vAlign w:val="bottom"/>
          </w:tcPr>
          <w:p w14:paraId="41D65ECE" w14:textId="04CCAEAD" w:rsidR="00312842" w:rsidRPr="00312842" w:rsidRDefault="00312842" w:rsidP="00312842">
            <w:pPr>
              <w:rPr>
                <w:sz w:val="14"/>
                <w:szCs w:val="14"/>
              </w:rPr>
            </w:pPr>
            <w:r w:rsidRPr="00312842">
              <w:rPr>
                <w:rFonts w:ascii="Calibri" w:hAnsi="Calibri" w:cs="Calibri"/>
                <w:color w:val="000000"/>
                <w:sz w:val="14"/>
                <w:szCs w:val="14"/>
              </w:rPr>
              <w:t>1.169254</w:t>
            </w:r>
          </w:p>
        </w:tc>
        <w:tc>
          <w:tcPr>
            <w:tcW w:w="751" w:type="dxa"/>
            <w:vAlign w:val="bottom"/>
          </w:tcPr>
          <w:p w14:paraId="57FFCDF7" w14:textId="4DC2E655" w:rsidR="00312842" w:rsidRPr="00312842" w:rsidRDefault="00312842" w:rsidP="00312842">
            <w:pPr>
              <w:rPr>
                <w:sz w:val="14"/>
                <w:szCs w:val="14"/>
              </w:rPr>
            </w:pPr>
            <w:r w:rsidRPr="00312842">
              <w:rPr>
                <w:rFonts w:ascii="Calibri" w:hAnsi="Calibri" w:cs="Calibri"/>
                <w:color w:val="000000"/>
                <w:sz w:val="14"/>
                <w:szCs w:val="14"/>
              </w:rPr>
              <w:t>-0.58665</w:t>
            </w:r>
          </w:p>
        </w:tc>
        <w:tc>
          <w:tcPr>
            <w:tcW w:w="752" w:type="dxa"/>
            <w:vAlign w:val="bottom"/>
          </w:tcPr>
          <w:p w14:paraId="0B8D615D" w14:textId="490B3C9F" w:rsidR="00312842" w:rsidRPr="00312842" w:rsidRDefault="00312842" w:rsidP="00312842">
            <w:pPr>
              <w:rPr>
                <w:sz w:val="14"/>
                <w:szCs w:val="14"/>
              </w:rPr>
            </w:pPr>
            <w:r w:rsidRPr="00312842">
              <w:rPr>
                <w:rFonts w:ascii="Calibri" w:hAnsi="Calibri" w:cs="Calibri"/>
                <w:color w:val="000000"/>
                <w:sz w:val="14"/>
                <w:szCs w:val="14"/>
              </w:rPr>
              <w:t>1.133998</w:t>
            </w:r>
          </w:p>
        </w:tc>
        <w:tc>
          <w:tcPr>
            <w:tcW w:w="751" w:type="dxa"/>
            <w:vAlign w:val="bottom"/>
          </w:tcPr>
          <w:p w14:paraId="49DCDE16" w14:textId="4E32D8D8" w:rsidR="00312842" w:rsidRPr="00312842" w:rsidRDefault="00312842" w:rsidP="00312842">
            <w:pPr>
              <w:rPr>
                <w:sz w:val="14"/>
                <w:szCs w:val="14"/>
              </w:rPr>
            </w:pPr>
            <w:r w:rsidRPr="00312842">
              <w:rPr>
                <w:rFonts w:ascii="Calibri" w:hAnsi="Calibri" w:cs="Calibri"/>
                <w:color w:val="000000"/>
                <w:sz w:val="14"/>
                <w:szCs w:val="14"/>
              </w:rPr>
              <w:t>-0.57872</w:t>
            </w:r>
          </w:p>
        </w:tc>
        <w:tc>
          <w:tcPr>
            <w:tcW w:w="752" w:type="dxa"/>
            <w:vAlign w:val="bottom"/>
          </w:tcPr>
          <w:p w14:paraId="3940DFC3" w14:textId="0FB5AA9E" w:rsidR="00312842" w:rsidRPr="00312842" w:rsidRDefault="00312842" w:rsidP="00312842">
            <w:pPr>
              <w:rPr>
                <w:sz w:val="14"/>
                <w:szCs w:val="14"/>
              </w:rPr>
            </w:pPr>
            <w:r w:rsidRPr="00312842">
              <w:rPr>
                <w:rFonts w:ascii="Calibri" w:hAnsi="Calibri" w:cs="Calibri"/>
                <w:color w:val="000000"/>
                <w:sz w:val="14"/>
                <w:szCs w:val="14"/>
              </w:rPr>
              <w:t>1.163558</w:t>
            </w:r>
          </w:p>
        </w:tc>
        <w:tc>
          <w:tcPr>
            <w:tcW w:w="751" w:type="dxa"/>
            <w:vAlign w:val="bottom"/>
          </w:tcPr>
          <w:p w14:paraId="08D519A7" w14:textId="3C3DF33D" w:rsidR="00312842" w:rsidRPr="00312842" w:rsidRDefault="00312842" w:rsidP="00312842">
            <w:pPr>
              <w:rPr>
                <w:sz w:val="14"/>
                <w:szCs w:val="14"/>
              </w:rPr>
            </w:pPr>
            <w:r w:rsidRPr="00312842">
              <w:rPr>
                <w:rFonts w:ascii="Calibri" w:hAnsi="Calibri" w:cs="Calibri"/>
                <w:color w:val="000000"/>
                <w:sz w:val="14"/>
                <w:szCs w:val="14"/>
              </w:rPr>
              <w:t>1.140397</w:t>
            </w:r>
          </w:p>
        </w:tc>
        <w:tc>
          <w:tcPr>
            <w:tcW w:w="752" w:type="dxa"/>
            <w:vAlign w:val="bottom"/>
          </w:tcPr>
          <w:p w14:paraId="7245DF07" w14:textId="2FA92CA6" w:rsidR="00312842" w:rsidRPr="00312842" w:rsidRDefault="00312842" w:rsidP="00312842">
            <w:pPr>
              <w:rPr>
                <w:sz w:val="14"/>
                <w:szCs w:val="14"/>
              </w:rPr>
            </w:pPr>
            <w:r w:rsidRPr="00312842">
              <w:rPr>
                <w:rFonts w:ascii="Calibri" w:hAnsi="Calibri" w:cs="Calibri"/>
                <w:color w:val="000000"/>
                <w:sz w:val="14"/>
                <w:szCs w:val="14"/>
              </w:rPr>
              <w:t>-0.58536</w:t>
            </w:r>
          </w:p>
        </w:tc>
      </w:tr>
      <w:tr w:rsidR="00312842" w14:paraId="34E66789" w14:textId="77777777" w:rsidTr="008E1C55">
        <w:tc>
          <w:tcPr>
            <w:tcW w:w="1502" w:type="dxa"/>
          </w:tcPr>
          <w:p w14:paraId="307D32E5" w14:textId="27C076BB" w:rsidR="00312842" w:rsidRDefault="00312842" w:rsidP="00312842">
            <w:r w:rsidRPr="00D03956">
              <w:rPr>
                <w:sz w:val="18"/>
                <w:szCs w:val="18"/>
              </w:rPr>
              <w:t>Symmetry</w:t>
            </w:r>
          </w:p>
        </w:tc>
        <w:tc>
          <w:tcPr>
            <w:tcW w:w="751" w:type="dxa"/>
            <w:vAlign w:val="bottom"/>
          </w:tcPr>
          <w:p w14:paraId="4E165A20" w14:textId="10B3218A" w:rsidR="00312842" w:rsidRPr="00634104" w:rsidRDefault="00312842" w:rsidP="00312842">
            <w:pPr>
              <w:rPr>
                <w:sz w:val="14"/>
                <w:szCs w:val="14"/>
              </w:rPr>
            </w:pPr>
            <w:r w:rsidRPr="00634104">
              <w:rPr>
                <w:rFonts w:ascii="Calibri" w:hAnsi="Calibri" w:cs="Calibri"/>
                <w:color w:val="000000"/>
                <w:sz w:val="14"/>
                <w:szCs w:val="14"/>
              </w:rPr>
              <w:t>-0.42761</w:t>
            </w:r>
          </w:p>
        </w:tc>
        <w:tc>
          <w:tcPr>
            <w:tcW w:w="751" w:type="dxa"/>
            <w:vAlign w:val="bottom"/>
          </w:tcPr>
          <w:p w14:paraId="4A8C5CC9" w14:textId="431A5D1C" w:rsidR="00312842" w:rsidRPr="00634104" w:rsidRDefault="00312842" w:rsidP="00312842">
            <w:pPr>
              <w:rPr>
                <w:sz w:val="14"/>
                <w:szCs w:val="14"/>
              </w:rPr>
            </w:pPr>
            <w:r w:rsidRPr="00634104">
              <w:rPr>
                <w:rFonts w:ascii="Calibri" w:hAnsi="Calibri" w:cs="Calibri"/>
                <w:color w:val="000000"/>
                <w:sz w:val="14"/>
                <w:szCs w:val="14"/>
              </w:rPr>
              <w:t>0.826564</w:t>
            </w:r>
          </w:p>
        </w:tc>
        <w:tc>
          <w:tcPr>
            <w:tcW w:w="751" w:type="dxa"/>
            <w:vAlign w:val="bottom"/>
          </w:tcPr>
          <w:p w14:paraId="05D058B9" w14:textId="3B55D44D" w:rsidR="00312842" w:rsidRPr="00312842" w:rsidRDefault="00312842" w:rsidP="00312842">
            <w:pPr>
              <w:rPr>
                <w:sz w:val="14"/>
                <w:szCs w:val="14"/>
              </w:rPr>
            </w:pPr>
            <w:r w:rsidRPr="00312842">
              <w:rPr>
                <w:rFonts w:ascii="Calibri" w:hAnsi="Calibri" w:cs="Calibri"/>
                <w:color w:val="000000"/>
                <w:sz w:val="14"/>
                <w:szCs w:val="14"/>
              </w:rPr>
              <w:t>-0.29747</w:t>
            </w:r>
          </w:p>
        </w:tc>
        <w:tc>
          <w:tcPr>
            <w:tcW w:w="752" w:type="dxa"/>
            <w:vAlign w:val="bottom"/>
          </w:tcPr>
          <w:p w14:paraId="24E8728C" w14:textId="66BE6350" w:rsidR="00312842" w:rsidRPr="00312842" w:rsidRDefault="00312842" w:rsidP="00312842">
            <w:pPr>
              <w:rPr>
                <w:sz w:val="14"/>
                <w:szCs w:val="14"/>
              </w:rPr>
            </w:pPr>
            <w:r w:rsidRPr="00312842">
              <w:rPr>
                <w:rFonts w:ascii="Calibri" w:hAnsi="Calibri" w:cs="Calibri"/>
                <w:color w:val="000000"/>
                <w:sz w:val="14"/>
                <w:szCs w:val="14"/>
              </w:rPr>
              <w:t>0.60286</w:t>
            </w:r>
          </w:p>
        </w:tc>
        <w:tc>
          <w:tcPr>
            <w:tcW w:w="751" w:type="dxa"/>
            <w:vAlign w:val="bottom"/>
          </w:tcPr>
          <w:p w14:paraId="047F2753" w14:textId="4F216F43" w:rsidR="00312842" w:rsidRPr="00312842" w:rsidRDefault="00312842" w:rsidP="00312842">
            <w:pPr>
              <w:rPr>
                <w:sz w:val="14"/>
                <w:szCs w:val="14"/>
              </w:rPr>
            </w:pPr>
            <w:r w:rsidRPr="00312842">
              <w:rPr>
                <w:rFonts w:ascii="Calibri" w:hAnsi="Calibri" w:cs="Calibri"/>
                <w:color w:val="000000"/>
                <w:sz w:val="14"/>
                <w:szCs w:val="14"/>
              </w:rPr>
              <w:t>-0.30881</w:t>
            </w:r>
          </w:p>
        </w:tc>
        <w:tc>
          <w:tcPr>
            <w:tcW w:w="752" w:type="dxa"/>
            <w:vAlign w:val="bottom"/>
          </w:tcPr>
          <w:p w14:paraId="1D14530D" w14:textId="50B62C77" w:rsidR="00312842" w:rsidRPr="00312842" w:rsidRDefault="00312842" w:rsidP="00312842">
            <w:pPr>
              <w:rPr>
                <w:sz w:val="14"/>
                <w:szCs w:val="14"/>
              </w:rPr>
            </w:pPr>
            <w:r w:rsidRPr="00312842">
              <w:rPr>
                <w:rFonts w:ascii="Calibri" w:hAnsi="Calibri" w:cs="Calibri"/>
                <w:color w:val="000000"/>
                <w:sz w:val="14"/>
                <w:szCs w:val="14"/>
              </w:rPr>
              <w:t>0.596931</w:t>
            </w:r>
          </w:p>
        </w:tc>
        <w:tc>
          <w:tcPr>
            <w:tcW w:w="751" w:type="dxa"/>
            <w:vAlign w:val="bottom"/>
          </w:tcPr>
          <w:p w14:paraId="2FC2E088" w14:textId="475F2233" w:rsidR="00312842" w:rsidRPr="00312842" w:rsidRDefault="00312842" w:rsidP="00312842">
            <w:pPr>
              <w:rPr>
                <w:sz w:val="14"/>
                <w:szCs w:val="14"/>
              </w:rPr>
            </w:pPr>
            <w:r w:rsidRPr="00312842">
              <w:rPr>
                <w:rFonts w:ascii="Calibri" w:hAnsi="Calibri" w:cs="Calibri"/>
                <w:color w:val="000000"/>
                <w:sz w:val="14"/>
                <w:szCs w:val="14"/>
              </w:rPr>
              <w:t>-0.30369</w:t>
            </w:r>
          </w:p>
        </w:tc>
        <w:tc>
          <w:tcPr>
            <w:tcW w:w="752" w:type="dxa"/>
            <w:vAlign w:val="bottom"/>
          </w:tcPr>
          <w:p w14:paraId="622C8DD5" w14:textId="27AFDE36" w:rsidR="00312842" w:rsidRPr="00312842" w:rsidRDefault="00312842" w:rsidP="00312842">
            <w:pPr>
              <w:rPr>
                <w:sz w:val="14"/>
                <w:szCs w:val="14"/>
              </w:rPr>
            </w:pPr>
            <w:r w:rsidRPr="00312842">
              <w:rPr>
                <w:rFonts w:ascii="Calibri" w:hAnsi="Calibri" w:cs="Calibri"/>
                <w:color w:val="000000"/>
                <w:sz w:val="14"/>
                <w:szCs w:val="14"/>
              </w:rPr>
              <w:t>0.610601</w:t>
            </w:r>
          </w:p>
        </w:tc>
        <w:tc>
          <w:tcPr>
            <w:tcW w:w="751" w:type="dxa"/>
            <w:vAlign w:val="bottom"/>
          </w:tcPr>
          <w:p w14:paraId="624A08B5" w14:textId="0822ACB5" w:rsidR="00312842" w:rsidRPr="00312842" w:rsidRDefault="00312842" w:rsidP="00312842">
            <w:pPr>
              <w:rPr>
                <w:sz w:val="14"/>
                <w:szCs w:val="14"/>
              </w:rPr>
            </w:pPr>
            <w:r w:rsidRPr="00312842">
              <w:rPr>
                <w:rFonts w:ascii="Calibri" w:hAnsi="Calibri" w:cs="Calibri"/>
                <w:color w:val="000000"/>
                <w:sz w:val="14"/>
                <w:szCs w:val="14"/>
              </w:rPr>
              <w:t>0.59635</w:t>
            </w:r>
          </w:p>
        </w:tc>
        <w:tc>
          <w:tcPr>
            <w:tcW w:w="752" w:type="dxa"/>
            <w:vAlign w:val="bottom"/>
          </w:tcPr>
          <w:p w14:paraId="4D3CE9E9" w14:textId="35484B69" w:rsidR="00312842" w:rsidRPr="00312842" w:rsidRDefault="00312842" w:rsidP="00312842">
            <w:pPr>
              <w:rPr>
                <w:sz w:val="14"/>
                <w:szCs w:val="14"/>
              </w:rPr>
            </w:pPr>
            <w:r w:rsidRPr="00312842">
              <w:rPr>
                <w:rFonts w:ascii="Calibri" w:hAnsi="Calibri" w:cs="Calibri"/>
                <w:color w:val="000000"/>
                <w:sz w:val="14"/>
                <w:szCs w:val="14"/>
              </w:rPr>
              <w:t>-0.30611</w:t>
            </w:r>
          </w:p>
        </w:tc>
      </w:tr>
      <w:tr w:rsidR="00312842" w14:paraId="235ED53D" w14:textId="77777777" w:rsidTr="008E1C55">
        <w:tc>
          <w:tcPr>
            <w:tcW w:w="1502" w:type="dxa"/>
          </w:tcPr>
          <w:p w14:paraId="061ECF16" w14:textId="1D97B04A" w:rsidR="00312842" w:rsidRDefault="00312842" w:rsidP="00312842">
            <w:r w:rsidRPr="00D03956">
              <w:rPr>
                <w:sz w:val="18"/>
                <w:szCs w:val="18"/>
              </w:rPr>
              <w:t>Mean Fractal Dimension</w:t>
            </w:r>
          </w:p>
        </w:tc>
        <w:tc>
          <w:tcPr>
            <w:tcW w:w="751" w:type="dxa"/>
            <w:vAlign w:val="bottom"/>
          </w:tcPr>
          <w:p w14:paraId="66FB2A13" w14:textId="6572DAEE" w:rsidR="00312842" w:rsidRPr="00634104" w:rsidRDefault="00312842" w:rsidP="00312842">
            <w:pPr>
              <w:rPr>
                <w:sz w:val="14"/>
                <w:szCs w:val="14"/>
              </w:rPr>
            </w:pPr>
            <w:r w:rsidRPr="00634104">
              <w:rPr>
                <w:rFonts w:ascii="Calibri" w:hAnsi="Calibri" w:cs="Calibri"/>
                <w:color w:val="000000"/>
                <w:sz w:val="14"/>
                <w:szCs w:val="14"/>
              </w:rPr>
              <w:t>-0.02109</w:t>
            </w:r>
          </w:p>
        </w:tc>
        <w:tc>
          <w:tcPr>
            <w:tcW w:w="751" w:type="dxa"/>
            <w:vAlign w:val="bottom"/>
          </w:tcPr>
          <w:p w14:paraId="4C8A05C0" w14:textId="0245BB8D" w:rsidR="00312842" w:rsidRPr="00634104" w:rsidRDefault="00312842" w:rsidP="00312842">
            <w:pPr>
              <w:rPr>
                <w:sz w:val="14"/>
                <w:szCs w:val="14"/>
              </w:rPr>
            </w:pPr>
            <w:r w:rsidRPr="00634104">
              <w:rPr>
                <w:rFonts w:ascii="Calibri" w:hAnsi="Calibri" w:cs="Calibri"/>
                <w:color w:val="000000"/>
                <w:sz w:val="14"/>
                <w:szCs w:val="14"/>
              </w:rPr>
              <w:t>0.040769</w:t>
            </w:r>
          </w:p>
        </w:tc>
        <w:tc>
          <w:tcPr>
            <w:tcW w:w="751" w:type="dxa"/>
            <w:vAlign w:val="bottom"/>
          </w:tcPr>
          <w:p w14:paraId="660B7156" w14:textId="30F4EFFF" w:rsidR="00312842" w:rsidRPr="00312842" w:rsidRDefault="00312842" w:rsidP="00312842">
            <w:pPr>
              <w:rPr>
                <w:sz w:val="14"/>
                <w:szCs w:val="14"/>
              </w:rPr>
            </w:pPr>
            <w:r w:rsidRPr="00312842">
              <w:rPr>
                <w:rFonts w:ascii="Calibri" w:hAnsi="Calibri" w:cs="Calibri"/>
                <w:color w:val="000000"/>
                <w:sz w:val="14"/>
                <w:szCs w:val="14"/>
              </w:rPr>
              <w:t>-0.11303</w:t>
            </w:r>
          </w:p>
        </w:tc>
        <w:tc>
          <w:tcPr>
            <w:tcW w:w="752" w:type="dxa"/>
            <w:vAlign w:val="bottom"/>
          </w:tcPr>
          <w:p w14:paraId="6007E13B" w14:textId="3FA7CDBF" w:rsidR="00312842" w:rsidRPr="00312842" w:rsidRDefault="00312842" w:rsidP="00312842">
            <w:pPr>
              <w:rPr>
                <w:sz w:val="14"/>
                <w:szCs w:val="14"/>
              </w:rPr>
            </w:pPr>
            <w:r w:rsidRPr="00312842">
              <w:rPr>
                <w:rFonts w:ascii="Calibri" w:hAnsi="Calibri" w:cs="Calibri"/>
                <w:color w:val="000000"/>
                <w:sz w:val="14"/>
                <w:szCs w:val="14"/>
              </w:rPr>
              <w:t>0.229073</w:t>
            </w:r>
          </w:p>
        </w:tc>
        <w:tc>
          <w:tcPr>
            <w:tcW w:w="751" w:type="dxa"/>
            <w:vAlign w:val="bottom"/>
          </w:tcPr>
          <w:p w14:paraId="29589157" w14:textId="77D4A3E0" w:rsidR="00312842" w:rsidRPr="00312842" w:rsidRDefault="00312842" w:rsidP="00312842">
            <w:pPr>
              <w:rPr>
                <w:sz w:val="14"/>
                <w:szCs w:val="14"/>
              </w:rPr>
            </w:pPr>
            <w:r w:rsidRPr="00312842">
              <w:rPr>
                <w:rFonts w:ascii="Calibri" w:hAnsi="Calibri" w:cs="Calibri"/>
                <w:color w:val="000000"/>
                <w:sz w:val="14"/>
                <w:szCs w:val="14"/>
              </w:rPr>
              <w:t>-0.14901</w:t>
            </w:r>
          </w:p>
        </w:tc>
        <w:tc>
          <w:tcPr>
            <w:tcW w:w="752" w:type="dxa"/>
            <w:vAlign w:val="bottom"/>
          </w:tcPr>
          <w:p w14:paraId="45CC8894" w14:textId="339FAFA1" w:rsidR="00312842" w:rsidRPr="00312842" w:rsidRDefault="00312842" w:rsidP="00312842">
            <w:pPr>
              <w:rPr>
                <w:sz w:val="14"/>
                <w:szCs w:val="14"/>
              </w:rPr>
            </w:pPr>
            <w:r w:rsidRPr="00312842">
              <w:rPr>
                <w:rFonts w:ascii="Calibri" w:hAnsi="Calibri" w:cs="Calibri"/>
                <w:color w:val="000000"/>
                <w:sz w:val="14"/>
                <w:szCs w:val="14"/>
              </w:rPr>
              <w:t>0.288034</w:t>
            </w:r>
          </w:p>
        </w:tc>
        <w:tc>
          <w:tcPr>
            <w:tcW w:w="751" w:type="dxa"/>
            <w:vAlign w:val="bottom"/>
          </w:tcPr>
          <w:p w14:paraId="52A064AA" w14:textId="20EC95BC" w:rsidR="00312842" w:rsidRPr="00312842" w:rsidRDefault="00312842" w:rsidP="00312842">
            <w:pPr>
              <w:rPr>
                <w:sz w:val="14"/>
                <w:szCs w:val="14"/>
              </w:rPr>
            </w:pPr>
            <w:r w:rsidRPr="00312842">
              <w:rPr>
                <w:rFonts w:ascii="Calibri" w:hAnsi="Calibri" w:cs="Calibri"/>
                <w:color w:val="000000"/>
                <w:sz w:val="14"/>
                <w:szCs w:val="14"/>
              </w:rPr>
              <w:t>-0.12534</w:t>
            </w:r>
          </w:p>
        </w:tc>
        <w:tc>
          <w:tcPr>
            <w:tcW w:w="752" w:type="dxa"/>
            <w:vAlign w:val="bottom"/>
          </w:tcPr>
          <w:p w14:paraId="6E42B1DC" w14:textId="2F391827" w:rsidR="00312842" w:rsidRPr="00312842" w:rsidRDefault="00312842" w:rsidP="00312842">
            <w:pPr>
              <w:rPr>
                <w:sz w:val="14"/>
                <w:szCs w:val="14"/>
              </w:rPr>
            </w:pPr>
            <w:r w:rsidRPr="00312842">
              <w:rPr>
                <w:rFonts w:ascii="Calibri" w:hAnsi="Calibri" w:cs="Calibri"/>
                <w:color w:val="000000"/>
                <w:sz w:val="14"/>
                <w:szCs w:val="14"/>
              </w:rPr>
              <w:t>0.252008</w:t>
            </w:r>
          </w:p>
        </w:tc>
        <w:tc>
          <w:tcPr>
            <w:tcW w:w="751" w:type="dxa"/>
            <w:vAlign w:val="bottom"/>
          </w:tcPr>
          <w:p w14:paraId="0FAE388A" w14:textId="3181C2B4" w:rsidR="00312842" w:rsidRPr="00312842" w:rsidRDefault="00312842" w:rsidP="00312842">
            <w:pPr>
              <w:rPr>
                <w:sz w:val="14"/>
                <w:szCs w:val="14"/>
              </w:rPr>
            </w:pPr>
            <w:r w:rsidRPr="00312842">
              <w:rPr>
                <w:rFonts w:ascii="Calibri" w:hAnsi="Calibri" w:cs="Calibri"/>
                <w:color w:val="000000"/>
                <w:sz w:val="14"/>
                <w:szCs w:val="14"/>
              </w:rPr>
              <w:t>0.248201</w:t>
            </w:r>
          </w:p>
        </w:tc>
        <w:tc>
          <w:tcPr>
            <w:tcW w:w="752" w:type="dxa"/>
            <w:vAlign w:val="bottom"/>
          </w:tcPr>
          <w:p w14:paraId="29BBC41A" w14:textId="5A1738C6" w:rsidR="00312842" w:rsidRPr="00312842" w:rsidRDefault="00312842" w:rsidP="00312842">
            <w:pPr>
              <w:rPr>
                <w:sz w:val="14"/>
                <w:szCs w:val="14"/>
              </w:rPr>
            </w:pPr>
            <w:r w:rsidRPr="00312842">
              <w:rPr>
                <w:rFonts w:ascii="Calibri" w:hAnsi="Calibri" w:cs="Calibri"/>
                <w:color w:val="000000"/>
                <w:sz w:val="14"/>
                <w:szCs w:val="14"/>
              </w:rPr>
              <w:t>-0.1274</w:t>
            </w:r>
          </w:p>
        </w:tc>
      </w:tr>
      <w:tr w:rsidR="00312842" w14:paraId="58E725F2" w14:textId="77777777" w:rsidTr="008E1C55">
        <w:tc>
          <w:tcPr>
            <w:tcW w:w="1502" w:type="dxa"/>
          </w:tcPr>
          <w:p w14:paraId="08275D0E" w14:textId="5F52BDE1" w:rsidR="00312842" w:rsidRDefault="00312842" w:rsidP="00312842">
            <w:r>
              <w:rPr>
                <w:sz w:val="18"/>
                <w:szCs w:val="18"/>
              </w:rPr>
              <w:t xml:space="preserve">SE </w:t>
            </w:r>
            <w:r w:rsidRPr="00D03956">
              <w:rPr>
                <w:sz w:val="18"/>
                <w:szCs w:val="18"/>
              </w:rPr>
              <w:t>Radius</w:t>
            </w:r>
          </w:p>
        </w:tc>
        <w:tc>
          <w:tcPr>
            <w:tcW w:w="751" w:type="dxa"/>
            <w:vAlign w:val="bottom"/>
          </w:tcPr>
          <w:p w14:paraId="69299808" w14:textId="4838B097" w:rsidR="00312842" w:rsidRPr="00634104" w:rsidRDefault="00312842" w:rsidP="00312842">
            <w:pPr>
              <w:rPr>
                <w:sz w:val="14"/>
                <w:szCs w:val="14"/>
              </w:rPr>
            </w:pPr>
            <w:r w:rsidRPr="00634104">
              <w:rPr>
                <w:rFonts w:ascii="Calibri" w:hAnsi="Calibri" w:cs="Calibri"/>
                <w:color w:val="000000"/>
                <w:sz w:val="14"/>
                <w:szCs w:val="14"/>
              </w:rPr>
              <w:t>-0.43059</w:t>
            </w:r>
          </w:p>
        </w:tc>
        <w:tc>
          <w:tcPr>
            <w:tcW w:w="751" w:type="dxa"/>
            <w:vAlign w:val="bottom"/>
          </w:tcPr>
          <w:p w14:paraId="7BBA62B7" w14:textId="41DB7CAE" w:rsidR="00312842" w:rsidRPr="00634104" w:rsidRDefault="00312842" w:rsidP="00312842">
            <w:pPr>
              <w:rPr>
                <w:sz w:val="14"/>
                <w:szCs w:val="14"/>
              </w:rPr>
            </w:pPr>
            <w:r w:rsidRPr="00634104">
              <w:rPr>
                <w:rFonts w:ascii="Calibri" w:hAnsi="Calibri" w:cs="Calibri"/>
                <w:color w:val="000000"/>
                <w:sz w:val="14"/>
                <w:szCs w:val="14"/>
              </w:rPr>
              <w:t>0.832331</w:t>
            </w:r>
          </w:p>
        </w:tc>
        <w:tc>
          <w:tcPr>
            <w:tcW w:w="751" w:type="dxa"/>
            <w:vAlign w:val="bottom"/>
          </w:tcPr>
          <w:p w14:paraId="3869F154" w14:textId="238CF680" w:rsidR="00312842" w:rsidRPr="00312842" w:rsidRDefault="00312842" w:rsidP="00312842">
            <w:pPr>
              <w:rPr>
                <w:sz w:val="14"/>
                <w:szCs w:val="14"/>
              </w:rPr>
            </w:pPr>
            <w:r w:rsidRPr="00312842">
              <w:rPr>
                <w:rFonts w:ascii="Calibri" w:hAnsi="Calibri" w:cs="Calibri"/>
                <w:color w:val="000000"/>
                <w:sz w:val="14"/>
                <w:szCs w:val="14"/>
              </w:rPr>
              <w:t>-0.42552</w:t>
            </w:r>
          </w:p>
        </w:tc>
        <w:tc>
          <w:tcPr>
            <w:tcW w:w="752" w:type="dxa"/>
            <w:vAlign w:val="bottom"/>
          </w:tcPr>
          <w:p w14:paraId="535BFE41" w14:textId="71D9455E" w:rsidR="00312842" w:rsidRPr="00312842" w:rsidRDefault="00312842" w:rsidP="00312842">
            <w:pPr>
              <w:rPr>
                <w:sz w:val="14"/>
                <w:szCs w:val="14"/>
              </w:rPr>
            </w:pPr>
            <w:r w:rsidRPr="00312842">
              <w:rPr>
                <w:rFonts w:ascii="Calibri" w:hAnsi="Calibri" w:cs="Calibri"/>
                <w:color w:val="000000"/>
                <w:sz w:val="14"/>
                <w:szCs w:val="14"/>
              </w:rPr>
              <w:t>0.862358</w:t>
            </w:r>
          </w:p>
        </w:tc>
        <w:tc>
          <w:tcPr>
            <w:tcW w:w="751" w:type="dxa"/>
            <w:vAlign w:val="bottom"/>
          </w:tcPr>
          <w:p w14:paraId="0B35DC2F" w14:textId="102172A8" w:rsidR="00312842" w:rsidRPr="00312842" w:rsidRDefault="00312842" w:rsidP="00312842">
            <w:pPr>
              <w:rPr>
                <w:sz w:val="14"/>
                <w:szCs w:val="14"/>
              </w:rPr>
            </w:pPr>
            <w:r w:rsidRPr="00312842">
              <w:rPr>
                <w:rFonts w:ascii="Calibri" w:hAnsi="Calibri" w:cs="Calibri"/>
                <w:color w:val="000000"/>
                <w:sz w:val="14"/>
                <w:szCs w:val="14"/>
              </w:rPr>
              <w:t>-0.42761</w:t>
            </w:r>
          </w:p>
        </w:tc>
        <w:tc>
          <w:tcPr>
            <w:tcW w:w="752" w:type="dxa"/>
            <w:vAlign w:val="bottom"/>
          </w:tcPr>
          <w:p w14:paraId="2C4C9F03" w14:textId="6E384F3A" w:rsidR="00312842" w:rsidRPr="00312842" w:rsidRDefault="00312842" w:rsidP="00312842">
            <w:pPr>
              <w:rPr>
                <w:sz w:val="14"/>
                <w:szCs w:val="14"/>
              </w:rPr>
            </w:pPr>
            <w:r w:rsidRPr="00312842">
              <w:rPr>
                <w:rFonts w:ascii="Calibri" w:hAnsi="Calibri" w:cs="Calibri"/>
                <w:color w:val="000000"/>
                <w:sz w:val="14"/>
                <w:szCs w:val="14"/>
              </w:rPr>
              <w:t>0.826564</w:t>
            </w:r>
          </w:p>
        </w:tc>
        <w:tc>
          <w:tcPr>
            <w:tcW w:w="751" w:type="dxa"/>
            <w:vAlign w:val="bottom"/>
          </w:tcPr>
          <w:p w14:paraId="127D08D0" w14:textId="3C605541" w:rsidR="00312842" w:rsidRPr="00312842" w:rsidRDefault="00312842" w:rsidP="00312842">
            <w:pPr>
              <w:rPr>
                <w:sz w:val="14"/>
                <w:szCs w:val="14"/>
              </w:rPr>
            </w:pPr>
            <w:r w:rsidRPr="00312842">
              <w:rPr>
                <w:rFonts w:ascii="Calibri" w:hAnsi="Calibri" w:cs="Calibri"/>
                <w:color w:val="000000"/>
                <w:sz w:val="14"/>
                <w:szCs w:val="14"/>
              </w:rPr>
              <w:t>-0.42666</w:t>
            </w:r>
          </w:p>
        </w:tc>
        <w:tc>
          <w:tcPr>
            <w:tcW w:w="752" w:type="dxa"/>
            <w:vAlign w:val="bottom"/>
          </w:tcPr>
          <w:p w14:paraId="61C7DB6B" w14:textId="56B36438" w:rsidR="00312842" w:rsidRPr="00312842" w:rsidRDefault="00312842" w:rsidP="00312842">
            <w:pPr>
              <w:rPr>
                <w:sz w:val="14"/>
                <w:szCs w:val="14"/>
              </w:rPr>
            </w:pPr>
            <w:r w:rsidRPr="00312842">
              <w:rPr>
                <w:rFonts w:ascii="Calibri" w:hAnsi="Calibri" w:cs="Calibri"/>
                <w:color w:val="000000"/>
                <w:sz w:val="14"/>
                <w:szCs w:val="14"/>
              </w:rPr>
              <w:t>0.857842</w:t>
            </w:r>
          </w:p>
        </w:tc>
        <w:tc>
          <w:tcPr>
            <w:tcW w:w="751" w:type="dxa"/>
            <w:vAlign w:val="bottom"/>
          </w:tcPr>
          <w:p w14:paraId="4B397921" w14:textId="47E9E569" w:rsidR="00312842" w:rsidRPr="00312842" w:rsidRDefault="00312842" w:rsidP="00312842">
            <w:pPr>
              <w:rPr>
                <w:sz w:val="14"/>
                <w:szCs w:val="14"/>
              </w:rPr>
            </w:pPr>
            <w:r w:rsidRPr="00312842">
              <w:rPr>
                <w:rFonts w:ascii="Calibri" w:hAnsi="Calibri" w:cs="Calibri"/>
                <w:color w:val="000000"/>
                <w:sz w:val="14"/>
                <w:szCs w:val="14"/>
              </w:rPr>
              <w:t>0.830814</w:t>
            </w:r>
          </w:p>
        </w:tc>
        <w:tc>
          <w:tcPr>
            <w:tcW w:w="752" w:type="dxa"/>
            <w:vAlign w:val="bottom"/>
          </w:tcPr>
          <w:p w14:paraId="76E8B7FC" w14:textId="7312D30B" w:rsidR="00312842" w:rsidRPr="00312842" w:rsidRDefault="00312842" w:rsidP="00312842">
            <w:pPr>
              <w:rPr>
                <w:sz w:val="14"/>
                <w:szCs w:val="14"/>
              </w:rPr>
            </w:pPr>
            <w:r w:rsidRPr="00312842">
              <w:rPr>
                <w:rFonts w:ascii="Calibri" w:hAnsi="Calibri" w:cs="Calibri"/>
                <w:color w:val="000000"/>
                <w:sz w:val="14"/>
                <w:szCs w:val="14"/>
              </w:rPr>
              <w:t>-0.42646</w:t>
            </w:r>
          </w:p>
        </w:tc>
      </w:tr>
      <w:tr w:rsidR="00312842" w14:paraId="5AD5B81D" w14:textId="77777777" w:rsidTr="008E1C55">
        <w:tc>
          <w:tcPr>
            <w:tcW w:w="1502" w:type="dxa"/>
          </w:tcPr>
          <w:p w14:paraId="36A7A83B" w14:textId="044B4705" w:rsidR="00312842" w:rsidRDefault="00312842" w:rsidP="00312842">
            <w:r>
              <w:rPr>
                <w:sz w:val="18"/>
                <w:szCs w:val="18"/>
              </w:rPr>
              <w:t xml:space="preserve">SE </w:t>
            </w:r>
            <w:r w:rsidRPr="00D03956">
              <w:rPr>
                <w:sz w:val="18"/>
                <w:szCs w:val="18"/>
              </w:rPr>
              <w:t>Area</w:t>
            </w:r>
          </w:p>
        </w:tc>
        <w:tc>
          <w:tcPr>
            <w:tcW w:w="751" w:type="dxa"/>
            <w:vAlign w:val="bottom"/>
          </w:tcPr>
          <w:p w14:paraId="58EDA7D0" w14:textId="1C4AF84E" w:rsidR="00312842" w:rsidRPr="00634104" w:rsidRDefault="00312842" w:rsidP="00312842">
            <w:pPr>
              <w:rPr>
                <w:sz w:val="14"/>
                <w:szCs w:val="14"/>
              </w:rPr>
            </w:pPr>
            <w:r w:rsidRPr="00634104">
              <w:rPr>
                <w:rFonts w:ascii="Calibri" w:hAnsi="Calibri" w:cs="Calibri"/>
                <w:color w:val="000000"/>
                <w:sz w:val="14"/>
                <w:szCs w:val="14"/>
              </w:rPr>
              <w:t>-0.4014</w:t>
            </w:r>
          </w:p>
        </w:tc>
        <w:tc>
          <w:tcPr>
            <w:tcW w:w="751" w:type="dxa"/>
            <w:vAlign w:val="bottom"/>
          </w:tcPr>
          <w:p w14:paraId="304BC23C" w14:textId="03247AB1" w:rsidR="00312842" w:rsidRPr="00634104" w:rsidRDefault="00312842" w:rsidP="00312842">
            <w:pPr>
              <w:rPr>
                <w:sz w:val="14"/>
                <w:szCs w:val="14"/>
              </w:rPr>
            </w:pPr>
            <w:r w:rsidRPr="00634104">
              <w:rPr>
                <w:rFonts w:ascii="Calibri" w:hAnsi="Calibri" w:cs="Calibri"/>
                <w:color w:val="000000"/>
                <w:sz w:val="14"/>
                <w:szCs w:val="14"/>
              </w:rPr>
              <w:t>0.775899</w:t>
            </w:r>
          </w:p>
        </w:tc>
        <w:tc>
          <w:tcPr>
            <w:tcW w:w="751" w:type="dxa"/>
            <w:vAlign w:val="bottom"/>
          </w:tcPr>
          <w:p w14:paraId="6567524F" w14:textId="3747222E" w:rsidR="00312842" w:rsidRPr="00312842" w:rsidRDefault="00312842" w:rsidP="00312842">
            <w:pPr>
              <w:rPr>
                <w:sz w:val="14"/>
                <w:szCs w:val="14"/>
              </w:rPr>
            </w:pPr>
            <w:r w:rsidRPr="00312842">
              <w:rPr>
                <w:rFonts w:ascii="Calibri" w:hAnsi="Calibri" w:cs="Calibri"/>
                <w:color w:val="000000"/>
                <w:sz w:val="14"/>
                <w:szCs w:val="14"/>
              </w:rPr>
              <w:t>-0.02177</w:t>
            </w:r>
          </w:p>
        </w:tc>
        <w:tc>
          <w:tcPr>
            <w:tcW w:w="752" w:type="dxa"/>
            <w:vAlign w:val="bottom"/>
          </w:tcPr>
          <w:p w14:paraId="47CD8AB9" w14:textId="3EF72271" w:rsidR="00312842" w:rsidRPr="00312842" w:rsidRDefault="00312842" w:rsidP="00312842">
            <w:pPr>
              <w:rPr>
                <w:sz w:val="14"/>
                <w:szCs w:val="14"/>
              </w:rPr>
            </w:pPr>
            <w:r w:rsidRPr="00312842">
              <w:rPr>
                <w:rFonts w:ascii="Calibri" w:hAnsi="Calibri" w:cs="Calibri"/>
                <w:color w:val="000000"/>
                <w:sz w:val="14"/>
                <w:szCs w:val="14"/>
              </w:rPr>
              <w:t>0.044125</w:t>
            </w:r>
          </w:p>
        </w:tc>
        <w:tc>
          <w:tcPr>
            <w:tcW w:w="751" w:type="dxa"/>
            <w:vAlign w:val="bottom"/>
          </w:tcPr>
          <w:p w14:paraId="334FB5DF" w14:textId="014446C1" w:rsidR="00312842" w:rsidRPr="00312842" w:rsidRDefault="00312842" w:rsidP="00312842">
            <w:pPr>
              <w:rPr>
                <w:sz w:val="14"/>
                <w:szCs w:val="14"/>
              </w:rPr>
            </w:pPr>
            <w:r w:rsidRPr="00312842">
              <w:rPr>
                <w:rFonts w:ascii="Calibri" w:hAnsi="Calibri" w:cs="Calibri"/>
                <w:color w:val="000000"/>
                <w:sz w:val="14"/>
                <w:szCs w:val="14"/>
              </w:rPr>
              <w:t>-0.02109</w:t>
            </w:r>
          </w:p>
        </w:tc>
        <w:tc>
          <w:tcPr>
            <w:tcW w:w="752" w:type="dxa"/>
            <w:vAlign w:val="bottom"/>
          </w:tcPr>
          <w:p w14:paraId="1400FD9D" w14:textId="335B1622" w:rsidR="00312842" w:rsidRPr="00312842" w:rsidRDefault="00312842" w:rsidP="00312842">
            <w:pPr>
              <w:rPr>
                <w:sz w:val="14"/>
                <w:szCs w:val="14"/>
              </w:rPr>
            </w:pPr>
            <w:r w:rsidRPr="00312842">
              <w:rPr>
                <w:rFonts w:ascii="Calibri" w:hAnsi="Calibri" w:cs="Calibri"/>
                <w:color w:val="000000"/>
                <w:sz w:val="14"/>
                <w:szCs w:val="14"/>
              </w:rPr>
              <w:t>0.040769</w:t>
            </w:r>
          </w:p>
        </w:tc>
        <w:tc>
          <w:tcPr>
            <w:tcW w:w="751" w:type="dxa"/>
            <w:vAlign w:val="bottom"/>
          </w:tcPr>
          <w:p w14:paraId="050E1C19" w14:textId="3B18AEBB" w:rsidR="00312842" w:rsidRPr="00312842" w:rsidRDefault="00312842" w:rsidP="00312842">
            <w:pPr>
              <w:rPr>
                <w:sz w:val="14"/>
                <w:szCs w:val="14"/>
              </w:rPr>
            </w:pPr>
            <w:r w:rsidRPr="00312842">
              <w:rPr>
                <w:rFonts w:ascii="Calibri" w:hAnsi="Calibri" w:cs="Calibri"/>
                <w:color w:val="000000"/>
                <w:sz w:val="14"/>
                <w:szCs w:val="14"/>
              </w:rPr>
              <w:t>-0.02124</w:t>
            </w:r>
          </w:p>
        </w:tc>
        <w:tc>
          <w:tcPr>
            <w:tcW w:w="752" w:type="dxa"/>
            <w:vAlign w:val="bottom"/>
          </w:tcPr>
          <w:p w14:paraId="09589712" w14:textId="3CF41579" w:rsidR="00312842" w:rsidRPr="00312842" w:rsidRDefault="00312842" w:rsidP="00312842">
            <w:pPr>
              <w:rPr>
                <w:sz w:val="14"/>
                <w:szCs w:val="14"/>
              </w:rPr>
            </w:pPr>
            <w:r w:rsidRPr="00312842">
              <w:rPr>
                <w:rFonts w:ascii="Calibri" w:hAnsi="Calibri" w:cs="Calibri"/>
                <w:color w:val="000000"/>
                <w:sz w:val="14"/>
                <w:szCs w:val="14"/>
              </w:rPr>
              <w:t>0.042703</w:t>
            </w:r>
          </w:p>
        </w:tc>
        <w:tc>
          <w:tcPr>
            <w:tcW w:w="751" w:type="dxa"/>
            <w:vAlign w:val="bottom"/>
          </w:tcPr>
          <w:p w14:paraId="26A8328E" w14:textId="34374E66" w:rsidR="00312842" w:rsidRPr="00312842" w:rsidRDefault="00312842" w:rsidP="00312842">
            <w:pPr>
              <w:rPr>
                <w:sz w:val="14"/>
                <w:szCs w:val="14"/>
              </w:rPr>
            </w:pPr>
            <w:r w:rsidRPr="00312842">
              <w:rPr>
                <w:rFonts w:ascii="Calibri" w:hAnsi="Calibri" w:cs="Calibri"/>
                <w:color w:val="000000"/>
                <w:sz w:val="14"/>
                <w:szCs w:val="14"/>
              </w:rPr>
              <w:t>0.023665</w:t>
            </w:r>
          </w:p>
        </w:tc>
        <w:tc>
          <w:tcPr>
            <w:tcW w:w="752" w:type="dxa"/>
            <w:vAlign w:val="bottom"/>
          </w:tcPr>
          <w:p w14:paraId="1DA84116" w14:textId="48C76D34" w:rsidR="00312842" w:rsidRPr="00312842" w:rsidRDefault="00312842" w:rsidP="00312842">
            <w:pPr>
              <w:rPr>
                <w:sz w:val="14"/>
                <w:szCs w:val="14"/>
              </w:rPr>
            </w:pPr>
            <w:r w:rsidRPr="00312842">
              <w:rPr>
                <w:rFonts w:ascii="Calibri" w:hAnsi="Calibri" w:cs="Calibri"/>
                <w:color w:val="000000"/>
                <w:sz w:val="14"/>
                <w:szCs w:val="14"/>
              </w:rPr>
              <w:t>-0.01215</w:t>
            </w:r>
          </w:p>
        </w:tc>
      </w:tr>
      <w:tr w:rsidR="00312842" w14:paraId="08115991" w14:textId="77777777" w:rsidTr="008E1C55">
        <w:tc>
          <w:tcPr>
            <w:tcW w:w="1502" w:type="dxa"/>
          </w:tcPr>
          <w:p w14:paraId="00FC6094" w14:textId="56F03BF8" w:rsidR="00312842" w:rsidRDefault="00312842" w:rsidP="00312842">
            <w:r>
              <w:rPr>
                <w:sz w:val="18"/>
                <w:szCs w:val="18"/>
              </w:rPr>
              <w:t xml:space="preserve">SE </w:t>
            </w:r>
            <w:r w:rsidRPr="00D03956">
              <w:rPr>
                <w:sz w:val="18"/>
                <w:szCs w:val="18"/>
              </w:rPr>
              <w:t>Perimeter</w:t>
            </w:r>
          </w:p>
        </w:tc>
        <w:tc>
          <w:tcPr>
            <w:tcW w:w="751" w:type="dxa"/>
            <w:vAlign w:val="bottom"/>
          </w:tcPr>
          <w:p w14:paraId="6D11C8F5" w14:textId="29838E2D" w:rsidR="00312842" w:rsidRPr="00634104" w:rsidRDefault="00312842" w:rsidP="00312842">
            <w:pPr>
              <w:rPr>
                <w:sz w:val="14"/>
                <w:szCs w:val="14"/>
              </w:rPr>
            </w:pPr>
            <w:r w:rsidRPr="00634104">
              <w:rPr>
                <w:rFonts w:ascii="Calibri" w:hAnsi="Calibri" w:cs="Calibri"/>
                <w:color w:val="000000"/>
                <w:sz w:val="14"/>
                <w:szCs w:val="14"/>
              </w:rPr>
              <w:t>-0.02381</w:t>
            </w:r>
          </w:p>
        </w:tc>
        <w:tc>
          <w:tcPr>
            <w:tcW w:w="751" w:type="dxa"/>
            <w:vAlign w:val="bottom"/>
          </w:tcPr>
          <w:p w14:paraId="5E574BE0" w14:textId="36F21ED4" w:rsidR="00312842" w:rsidRPr="00634104" w:rsidRDefault="00312842" w:rsidP="00312842">
            <w:pPr>
              <w:rPr>
                <w:sz w:val="14"/>
                <w:szCs w:val="14"/>
              </w:rPr>
            </w:pPr>
            <w:r w:rsidRPr="00634104">
              <w:rPr>
                <w:rFonts w:ascii="Calibri" w:hAnsi="Calibri" w:cs="Calibri"/>
                <w:color w:val="000000"/>
                <w:sz w:val="14"/>
                <w:szCs w:val="14"/>
              </w:rPr>
              <w:t>0.046025</w:t>
            </w:r>
          </w:p>
        </w:tc>
        <w:tc>
          <w:tcPr>
            <w:tcW w:w="751" w:type="dxa"/>
            <w:vAlign w:val="bottom"/>
          </w:tcPr>
          <w:p w14:paraId="5606B2E8" w14:textId="29F119D3" w:rsidR="00312842" w:rsidRPr="00312842" w:rsidRDefault="00312842" w:rsidP="00312842">
            <w:pPr>
              <w:rPr>
                <w:sz w:val="14"/>
                <w:szCs w:val="14"/>
              </w:rPr>
            </w:pPr>
            <w:r w:rsidRPr="00312842">
              <w:rPr>
                <w:rFonts w:ascii="Calibri" w:hAnsi="Calibri" w:cs="Calibri"/>
                <w:color w:val="000000"/>
                <w:sz w:val="14"/>
                <w:szCs w:val="14"/>
              </w:rPr>
              <w:t>-0.42619</w:t>
            </w:r>
          </w:p>
        </w:tc>
        <w:tc>
          <w:tcPr>
            <w:tcW w:w="752" w:type="dxa"/>
            <w:vAlign w:val="bottom"/>
          </w:tcPr>
          <w:p w14:paraId="5A0A42A6" w14:textId="21788627" w:rsidR="00312842" w:rsidRPr="00312842" w:rsidRDefault="00312842" w:rsidP="00312842">
            <w:pPr>
              <w:rPr>
                <w:sz w:val="14"/>
                <w:szCs w:val="14"/>
              </w:rPr>
            </w:pPr>
            <w:r w:rsidRPr="00312842">
              <w:rPr>
                <w:rFonts w:ascii="Calibri" w:hAnsi="Calibri" w:cs="Calibri"/>
                <w:color w:val="000000"/>
                <w:sz w:val="14"/>
                <w:szCs w:val="14"/>
              </w:rPr>
              <w:t>0.863705</w:t>
            </w:r>
          </w:p>
        </w:tc>
        <w:tc>
          <w:tcPr>
            <w:tcW w:w="751" w:type="dxa"/>
            <w:vAlign w:val="bottom"/>
          </w:tcPr>
          <w:p w14:paraId="56ABC860" w14:textId="486CDCC9" w:rsidR="00312842" w:rsidRPr="00312842" w:rsidRDefault="00312842" w:rsidP="00312842">
            <w:pPr>
              <w:rPr>
                <w:sz w:val="14"/>
                <w:szCs w:val="14"/>
              </w:rPr>
            </w:pPr>
            <w:r w:rsidRPr="00312842">
              <w:rPr>
                <w:rFonts w:ascii="Calibri" w:hAnsi="Calibri" w:cs="Calibri"/>
                <w:color w:val="000000"/>
                <w:sz w:val="14"/>
                <w:szCs w:val="14"/>
              </w:rPr>
              <w:t>-0.43059</w:t>
            </w:r>
          </w:p>
        </w:tc>
        <w:tc>
          <w:tcPr>
            <w:tcW w:w="752" w:type="dxa"/>
            <w:vAlign w:val="bottom"/>
          </w:tcPr>
          <w:p w14:paraId="1732DE33" w14:textId="135EE679" w:rsidR="00312842" w:rsidRPr="00312842" w:rsidRDefault="00312842" w:rsidP="00312842">
            <w:pPr>
              <w:rPr>
                <w:sz w:val="14"/>
                <w:szCs w:val="14"/>
              </w:rPr>
            </w:pPr>
            <w:r w:rsidRPr="00312842">
              <w:rPr>
                <w:rFonts w:ascii="Calibri" w:hAnsi="Calibri" w:cs="Calibri"/>
                <w:color w:val="000000"/>
                <w:sz w:val="14"/>
                <w:szCs w:val="14"/>
              </w:rPr>
              <w:t>0.832331</w:t>
            </w:r>
          </w:p>
        </w:tc>
        <w:tc>
          <w:tcPr>
            <w:tcW w:w="751" w:type="dxa"/>
            <w:vAlign w:val="bottom"/>
          </w:tcPr>
          <w:p w14:paraId="1582FD68" w14:textId="7AE89F1E" w:rsidR="00312842" w:rsidRPr="00312842" w:rsidRDefault="00312842" w:rsidP="00312842">
            <w:pPr>
              <w:rPr>
                <w:sz w:val="14"/>
                <w:szCs w:val="14"/>
              </w:rPr>
            </w:pPr>
            <w:r w:rsidRPr="00312842">
              <w:rPr>
                <w:rFonts w:ascii="Calibri" w:hAnsi="Calibri" w:cs="Calibri"/>
                <w:color w:val="000000"/>
                <w:sz w:val="14"/>
                <w:szCs w:val="14"/>
              </w:rPr>
              <w:t>-0.4275</w:t>
            </w:r>
          </w:p>
        </w:tc>
        <w:tc>
          <w:tcPr>
            <w:tcW w:w="752" w:type="dxa"/>
            <w:vAlign w:val="bottom"/>
          </w:tcPr>
          <w:p w14:paraId="5D403F11" w14:textId="492D2BC6" w:rsidR="00312842" w:rsidRPr="00312842" w:rsidRDefault="00312842" w:rsidP="00312842">
            <w:pPr>
              <w:rPr>
                <w:sz w:val="14"/>
                <w:szCs w:val="14"/>
              </w:rPr>
            </w:pPr>
            <w:r w:rsidRPr="00312842">
              <w:rPr>
                <w:rFonts w:ascii="Calibri" w:hAnsi="Calibri" w:cs="Calibri"/>
                <w:color w:val="000000"/>
                <w:sz w:val="14"/>
                <w:szCs w:val="14"/>
              </w:rPr>
              <w:t>0.859523</w:t>
            </w:r>
          </w:p>
        </w:tc>
        <w:tc>
          <w:tcPr>
            <w:tcW w:w="751" w:type="dxa"/>
            <w:vAlign w:val="bottom"/>
          </w:tcPr>
          <w:p w14:paraId="04C0698A" w14:textId="25B54F0A" w:rsidR="00312842" w:rsidRPr="00312842" w:rsidRDefault="00312842" w:rsidP="00312842">
            <w:pPr>
              <w:rPr>
                <w:sz w:val="14"/>
                <w:szCs w:val="14"/>
              </w:rPr>
            </w:pPr>
            <w:r w:rsidRPr="00312842">
              <w:rPr>
                <w:rFonts w:ascii="Calibri" w:hAnsi="Calibri" w:cs="Calibri"/>
                <w:color w:val="000000"/>
                <w:sz w:val="14"/>
                <w:szCs w:val="14"/>
              </w:rPr>
              <w:t>0.836306</w:t>
            </w:r>
          </w:p>
        </w:tc>
        <w:tc>
          <w:tcPr>
            <w:tcW w:w="752" w:type="dxa"/>
            <w:vAlign w:val="bottom"/>
          </w:tcPr>
          <w:p w14:paraId="649D77FF" w14:textId="37A602BB" w:rsidR="00312842" w:rsidRPr="00312842" w:rsidRDefault="00312842" w:rsidP="00312842">
            <w:pPr>
              <w:rPr>
                <w:sz w:val="14"/>
                <w:szCs w:val="14"/>
              </w:rPr>
            </w:pPr>
            <w:r w:rsidRPr="00312842">
              <w:rPr>
                <w:rFonts w:ascii="Calibri" w:hAnsi="Calibri" w:cs="Calibri"/>
                <w:color w:val="000000"/>
                <w:sz w:val="14"/>
                <w:szCs w:val="14"/>
              </w:rPr>
              <w:t>-0.42927</w:t>
            </w:r>
          </w:p>
        </w:tc>
      </w:tr>
      <w:tr w:rsidR="00312842" w14:paraId="21D5EB98" w14:textId="77777777" w:rsidTr="008E1C55">
        <w:tc>
          <w:tcPr>
            <w:tcW w:w="1502" w:type="dxa"/>
          </w:tcPr>
          <w:p w14:paraId="1CA5C0AE" w14:textId="593978ED" w:rsidR="00312842" w:rsidRDefault="00312842" w:rsidP="00312842">
            <w:r>
              <w:rPr>
                <w:sz w:val="18"/>
                <w:szCs w:val="18"/>
              </w:rPr>
              <w:t xml:space="preserve">SE </w:t>
            </w:r>
            <w:r w:rsidRPr="00D03956">
              <w:rPr>
                <w:sz w:val="18"/>
                <w:szCs w:val="18"/>
              </w:rPr>
              <w:t>Texture</w:t>
            </w:r>
          </w:p>
        </w:tc>
        <w:tc>
          <w:tcPr>
            <w:tcW w:w="751" w:type="dxa"/>
            <w:vAlign w:val="bottom"/>
          </w:tcPr>
          <w:p w14:paraId="1DDDA51C" w14:textId="01958AA1" w:rsidR="00312842" w:rsidRPr="00634104" w:rsidRDefault="00312842" w:rsidP="00312842">
            <w:pPr>
              <w:rPr>
                <w:sz w:val="14"/>
                <w:szCs w:val="14"/>
              </w:rPr>
            </w:pPr>
            <w:r w:rsidRPr="00634104">
              <w:rPr>
                <w:rFonts w:ascii="Calibri" w:hAnsi="Calibri" w:cs="Calibri"/>
                <w:color w:val="000000"/>
                <w:sz w:val="14"/>
                <w:szCs w:val="14"/>
              </w:rPr>
              <w:t>-0.36988</w:t>
            </w:r>
          </w:p>
        </w:tc>
        <w:tc>
          <w:tcPr>
            <w:tcW w:w="751" w:type="dxa"/>
            <w:vAlign w:val="bottom"/>
          </w:tcPr>
          <w:p w14:paraId="5B13EB1A" w14:textId="60F3ED45" w:rsidR="00312842" w:rsidRPr="00634104" w:rsidRDefault="00312842" w:rsidP="00312842">
            <w:pPr>
              <w:rPr>
                <w:sz w:val="14"/>
                <w:szCs w:val="14"/>
              </w:rPr>
            </w:pPr>
            <w:r w:rsidRPr="00634104">
              <w:rPr>
                <w:rFonts w:ascii="Calibri" w:hAnsi="Calibri" w:cs="Calibri"/>
                <w:color w:val="000000"/>
                <w:sz w:val="14"/>
                <w:szCs w:val="14"/>
              </w:rPr>
              <w:t>0.714965</w:t>
            </w:r>
          </w:p>
        </w:tc>
        <w:tc>
          <w:tcPr>
            <w:tcW w:w="751" w:type="dxa"/>
            <w:vAlign w:val="bottom"/>
          </w:tcPr>
          <w:p w14:paraId="262F2CAC" w14:textId="27BF391F" w:rsidR="00312842" w:rsidRPr="00312842" w:rsidRDefault="00312842" w:rsidP="00312842">
            <w:pPr>
              <w:rPr>
                <w:sz w:val="14"/>
                <w:szCs w:val="14"/>
              </w:rPr>
            </w:pPr>
            <w:r w:rsidRPr="00312842">
              <w:rPr>
                <w:rFonts w:ascii="Calibri" w:hAnsi="Calibri" w:cs="Calibri"/>
                <w:color w:val="000000"/>
                <w:sz w:val="14"/>
                <w:szCs w:val="14"/>
              </w:rPr>
              <w:t>-0.4012</w:t>
            </w:r>
          </w:p>
        </w:tc>
        <w:tc>
          <w:tcPr>
            <w:tcW w:w="752" w:type="dxa"/>
            <w:vAlign w:val="bottom"/>
          </w:tcPr>
          <w:p w14:paraId="7AD18F5C" w14:textId="6DFF2184" w:rsidR="00312842" w:rsidRPr="00312842" w:rsidRDefault="00312842" w:rsidP="00312842">
            <w:pPr>
              <w:rPr>
                <w:sz w:val="14"/>
                <w:szCs w:val="14"/>
              </w:rPr>
            </w:pPr>
            <w:r w:rsidRPr="00312842">
              <w:rPr>
                <w:rFonts w:ascii="Calibri" w:hAnsi="Calibri" w:cs="Calibri"/>
                <w:color w:val="000000"/>
                <w:sz w:val="14"/>
                <w:szCs w:val="14"/>
              </w:rPr>
              <w:t>0.813061</w:t>
            </w:r>
          </w:p>
        </w:tc>
        <w:tc>
          <w:tcPr>
            <w:tcW w:w="751" w:type="dxa"/>
            <w:vAlign w:val="bottom"/>
          </w:tcPr>
          <w:p w14:paraId="5475A432" w14:textId="3ABC6ADA" w:rsidR="00312842" w:rsidRPr="00312842" w:rsidRDefault="00312842" w:rsidP="00312842">
            <w:pPr>
              <w:rPr>
                <w:sz w:val="14"/>
                <w:szCs w:val="14"/>
              </w:rPr>
            </w:pPr>
            <w:r w:rsidRPr="00312842">
              <w:rPr>
                <w:rFonts w:ascii="Calibri" w:hAnsi="Calibri" w:cs="Calibri"/>
                <w:color w:val="000000"/>
                <w:sz w:val="14"/>
                <w:szCs w:val="14"/>
              </w:rPr>
              <w:t>-0.4014</w:t>
            </w:r>
          </w:p>
        </w:tc>
        <w:tc>
          <w:tcPr>
            <w:tcW w:w="752" w:type="dxa"/>
            <w:vAlign w:val="bottom"/>
          </w:tcPr>
          <w:p w14:paraId="40290208" w14:textId="695BFE31" w:rsidR="00312842" w:rsidRPr="00312842" w:rsidRDefault="00312842" w:rsidP="00312842">
            <w:pPr>
              <w:rPr>
                <w:sz w:val="14"/>
                <w:szCs w:val="14"/>
              </w:rPr>
            </w:pPr>
            <w:r w:rsidRPr="00312842">
              <w:rPr>
                <w:rFonts w:ascii="Calibri" w:hAnsi="Calibri" w:cs="Calibri"/>
                <w:color w:val="000000"/>
                <w:sz w:val="14"/>
                <w:szCs w:val="14"/>
              </w:rPr>
              <w:t>0.775899</w:t>
            </w:r>
          </w:p>
        </w:tc>
        <w:tc>
          <w:tcPr>
            <w:tcW w:w="751" w:type="dxa"/>
            <w:vAlign w:val="bottom"/>
          </w:tcPr>
          <w:p w14:paraId="003FCE04" w14:textId="64F517BB" w:rsidR="00312842" w:rsidRPr="00312842" w:rsidRDefault="00312842" w:rsidP="00312842">
            <w:pPr>
              <w:rPr>
                <w:sz w:val="14"/>
                <w:szCs w:val="14"/>
              </w:rPr>
            </w:pPr>
            <w:r w:rsidRPr="00312842">
              <w:rPr>
                <w:rFonts w:ascii="Calibri" w:hAnsi="Calibri" w:cs="Calibri"/>
                <w:color w:val="000000"/>
                <w:sz w:val="14"/>
                <w:szCs w:val="14"/>
              </w:rPr>
              <w:t>-0.40108</w:t>
            </w:r>
          </w:p>
        </w:tc>
        <w:tc>
          <w:tcPr>
            <w:tcW w:w="752" w:type="dxa"/>
            <w:vAlign w:val="bottom"/>
          </w:tcPr>
          <w:p w14:paraId="2ACF3284" w14:textId="299C41BE" w:rsidR="00312842" w:rsidRPr="00312842" w:rsidRDefault="00312842" w:rsidP="00312842">
            <w:pPr>
              <w:rPr>
                <w:sz w:val="14"/>
                <w:szCs w:val="14"/>
              </w:rPr>
            </w:pPr>
            <w:r w:rsidRPr="00312842">
              <w:rPr>
                <w:rFonts w:ascii="Calibri" w:hAnsi="Calibri" w:cs="Calibri"/>
                <w:color w:val="000000"/>
                <w:sz w:val="14"/>
                <w:szCs w:val="14"/>
              </w:rPr>
              <w:t>0.806398</w:t>
            </w:r>
          </w:p>
        </w:tc>
        <w:tc>
          <w:tcPr>
            <w:tcW w:w="751" w:type="dxa"/>
            <w:vAlign w:val="bottom"/>
          </w:tcPr>
          <w:p w14:paraId="69D1BB3B" w14:textId="76C3A070" w:rsidR="00312842" w:rsidRPr="00312842" w:rsidRDefault="00312842" w:rsidP="00312842">
            <w:pPr>
              <w:rPr>
                <w:sz w:val="14"/>
                <w:szCs w:val="14"/>
              </w:rPr>
            </w:pPr>
            <w:r w:rsidRPr="00312842">
              <w:rPr>
                <w:rFonts w:ascii="Calibri" w:hAnsi="Calibri" w:cs="Calibri"/>
                <w:color w:val="000000"/>
                <w:sz w:val="14"/>
                <w:szCs w:val="14"/>
              </w:rPr>
              <w:t>0.783445</w:t>
            </w:r>
          </w:p>
        </w:tc>
        <w:tc>
          <w:tcPr>
            <w:tcW w:w="752" w:type="dxa"/>
            <w:vAlign w:val="bottom"/>
          </w:tcPr>
          <w:p w14:paraId="2E08C763" w14:textId="49EEE717" w:rsidR="00312842" w:rsidRPr="00312842" w:rsidRDefault="00312842" w:rsidP="00312842">
            <w:pPr>
              <w:rPr>
                <w:sz w:val="14"/>
                <w:szCs w:val="14"/>
              </w:rPr>
            </w:pPr>
            <w:r w:rsidRPr="00312842">
              <w:rPr>
                <w:rFonts w:ascii="Calibri" w:hAnsi="Calibri" w:cs="Calibri"/>
                <w:color w:val="000000"/>
                <w:sz w:val="14"/>
                <w:szCs w:val="14"/>
              </w:rPr>
              <w:t>-0.40214</w:t>
            </w:r>
          </w:p>
        </w:tc>
      </w:tr>
      <w:tr w:rsidR="00312842" w14:paraId="5B0008A2" w14:textId="77777777" w:rsidTr="008E1C55">
        <w:tc>
          <w:tcPr>
            <w:tcW w:w="1502" w:type="dxa"/>
          </w:tcPr>
          <w:p w14:paraId="26BBFCC3" w14:textId="0CE10227" w:rsidR="00312842" w:rsidRDefault="00312842" w:rsidP="00312842">
            <w:r>
              <w:rPr>
                <w:sz w:val="18"/>
                <w:szCs w:val="18"/>
              </w:rPr>
              <w:t xml:space="preserve">SE </w:t>
            </w:r>
            <w:r w:rsidRPr="00D03956">
              <w:rPr>
                <w:sz w:val="18"/>
                <w:szCs w:val="18"/>
              </w:rPr>
              <w:t>Smoothness</w:t>
            </w:r>
          </w:p>
        </w:tc>
        <w:tc>
          <w:tcPr>
            <w:tcW w:w="751" w:type="dxa"/>
            <w:vAlign w:val="bottom"/>
          </w:tcPr>
          <w:p w14:paraId="14DC96D0" w14:textId="08E26569" w:rsidR="00312842" w:rsidRPr="00634104" w:rsidRDefault="00312842" w:rsidP="00312842">
            <w:pPr>
              <w:rPr>
                <w:sz w:val="14"/>
                <w:szCs w:val="14"/>
              </w:rPr>
            </w:pPr>
            <w:r w:rsidRPr="00634104">
              <w:rPr>
                <w:rFonts w:ascii="Calibri" w:hAnsi="Calibri" w:cs="Calibri"/>
                <w:color w:val="000000"/>
                <w:sz w:val="14"/>
                <w:szCs w:val="14"/>
              </w:rPr>
              <w:t>-0.3343</w:t>
            </w:r>
          </w:p>
        </w:tc>
        <w:tc>
          <w:tcPr>
            <w:tcW w:w="751" w:type="dxa"/>
            <w:vAlign w:val="bottom"/>
          </w:tcPr>
          <w:p w14:paraId="6D927876" w14:textId="705916F4" w:rsidR="00312842" w:rsidRPr="00634104" w:rsidRDefault="00312842" w:rsidP="00312842">
            <w:pPr>
              <w:rPr>
                <w:sz w:val="14"/>
                <w:szCs w:val="14"/>
              </w:rPr>
            </w:pPr>
            <w:r w:rsidRPr="00634104">
              <w:rPr>
                <w:rFonts w:ascii="Calibri" w:hAnsi="Calibri" w:cs="Calibri"/>
                <w:color w:val="000000"/>
                <w:sz w:val="14"/>
                <w:szCs w:val="14"/>
              </w:rPr>
              <w:t>0.646205</w:t>
            </w:r>
          </w:p>
        </w:tc>
        <w:tc>
          <w:tcPr>
            <w:tcW w:w="751" w:type="dxa"/>
            <w:vAlign w:val="bottom"/>
          </w:tcPr>
          <w:p w14:paraId="27242AF9" w14:textId="6FB5BB30" w:rsidR="00312842" w:rsidRPr="00312842" w:rsidRDefault="00312842" w:rsidP="00312842">
            <w:pPr>
              <w:rPr>
                <w:sz w:val="14"/>
                <w:szCs w:val="14"/>
              </w:rPr>
            </w:pPr>
            <w:r w:rsidRPr="00312842">
              <w:rPr>
                <w:rFonts w:ascii="Calibri" w:hAnsi="Calibri" w:cs="Calibri"/>
                <w:color w:val="000000"/>
                <w:sz w:val="14"/>
                <w:szCs w:val="14"/>
              </w:rPr>
              <w:t>-0.00606</w:t>
            </w:r>
          </w:p>
        </w:tc>
        <w:tc>
          <w:tcPr>
            <w:tcW w:w="752" w:type="dxa"/>
            <w:vAlign w:val="bottom"/>
          </w:tcPr>
          <w:p w14:paraId="31915FB6" w14:textId="29DB128E" w:rsidR="00312842" w:rsidRPr="00312842" w:rsidRDefault="00312842" w:rsidP="00312842">
            <w:pPr>
              <w:rPr>
                <w:sz w:val="14"/>
                <w:szCs w:val="14"/>
              </w:rPr>
            </w:pPr>
            <w:r w:rsidRPr="00312842">
              <w:rPr>
                <w:rFonts w:ascii="Calibri" w:hAnsi="Calibri" w:cs="Calibri"/>
                <w:color w:val="000000"/>
                <w:sz w:val="14"/>
                <w:szCs w:val="14"/>
              </w:rPr>
              <w:t>0.012279</w:t>
            </w:r>
          </w:p>
        </w:tc>
        <w:tc>
          <w:tcPr>
            <w:tcW w:w="751" w:type="dxa"/>
            <w:vAlign w:val="bottom"/>
          </w:tcPr>
          <w:p w14:paraId="31118702" w14:textId="09338535" w:rsidR="00312842" w:rsidRPr="00312842" w:rsidRDefault="00312842" w:rsidP="00312842">
            <w:pPr>
              <w:rPr>
                <w:sz w:val="14"/>
                <w:szCs w:val="14"/>
              </w:rPr>
            </w:pPr>
            <w:r w:rsidRPr="00312842">
              <w:rPr>
                <w:rFonts w:ascii="Calibri" w:hAnsi="Calibri" w:cs="Calibri"/>
                <w:color w:val="000000"/>
                <w:sz w:val="14"/>
                <w:szCs w:val="14"/>
              </w:rPr>
              <w:t>-0.02381</w:t>
            </w:r>
          </w:p>
        </w:tc>
        <w:tc>
          <w:tcPr>
            <w:tcW w:w="752" w:type="dxa"/>
            <w:vAlign w:val="bottom"/>
          </w:tcPr>
          <w:p w14:paraId="087532EB" w14:textId="1889E8D8" w:rsidR="00312842" w:rsidRPr="00312842" w:rsidRDefault="00312842" w:rsidP="00312842">
            <w:pPr>
              <w:rPr>
                <w:sz w:val="14"/>
                <w:szCs w:val="14"/>
              </w:rPr>
            </w:pPr>
            <w:r w:rsidRPr="00312842">
              <w:rPr>
                <w:rFonts w:ascii="Calibri" w:hAnsi="Calibri" w:cs="Calibri"/>
                <w:color w:val="000000"/>
                <w:sz w:val="14"/>
                <w:szCs w:val="14"/>
              </w:rPr>
              <w:t>0.046025</w:t>
            </w:r>
          </w:p>
        </w:tc>
        <w:tc>
          <w:tcPr>
            <w:tcW w:w="751" w:type="dxa"/>
            <w:vAlign w:val="bottom"/>
          </w:tcPr>
          <w:p w14:paraId="132F1706" w14:textId="6A92E392" w:rsidR="00312842" w:rsidRPr="00312842" w:rsidRDefault="00312842" w:rsidP="00312842">
            <w:pPr>
              <w:rPr>
                <w:sz w:val="14"/>
                <w:szCs w:val="14"/>
              </w:rPr>
            </w:pPr>
            <w:r w:rsidRPr="00312842">
              <w:rPr>
                <w:rFonts w:ascii="Calibri" w:hAnsi="Calibri" w:cs="Calibri"/>
                <w:color w:val="000000"/>
                <w:sz w:val="14"/>
                <w:szCs w:val="14"/>
              </w:rPr>
              <w:t>-0.00848</w:t>
            </w:r>
          </w:p>
        </w:tc>
        <w:tc>
          <w:tcPr>
            <w:tcW w:w="752" w:type="dxa"/>
            <w:vAlign w:val="bottom"/>
          </w:tcPr>
          <w:p w14:paraId="1092F6C2" w14:textId="2031582B" w:rsidR="00312842" w:rsidRPr="00312842" w:rsidRDefault="00312842" w:rsidP="00312842">
            <w:pPr>
              <w:rPr>
                <w:sz w:val="14"/>
                <w:szCs w:val="14"/>
              </w:rPr>
            </w:pPr>
            <w:r w:rsidRPr="00312842">
              <w:rPr>
                <w:rFonts w:ascii="Calibri" w:hAnsi="Calibri" w:cs="Calibri"/>
                <w:color w:val="000000"/>
                <w:sz w:val="14"/>
                <w:szCs w:val="14"/>
              </w:rPr>
              <w:t>0.017046</w:t>
            </w:r>
          </w:p>
        </w:tc>
        <w:tc>
          <w:tcPr>
            <w:tcW w:w="751" w:type="dxa"/>
            <w:vAlign w:val="bottom"/>
          </w:tcPr>
          <w:p w14:paraId="71111F14" w14:textId="6D2447AD" w:rsidR="00312842" w:rsidRPr="00312842" w:rsidRDefault="00312842" w:rsidP="00312842">
            <w:pPr>
              <w:rPr>
                <w:sz w:val="14"/>
                <w:szCs w:val="14"/>
              </w:rPr>
            </w:pPr>
            <w:r w:rsidRPr="00312842">
              <w:rPr>
                <w:rFonts w:ascii="Calibri" w:hAnsi="Calibri" w:cs="Calibri"/>
                <w:color w:val="000000"/>
                <w:sz w:val="14"/>
                <w:szCs w:val="14"/>
              </w:rPr>
              <w:t>0.005759</w:t>
            </w:r>
          </w:p>
        </w:tc>
        <w:tc>
          <w:tcPr>
            <w:tcW w:w="752" w:type="dxa"/>
            <w:vAlign w:val="bottom"/>
          </w:tcPr>
          <w:p w14:paraId="38E241B8" w14:textId="23DEAE63" w:rsidR="00312842" w:rsidRPr="00312842" w:rsidRDefault="00312842" w:rsidP="00312842">
            <w:pPr>
              <w:rPr>
                <w:sz w:val="14"/>
                <w:szCs w:val="14"/>
              </w:rPr>
            </w:pPr>
            <w:r w:rsidRPr="00312842">
              <w:rPr>
                <w:rFonts w:ascii="Calibri" w:hAnsi="Calibri" w:cs="Calibri"/>
                <w:color w:val="000000"/>
                <w:sz w:val="14"/>
                <w:szCs w:val="14"/>
              </w:rPr>
              <w:t>-0.00296</w:t>
            </w:r>
          </w:p>
        </w:tc>
      </w:tr>
      <w:tr w:rsidR="00312842" w14:paraId="41D6BBF8" w14:textId="77777777" w:rsidTr="008E1C55">
        <w:tc>
          <w:tcPr>
            <w:tcW w:w="1502" w:type="dxa"/>
          </w:tcPr>
          <w:p w14:paraId="2B58120F" w14:textId="2F1C54C8" w:rsidR="00312842" w:rsidRDefault="00312842" w:rsidP="00312842">
            <w:r>
              <w:rPr>
                <w:sz w:val="18"/>
                <w:szCs w:val="18"/>
              </w:rPr>
              <w:t xml:space="preserve">SE </w:t>
            </w:r>
            <w:r w:rsidRPr="00D03956">
              <w:rPr>
                <w:sz w:val="18"/>
                <w:szCs w:val="18"/>
              </w:rPr>
              <w:t>Compactness</w:t>
            </w:r>
          </w:p>
        </w:tc>
        <w:tc>
          <w:tcPr>
            <w:tcW w:w="751" w:type="dxa"/>
            <w:vAlign w:val="bottom"/>
          </w:tcPr>
          <w:p w14:paraId="6CB98FCE" w14:textId="24D2761E" w:rsidR="00312842" w:rsidRPr="00634104" w:rsidRDefault="00312842" w:rsidP="00312842">
            <w:pPr>
              <w:rPr>
                <w:sz w:val="14"/>
                <w:szCs w:val="14"/>
              </w:rPr>
            </w:pPr>
            <w:r w:rsidRPr="00634104">
              <w:rPr>
                <w:rFonts w:ascii="Calibri" w:hAnsi="Calibri" w:cs="Calibri"/>
                <w:color w:val="000000"/>
                <w:sz w:val="14"/>
                <w:szCs w:val="14"/>
              </w:rPr>
              <w:t>-0.39736</w:t>
            </w:r>
          </w:p>
        </w:tc>
        <w:tc>
          <w:tcPr>
            <w:tcW w:w="751" w:type="dxa"/>
            <w:vAlign w:val="bottom"/>
          </w:tcPr>
          <w:p w14:paraId="25CEC12E" w14:textId="390A30E5" w:rsidR="00312842" w:rsidRPr="00634104" w:rsidRDefault="00312842" w:rsidP="00312842">
            <w:pPr>
              <w:rPr>
                <w:sz w:val="14"/>
                <w:szCs w:val="14"/>
              </w:rPr>
            </w:pPr>
            <w:r w:rsidRPr="00634104">
              <w:rPr>
                <w:rFonts w:ascii="Calibri" w:hAnsi="Calibri" w:cs="Calibri"/>
                <w:color w:val="000000"/>
                <w:sz w:val="14"/>
                <w:szCs w:val="14"/>
              </w:rPr>
              <w:t>0.768098</w:t>
            </w:r>
          </w:p>
        </w:tc>
        <w:tc>
          <w:tcPr>
            <w:tcW w:w="751" w:type="dxa"/>
            <w:vAlign w:val="bottom"/>
          </w:tcPr>
          <w:p w14:paraId="07D5D88E" w14:textId="54639DA3" w:rsidR="00312842" w:rsidRPr="00312842" w:rsidRDefault="00312842" w:rsidP="00312842">
            <w:pPr>
              <w:rPr>
                <w:sz w:val="14"/>
                <w:szCs w:val="14"/>
              </w:rPr>
            </w:pPr>
            <w:r w:rsidRPr="00312842">
              <w:rPr>
                <w:rFonts w:ascii="Calibri" w:hAnsi="Calibri" w:cs="Calibri"/>
                <w:color w:val="000000"/>
                <w:sz w:val="14"/>
                <w:szCs w:val="14"/>
              </w:rPr>
              <w:t>-0.34156</w:t>
            </w:r>
          </w:p>
        </w:tc>
        <w:tc>
          <w:tcPr>
            <w:tcW w:w="752" w:type="dxa"/>
            <w:vAlign w:val="bottom"/>
          </w:tcPr>
          <w:p w14:paraId="31E18712" w14:textId="0CA35E12" w:rsidR="00312842" w:rsidRPr="00312842" w:rsidRDefault="00312842" w:rsidP="00312842">
            <w:pPr>
              <w:rPr>
                <w:sz w:val="14"/>
                <w:szCs w:val="14"/>
              </w:rPr>
            </w:pPr>
            <w:r w:rsidRPr="00312842">
              <w:rPr>
                <w:rFonts w:ascii="Calibri" w:hAnsi="Calibri" w:cs="Calibri"/>
                <w:color w:val="000000"/>
                <w:sz w:val="14"/>
                <w:szCs w:val="14"/>
              </w:rPr>
              <w:t>0.69221</w:t>
            </w:r>
          </w:p>
        </w:tc>
        <w:tc>
          <w:tcPr>
            <w:tcW w:w="751" w:type="dxa"/>
            <w:vAlign w:val="bottom"/>
          </w:tcPr>
          <w:p w14:paraId="34077BF5" w14:textId="7DB66ED9" w:rsidR="00312842" w:rsidRPr="00312842" w:rsidRDefault="00312842" w:rsidP="00312842">
            <w:pPr>
              <w:rPr>
                <w:sz w:val="14"/>
                <w:szCs w:val="14"/>
              </w:rPr>
            </w:pPr>
            <w:r w:rsidRPr="00312842">
              <w:rPr>
                <w:rFonts w:ascii="Calibri" w:hAnsi="Calibri" w:cs="Calibri"/>
                <w:color w:val="000000"/>
                <w:sz w:val="14"/>
                <w:szCs w:val="14"/>
              </w:rPr>
              <w:t>-0.36988</w:t>
            </w:r>
          </w:p>
        </w:tc>
        <w:tc>
          <w:tcPr>
            <w:tcW w:w="752" w:type="dxa"/>
            <w:vAlign w:val="bottom"/>
          </w:tcPr>
          <w:p w14:paraId="1E2B253F" w14:textId="5AC76681" w:rsidR="00312842" w:rsidRPr="00312842" w:rsidRDefault="00312842" w:rsidP="00312842">
            <w:pPr>
              <w:rPr>
                <w:sz w:val="14"/>
                <w:szCs w:val="14"/>
              </w:rPr>
            </w:pPr>
            <w:r w:rsidRPr="00312842">
              <w:rPr>
                <w:rFonts w:ascii="Calibri" w:hAnsi="Calibri" w:cs="Calibri"/>
                <w:color w:val="000000"/>
                <w:sz w:val="14"/>
                <w:szCs w:val="14"/>
              </w:rPr>
              <w:t>0.714965</w:t>
            </w:r>
          </w:p>
        </w:tc>
        <w:tc>
          <w:tcPr>
            <w:tcW w:w="751" w:type="dxa"/>
            <w:vAlign w:val="bottom"/>
          </w:tcPr>
          <w:p w14:paraId="7840A10C" w14:textId="20103454" w:rsidR="00312842" w:rsidRPr="00312842" w:rsidRDefault="00312842" w:rsidP="00312842">
            <w:pPr>
              <w:rPr>
                <w:sz w:val="14"/>
                <w:szCs w:val="14"/>
              </w:rPr>
            </w:pPr>
            <w:r w:rsidRPr="00312842">
              <w:rPr>
                <w:rFonts w:ascii="Calibri" w:hAnsi="Calibri" w:cs="Calibri"/>
                <w:color w:val="000000"/>
                <w:sz w:val="14"/>
                <w:szCs w:val="14"/>
              </w:rPr>
              <w:t>-0.34539</w:t>
            </w:r>
          </w:p>
        </w:tc>
        <w:tc>
          <w:tcPr>
            <w:tcW w:w="752" w:type="dxa"/>
            <w:vAlign w:val="bottom"/>
          </w:tcPr>
          <w:p w14:paraId="626F4E48" w14:textId="28B431AA" w:rsidR="00312842" w:rsidRPr="00312842" w:rsidRDefault="00312842" w:rsidP="00312842">
            <w:pPr>
              <w:rPr>
                <w:sz w:val="14"/>
                <w:szCs w:val="14"/>
              </w:rPr>
            </w:pPr>
            <w:r w:rsidRPr="00312842">
              <w:rPr>
                <w:rFonts w:ascii="Calibri" w:hAnsi="Calibri" w:cs="Calibri"/>
                <w:color w:val="000000"/>
                <w:sz w:val="14"/>
                <w:szCs w:val="14"/>
              </w:rPr>
              <w:t>0.694439</w:t>
            </w:r>
          </w:p>
        </w:tc>
        <w:tc>
          <w:tcPr>
            <w:tcW w:w="751" w:type="dxa"/>
            <w:vAlign w:val="bottom"/>
          </w:tcPr>
          <w:p w14:paraId="631B02FC" w14:textId="30D4CD3B" w:rsidR="00312842" w:rsidRPr="00312842" w:rsidRDefault="00312842" w:rsidP="00312842">
            <w:pPr>
              <w:rPr>
                <w:sz w:val="14"/>
                <w:szCs w:val="14"/>
              </w:rPr>
            </w:pPr>
            <w:r w:rsidRPr="00312842">
              <w:rPr>
                <w:rFonts w:ascii="Calibri" w:hAnsi="Calibri" w:cs="Calibri"/>
                <w:color w:val="000000"/>
                <w:sz w:val="14"/>
                <w:szCs w:val="14"/>
              </w:rPr>
              <w:t>0.690928</w:t>
            </w:r>
          </w:p>
        </w:tc>
        <w:tc>
          <w:tcPr>
            <w:tcW w:w="752" w:type="dxa"/>
            <w:vAlign w:val="bottom"/>
          </w:tcPr>
          <w:p w14:paraId="1E4E6DCB" w14:textId="6ED20BED" w:rsidR="00312842" w:rsidRPr="00312842" w:rsidRDefault="00312842" w:rsidP="00312842">
            <w:pPr>
              <w:rPr>
                <w:sz w:val="14"/>
                <w:szCs w:val="14"/>
              </w:rPr>
            </w:pPr>
            <w:r w:rsidRPr="00312842">
              <w:rPr>
                <w:rFonts w:ascii="Calibri" w:hAnsi="Calibri" w:cs="Calibri"/>
                <w:color w:val="000000"/>
                <w:sz w:val="14"/>
                <w:szCs w:val="14"/>
              </w:rPr>
              <w:t>-0.35465</w:t>
            </w:r>
          </w:p>
        </w:tc>
      </w:tr>
      <w:tr w:rsidR="00312842" w14:paraId="7410B4C9" w14:textId="77777777" w:rsidTr="008E1C55">
        <w:tc>
          <w:tcPr>
            <w:tcW w:w="1502" w:type="dxa"/>
          </w:tcPr>
          <w:p w14:paraId="65F5EDE9" w14:textId="6CED427D" w:rsidR="00312842" w:rsidRDefault="00312842" w:rsidP="00312842">
            <w:r>
              <w:rPr>
                <w:sz w:val="18"/>
                <w:szCs w:val="18"/>
              </w:rPr>
              <w:t xml:space="preserve">SE </w:t>
            </w:r>
            <w:r w:rsidRPr="00D03956">
              <w:rPr>
                <w:sz w:val="18"/>
                <w:szCs w:val="18"/>
              </w:rPr>
              <w:t>Concavity</w:t>
            </w:r>
          </w:p>
        </w:tc>
        <w:tc>
          <w:tcPr>
            <w:tcW w:w="751" w:type="dxa"/>
            <w:vAlign w:val="bottom"/>
          </w:tcPr>
          <w:p w14:paraId="26B4F52A" w14:textId="57028C6B" w:rsidR="00312842" w:rsidRPr="00634104" w:rsidRDefault="00312842" w:rsidP="00312842">
            <w:pPr>
              <w:rPr>
                <w:sz w:val="14"/>
                <w:szCs w:val="14"/>
              </w:rPr>
            </w:pPr>
            <w:r w:rsidRPr="00634104">
              <w:rPr>
                <w:rFonts w:ascii="Calibri" w:hAnsi="Calibri" w:cs="Calibri"/>
                <w:color w:val="000000"/>
                <w:sz w:val="14"/>
                <w:szCs w:val="14"/>
              </w:rPr>
              <w:t>-0.07486</w:t>
            </w:r>
          </w:p>
        </w:tc>
        <w:tc>
          <w:tcPr>
            <w:tcW w:w="751" w:type="dxa"/>
            <w:vAlign w:val="bottom"/>
          </w:tcPr>
          <w:p w14:paraId="072E06DB" w14:textId="17D1CCCD" w:rsidR="00312842" w:rsidRPr="00634104" w:rsidRDefault="00312842" w:rsidP="00312842">
            <w:pPr>
              <w:rPr>
                <w:sz w:val="14"/>
                <w:szCs w:val="14"/>
              </w:rPr>
            </w:pPr>
            <w:r w:rsidRPr="00634104">
              <w:rPr>
                <w:rFonts w:ascii="Calibri" w:hAnsi="Calibri" w:cs="Calibri"/>
                <w:color w:val="000000"/>
                <w:sz w:val="14"/>
                <w:szCs w:val="14"/>
              </w:rPr>
              <w:t>0.144712</w:t>
            </w:r>
          </w:p>
        </w:tc>
        <w:tc>
          <w:tcPr>
            <w:tcW w:w="751" w:type="dxa"/>
            <w:vAlign w:val="bottom"/>
          </w:tcPr>
          <w:p w14:paraId="0BC9B4B0" w14:textId="725C8292" w:rsidR="00312842" w:rsidRPr="00312842" w:rsidRDefault="00312842" w:rsidP="00312842">
            <w:pPr>
              <w:rPr>
                <w:sz w:val="14"/>
                <w:szCs w:val="14"/>
              </w:rPr>
            </w:pPr>
            <w:r w:rsidRPr="00312842">
              <w:rPr>
                <w:rFonts w:ascii="Calibri" w:hAnsi="Calibri" w:cs="Calibri"/>
                <w:color w:val="000000"/>
                <w:sz w:val="14"/>
                <w:szCs w:val="14"/>
              </w:rPr>
              <w:t>-0.31541</w:t>
            </w:r>
          </w:p>
        </w:tc>
        <w:tc>
          <w:tcPr>
            <w:tcW w:w="752" w:type="dxa"/>
            <w:vAlign w:val="bottom"/>
          </w:tcPr>
          <w:p w14:paraId="54256F18" w14:textId="620A176B" w:rsidR="00312842" w:rsidRPr="00312842" w:rsidRDefault="00312842" w:rsidP="00312842">
            <w:pPr>
              <w:rPr>
                <w:sz w:val="14"/>
                <w:szCs w:val="14"/>
              </w:rPr>
            </w:pPr>
            <w:r w:rsidRPr="00312842">
              <w:rPr>
                <w:rFonts w:ascii="Calibri" w:hAnsi="Calibri" w:cs="Calibri"/>
                <w:color w:val="000000"/>
                <w:sz w:val="14"/>
                <w:szCs w:val="14"/>
              </w:rPr>
              <w:t>0.639203</w:t>
            </w:r>
          </w:p>
        </w:tc>
        <w:tc>
          <w:tcPr>
            <w:tcW w:w="751" w:type="dxa"/>
            <w:vAlign w:val="bottom"/>
          </w:tcPr>
          <w:p w14:paraId="3B23DD89" w14:textId="2EB43D74" w:rsidR="00312842" w:rsidRPr="00312842" w:rsidRDefault="00312842" w:rsidP="00312842">
            <w:pPr>
              <w:rPr>
                <w:sz w:val="14"/>
                <w:szCs w:val="14"/>
              </w:rPr>
            </w:pPr>
            <w:r w:rsidRPr="00312842">
              <w:rPr>
                <w:rFonts w:ascii="Calibri" w:hAnsi="Calibri" w:cs="Calibri"/>
                <w:color w:val="000000"/>
                <w:sz w:val="14"/>
                <w:szCs w:val="14"/>
              </w:rPr>
              <w:t>-0.3343</w:t>
            </w:r>
          </w:p>
        </w:tc>
        <w:tc>
          <w:tcPr>
            <w:tcW w:w="752" w:type="dxa"/>
            <w:vAlign w:val="bottom"/>
          </w:tcPr>
          <w:p w14:paraId="69F6A73C" w14:textId="53A655C5" w:rsidR="00312842" w:rsidRPr="00312842" w:rsidRDefault="00312842" w:rsidP="00312842">
            <w:pPr>
              <w:rPr>
                <w:sz w:val="14"/>
                <w:szCs w:val="14"/>
              </w:rPr>
            </w:pPr>
            <w:r w:rsidRPr="00312842">
              <w:rPr>
                <w:rFonts w:ascii="Calibri" w:hAnsi="Calibri" w:cs="Calibri"/>
                <w:color w:val="000000"/>
                <w:sz w:val="14"/>
                <w:szCs w:val="14"/>
              </w:rPr>
              <w:t>0.646205</w:t>
            </w:r>
          </w:p>
        </w:tc>
        <w:tc>
          <w:tcPr>
            <w:tcW w:w="751" w:type="dxa"/>
            <w:vAlign w:val="bottom"/>
          </w:tcPr>
          <w:p w14:paraId="367A9A2A" w14:textId="23E2149C" w:rsidR="00312842" w:rsidRPr="00312842" w:rsidRDefault="00312842" w:rsidP="00312842">
            <w:pPr>
              <w:rPr>
                <w:sz w:val="14"/>
                <w:szCs w:val="14"/>
              </w:rPr>
            </w:pPr>
            <w:r w:rsidRPr="00312842">
              <w:rPr>
                <w:rFonts w:ascii="Calibri" w:hAnsi="Calibri" w:cs="Calibri"/>
                <w:color w:val="000000"/>
                <w:sz w:val="14"/>
                <w:szCs w:val="14"/>
              </w:rPr>
              <w:t>-0.31649</w:t>
            </w:r>
          </w:p>
        </w:tc>
        <w:tc>
          <w:tcPr>
            <w:tcW w:w="752" w:type="dxa"/>
            <w:vAlign w:val="bottom"/>
          </w:tcPr>
          <w:p w14:paraId="18791048" w14:textId="333D73F2" w:rsidR="00312842" w:rsidRPr="00312842" w:rsidRDefault="00312842" w:rsidP="00312842">
            <w:pPr>
              <w:rPr>
                <w:sz w:val="14"/>
                <w:szCs w:val="14"/>
              </w:rPr>
            </w:pPr>
            <w:r w:rsidRPr="00312842">
              <w:rPr>
                <w:rFonts w:ascii="Calibri" w:hAnsi="Calibri" w:cs="Calibri"/>
                <w:color w:val="000000"/>
                <w:sz w:val="14"/>
                <w:szCs w:val="14"/>
              </w:rPr>
              <w:t>0.636335</w:t>
            </w:r>
          </w:p>
        </w:tc>
        <w:tc>
          <w:tcPr>
            <w:tcW w:w="751" w:type="dxa"/>
            <w:vAlign w:val="bottom"/>
          </w:tcPr>
          <w:p w14:paraId="77725785" w14:textId="0B20657B" w:rsidR="00312842" w:rsidRPr="00312842" w:rsidRDefault="00312842" w:rsidP="00312842">
            <w:pPr>
              <w:rPr>
                <w:sz w:val="14"/>
                <w:szCs w:val="14"/>
              </w:rPr>
            </w:pPr>
            <w:r w:rsidRPr="00312842">
              <w:rPr>
                <w:rFonts w:ascii="Calibri" w:hAnsi="Calibri" w:cs="Calibri"/>
                <w:color w:val="000000"/>
                <w:sz w:val="14"/>
                <w:szCs w:val="14"/>
              </w:rPr>
              <w:t>0.630681</w:t>
            </w:r>
          </w:p>
        </w:tc>
        <w:tc>
          <w:tcPr>
            <w:tcW w:w="752" w:type="dxa"/>
            <w:vAlign w:val="bottom"/>
          </w:tcPr>
          <w:p w14:paraId="78948073" w14:textId="74E1E630" w:rsidR="00312842" w:rsidRPr="00312842" w:rsidRDefault="00312842" w:rsidP="00312842">
            <w:pPr>
              <w:rPr>
                <w:sz w:val="14"/>
                <w:szCs w:val="14"/>
              </w:rPr>
            </w:pPr>
            <w:r w:rsidRPr="00312842">
              <w:rPr>
                <w:rFonts w:ascii="Calibri" w:hAnsi="Calibri" w:cs="Calibri"/>
                <w:color w:val="000000"/>
                <w:sz w:val="14"/>
                <w:szCs w:val="14"/>
              </w:rPr>
              <w:t>-0.32373</w:t>
            </w:r>
          </w:p>
        </w:tc>
      </w:tr>
      <w:tr w:rsidR="00312842" w14:paraId="726C4751" w14:textId="77777777" w:rsidTr="008E1C55">
        <w:tc>
          <w:tcPr>
            <w:tcW w:w="1502" w:type="dxa"/>
          </w:tcPr>
          <w:p w14:paraId="3FF46A59" w14:textId="651C9A56" w:rsidR="00312842" w:rsidRDefault="00312842" w:rsidP="00312842">
            <w:r>
              <w:rPr>
                <w:sz w:val="18"/>
                <w:szCs w:val="18"/>
              </w:rPr>
              <w:t xml:space="preserve">SE </w:t>
            </w:r>
            <w:r w:rsidRPr="00D03956">
              <w:rPr>
                <w:sz w:val="18"/>
                <w:szCs w:val="18"/>
              </w:rPr>
              <w:t>Mean Concave Points</w:t>
            </w:r>
          </w:p>
        </w:tc>
        <w:tc>
          <w:tcPr>
            <w:tcW w:w="751" w:type="dxa"/>
            <w:vAlign w:val="bottom"/>
          </w:tcPr>
          <w:p w14:paraId="1EA09E64" w14:textId="66AA8579" w:rsidR="00312842" w:rsidRPr="00634104" w:rsidRDefault="00312842" w:rsidP="00312842">
            <w:pPr>
              <w:rPr>
                <w:sz w:val="14"/>
                <w:szCs w:val="14"/>
              </w:rPr>
            </w:pPr>
            <w:r w:rsidRPr="00634104">
              <w:rPr>
                <w:rFonts w:ascii="Calibri" w:hAnsi="Calibri" w:cs="Calibri"/>
                <w:color w:val="000000"/>
                <w:sz w:val="14"/>
                <w:szCs w:val="14"/>
              </w:rPr>
              <w:t>-0.23661</w:t>
            </w:r>
          </w:p>
        </w:tc>
        <w:tc>
          <w:tcPr>
            <w:tcW w:w="751" w:type="dxa"/>
            <w:vAlign w:val="bottom"/>
          </w:tcPr>
          <w:p w14:paraId="12E935CD" w14:textId="36CF6B38" w:rsidR="00312842" w:rsidRPr="00634104" w:rsidRDefault="00312842" w:rsidP="00312842">
            <w:pPr>
              <w:rPr>
                <w:sz w:val="14"/>
                <w:szCs w:val="14"/>
              </w:rPr>
            </w:pPr>
            <w:r w:rsidRPr="00634104">
              <w:rPr>
                <w:rFonts w:ascii="Calibri" w:hAnsi="Calibri" w:cs="Calibri"/>
                <w:color w:val="000000"/>
                <w:sz w:val="14"/>
                <w:szCs w:val="14"/>
              </w:rPr>
              <w:t>0.457373</w:t>
            </w:r>
          </w:p>
        </w:tc>
        <w:tc>
          <w:tcPr>
            <w:tcW w:w="751" w:type="dxa"/>
            <w:vAlign w:val="bottom"/>
          </w:tcPr>
          <w:p w14:paraId="17C1BA4A" w14:textId="383151CB" w:rsidR="00312842" w:rsidRPr="00312842" w:rsidRDefault="00312842" w:rsidP="00312842">
            <w:pPr>
              <w:rPr>
                <w:sz w:val="14"/>
                <w:szCs w:val="14"/>
              </w:rPr>
            </w:pPr>
            <w:r w:rsidRPr="00312842">
              <w:rPr>
                <w:rFonts w:ascii="Calibri" w:hAnsi="Calibri" w:cs="Calibri"/>
                <w:color w:val="000000"/>
                <w:sz w:val="14"/>
                <w:szCs w:val="14"/>
              </w:rPr>
              <w:t>-0.38044</w:t>
            </w:r>
          </w:p>
        </w:tc>
        <w:tc>
          <w:tcPr>
            <w:tcW w:w="752" w:type="dxa"/>
            <w:vAlign w:val="bottom"/>
          </w:tcPr>
          <w:p w14:paraId="7E1460ED" w14:textId="571B9E21" w:rsidR="00312842" w:rsidRPr="00312842" w:rsidRDefault="00312842" w:rsidP="00312842">
            <w:pPr>
              <w:rPr>
                <w:sz w:val="14"/>
                <w:szCs w:val="14"/>
              </w:rPr>
            </w:pPr>
            <w:r w:rsidRPr="00312842">
              <w:rPr>
                <w:rFonts w:ascii="Calibri" w:hAnsi="Calibri" w:cs="Calibri"/>
                <w:color w:val="000000"/>
                <w:sz w:val="14"/>
                <w:szCs w:val="14"/>
              </w:rPr>
              <w:t>0.770989</w:t>
            </w:r>
          </w:p>
        </w:tc>
        <w:tc>
          <w:tcPr>
            <w:tcW w:w="751" w:type="dxa"/>
            <w:vAlign w:val="bottom"/>
          </w:tcPr>
          <w:p w14:paraId="6ED75F34" w14:textId="2F353D1C" w:rsidR="00312842" w:rsidRPr="00312842" w:rsidRDefault="00312842" w:rsidP="00312842">
            <w:pPr>
              <w:rPr>
                <w:sz w:val="14"/>
                <w:szCs w:val="14"/>
              </w:rPr>
            </w:pPr>
            <w:r w:rsidRPr="00312842">
              <w:rPr>
                <w:rFonts w:ascii="Calibri" w:hAnsi="Calibri" w:cs="Calibri"/>
                <w:color w:val="000000"/>
                <w:sz w:val="14"/>
                <w:szCs w:val="14"/>
              </w:rPr>
              <w:t>-0.39736</w:t>
            </w:r>
          </w:p>
        </w:tc>
        <w:tc>
          <w:tcPr>
            <w:tcW w:w="752" w:type="dxa"/>
            <w:vAlign w:val="bottom"/>
          </w:tcPr>
          <w:p w14:paraId="576C3883" w14:textId="28762D25" w:rsidR="00312842" w:rsidRPr="00312842" w:rsidRDefault="00312842" w:rsidP="00312842">
            <w:pPr>
              <w:rPr>
                <w:sz w:val="14"/>
                <w:szCs w:val="14"/>
              </w:rPr>
            </w:pPr>
            <w:r w:rsidRPr="00312842">
              <w:rPr>
                <w:rFonts w:ascii="Calibri" w:hAnsi="Calibri" w:cs="Calibri"/>
                <w:color w:val="000000"/>
                <w:sz w:val="14"/>
                <w:szCs w:val="14"/>
              </w:rPr>
              <w:t>0.768098</w:t>
            </w:r>
          </w:p>
        </w:tc>
        <w:tc>
          <w:tcPr>
            <w:tcW w:w="751" w:type="dxa"/>
            <w:vAlign w:val="bottom"/>
          </w:tcPr>
          <w:p w14:paraId="6DC0E5B5" w14:textId="5795EB7F" w:rsidR="00312842" w:rsidRPr="00312842" w:rsidRDefault="00312842" w:rsidP="00312842">
            <w:pPr>
              <w:rPr>
                <w:sz w:val="14"/>
                <w:szCs w:val="14"/>
              </w:rPr>
            </w:pPr>
            <w:r w:rsidRPr="00312842">
              <w:rPr>
                <w:rFonts w:ascii="Calibri" w:hAnsi="Calibri" w:cs="Calibri"/>
                <w:color w:val="000000"/>
                <w:sz w:val="14"/>
                <w:szCs w:val="14"/>
              </w:rPr>
              <w:t>-0.38574</w:t>
            </w:r>
          </w:p>
        </w:tc>
        <w:tc>
          <w:tcPr>
            <w:tcW w:w="752" w:type="dxa"/>
            <w:vAlign w:val="bottom"/>
          </w:tcPr>
          <w:p w14:paraId="1C395514" w14:textId="2D784626" w:rsidR="00312842" w:rsidRPr="00312842" w:rsidRDefault="00312842" w:rsidP="00312842">
            <w:pPr>
              <w:rPr>
                <w:sz w:val="14"/>
                <w:szCs w:val="14"/>
              </w:rPr>
            </w:pPr>
            <w:r w:rsidRPr="00312842">
              <w:rPr>
                <w:rFonts w:ascii="Calibri" w:hAnsi="Calibri" w:cs="Calibri"/>
                <w:color w:val="000000"/>
                <w:sz w:val="14"/>
                <w:szCs w:val="14"/>
              </w:rPr>
              <w:t>0.775556</w:t>
            </w:r>
          </w:p>
        </w:tc>
        <w:tc>
          <w:tcPr>
            <w:tcW w:w="751" w:type="dxa"/>
            <w:vAlign w:val="bottom"/>
          </w:tcPr>
          <w:p w14:paraId="5E81B1B6" w14:textId="1948BCB8" w:rsidR="00312842" w:rsidRPr="00312842" w:rsidRDefault="00312842" w:rsidP="00312842">
            <w:pPr>
              <w:rPr>
                <w:sz w:val="14"/>
                <w:szCs w:val="14"/>
              </w:rPr>
            </w:pPr>
            <w:r w:rsidRPr="00312842">
              <w:rPr>
                <w:rFonts w:ascii="Calibri" w:hAnsi="Calibri" w:cs="Calibri"/>
                <w:color w:val="000000"/>
                <w:sz w:val="14"/>
                <w:szCs w:val="14"/>
              </w:rPr>
              <w:t>0.75734</w:t>
            </w:r>
          </w:p>
        </w:tc>
        <w:tc>
          <w:tcPr>
            <w:tcW w:w="752" w:type="dxa"/>
            <w:vAlign w:val="bottom"/>
          </w:tcPr>
          <w:p w14:paraId="308B7DF7" w14:textId="167CAD4C" w:rsidR="00312842" w:rsidRPr="00312842" w:rsidRDefault="00312842" w:rsidP="00312842">
            <w:pPr>
              <w:rPr>
                <w:sz w:val="14"/>
                <w:szCs w:val="14"/>
              </w:rPr>
            </w:pPr>
            <w:r w:rsidRPr="00312842">
              <w:rPr>
                <w:rFonts w:ascii="Calibri" w:hAnsi="Calibri" w:cs="Calibri"/>
                <w:color w:val="000000"/>
                <w:sz w:val="14"/>
                <w:szCs w:val="14"/>
              </w:rPr>
              <w:t>-0.38874</w:t>
            </w:r>
          </w:p>
        </w:tc>
      </w:tr>
      <w:tr w:rsidR="00312842" w14:paraId="7FC79797" w14:textId="77777777" w:rsidTr="008E1C55">
        <w:tc>
          <w:tcPr>
            <w:tcW w:w="1502" w:type="dxa"/>
          </w:tcPr>
          <w:p w14:paraId="3EF8DF6B" w14:textId="1559C8DC" w:rsidR="00312842" w:rsidRDefault="00312842" w:rsidP="00312842">
            <w:r>
              <w:rPr>
                <w:sz w:val="18"/>
                <w:szCs w:val="18"/>
              </w:rPr>
              <w:t xml:space="preserve">SE </w:t>
            </w:r>
            <w:r w:rsidRPr="00D03956">
              <w:rPr>
                <w:sz w:val="18"/>
                <w:szCs w:val="18"/>
              </w:rPr>
              <w:t>Symmetry</w:t>
            </w:r>
          </w:p>
        </w:tc>
        <w:tc>
          <w:tcPr>
            <w:tcW w:w="751" w:type="dxa"/>
            <w:vAlign w:val="bottom"/>
          </w:tcPr>
          <w:p w14:paraId="6C9FE269" w14:textId="4E510B46" w:rsidR="00312842" w:rsidRPr="00634104" w:rsidRDefault="00312842" w:rsidP="00312842">
            <w:pPr>
              <w:rPr>
                <w:sz w:val="14"/>
                <w:szCs w:val="14"/>
              </w:rPr>
            </w:pPr>
            <w:r w:rsidRPr="00634104">
              <w:rPr>
                <w:rFonts w:ascii="Calibri" w:hAnsi="Calibri" w:cs="Calibri"/>
                <w:color w:val="000000"/>
                <w:sz w:val="14"/>
                <w:szCs w:val="14"/>
              </w:rPr>
              <w:t>-0.5174</w:t>
            </w:r>
          </w:p>
        </w:tc>
        <w:tc>
          <w:tcPr>
            <w:tcW w:w="751" w:type="dxa"/>
            <w:vAlign w:val="bottom"/>
          </w:tcPr>
          <w:p w14:paraId="4CBDCE7B" w14:textId="162A64A8" w:rsidR="00312842" w:rsidRPr="00634104" w:rsidRDefault="00312842" w:rsidP="00312842">
            <w:pPr>
              <w:rPr>
                <w:sz w:val="14"/>
                <w:szCs w:val="14"/>
              </w:rPr>
            </w:pPr>
            <w:r w:rsidRPr="00634104">
              <w:rPr>
                <w:rFonts w:ascii="Calibri" w:hAnsi="Calibri" w:cs="Calibri"/>
                <w:color w:val="000000"/>
                <w:sz w:val="14"/>
                <w:szCs w:val="14"/>
              </w:rPr>
              <w:t>1.000126</w:t>
            </w:r>
          </w:p>
        </w:tc>
        <w:tc>
          <w:tcPr>
            <w:tcW w:w="751" w:type="dxa"/>
            <w:vAlign w:val="bottom"/>
          </w:tcPr>
          <w:p w14:paraId="28A713BC" w14:textId="598E3978" w:rsidR="00312842" w:rsidRPr="00312842" w:rsidRDefault="00312842" w:rsidP="00312842">
            <w:pPr>
              <w:rPr>
                <w:sz w:val="14"/>
                <w:szCs w:val="14"/>
              </w:rPr>
            </w:pPr>
            <w:r w:rsidRPr="00312842">
              <w:rPr>
                <w:rFonts w:ascii="Calibri" w:hAnsi="Calibri" w:cs="Calibri"/>
                <w:color w:val="000000"/>
                <w:sz w:val="14"/>
                <w:szCs w:val="14"/>
              </w:rPr>
              <w:t>-0.06803</w:t>
            </w:r>
          </w:p>
        </w:tc>
        <w:tc>
          <w:tcPr>
            <w:tcW w:w="752" w:type="dxa"/>
            <w:vAlign w:val="bottom"/>
          </w:tcPr>
          <w:p w14:paraId="2CACDEFA" w14:textId="403F967F" w:rsidR="00312842" w:rsidRPr="00312842" w:rsidRDefault="00312842" w:rsidP="00312842">
            <w:pPr>
              <w:rPr>
                <w:sz w:val="14"/>
                <w:szCs w:val="14"/>
              </w:rPr>
            </w:pPr>
            <w:r w:rsidRPr="00312842">
              <w:rPr>
                <w:rFonts w:ascii="Calibri" w:hAnsi="Calibri" w:cs="Calibri"/>
                <w:color w:val="000000"/>
                <w:sz w:val="14"/>
                <w:szCs w:val="14"/>
              </w:rPr>
              <w:t>0.137866</w:t>
            </w:r>
          </w:p>
        </w:tc>
        <w:tc>
          <w:tcPr>
            <w:tcW w:w="751" w:type="dxa"/>
            <w:vAlign w:val="bottom"/>
          </w:tcPr>
          <w:p w14:paraId="7EF2E1D3" w14:textId="58AEB357" w:rsidR="00312842" w:rsidRPr="00312842" w:rsidRDefault="00312842" w:rsidP="00312842">
            <w:pPr>
              <w:rPr>
                <w:sz w:val="14"/>
                <w:szCs w:val="14"/>
              </w:rPr>
            </w:pPr>
            <w:r w:rsidRPr="00312842">
              <w:rPr>
                <w:rFonts w:ascii="Calibri" w:hAnsi="Calibri" w:cs="Calibri"/>
                <w:color w:val="000000"/>
                <w:sz w:val="14"/>
                <w:szCs w:val="14"/>
              </w:rPr>
              <w:t>-0.07486</w:t>
            </w:r>
          </w:p>
        </w:tc>
        <w:tc>
          <w:tcPr>
            <w:tcW w:w="752" w:type="dxa"/>
            <w:vAlign w:val="bottom"/>
          </w:tcPr>
          <w:p w14:paraId="46CE6705" w14:textId="4122F4B6" w:rsidR="00312842" w:rsidRPr="00312842" w:rsidRDefault="00312842" w:rsidP="00312842">
            <w:pPr>
              <w:rPr>
                <w:sz w:val="14"/>
                <w:szCs w:val="14"/>
              </w:rPr>
            </w:pPr>
            <w:r w:rsidRPr="00312842">
              <w:rPr>
                <w:rFonts w:ascii="Calibri" w:hAnsi="Calibri" w:cs="Calibri"/>
                <w:color w:val="000000"/>
                <w:sz w:val="14"/>
                <w:szCs w:val="14"/>
              </w:rPr>
              <w:t>0.144712</w:t>
            </w:r>
          </w:p>
        </w:tc>
        <w:tc>
          <w:tcPr>
            <w:tcW w:w="751" w:type="dxa"/>
            <w:vAlign w:val="bottom"/>
          </w:tcPr>
          <w:p w14:paraId="7752FEF5" w14:textId="7A27DF91" w:rsidR="00312842" w:rsidRPr="00312842" w:rsidRDefault="00312842" w:rsidP="00312842">
            <w:pPr>
              <w:rPr>
                <w:sz w:val="14"/>
                <w:szCs w:val="14"/>
              </w:rPr>
            </w:pPr>
            <w:r w:rsidRPr="00312842">
              <w:rPr>
                <w:rFonts w:ascii="Calibri" w:hAnsi="Calibri" w:cs="Calibri"/>
                <w:color w:val="000000"/>
                <w:sz w:val="14"/>
                <w:szCs w:val="14"/>
              </w:rPr>
              <w:t>-0.06976</w:t>
            </w:r>
          </w:p>
        </w:tc>
        <w:tc>
          <w:tcPr>
            <w:tcW w:w="752" w:type="dxa"/>
            <w:vAlign w:val="bottom"/>
          </w:tcPr>
          <w:p w14:paraId="460BFC88" w14:textId="66B8AD9E" w:rsidR="00312842" w:rsidRPr="00312842" w:rsidRDefault="00312842" w:rsidP="00312842">
            <w:pPr>
              <w:rPr>
                <w:sz w:val="14"/>
                <w:szCs w:val="14"/>
              </w:rPr>
            </w:pPr>
            <w:r w:rsidRPr="00312842">
              <w:rPr>
                <w:rFonts w:ascii="Calibri" w:hAnsi="Calibri" w:cs="Calibri"/>
                <w:color w:val="000000"/>
                <w:sz w:val="14"/>
                <w:szCs w:val="14"/>
              </w:rPr>
              <w:t>0.140259</w:t>
            </w:r>
          </w:p>
        </w:tc>
        <w:tc>
          <w:tcPr>
            <w:tcW w:w="751" w:type="dxa"/>
            <w:vAlign w:val="bottom"/>
          </w:tcPr>
          <w:p w14:paraId="54E3CD3D" w14:textId="4810F6E7" w:rsidR="00312842" w:rsidRPr="00312842" w:rsidRDefault="00312842" w:rsidP="00312842">
            <w:pPr>
              <w:rPr>
                <w:sz w:val="14"/>
                <w:szCs w:val="14"/>
              </w:rPr>
            </w:pPr>
            <w:r w:rsidRPr="00312842">
              <w:rPr>
                <w:rFonts w:ascii="Calibri" w:hAnsi="Calibri" w:cs="Calibri"/>
                <w:color w:val="000000"/>
                <w:sz w:val="14"/>
                <w:szCs w:val="14"/>
              </w:rPr>
              <w:t>0.125638</w:t>
            </w:r>
          </w:p>
        </w:tc>
        <w:tc>
          <w:tcPr>
            <w:tcW w:w="752" w:type="dxa"/>
            <w:vAlign w:val="bottom"/>
          </w:tcPr>
          <w:p w14:paraId="42458336" w14:textId="4DDCE1E5" w:rsidR="00312842" w:rsidRPr="00312842" w:rsidRDefault="00312842" w:rsidP="00312842">
            <w:pPr>
              <w:rPr>
                <w:sz w:val="14"/>
                <w:szCs w:val="14"/>
              </w:rPr>
            </w:pPr>
            <w:r w:rsidRPr="00312842">
              <w:rPr>
                <w:rFonts w:ascii="Calibri" w:hAnsi="Calibri" w:cs="Calibri"/>
                <w:color w:val="000000"/>
                <w:sz w:val="14"/>
                <w:szCs w:val="14"/>
              </w:rPr>
              <w:t>-0.06449</w:t>
            </w:r>
          </w:p>
        </w:tc>
      </w:tr>
      <w:tr w:rsidR="00312842" w14:paraId="34835ECF" w14:textId="77777777" w:rsidTr="008E1C55">
        <w:tc>
          <w:tcPr>
            <w:tcW w:w="1502" w:type="dxa"/>
          </w:tcPr>
          <w:p w14:paraId="270F680E" w14:textId="307B5DD0" w:rsidR="00312842" w:rsidRDefault="00312842" w:rsidP="00312842">
            <w:r>
              <w:rPr>
                <w:sz w:val="18"/>
                <w:szCs w:val="18"/>
              </w:rPr>
              <w:t xml:space="preserve">SE </w:t>
            </w:r>
            <w:r w:rsidRPr="00D03956">
              <w:rPr>
                <w:sz w:val="18"/>
                <w:szCs w:val="18"/>
              </w:rPr>
              <w:t>Mean Fractal Dimension</w:t>
            </w:r>
          </w:p>
        </w:tc>
        <w:tc>
          <w:tcPr>
            <w:tcW w:w="751" w:type="dxa"/>
            <w:vAlign w:val="bottom"/>
          </w:tcPr>
          <w:p w14:paraId="15179FA7" w14:textId="73644DE8" w:rsidR="00312842" w:rsidRPr="00634104" w:rsidRDefault="00312842" w:rsidP="00312842">
            <w:pPr>
              <w:rPr>
                <w:sz w:val="14"/>
                <w:szCs w:val="14"/>
              </w:rPr>
            </w:pPr>
            <w:r w:rsidRPr="00634104">
              <w:rPr>
                <w:rFonts w:ascii="Calibri" w:hAnsi="Calibri" w:cs="Calibri"/>
                <w:color w:val="000000"/>
                <w:sz w:val="14"/>
                <w:szCs w:val="14"/>
              </w:rPr>
              <w:t>-0.25126</w:t>
            </w:r>
          </w:p>
        </w:tc>
        <w:tc>
          <w:tcPr>
            <w:tcW w:w="751" w:type="dxa"/>
            <w:vAlign w:val="bottom"/>
          </w:tcPr>
          <w:p w14:paraId="465496D8" w14:textId="6A0DA50E" w:rsidR="00312842" w:rsidRPr="00634104" w:rsidRDefault="00312842" w:rsidP="00312842">
            <w:pPr>
              <w:rPr>
                <w:sz w:val="14"/>
                <w:szCs w:val="14"/>
              </w:rPr>
            </w:pPr>
            <w:r w:rsidRPr="00634104">
              <w:rPr>
                <w:rFonts w:ascii="Calibri" w:hAnsi="Calibri" w:cs="Calibri"/>
                <w:color w:val="000000"/>
                <w:sz w:val="14"/>
                <w:szCs w:val="14"/>
              </w:rPr>
              <w:t>0.485677</w:t>
            </w:r>
          </w:p>
        </w:tc>
        <w:tc>
          <w:tcPr>
            <w:tcW w:w="751" w:type="dxa"/>
            <w:vAlign w:val="bottom"/>
          </w:tcPr>
          <w:p w14:paraId="362BB9C1" w14:textId="627D612C" w:rsidR="00312842" w:rsidRPr="00312842" w:rsidRDefault="00312842" w:rsidP="00312842">
            <w:pPr>
              <w:rPr>
                <w:sz w:val="14"/>
                <w:szCs w:val="14"/>
              </w:rPr>
            </w:pPr>
            <w:r w:rsidRPr="00312842">
              <w:rPr>
                <w:rFonts w:ascii="Calibri" w:hAnsi="Calibri" w:cs="Calibri"/>
                <w:color w:val="000000"/>
                <w:sz w:val="14"/>
                <w:szCs w:val="14"/>
              </w:rPr>
              <w:t>-0.1991</w:t>
            </w:r>
          </w:p>
        </w:tc>
        <w:tc>
          <w:tcPr>
            <w:tcW w:w="752" w:type="dxa"/>
            <w:vAlign w:val="bottom"/>
          </w:tcPr>
          <w:p w14:paraId="4682006C" w14:textId="7F05C96B" w:rsidR="00312842" w:rsidRPr="00312842" w:rsidRDefault="00312842" w:rsidP="00312842">
            <w:pPr>
              <w:rPr>
                <w:sz w:val="14"/>
                <w:szCs w:val="14"/>
              </w:rPr>
            </w:pPr>
            <w:r w:rsidRPr="00312842">
              <w:rPr>
                <w:rFonts w:ascii="Calibri" w:hAnsi="Calibri" w:cs="Calibri"/>
                <w:color w:val="000000"/>
                <w:sz w:val="14"/>
                <w:szCs w:val="14"/>
              </w:rPr>
              <w:t>0.403495</w:t>
            </w:r>
          </w:p>
        </w:tc>
        <w:tc>
          <w:tcPr>
            <w:tcW w:w="751" w:type="dxa"/>
            <w:vAlign w:val="bottom"/>
          </w:tcPr>
          <w:p w14:paraId="04570AE0" w14:textId="7512B75E" w:rsidR="00312842" w:rsidRPr="00312842" w:rsidRDefault="00312842" w:rsidP="00312842">
            <w:pPr>
              <w:rPr>
                <w:sz w:val="14"/>
                <w:szCs w:val="14"/>
              </w:rPr>
            </w:pPr>
            <w:r w:rsidRPr="00312842">
              <w:rPr>
                <w:rFonts w:ascii="Calibri" w:hAnsi="Calibri" w:cs="Calibri"/>
                <w:color w:val="000000"/>
                <w:sz w:val="14"/>
                <w:szCs w:val="14"/>
              </w:rPr>
              <w:t>-0.23661</w:t>
            </w:r>
          </w:p>
        </w:tc>
        <w:tc>
          <w:tcPr>
            <w:tcW w:w="752" w:type="dxa"/>
            <w:vAlign w:val="bottom"/>
          </w:tcPr>
          <w:p w14:paraId="1A48EC79" w14:textId="6A117566" w:rsidR="00312842" w:rsidRPr="00312842" w:rsidRDefault="00312842" w:rsidP="00312842">
            <w:pPr>
              <w:rPr>
                <w:sz w:val="14"/>
                <w:szCs w:val="14"/>
              </w:rPr>
            </w:pPr>
            <w:r w:rsidRPr="00312842">
              <w:rPr>
                <w:rFonts w:ascii="Calibri" w:hAnsi="Calibri" w:cs="Calibri"/>
                <w:color w:val="000000"/>
                <w:sz w:val="14"/>
                <w:szCs w:val="14"/>
              </w:rPr>
              <w:t>0.457373</w:t>
            </w:r>
          </w:p>
        </w:tc>
        <w:tc>
          <w:tcPr>
            <w:tcW w:w="751" w:type="dxa"/>
            <w:vAlign w:val="bottom"/>
          </w:tcPr>
          <w:p w14:paraId="7AA4A12A" w14:textId="55E96E9F" w:rsidR="00312842" w:rsidRPr="00312842" w:rsidRDefault="00312842" w:rsidP="00312842">
            <w:pPr>
              <w:rPr>
                <w:sz w:val="14"/>
                <w:szCs w:val="14"/>
              </w:rPr>
            </w:pPr>
            <w:r w:rsidRPr="00312842">
              <w:rPr>
                <w:rFonts w:ascii="Calibri" w:hAnsi="Calibri" w:cs="Calibri"/>
                <w:color w:val="000000"/>
                <w:sz w:val="14"/>
                <w:szCs w:val="14"/>
              </w:rPr>
              <w:t>-0.20624</w:t>
            </w:r>
          </w:p>
        </w:tc>
        <w:tc>
          <w:tcPr>
            <w:tcW w:w="752" w:type="dxa"/>
            <w:vAlign w:val="bottom"/>
          </w:tcPr>
          <w:p w14:paraId="18C7C5D7" w14:textId="7745BD00" w:rsidR="00312842" w:rsidRPr="00312842" w:rsidRDefault="00312842" w:rsidP="00312842">
            <w:pPr>
              <w:rPr>
                <w:sz w:val="14"/>
                <w:szCs w:val="14"/>
              </w:rPr>
            </w:pPr>
            <w:r w:rsidRPr="00312842">
              <w:rPr>
                <w:rFonts w:ascii="Calibri" w:hAnsi="Calibri" w:cs="Calibri"/>
                <w:color w:val="000000"/>
                <w:sz w:val="14"/>
                <w:szCs w:val="14"/>
              </w:rPr>
              <w:t>0.414667</w:t>
            </w:r>
          </w:p>
        </w:tc>
        <w:tc>
          <w:tcPr>
            <w:tcW w:w="751" w:type="dxa"/>
            <w:vAlign w:val="bottom"/>
          </w:tcPr>
          <w:p w14:paraId="42FD8D11" w14:textId="2DD2F033" w:rsidR="00312842" w:rsidRPr="00312842" w:rsidRDefault="00312842" w:rsidP="00312842">
            <w:pPr>
              <w:rPr>
                <w:sz w:val="14"/>
                <w:szCs w:val="14"/>
              </w:rPr>
            </w:pPr>
            <w:r w:rsidRPr="00312842">
              <w:rPr>
                <w:rFonts w:ascii="Calibri" w:hAnsi="Calibri" w:cs="Calibri"/>
                <w:color w:val="000000"/>
                <w:sz w:val="14"/>
                <w:szCs w:val="14"/>
              </w:rPr>
              <w:t>0.414374</w:t>
            </w:r>
          </w:p>
        </w:tc>
        <w:tc>
          <w:tcPr>
            <w:tcW w:w="752" w:type="dxa"/>
            <w:vAlign w:val="bottom"/>
          </w:tcPr>
          <w:p w14:paraId="1419955A" w14:textId="10559E7C" w:rsidR="00312842" w:rsidRPr="00312842" w:rsidRDefault="00312842" w:rsidP="00312842">
            <w:pPr>
              <w:rPr>
                <w:sz w:val="14"/>
                <w:szCs w:val="14"/>
              </w:rPr>
            </w:pPr>
            <w:r w:rsidRPr="00312842">
              <w:rPr>
                <w:rFonts w:ascii="Calibri" w:hAnsi="Calibri" w:cs="Calibri"/>
                <w:color w:val="000000"/>
                <w:sz w:val="14"/>
                <w:szCs w:val="14"/>
              </w:rPr>
              <w:t>-0.2127</w:t>
            </w:r>
          </w:p>
        </w:tc>
      </w:tr>
      <w:tr w:rsidR="00312842" w14:paraId="247EB39B" w14:textId="77777777" w:rsidTr="008E1C55">
        <w:tc>
          <w:tcPr>
            <w:tcW w:w="1502" w:type="dxa"/>
          </w:tcPr>
          <w:p w14:paraId="2ED8FF1F" w14:textId="07CACFC1" w:rsidR="00312842" w:rsidRDefault="00312842" w:rsidP="00312842">
            <w:r>
              <w:rPr>
                <w:sz w:val="18"/>
                <w:szCs w:val="18"/>
              </w:rPr>
              <w:t xml:space="preserve">Worst </w:t>
            </w:r>
            <w:r w:rsidRPr="00D03956">
              <w:rPr>
                <w:sz w:val="18"/>
                <w:szCs w:val="18"/>
              </w:rPr>
              <w:t>Radius</w:t>
            </w:r>
          </w:p>
        </w:tc>
        <w:tc>
          <w:tcPr>
            <w:tcW w:w="751" w:type="dxa"/>
            <w:vAlign w:val="bottom"/>
          </w:tcPr>
          <w:p w14:paraId="55C00C85" w14:textId="2881F9F5" w:rsidR="00312842" w:rsidRPr="00634104" w:rsidRDefault="00312842" w:rsidP="00312842">
            <w:pPr>
              <w:rPr>
                <w:sz w:val="14"/>
                <w:szCs w:val="14"/>
              </w:rPr>
            </w:pPr>
            <w:r w:rsidRPr="00634104">
              <w:rPr>
                <w:rFonts w:ascii="Calibri" w:hAnsi="Calibri" w:cs="Calibri"/>
                <w:color w:val="000000"/>
                <w:sz w:val="14"/>
                <w:szCs w:val="14"/>
              </w:rPr>
              <w:t>-0.53184</w:t>
            </w:r>
          </w:p>
        </w:tc>
        <w:tc>
          <w:tcPr>
            <w:tcW w:w="751" w:type="dxa"/>
            <w:vAlign w:val="bottom"/>
          </w:tcPr>
          <w:p w14:paraId="43AD365D" w14:textId="1D5EE6C0" w:rsidR="00312842" w:rsidRPr="00634104" w:rsidRDefault="00312842" w:rsidP="00312842">
            <w:pPr>
              <w:rPr>
                <w:sz w:val="14"/>
                <w:szCs w:val="14"/>
              </w:rPr>
            </w:pPr>
            <w:r w:rsidRPr="00634104">
              <w:rPr>
                <w:rFonts w:ascii="Calibri" w:hAnsi="Calibri" w:cs="Calibri"/>
                <w:color w:val="000000"/>
                <w:sz w:val="14"/>
                <w:szCs w:val="14"/>
              </w:rPr>
              <w:t>1.028048</w:t>
            </w:r>
          </w:p>
        </w:tc>
        <w:tc>
          <w:tcPr>
            <w:tcW w:w="751" w:type="dxa"/>
            <w:vAlign w:val="bottom"/>
          </w:tcPr>
          <w:p w14:paraId="670B64C6" w14:textId="1C0D186B" w:rsidR="00312842" w:rsidRPr="00312842" w:rsidRDefault="00312842" w:rsidP="00312842">
            <w:pPr>
              <w:rPr>
                <w:sz w:val="14"/>
                <w:szCs w:val="14"/>
              </w:rPr>
            </w:pPr>
            <w:r w:rsidRPr="00312842">
              <w:rPr>
                <w:rFonts w:ascii="Calibri" w:hAnsi="Calibri" w:cs="Calibri"/>
                <w:color w:val="000000"/>
                <w:sz w:val="14"/>
                <w:szCs w:val="14"/>
              </w:rPr>
              <w:t>-0.51875</w:t>
            </w:r>
          </w:p>
        </w:tc>
        <w:tc>
          <w:tcPr>
            <w:tcW w:w="752" w:type="dxa"/>
            <w:vAlign w:val="bottom"/>
          </w:tcPr>
          <w:p w14:paraId="3B25FBB6" w14:textId="3D6E6ECD" w:rsidR="00312842" w:rsidRPr="00312842" w:rsidRDefault="00312842" w:rsidP="00312842">
            <w:pPr>
              <w:rPr>
                <w:sz w:val="14"/>
                <w:szCs w:val="14"/>
              </w:rPr>
            </w:pPr>
            <w:r w:rsidRPr="00312842">
              <w:rPr>
                <w:rFonts w:ascii="Calibri" w:hAnsi="Calibri" w:cs="Calibri"/>
                <w:color w:val="000000"/>
                <w:sz w:val="14"/>
                <w:szCs w:val="14"/>
              </w:rPr>
              <w:t>1.051288</w:t>
            </w:r>
          </w:p>
        </w:tc>
        <w:tc>
          <w:tcPr>
            <w:tcW w:w="751" w:type="dxa"/>
            <w:vAlign w:val="bottom"/>
          </w:tcPr>
          <w:p w14:paraId="3B3651A7" w14:textId="3AD1CBC2" w:rsidR="00312842" w:rsidRPr="00312842" w:rsidRDefault="00312842" w:rsidP="00312842">
            <w:pPr>
              <w:rPr>
                <w:sz w:val="14"/>
                <w:szCs w:val="14"/>
              </w:rPr>
            </w:pPr>
            <w:r w:rsidRPr="00312842">
              <w:rPr>
                <w:rFonts w:ascii="Calibri" w:hAnsi="Calibri" w:cs="Calibri"/>
                <w:color w:val="000000"/>
                <w:sz w:val="14"/>
                <w:szCs w:val="14"/>
              </w:rPr>
              <w:t>-0.5174</w:t>
            </w:r>
          </w:p>
        </w:tc>
        <w:tc>
          <w:tcPr>
            <w:tcW w:w="752" w:type="dxa"/>
            <w:vAlign w:val="bottom"/>
          </w:tcPr>
          <w:p w14:paraId="2DE75A05" w14:textId="1D829510" w:rsidR="00312842" w:rsidRPr="00312842" w:rsidRDefault="00312842" w:rsidP="00312842">
            <w:pPr>
              <w:rPr>
                <w:sz w:val="14"/>
                <w:szCs w:val="14"/>
              </w:rPr>
            </w:pPr>
            <w:r w:rsidRPr="00312842">
              <w:rPr>
                <w:rFonts w:ascii="Calibri" w:hAnsi="Calibri" w:cs="Calibri"/>
                <w:color w:val="000000"/>
                <w:sz w:val="14"/>
                <w:szCs w:val="14"/>
              </w:rPr>
              <w:t>1.000126</w:t>
            </w:r>
          </w:p>
        </w:tc>
        <w:tc>
          <w:tcPr>
            <w:tcW w:w="751" w:type="dxa"/>
            <w:vAlign w:val="bottom"/>
          </w:tcPr>
          <w:p w14:paraId="1F75504E" w14:textId="497090C7" w:rsidR="00312842" w:rsidRPr="00312842" w:rsidRDefault="00312842" w:rsidP="00312842">
            <w:pPr>
              <w:rPr>
                <w:sz w:val="14"/>
                <w:szCs w:val="14"/>
              </w:rPr>
            </w:pPr>
            <w:r w:rsidRPr="00312842">
              <w:rPr>
                <w:rFonts w:ascii="Calibri" w:hAnsi="Calibri" w:cs="Calibri"/>
                <w:color w:val="000000"/>
                <w:sz w:val="14"/>
                <w:szCs w:val="14"/>
              </w:rPr>
              <w:t>-0.51685</w:t>
            </w:r>
          </w:p>
        </w:tc>
        <w:tc>
          <w:tcPr>
            <w:tcW w:w="752" w:type="dxa"/>
            <w:vAlign w:val="bottom"/>
          </w:tcPr>
          <w:p w14:paraId="729675AF" w14:textId="7E6EEBCB" w:rsidR="00312842" w:rsidRPr="00312842" w:rsidRDefault="00312842" w:rsidP="00312842">
            <w:pPr>
              <w:rPr>
                <w:sz w:val="14"/>
                <w:szCs w:val="14"/>
              </w:rPr>
            </w:pPr>
            <w:r w:rsidRPr="00312842">
              <w:rPr>
                <w:rFonts w:ascii="Calibri" w:hAnsi="Calibri" w:cs="Calibri"/>
                <w:color w:val="000000"/>
                <w:sz w:val="14"/>
                <w:szCs w:val="14"/>
              </w:rPr>
              <w:t>1.039169</w:t>
            </w:r>
          </w:p>
        </w:tc>
        <w:tc>
          <w:tcPr>
            <w:tcW w:w="751" w:type="dxa"/>
            <w:vAlign w:val="bottom"/>
          </w:tcPr>
          <w:p w14:paraId="112DA101" w14:textId="3FADB93D" w:rsidR="00312842" w:rsidRPr="00312842" w:rsidRDefault="00312842" w:rsidP="00312842">
            <w:pPr>
              <w:rPr>
                <w:sz w:val="14"/>
                <w:szCs w:val="14"/>
              </w:rPr>
            </w:pPr>
            <w:r w:rsidRPr="00312842">
              <w:rPr>
                <w:rFonts w:ascii="Calibri" w:hAnsi="Calibri" w:cs="Calibri"/>
                <w:color w:val="000000"/>
                <w:sz w:val="14"/>
                <w:szCs w:val="14"/>
              </w:rPr>
              <w:t>1.021163</w:t>
            </w:r>
          </w:p>
        </w:tc>
        <w:tc>
          <w:tcPr>
            <w:tcW w:w="752" w:type="dxa"/>
            <w:vAlign w:val="bottom"/>
          </w:tcPr>
          <w:p w14:paraId="1E866288" w14:textId="06A829DD" w:rsidR="00312842" w:rsidRPr="00312842" w:rsidRDefault="00312842" w:rsidP="00312842">
            <w:pPr>
              <w:rPr>
                <w:sz w:val="14"/>
                <w:szCs w:val="14"/>
              </w:rPr>
            </w:pPr>
            <w:r w:rsidRPr="00312842">
              <w:rPr>
                <w:rFonts w:ascii="Calibri" w:hAnsi="Calibri" w:cs="Calibri"/>
                <w:color w:val="000000"/>
                <w:sz w:val="14"/>
                <w:szCs w:val="14"/>
              </w:rPr>
              <w:t>-0.52416</w:t>
            </w:r>
          </w:p>
        </w:tc>
      </w:tr>
      <w:tr w:rsidR="00312842" w14:paraId="732DC71D" w14:textId="77777777" w:rsidTr="008E1C55">
        <w:tc>
          <w:tcPr>
            <w:tcW w:w="1502" w:type="dxa"/>
          </w:tcPr>
          <w:p w14:paraId="2BBCFDA1" w14:textId="0A90D4C4" w:rsidR="00312842" w:rsidRDefault="00312842" w:rsidP="00312842">
            <w:r>
              <w:rPr>
                <w:sz w:val="18"/>
                <w:szCs w:val="18"/>
              </w:rPr>
              <w:t xml:space="preserve">Worst </w:t>
            </w:r>
            <w:r w:rsidRPr="00D03956">
              <w:rPr>
                <w:sz w:val="18"/>
                <w:szCs w:val="18"/>
              </w:rPr>
              <w:t>Area</w:t>
            </w:r>
          </w:p>
        </w:tc>
        <w:tc>
          <w:tcPr>
            <w:tcW w:w="751" w:type="dxa"/>
            <w:vAlign w:val="bottom"/>
          </w:tcPr>
          <w:p w14:paraId="0C5AC56F" w14:textId="5CC716CF" w:rsidR="00312842" w:rsidRPr="00634104" w:rsidRDefault="00312842" w:rsidP="00312842">
            <w:pPr>
              <w:rPr>
                <w:sz w:val="14"/>
                <w:szCs w:val="14"/>
              </w:rPr>
            </w:pPr>
            <w:r w:rsidRPr="00634104">
              <w:rPr>
                <w:rFonts w:ascii="Calibri" w:hAnsi="Calibri" w:cs="Calibri"/>
                <w:color w:val="000000"/>
                <w:sz w:val="14"/>
                <w:szCs w:val="14"/>
              </w:rPr>
              <w:t>-0.49892</w:t>
            </w:r>
          </w:p>
        </w:tc>
        <w:tc>
          <w:tcPr>
            <w:tcW w:w="751" w:type="dxa"/>
            <w:vAlign w:val="bottom"/>
          </w:tcPr>
          <w:p w14:paraId="1154F2CB" w14:textId="5CC2F2D7" w:rsidR="00312842" w:rsidRPr="00634104" w:rsidRDefault="00312842" w:rsidP="00312842">
            <w:pPr>
              <w:rPr>
                <w:sz w:val="14"/>
                <w:szCs w:val="14"/>
              </w:rPr>
            </w:pPr>
            <w:r w:rsidRPr="00634104">
              <w:rPr>
                <w:rFonts w:ascii="Calibri" w:hAnsi="Calibri" w:cs="Calibri"/>
                <w:color w:val="000000"/>
                <w:sz w:val="14"/>
                <w:szCs w:val="14"/>
              </w:rPr>
              <w:t>0.964405</w:t>
            </w:r>
          </w:p>
        </w:tc>
        <w:tc>
          <w:tcPr>
            <w:tcW w:w="751" w:type="dxa"/>
            <w:vAlign w:val="bottom"/>
          </w:tcPr>
          <w:p w14:paraId="02F30375" w14:textId="509D9593" w:rsidR="00312842" w:rsidRPr="00312842" w:rsidRDefault="00312842" w:rsidP="00312842">
            <w:pPr>
              <w:rPr>
                <w:sz w:val="14"/>
                <w:szCs w:val="14"/>
              </w:rPr>
            </w:pPr>
            <w:r w:rsidRPr="00312842">
              <w:rPr>
                <w:rFonts w:ascii="Calibri" w:hAnsi="Calibri" w:cs="Calibri"/>
                <w:color w:val="000000"/>
                <w:sz w:val="14"/>
                <w:szCs w:val="14"/>
              </w:rPr>
              <w:t>-0.25491</w:t>
            </w:r>
          </w:p>
        </w:tc>
        <w:tc>
          <w:tcPr>
            <w:tcW w:w="752" w:type="dxa"/>
            <w:vAlign w:val="bottom"/>
          </w:tcPr>
          <w:p w14:paraId="3FD84B56" w14:textId="487FFFD8" w:rsidR="00312842" w:rsidRPr="00312842" w:rsidRDefault="00312842" w:rsidP="00312842">
            <w:pPr>
              <w:rPr>
                <w:sz w:val="14"/>
                <w:szCs w:val="14"/>
              </w:rPr>
            </w:pPr>
            <w:r w:rsidRPr="00312842">
              <w:rPr>
                <w:rFonts w:ascii="Calibri" w:hAnsi="Calibri" w:cs="Calibri"/>
                <w:color w:val="000000"/>
                <w:sz w:val="14"/>
                <w:szCs w:val="14"/>
              </w:rPr>
              <w:t>0.516602</w:t>
            </w:r>
          </w:p>
        </w:tc>
        <w:tc>
          <w:tcPr>
            <w:tcW w:w="751" w:type="dxa"/>
            <w:vAlign w:val="bottom"/>
          </w:tcPr>
          <w:p w14:paraId="67CF060C" w14:textId="359D5A82" w:rsidR="00312842" w:rsidRPr="00312842" w:rsidRDefault="00312842" w:rsidP="00312842">
            <w:pPr>
              <w:rPr>
                <w:sz w:val="14"/>
                <w:szCs w:val="14"/>
              </w:rPr>
            </w:pPr>
            <w:r w:rsidRPr="00312842">
              <w:rPr>
                <w:rFonts w:ascii="Calibri" w:hAnsi="Calibri" w:cs="Calibri"/>
                <w:color w:val="000000"/>
                <w:sz w:val="14"/>
                <w:szCs w:val="14"/>
              </w:rPr>
              <w:t>-0.25126</w:t>
            </w:r>
          </w:p>
        </w:tc>
        <w:tc>
          <w:tcPr>
            <w:tcW w:w="752" w:type="dxa"/>
            <w:vAlign w:val="bottom"/>
          </w:tcPr>
          <w:p w14:paraId="0C27E91B" w14:textId="70A602F1" w:rsidR="00312842" w:rsidRPr="00312842" w:rsidRDefault="00312842" w:rsidP="00312842">
            <w:pPr>
              <w:rPr>
                <w:sz w:val="14"/>
                <w:szCs w:val="14"/>
              </w:rPr>
            </w:pPr>
            <w:r w:rsidRPr="00312842">
              <w:rPr>
                <w:rFonts w:ascii="Calibri" w:hAnsi="Calibri" w:cs="Calibri"/>
                <w:color w:val="000000"/>
                <w:sz w:val="14"/>
                <w:szCs w:val="14"/>
              </w:rPr>
              <w:t>0.485677</w:t>
            </w:r>
          </w:p>
        </w:tc>
        <w:tc>
          <w:tcPr>
            <w:tcW w:w="751" w:type="dxa"/>
            <w:vAlign w:val="bottom"/>
          </w:tcPr>
          <w:p w14:paraId="7226761D" w14:textId="0058D238" w:rsidR="00312842" w:rsidRPr="00312842" w:rsidRDefault="00312842" w:rsidP="00312842">
            <w:pPr>
              <w:rPr>
                <w:sz w:val="14"/>
                <w:szCs w:val="14"/>
              </w:rPr>
            </w:pPr>
            <w:r w:rsidRPr="00312842">
              <w:rPr>
                <w:rFonts w:ascii="Calibri" w:hAnsi="Calibri" w:cs="Calibri"/>
                <w:color w:val="000000"/>
                <w:sz w:val="14"/>
                <w:szCs w:val="14"/>
              </w:rPr>
              <w:t>-0.2516</w:t>
            </w:r>
          </w:p>
        </w:tc>
        <w:tc>
          <w:tcPr>
            <w:tcW w:w="752" w:type="dxa"/>
            <w:vAlign w:val="bottom"/>
          </w:tcPr>
          <w:p w14:paraId="488E3769" w14:textId="6A857167" w:rsidR="00312842" w:rsidRPr="00312842" w:rsidRDefault="00312842" w:rsidP="00312842">
            <w:pPr>
              <w:rPr>
                <w:sz w:val="14"/>
                <w:szCs w:val="14"/>
              </w:rPr>
            </w:pPr>
            <w:r w:rsidRPr="00312842">
              <w:rPr>
                <w:rFonts w:ascii="Calibri" w:hAnsi="Calibri" w:cs="Calibri"/>
                <w:color w:val="000000"/>
                <w:sz w:val="14"/>
                <w:szCs w:val="14"/>
              </w:rPr>
              <w:t>0.505865</w:t>
            </w:r>
          </w:p>
        </w:tc>
        <w:tc>
          <w:tcPr>
            <w:tcW w:w="751" w:type="dxa"/>
            <w:vAlign w:val="bottom"/>
          </w:tcPr>
          <w:p w14:paraId="12F0A12C" w14:textId="7C5AA872" w:rsidR="00312842" w:rsidRPr="00312842" w:rsidRDefault="00312842" w:rsidP="00312842">
            <w:pPr>
              <w:rPr>
                <w:sz w:val="14"/>
                <w:szCs w:val="14"/>
              </w:rPr>
            </w:pPr>
            <w:r w:rsidRPr="00312842">
              <w:rPr>
                <w:rFonts w:ascii="Calibri" w:hAnsi="Calibri" w:cs="Calibri"/>
                <w:color w:val="000000"/>
                <w:sz w:val="14"/>
                <w:szCs w:val="14"/>
              </w:rPr>
              <w:t>0.492634</w:t>
            </w:r>
          </w:p>
        </w:tc>
        <w:tc>
          <w:tcPr>
            <w:tcW w:w="752" w:type="dxa"/>
            <w:vAlign w:val="bottom"/>
          </w:tcPr>
          <w:p w14:paraId="3463C949" w14:textId="3CFD2137" w:rsidR="00312842" w:rsidRPr="00312842" w:rsidRDefault="00312842" w:rsidP="00312842">
            <w:pPr>
              <w:rPr>
                <w:sz w:val="14"/>
                <w:szCs w:val="14"/>
              </w:rPr>
            </w:pPr>
            <w:r w:rsidRPr="00312842">
              <w:rPr>
                <w:rFonts w:ascii="Calibri" w:hAnsi="Calibri" w:cs="Calibri"/>
                <w:color w:val="000000"/>
                <w:sz w:val="14"/>
                <w:szCs w:val="14"/>
              </w:rPr>
              <w:t>-0.25287</w:t>
            </w:r>
          </w:p>
        </w:tc>
      </w:tr>
      <w:tr w:rsidR="00312842" w14:paraId="71E48241" w14:textId="77777777" w:rsidTr="008E1C55">
        <w:tc>
          <w:tcPr>
            <w:tcW w:w="1502" w:type="dxa"/>
          </w:tcPr>
          <w:p w14:paraId="3E3C9C52" w14:textId="713F18C6" w:rsidR="00312842" w:rsidRDefault="00312842" w:rsidP="00312842">
            <w:r>
              <w:rPr>
                <w:sz w:val="18"/>
                <w:szCs w:val="18"/>
              </w:rPr>
              <w:t xml:space="preserve">Worst </w:t>
            </w:r>
            <w:r w:rsidRPr="00D03956">
              <w:rPr>
                <w:sz w:val="18"/>
                <w:szCs w:val="18"/>
              </w:rPr>
              <w:t>Perimeter</w:t>
            </w:r>
          </w:p>
        </w:tc>
        <w:tc>
          <w:tcPr>
            <w:tcW w:w="751" w:type="dxa"/>
            <w:vAlign w:val="bottom"/>
          </w:tcPr>
          <w:p w14:paraId="3645C823" w14:textId="3DEB14AC" w:rsidR="00312842" w:rsidRPr="00634104" w:rsidRDefault="00312842" w:rsidP="00312842">
            <w:pPr>
              <w:rPr>
                <w:sz w:val="14"/>
                <w:szCs w:val="14"/>
              </w:rPr>
            </w:pPr>
            <w:r w:rsidRPr="00634104">
              <w:rPr>
                <w:rFonts w:ascii="Calibri" w:hAnsi="Calibri" w:cs="Calibri"/>
                <w:color w:val="000000"/>
                <w:sz w:val="14"/>
                <w:szCs w:val="14"/>
              </w:rPr>
              <w:t>-0.3158</w:t>
            </w:r>
          </w:p>
        </w:tc>
        <w:tc>
          <w:tcPr>
            <w:tcW w:w="751" w:type="dxa"/>
            <w:vAlign w:val="bottom"/>
          </w:tcPr>
          <w:p w14:paraId="2E1BB218" w14:textId="7E84D9E8" w:rsidR="00312842" w:rsidRPr="00634104" w:rsidRDefault="00312842" w:rsidP="00312842">
            <w:pPr>
              <w:rPr>
                <w:sz w:val="14"/>
                <w:szCs w:val="14"/>
              </w:rPr>
            </w:pPr>
            <w:r w:rsidRPr="00634104">
              <w:rPr>
                <w:rFonts w:ascii="Calibri" w:hAnsi="Calibri" w:cs="Calibri"/>
                <w:color w:val="000000"/>
                <w:sz w:val="14"/>
                <w:szCs w:val="14"/>
              </w:rPr>
              <w:t>0.610439</w:t>
            </w:r>
          </w:p>
        </w:tc>
        <w:tc>
          <w:tcPr>
            <w:tcW w:w="751" w:type="dxa"/>
            <w:vAlign w:val="bottom"/>
          </w:tcPr>
          <w:p w14:paraId="778C1237" w14:textId="7186DA55" w:rsidR="00312842" w:rsidRPr="00312842" w:rsidRDefault="00312842" w:rsidP="00312842">
            <w:pPr>
              <w:rPr>
                <w:sz w:val="14"/>
                <w:szCs w:val="14"/>
              </w:rPr>
            </w:pPr>
            <w:r w:rsidRPr="00312842">
              <w:rPr>
                <w:rFonts w:ascii="Calibri" w:hAnsi="Calibri" w:cs="Calibri"/>
                <w:color w:val="000000"/>
                <w:sz w:val="14"/>
                <w:szCs w:val="14"/>
              </w:rPr>
              <w:t>-0.53131</w:t>
            </w:r>
          </w:p>
        </w:tc>
        <w:tc>
          <w:tcPr>
            <w:tcW w:w="752" w:type="dxa"/>
            <w:vAlign w:val="bottom"/>
          </w:tcPr>
          <w:p w14:paraId="53A3BD78" w14:textId="5D72D90D" w:rsidR="00312842" w:rsidRPr="00312842" w:rsidRDefault="00312842" w:rsidP="00312842">
            <w:pPr>
              <w:rPr>
                <w:sz w:val="14"/>
                <w:szCs w:val="14"/>
              </w:rPr>
            </w:pPr>
            <w:r w:rsidRPr="00312842">
              <w:rPr>
                <w:rFonts w:ascii="Calibri" w:hAnsi="Calibri" w:cs="Calibri"/>
                <w:color w:val="000000"/>
                <w:sz w:val="14"/>
                <w:szCs w:val="14"/>
              </w:rPr>
              <w:t>1.076747</w:t>
            </w:r>
          </w:p>
        </w:tc>
        <w:tc>
          <w:tcPr>
            <w:tcW w:w="751" w:type="dxa"/>
            <w:vAlign w:val="bottom"/>
          </w:tcPr>
          <w:p w14:paraId="4BA8773D" w14:textId="2BCBCFF6" w:rsidR="00312842" w:rsidRPr="00312842" w:rsidRDefault="00312842" w:rsidP="00312842">
            <w:pPr>
              <w:rPr>
                <w:sz w:val="14"/>
                <w:szCs w:val="14"/>
              </w:rPr>
            </w:pPr>
            <w:r w:rsidRPr="00312842">
              <w:rPr>
                <w:rFonts w:ascii="Calibri" w:hAnsi="Calibri" w:cs="Calibri"/>
                <w:color w:val="000000"/>
                <w:sz w:val="14"/>
                <w:szCs w:val="14"/>
              </w:rPr>
              <w:t>-0.53184</w:t>
            </w:r>
          </w:p>
        </w:tc>
        <w:tc>
          <w:tcPr>
            <w:tcW w:w="752" w:type="dxa"/>
            <w:vAlign w:val="bottom"/>
          </w:tcPr>
          <w:p w14:paraId="18F3466A" w14:textId="44F5E64F" w:rsidR="00312842" w:rsidRPr="00312842" w:rsidRDefault="00312842" w:rsidP="00312842">
            <w:pPr>
              <w:rPr>
                <w:sz w:val="14"/>
                <w:szCs w:val="14"/>
              </w:rPr>
            </w:pPr>
            <w:r w:rsidRPr="00312842">
              <w:rPr>
                <w:rFonts w:ascii="Calibri" w:hAnsi="Calibri" w:cs="Calibri"/>
                <w:color w:val="000000"/>
                <w:sz w:val="14"/>
                <w:szCs w:val="14"/>
              </w:rPr>
              <w:t>1.028048</w:t>
            </w:r>
          </w:p>
        </w:tc>
        <w:tc>
          <w:tcPr>
            <w:tcW w:w="751" w:type="dxa"/>
            <w:vAlign w:val="bottom"/>
          </w:tcPr>
          <w:p w14:paraId="47E10F86" w14:textId="1C5C6C11" w:rsidR="00312842" w:rsidRPr="00312842" w:rsidRDefault="00312842" w:rsidP="00312842">
            <w:pPr>
              <w:rPr>
                <w:sz w:val="14"/>
                <w:szCs w:val="14"/>
              </w:rPr>
            </w:pPr>
            <w:r w:rsidRPr="00312842">
              <w:rPr>
                <w:rFonts w:ascii="Calibri" w:hAnsi="Calibri" w:cs="Calibri"/>
                <w:color w:val="000000"/>
                <w:sz w:val="14"/>
                <w:szCs w:val="14"/>
              </w:rPr>
              <w:t>-0.52971</w:t>
            </w:r>
          </w:p>
        </w:tc>
        <w:tc>
          <w:tcPr>
            <w:tcW w:w="752" w:type="dxa"/>
            <w:vAlign w:val="bottom"/>
          </w:tcPr>
          <w:p w14:paraId="201D584E" w14:textId="20AA7C67" w:rsidR="00312842" w:rsidRPr="00312842" w:rsidRDefault="00312842" w:rsidP="00312842">
            <w:pPr>
              <w:rPr>
                <w:sz w:val="14"/>
                <w:szCs w:val="14"/>
              </w:rPr>
            </w:pPr>
            <w:r w:rsidRPr="00312842">
              <w:rPr>
                <w:rFonts w:ascii="Calibri" w:hAnsi="Calibri" w:cs="Calibri"/>
                <w:color w:val="000000"/>
                <w:sz w:val="14"/>
                <w:szCs w:val="14"/>
              </w:rPr>
              <w:t>1.065034</w:t>
            </w:r>
          </w:p>
        </w:tc>
        <w:tc>
          <w:tcPr>
            <w:tcW w:w="751" w:type="dxa"/>
            <w:vAlign w:val="bottom"/>
          </w:tcPr>
          <w:p w14:paraId="20D16CE6" w14:textId="55F001F0" w:rsidR="00312842" w:rsidRPr="00312842" w:rsidRDefault="00312842" w:rsidP="00312842">
            <w:pPr>
              <w:rPr>
                <w:sz w:val="14"/>
                <w:szCs w:val="14"/>
              </w:rPr>
            </w:pPr>
            <w:r w:rsidRPr="00312842">
              <w:rPr>
                <w:rFonts w:ascii="Calibri" w:hAnsi="Calibri" w:cs="Calibri"/>
                <w:color w:val="000000"/>
                <w:sz w:val="14"/>
                <w:szCs w:val="14"/>
              </w:rPr>
              <w:t>1.048489</w:t>
            </w:r>
          </w:p>
        </w:tc>
        <w:tc>
          <w:tcPr>
            <w:tcW w:w="752" w:type="dxa"/>
            <w:vAlign w:val="bottom"/>
          </w:tcPr>
          <w:p w14:paraId="1D4B6EC0" w14:textId="73872E8C" w:rsidR="00312842" w:rsidRPr="00312842" w:rsidRDefault="00312842" w:rsidP="00312842">
            <w:pPr>
              <w:rPr>
                <w:sz w:val="14"/>
                <w:szCs w:val="14"/>
              </w:rPr>
            </w:pPr>
            <w:r w:rsidRPr="00312842">
              <w:rPr>
                <w:rFonts w:ascii="Calibri" w:hAnsi="Calibri" w:cs="Calibri"/>
                <w:color w:val="000000"/>
                <w:sz w:val="14"/>
                <w:szCs w:val="14"/>
              </w:rPr>
              <w:t>-0.53819</w:t>
            </w:r>
          </w:p>
        </w:tc>
      </w:tr>
      <w:tr w:rsidR="00312842" w14:paraId="1E69BFC8" w14:textId="77777777" w:rsidTr="008E1C55">
        <w:tc>
          <w:tcPr>
            <w:tcW w:w="1502" w:type="dxa"/>
          </w:tcPr>
          <w:p w14:paraId="6665F4E4" w14:textId="1CA65F44" w:rsidR="00312842" w:rsidRDefault="00312842" w:rsidP="00312842">
            <w:r>
              <w:rPr>
                <w:sz w:val="18"/>
                <w:szCs w:val="18"/>
              </w:rPr>
              <w:t xml:space="preserve">Worst </w:t>
            </w:r>
            <w:r w:rsidRPr="00D03956">
              <w:rPr>
                <w:sz w:val="18"/>
                <w:szCs w:val="18"/>
              </w:rPr>
              <w:t>Texture</w:t>
            </w:r>
          </w:p>
        </w:tc>
        <w:tc>
          <w:tcPr>
            <w:tcW w:w="751" w:type="dxa"/>
            <w:vAlign w:val="bottom"/>
          </w:tcPr>
          <w:p w14:paraId="7070C3A4" w14:textId="49A887CD" w:rsidR="00312842" w:rsidRPr="00634104" w:rsidRDefault="00312842" w:rsidP="00312842">
            <w:pPr>
              <w:rPr>
                <w:sz w:val="14"/>
                <w:szCs w:val="14"/>
              </w:rPr>
            </w:pPr>
            <w:r w:rsidRPr="00634104">
              <w:rPr>
                <w:rFonts w:ascii="Calibri" w:hAnsi="Calibri" w:cs="Calibri"/>
                <w:color w:val="000000"/>
                <w:sz w:val="14"/>
                <w:szCs w:val="14"/>
              </w:rPr>
              <w:t>-0.49181</w:t>
            </w:r>
          </w:p>
        </w:tc>
        <w:tc>
          <w:tcPr>
            <w:tcW w:w="751" w:type="dxa"/>
            <w:vAlign w:val="bottom"/>
          </w:tcPr>
          <w:p w14:paraId="310E4B3D" w14:textId="616E9A50" w:rsidR="00312842" w:rsidRPr="00634104" w:rsidRDefault="00312842" w:rsidP="00312842">
            <w:pPr>
              <w:rPr>
                <w:sz w:val="14"/>
                <w:szCs w:val="14"/>
              </w:rPr>
            </w:pPr>
            <w:r w:rsidRPr="00634104">
              <w:rPr>
                <w:rFonts w:ascii="Calibri" w:hAnsi="Calibri" w:cs="Calibri"/>
                <w:color w:val="000000"/>
                <w:sz w:val="14"/>
                <w:szCs w:val="14"/>
              </w:rPr>
              <w:t>0.950661</w:t>
            </w:r>
          </w:p>
        </w:tc>
        <w:tc>
          <w:tcPr>
            <w:tcW w:w="751" w:type="dxa"/>
            <w:vAlign w:val="bottom"/>
          </w:tcPr>
          <w:p w14:paraId="0C6922ED" w14:textId="19FDB066" w:rsidR="00312842" w:rsidRPr="00312842" w:rsidRDefault="00312842" w:rsidP="00312842">
            <w:pPr>
              <w:rPr>
                <w:sz w:val="14"/>
                <w:szCs w:val="14"/>
              </w:rPr>
            </w:pPr>
            <w:r w:rsidRPr="00312842">
              <w:rPr>
                <w:rFonts w:ascii="Calibri" w:hAnsi="Calibri" w:cs="Calibri"/>
                <w:color w:val="000000"/>
                <w:sz w:val="14"/>
                <w:szCs w:val="14"/>
              </w:rPr>
              <w:t>-0.49987</w:t>
            </w:r>
          </w:p>
        </w:tc>
        <w:tc>
          <w:tcPr>
            <w:tcW w:w="752" w:type="dxa"/>
            <w:vAlign w:val="bottom"/>
          </w:tcPr>
          <w:p w14:paraId="386DA7AE" w14:textId="34650961" w:rsidR="00312842" w:rsidRPr="00312842" w:rsidRDefault="00312842" w:rsidP="00312842">
            <w:pPr>
              <w:rPr>
                <w:sz w:val="14"/>
                <w:szCs w:val="14"/>
              </w:rPr>
            </w:pPr>
            <w:r w:rsidRPr="00312842">
              <w:rPr>
                <w:rFonts w:ascii="Calibri" w:hAnsi="Calibri" w:cs="Calibri"/>
                <w:color w:val="000000"/>
                <w:sz w:val="14"/>
                <w:szCs w:val="14"/>
              </w:rPr>
              <w:t>1.013026</w:t>
            </w:r>
          </w:p>
        </w:tc>
        <w:tc>
          <w:tcPr>
            <w:tcW w:w="751" w:type="dxa"/>
            <w:vAlign w:val="bottom"/>
          </w:tcPr>
          <w:p w14:paraId="61C67FEC" w14:textId="28914BA7" w:rsidR="00312842" w:rsidRPr="00312842" w:rsidRDefault="00312842" w:rsidP="00312842">
            <w:pPr>
              <w:rPr>
                <w:sz w:val="14"/>
                <w:szCs w:val="14"/>
              </w:rPr>
            </w:pPr>
            <w:r w:rsidRPr="00312842">
              <w:rPr>
                <w:rFonts w:ascii="Calibri" w:hAnsi="Calibri" w:cs="Calibri"/>
                <w:color w:val="000000"/>
                <w:sz w:val="14"/>
                <w:szCs w:val="14"/>
              </w:rPr>
              <w:t>-0.49892</w:t>
            </w:r>
          </w:p>
        </w:tc>
        <w:tc>
          <w:tcPr>
            <w:tcW w:w="752" w:type="dxa"/>
            <w:vAlign w:val="bottom"/>
          </w:tcPr>
          <w:p w14:paraId="1726660A" w14:textId="69100F2C" w:rsidR="00312842" w:rsidRPr="00312842" w:rsidRDefault="00312842" w:rsidP="00312842">
            <w:pPr>
              <w:rPr>
                <w:sz w:val="14"/>
                <w:szCs w:val="14"/>
              </w:rPr>
            </w:pPr>
            <w:r w:rsidRPr="00312842">
              <w:rPr>
                <w:rFonts w:ascii="Calibri" w:hAnsi="Calibri" w:cs="Calibri"/>
                <w:color w:val="000000"/>
                <w:sz w:val="14"/>
                <w:szCs w:val="14"/>
              </w:rPr>
              <w:t>0.964405</w:t>
            </w:r>
          </w:p>
        </w:tc>
        <w:tc>
          <w:tcPr>
            <w:tcW w:w="751" w:type="dxa"/>
            <w:vAlign w:val="bottom"/>
          </w:tcPr>
          <w:p w14:paraId="3725574A" w14:textId="4773460C" w:rsidR="00312842" w:rsidRPr="00312842" w:rsidRDefault="00312842" w:rsidP="00312842">
            <w:pPr>
              <w:rPr>
                <w:sz w:val="14"/>
                <w:szCs w:val="14"/>
              </w:rPr>
            </w:pPr>
            <w:r w:rsidRPr="00312842">
              <w:rPr>
                <w:rFonts w:ascii="Calibri" w:hAnsi="Calibri" w:cs="Calibri"/>
                <w:color w:val="000000"/>
                <w:sz w:val="14"/>
                <w:szCs w:val="14"/>
              </w:rPr>
              <w:t>-0.4985</w:t>
            </w:r>
          </w:p>
        </w:tc>
        <w:tc>
          <w:tcPr>
            <w:tcW w:w="752" w:type="dxa"/>
            <w:vAlign w:val="bottom"/>
          </w:tcPr>
          <w:p w14:paraId="2E927A91" w14:textId="2C5310E7" w:rsidR="00312842" w:rsidRPr="00312842" w:rsidRDefault="00312842" w:rsidP="00312842">
            <w:pPr>
              <w:rPr>
                <w:sz w:val="14"/>
                <w:szCs w:val="14"/>
              </w:rPr>
            </w:pPr>
            <w:r w:rsidRPr="00312842">
              <w:rPr>
                <w:rFonts w:ascii="Calibri" w:hAnsi="Calibri" w:cs="Calibri"/>
                <w:color w:val="000000"/>
                <w:sz w:val="14"/>
                <w:szCs w:val="14"/>
              </w:rPr>
              <w:t>1.002272</w:t>
            </w:r>
          </w:p>
        </w:tc>
        <w:tc>
          <w:tcPr>
            <w:tcW w:w="751" w:type="dxa"/>
            <w:vAlign w:val="bottom"/>
          </w:tcPr>
          <w:p w14:paraId="4474C77F" w14:textId="2411B350" w:rsidR="00312842" w:rsidRPr="00312842" w:rsidRDefault="00312842" w:rsidP="00312842">
            <w:pPr>
              <w:rPr>
                <w:sz w:val="14"/>
                <w:szCs w:val="14"/>
              </w:rPr>
            </w:pPr>
            <w:r w:rsidRPr="00312842">
              <w:rPr>
                <w:rFonts w:ascii="Calibri" w:hAnsi="Calibri" w:cs="Calibri"/>
                <w:color w:val="000000"/>
                <w:sz w:val="14"/>
                <w:szCs w:val="14"/>
              </w:rPr>
              <w:t>0.982636</w:t>
            </w:r>
          </w:p>
        </w:tc>
        <w:tc>
          <w:tcPr>
            <w:tcW w:w="752" w:type="dxa"/>
            <w:vAlign w:val="bottom"/>
          </w:tcPr>
          <w:p w14:paraId="4F161D2A" w14:textId="5618C0AE" w:rsidR="00312842" w:rsidRPr="00312842" w:rsidRDefault="00312842" w:rsidP="00312842">
            <w:pPr>
              <w:rPr>
                <w:sz w:val="14"/>
                <w:szCs w:val="14"/>
              </w:rPr>
            </w:pPr>
            <w:r w:rsidRPr="00312842">
              <w:rPr>
                <w:rFonts w:ascii="Calibri" w:hAnsi="Calibri" w:cs="Calibri"/>
                <w:color w:val="000000"/>
                <w:sz w:val="14"/>
                <w:szCs w:val="14"/>
              </w:rPr>
              <w:t>-0.50439</w:t>
            </w:r>
          </w:p>
        </w:tc>
      </w:tr>
      <w:tr w:rsidR="00312842" w14:paraId="63CD726B" w14:textId="77777777" w:rsidTr="008E1C55">
        <w:tc>
          <w:tcPr>
            <w:tcW w:w="1502" w:type="dxa"/>
          </w:tcPr>
          <w:p w14:paraId="59EF283B" w14:textId="35A16695" w:rsidR="00312842" w:rsidRDefault="00312842" w:rsidP="00312842">
            <w:r>
              <w:rPr>
                <w:sz w:val="18"/>
                <w:szCs w:val="18"/>
              </w:rPr>
              <w:t xml:space="preserve">Worst </w:t>
            </w:r>
            <w:r w:rsidRPr="00D03956">
              <w:rPr>
                <w:sz w:val="18"/>
                <w:szCs w:val="18"/>
              </w:rPr>
              <w:t>Smoothness</w:t>
            </w:r>
          </w:p>
        </w:tc>
        <w:tc>
          <w:tcPr>
            <w:tcW w:w="751" w:type="dxa"/>
            <w:vAlign w:val="bottom"/>
          </w:tcPr>
          <w:p w14:paraId="46E751B3" w14:textId="6B22DCE8" w:rsidR="00312842" w:rsidRPr="00634104" w:rsidRDefault="00312842" w:rsidP="00312842">
            <w:pPr>
              <w:rPr>
                <w:sz w:val="14"/>
                <w:szCs w:val="14"/>
              </w:rPr>
            </w:pPr>
            <w:r w:rsidRPr="00634104">
              <w:rPr>
                <w:rFonts w:ascii="Calibri" w:hAnsi="Calibri" w:cs="Calibri"/>
                <w:color w:val="000000"/>
                <w:sz w:val="14"/>
                <w:szCs w:val="14"/>
              </w:rPr>
              <w:t>-0.53637</w:t>
            </w:r>
          </w:p>
        </w:tc>
        <w:tc>
          <w:tcPr>
            <w:tcW w:w="751" w:type="dxa"/>
            <w:vAlign w:val="bottom"/>
          </w:tcPr>
          <w:p w14:paraId="333619F1" w14:textId="33819510" w:rsidR="00312842" w:rsidRPr="00634104" w:rsidRDefault="00312842" w:rsidP="00312842">
            <w:pPr>
              <w:rPr>
                <w:sz w:val="14"/>
                <w:szCs w:val="14"/>
              </w:rPr>
            </w:pPr>
            <w:r w:rsidRPr="00634104">
              <w:rPr>
                <w:rFonts w:ascii="Calibri" w:hAnsi="Calibri" w:cs="Calibri"/>
                <w:color w:val="000000"/>
                <w:sz w:val="14"/>
                <w:szCs w:val="14"/>
              </w:rPr>
              <w:t>1.0368</w:t>
            </w:r>
          </w:p>
        </w:tc>
        <w:tc>
          <w:tcPr>
            <w:tcW w:w="751" w:type="dxa"/>
            <w:vAlign w:val="bottom"/>
          </w:tcPr>
          <w:p w14:paraId="3D8E0B31" w14:textId="23259D4A" w:rsidR="00312842" w:rsidRPr="00312842" w:rsidRDefault="00312842" w:rsidP="00312842">
            <w:pPr>
              <w:rPr>
                <w:sz w:val="14"/>
                <w:szCs w:val="14"/>
              </w:rPr>
            </w:pPr>
            <w:r w:rsidRPr="00312842">
              <w:rPr>
                <w:rFonts w:ascii="Calibri" w:hAnsi="Calibri" w:cs="Calibri"/>
                <w:color w:val="000000"/>
                <w:sz w:val="14"/>
                <w:szCs w:val="14"/>
              </w:rPr>
              <w:t>-0.29484</w:t>
            </w:r>
          </w:p>
        </w:tc>
        <w:tc>
          <w:tcPr>
            <w:tcW w:w="752" w:type="dxa"/>
            <w:vAlign w:val="bottom"/>
          </w:tcPr>
          <w:p w14:paraId="0D502C13" w14:textId="750FEB8F" w:rsidR="00312842" w:rsidRPr="00312842" w:rsidRDefault="00312842" w:rsidP="00312842">
            <w:pPr>
              <w:rPr>
                <w:sz w:val="14"/>
                <w:szCs w:val="14"/>
              </w:rPr>
            </w:pPr>
            <w:r w:rsidRPr="00312842">
              <w:rPr>
                <w:rFonts w:ascii="Calibri" w:hAnsi="Calibri" w:cs="Calibri"/>
                <w:color w:val="000000"/>
                <w:sz w:val="14"/>
                <w:szCs w:val="14"/>
              </w:rPr>
              <w:t>0.597518</w:t>
            </w:r>
          </w:p>
        </w:tc>
        <w:tc>
          <w:tcPr>
            <w:tcW w:w="751" w:type="dxa"/>
            <w:vAlign w:val="bottom"/>
          </w:tcPr>
          <w:p w14:paraId="57B77D23" w14:textId="2822EC18" w:rsidR="00312842" w:rsidRPr="00312842" w:rsidRDefault="00312842" w:rsidP="00312842">
            <w:pPr>
              <w:rPr>
                <w:sz w:val="14"/>
                <w:szCs w:val="14"/>
              </w:rPr>
            </w:pPr>
            <w:r w:rsidRPr="00312842">
              <w:rPr>
                <w:rFonts w:ascii="Calibri" w:hAnsi="Calibri" w:cs="Calibri"/>
                <w:color w:val="000000"/>
                <w:sz w:val="14"/>
                <w:szCs w:val="14"/>
              </w:rPr>
              <w:t>-0.3158</w:t>
            </w:r>
          </w:p>
        </w:tc>
        <w:tc>
          <w:tcPr>
            <w:tcW w:w="752" w:type="dxa"/>
            <w:vAlign w:val="bottom"/>
          </w:tcPr>
          <w:p w14:paraId="3548964F" w14:textId="5EC817C7" w:rsidR="00312842" w:rsidRPr="00312842" w:rsidRDefault="00312842" w:rsidP="00312842">
            <w:pPr>
              <w:rPr>
                <w:sz w:val="14"/>
                <w:szCs w:val="14"/>
              </w:rPr>
            </w:pPr>
            <w:r w:rsidRPr="00312842">
              <w:rPr>
                <w:rFonts w:ascii="Calibri" w:hAnsi="Calibri" w:cs="Calibri"/>
                <w:color w:val="000000"/>
                <w:sz w:val="14"/>
                <w:szCs w:val="14"/>
              </w:rPr>
              <w:t>0.610439</w:t>
            </w:r>
          </w:p>
        </w:tc>
        <w:tc>
          <w:tcPr>
            <w:tcW w:w="751" w:type="dxa"/>
            <w:vAlign w:val="bottom"/>
          </w:tcPr>
          <w:p w14:paraId="3CBB326F" w14:textId="09BC3FE5" w:rsidR="00312842" w:rsidRPr="00312842" w:rsidRDefault="00312842" w:rsidP="00312842">
            <w:pPr>
              <w:rPr>
                <w:sz w:val="14"/>
                <w:szCs w:val="14"/>
              </w:rPr>
            </w:pPr>
            <w:r w:rsidRPr="00312842">
              <w:rPr>
                <w:rFonts w:ascii="Calibri" w:hAnsi="Calibri" w:cs="Calibri"/>
                <w:color w:val="000000"/>
                <w:sz w:val="14"/>
                <w:szCs w:val="14"/>
              </w:rPr>
              <w:t>-0.30228</w:t>
            </w:r>
          </w:p>
        </w:tc>
        <w:tc>
          <w:tcPr>
            <w:tcW w:w="752" w:type="dxa"/>
            <w:vAlign w:val="bottom"/>
          </w:tcPr>
          <w:p w14:paraId="748AAF14" w14:textId="15EBDCBB" w:rsidR="00312842" w:rsidRPr="00312842" w:rsidRDefault="00312842" w:rsidP="00312842">
            <w:pPr>
              <w:rPr>
                <w:sz w:val="14"/>
                <w:szCs w:val="14"/>
              </w:rPr>
            </w:pPr>
            <w:r w:rsidRPr="00312842">
              <w:rPr>
                <w:rFonts w:ascii="Calibri" w:hAnsi="Calibri" w:cs="Calibri"/>
                <w:color w:val="000000"/>
                <w:sz w:val="14"/>
                <w:szCs w:val="14"/>
              </w:rPr>
              <w:t>0.607758</w:t>
            </w:r>
          </w:p>
        </w:tc>
        <w:tc>
          <w:tcPr>
            <w:tcW w:w="751" w:type="dxa"/>
            <w:vAlign w:val="bottom"/>
          </w:tcPr>
          <w:p w14:paraId="076B7B8B" w14:textId="0EA4AB08" w:rsidR="00312842" w:rsidRPr="00312842" w:rsidRDefault="00312842" w:rsidP="00312842">
            <w:pPr>
              <w:rPr>
                <w:sz w:val="14"/>
                <w:szCs w:val="14"/>
              </w:rPr>
            </w:pPr>
            <w:r w:rsidRPr="00312842">
              <w:rPr>
                <w:rFonts w:ascii="Calibri" w:hAnsi="Calibri" w:cs="Calibri"/>
                <w:color w:val="000000"/>
                <w:sz w:val="14"/>
                <w:szCs w:val="14"/>
              </w:rPr>
              <w:t>0.597256</w:t>
            </w:r>
          </w:p>
        </w:tc>
        <w:tc>
          <w:tcPr>
            <w:tcW w:w="752" w:type="dxa"/>
            <w:vAlign w:val="bottom"/>
          </w:tcPr>
          <w:p w14:paraId="416F3EEA" w14:textId="5E4200E3" w:rsidR="00312842" w:rsidRPr="00312842" w:rsidRDefault="00312842" w:rsidP="00312842">
            <w:pPr>
              <w:rPr>
                <w:sz w:val="14"/>
                <w:szCs w:val="14"/>
              </w:rPr>
            </w:pPr>
            <w:r w:rsidRPr="00312842">
              <w:rPr>
                <w:rFonts w:ascii="Calibri" w:hAnsi="Calibri" w:cs="Calibri"/>
                <w:color w:val="000000"/>
                <w:sz w:val="14"/>
                <w:szCs w:val="14"/>
              </w:rPr>
              <w:t>-0.30657</w:t>
            </w:r>
          </w:p>
        </w:tc>
      </w:tr>
      <w:tr w:rsidR="00312842" w14:paraId="5CE2B8BE" w14:textId="77777777" w:rsidTr="008E1C55">
        <w:tc>
          <w:tcPr>
            <w:tcW w:w="1502" w:type="dxa"/>
          </w:tcPr>
          <w:p w14:paraId="5BAB63C9" w14:textId="0BE9226C" w:rsidR="00312842" w:rsidRDefault="00312842" w:rsidP="00312842">
            <w:r>
              <w:rPr>
                <w:sz w:val="18"/>
                <w:szCs w:val="18"/>
              </w:rPr>
              <w:t xml:space="preserve">Worst </w:t>
            </w:r>
            <w:r w:rsidRPr="00D03956">
              <w:rPr>
                <w:sz w:val="18"/>
                <w:szCs w:val="18"/>
              </w:rPr>
              <w:t>Compactness</w:t>
            </w:r>
          </w:p>
        </w:tc>
        <w:tc>
          <w:tcPr>
            <w:tcW w:w="751" w:type="dxa"/>
            <w:vAlign w:val="bottom"/>
          </w:tcPr>
          <w:p w14:paraId="59200BF5" w14:textId="0D404621" w:rsidR="00312842" w:rsidRPr="00634104" w:rsidRDefault="00312842" w:rsidP="00312842">
            <w:pPr>
              <w:rPr>
                <w:sz w:val="14"/>
                <w:szCs w:val="14"/>
              </w:rPr>
            </w:pPr>
            <w:r w:rsidRPr="00634104">
              <w:rPr>
                <w:rFonts w:ascii="Calibri" w:hAnsi="Calibri" w:cs="Calibri"/>
                <w:color w:val="000000"/>
                <w:sz w:val="14"/>
                <w:szCs w:val="14"/>
              </w:rPr>
              <w:t>-0.57959</w:t>
            </w:r>
          </w:p>
        </w:tc>
        <w:tc>
          <w:tcPr>
            <w:tcW w:w="751" w:type="dxa"/>
            <w:vAlign w:val="bottom"/>
          </w:tcPr>
          <w:p w14:paraId="3D778C19" w14:textId="75CF261E" w:rsidR="00312842" w:rsidRPr="00634104" w:rsidRDefault="00312842" w:rsidP="00312842">
            <w:pPr>
              <w:rPr>
                <w:sz w:val="14"/>
                <w:szCs w:val="14"/>
              </w:rPr>
            </w:pPr>
            <w:r w:rsidRPr="00634104">
              <w:rPr>
                <w:rFonts w:ascii="Calibri" w:hAnsi="Calibri" w:cs="Calibri"/>
                <w:color w:val="000000"/>
                <w:sz w:val="14"/>
                <w:szCs w:val="14"/>
              </w:rPr>
              <w:t>1.120343</w:t>
            </w:r>
          </w:p>
        </w:tc>
        <w:tc>
          <w:tcPr>
            <w:tcW w:w="751" w:type="dxa"/>
            <w:vAlign w:val="bottom"/>
          </w:tcPr>
          <w:p w14:paraId="2E46699C" w14:textId="7ECCB851" w:rsidR="00312842" w:rsidRPr="00312842" w:rsidRDefault="00312842" w:rsidP="00312842">
            <w:pPr>
              <w:rPr>
                <w:sz w:val="14"/>
                <w:szCs w:val="14"/>
              </w:rPr>
            </w:pPr>
            <w:r w:rsidRPr="00312842">
              <w:rPr>
                <w:rFonts w:ascii="Calibri" w:hAnsi="Calibri" w:cs="Calibri"/>
                <w:color w:val="000000"/>
                <w:sz w:val="14"/>
                <w:szCs w:val="14"/>
              </w:rPr>
              <w:t>-0.46976</w:t>
            </w:r>
          </w:p>
        </w:tc>
        <w:tc>
          <w:tcPr>
            <w:tcW w:w="752" w:type="dxa"/>
            <w:vAlign w:val="bottom"/>
          </w:tcPr>
          <w:p w14:paraId="5E4E46EF" w14:textId="0EC806DF" w:rsidR="00312842" w:rsidRPr="00312842" w:rsidRDefault="00312842" w:rsidP="00312842">
            <w:pPr>
              <w:rPr>
                <w:sz w:val="14"/>
                <w:szCs w:val="14"/>
              </w:rPr>
            </w:pPr>
            <w:r w:rsidRPr="00312842">
              <w:rPr>
                <w:rFonts w:ascii="Calibri" w:hAnsi="Calibri" w:cs="Calibri"/>
                <w:color w:val="000000"/>
                <w:sz w:val="14"/>
                <w:szCs w:val="14"/>
              </w:rPr>
              <w:t>0.952017</w:t>
            </w:r>
          </w:p>
        </w:tc>
        <w:tc>
          <w:tcPr>
            <w:tcW w:w="751" w:type="dxa"/>
            <w:vAlign w:val="bottom"/>
          </w:tcPr>
          <w:p w14:paraId="7C0420AD" w14:textId="3D451CF0" w:rsidR="00312842" w:rsidRPr="00312842" w:rsidRDefault="00312842" w:rsidP="00312842">
            <w:pPr>
              <w:rPr>
                <w:sz w:val="14"/>
                <w:szCs w:val="14"/>
              </w:rPr>
            </w:pPr>
            <w:r w:rsidRPr="00312842">
              <w:rPr>
                <w:rFonts w:ascii="Calibri" w:hAnsi="Calibri" w:cs="Calibri"/>
                <w:color w:val="000000"/>
                <w:sz w:val="14"/>
                <w:szCs w:val="14"/>
              </w:rPr>
              <w:t>-0.49181</w:t>
            </w:r>
          </w:p>
        </w:tc>
        <w:tc>
          <w:tcPr>
            <w:tcW w:w="752" w:type="dxa"/>
            <w:vAlign w:val="bottom"/>
          </w:tcPr>
          <w:p w14:paraId="45669597" w14:textId="1F73EF64" w:rsidR="00312842" w:rsidRPr="00312842" w:rsidRDefault="00312842" w:rsidP="00312842">
            <w:pPr>
              <w:rPr>
                <w:sz w:val="14"/>
                <w:szCs w:val="14"/>
              </w:rPr>
            </w:pPr>
            <w:r w:rsidRPr="00312842">
              <w:rPr>
                <w:rFonts w:ascii="Calibri" w:hAnsi="Calibri" w:cs="Calibri"/>
                <w:color w:val="000000"/>
                <w:sz w:val="14"/>
                <w:szCs w:val="14"/>
              </w:rPr>
              <w:t>0.950661</w:t>
            </w:r>
          </w:p>
        </w:tc>
        <w:tc>
          <w:tcPr>
            <w:tcW w:w="751" w:type="dxa"/>
            <w:vAlign w:val="bottom"/>
          </w:tcPr>
          <w:p w14:paraId="0B85AEBB" w14:textId="147FAFAD" w:rsidR="00312842" w:rsidRPr="00312842" w:rsidRDefault="00312842" w:rsidP="00312842">
            <w:pPr>
              <w:rPr>
                <w:sz w:val="14"/>
                <w:szCs w:val="14"/>
              </w:rPr>
            </w:pPr>
            <w:r w:rsidRPr="00312842">
              <w:rPr>
                <w:rFonts w:ascii="Calibri" w:hAnsi="Calibri" w:cs="Calibri"/>
                <w:color w:val="000000"/>
                <w:sz w:val="14"/>
                <w:szCs w:val="14"/>
              </w:rPr>
              <w:t>-0.4725</w:t>
            </w:r>
          </w:p>
        </w:tc>
        <w:tc>
          <w:tcPr>
            <w:tcW w:w="752" w:type="dxa"/>
            <w:vAlign w:val="bottom"/>
          </w:tcPr>
          <w:p w14:paraId="228CEC7D" w14:textId="01834D1A" w:rsidR="00312842" w:rsidRPr="00312842" w:rsidRDefault="00312842" w:rsidP="00312842">
            <w:pPr>
              <w:rPr>
                <w:sz w:val="14"/>
                <w:szCs w:val="14"/>
              </w:rPr>
            </w:pPr>
            <w:r w:rsidRPr="00312842">
              <w:rPr>
                <w:rFonts w:ascii="Calibri" w:hAnsi="Calibri" w:cs="Calibri"/>
                <w:color w:val="000000"/>
                <w:sz w:val="14"/>
                <w:szCs w:val="14"/>
              </w:rPr>
              <w:t>0.950001</w:t>
            </w:r>
          </w:p>
        </w:tc>
        <w:tc>
          <w:tcPr>
            <w:tcW w:w="751" w:type="dxa"/>
            <w:vAlign w:val="bottom"/>
          </w:tcPr>
          <w:p w14:paraId="135945DD" w14:textId="2528DA09" w:rsidR="00312842" w:rsidRPr="00312842" w:rsidRDefault="00312842" w:rsidP="00312842">
            <w:pPr>
              <w:rPr>
                <w:sz w:val="14"/>
                <w:szCs w:val="14"/>
              </w:rPr>
            </w:pPr>
            <w:r w:rsidRPr="00312842">
              <w:rPr>
                <w:rFonts w:ascii="Calibri" w:hAnsi="Calibri" w:cs="Calibri"/>
                <w:color w:val="000000"/>
                <w:sz w:val="14"/>
                <w:szCs w:val="14"/>
              </w:rPr>
              <w:t>0.950962</w:t>
            </w:r>
          </w:p>
        </w:tc>
        <w:tc>
          <w:tcPr>
            <w:tcW w:w="752" w:type="dxa"/>
            <w:vAlign w:val="bottom"/>
          </w:tcPr>
          <w:p w14:paraId="62D9E994" w14:textId="2B414F62" w:rsidR="00312842" w:rsidRPr="00312842" w:rsidRDefault="00312842" w:rsidP="00312842">
            <w:pPr>
              <w:rPr>
                <w:sz w:val="14"/>
                <w:szCs w:val="14"/>
              </w:rPr>
            </w:pPr>
            <w:r w:rsidRPr="00312842">
              <w:rPr>
                <w:rFonts w:ascii="Calibri" w:hAnsi="Calibri" w:cs="Calibri"/>
                <w:color w:val="000000"/>
                <w:sz w:val="14"/>
                <w:szCs w:val="14"/>
              </w:rPr>
              <w:t>-0.48813</w:t>
            </w:r>
          </w:p>
        </w:tc>
      </w:tr>
      <w:tr w:rsidR="00312842" w14:paraId="0B786C82" w14:textId="77777777" w:rsidTr="008E1C55">
        <w:tc>
          <w:tcPr>
            <w:tcW w:w="1502" w:type="dxa"/>
          </w:tcPr>
          <w:p w14:paraId="00D63309" w14:textId="09DA36DF" w:rsidR="00312842" w:rsidRDefault="00312842" w:rsidP="00312842">
            <w:r>
              <w:rPr>
                <w:sz w:val="18"/>
                <w:szCs w:val="18"/>
              </w:rPr>
              <w:t xml:space="preserve">Worst </w:t>
            </w:r>
            <w:r w:rsidRPr="00D03956">
              <w:rPr>
                <w:sz w:val="18"/>
                <w:szCs w:val="18"/>
              </w:rPr>
              <w:t>Concavity</w:t>
            </w:r>
          </w:p>
        </w:tc>
        <w:tc>
          <w:tcPr>
            <w:tcW w:w="751" w:type="dxa"/>
            <w:vAlign w:val="bottom"/>
          </w:tcPr>
          <w:p w14:paraId="347083DD" w14:textId="26F64DB4" w:rsidR="00312842" w:rsidRPr="00634104" w:rsidRDefault="00312842" w:rsidP="00312842">
            <w:pPr>
              <w:rPr>
                <w:sz w:val="14"/>
                <w:szCs w:val="14"/>
              </w:rPr>
            </w:pPr>
            <w:r w:rsidRPr="00634104">
              <w:rPr>
                <w:rFonts w:ascii="Calibri" w:hAnsi="Calibri" w:cs="Calibri"/>
                <w:color w:val="000000"/>
                <w:sz w:val="14"/>
                <w:szCs w:val="14"/>
              </w:rPr>
              <w:t>-0.30309</w:t>
            </w:r>
          </w:p>
        </w:tc>
        <w:tc>
          <w:tcPr>
            <w:tcW w:w="751" w:type="dxa"/>
            <w:vAlign w:val="bottom"/>
          </w:tcPr>
          <w:p w14:paraId="5B7F737A" w14:textId="520FAF28" w:rsidR="00312842" w:rsidRPr="00634104" w:rsidRDefault="00312842" w:rsidP="00312842">
            <w:pPr>
              <w:rPr>
                <w:sz w:val="14"/>
                <w:szCs w:val="14"/>
              </w:rPr>
            </w:pPr>
            <w:r w:rsidRPr="00634104">
              <w:rPr>
                <w:rFonts w:ascii="Calibri" w:hAnsi="Calibri" w:cs="Calibri"/>
                <w:color w:val="000000"/>
                <w:sz w:val="14"/>
                <w:szCs w:val="14"/>
              </w:rPr>
              <w:t>0.585867</w:t>
            </w:r>
          </w:p>
        </w:tc>
        <w:tc>
          <w:tcPr>
            <w:tcW w:w="751" w:type="dxa"/>
            <w:vAlign w:val="bottom"/>
          </w:tcPr>
          <w:p w14:paraId="437DEB85" w14:textId="2ABC4DD6" w:rsidR="00312842" w:rsidRPr="00312842" w:rsidRDefault="00312842" w:rsidP="00312842">
            <w:pPr>
              <w:rPr>
                <w:sz w:val="14"/>
                <w:szCs w:val="14"/>
              </w:rPr>
            </w:pPr>
            <w:r w:rsidRPr="00312842">
              <w:rPr>
                <w:rFonts w:ascii="Calibri" w:hAnsi="Calibri" w:cs="Calibri"/>
                <w:color w:val="000000"/>
                <w:sz w:val="14"/>
                <w:szCs w:val="14"/>
              </w:rPr>
              <w:t>-0.51837</w:t>
            </w:r>
          </w:p>
        </w:tc>
        <w:tc>
          <w:tcPr>
            <w:tcW w:w="752" w:type="dxa"/>
            <w:vAlign w:val="bottom"/>
          </w:tcPr>
          <w:p w14:paraId="50C12788" w14:textId="1502E6C2" w:rsidR="00312842" w:rsidRPr="00312842" w:rsidRDefault="00312842" w:rsidP="00312842">
            <w:pPr>
              <w:rPr>
                <w:sz w:val="14"/>
                <w:szCs w:val="14"/>
              </w:rPr>
            </w:pPr>
            <w:r w:rsidRPr="00312842">
              <w:rPr>
                <w:rFonts w:ascii="Calibri" w:hAnsi="Calibri" w:cs="Calibri"/>
                <w:color w:val="000000"/>
                <w:sz w:val="14"/>
                <w:szCs w:val="14"/>
              </w:rPr>
              <w:t>1.050518</w:t>
            </w:r>
          </w:p>
        </w:tc>
        <w:tc>
          <w:tcPr>
            <w:tcW w:w="751" w:type="dxa"/>
            <w:vAlign w:val="bottom"/>
          </w:tcPr>
          <w:p w14:paraId="1D165A8F" w14:textId="3DB39EC1" w:rsidR="00312842" w:rsidRPr="00312842" w:rsidRDefault="00312842" w:rsidP="00312842">
            <w:pPr>
              <w:rPr>
                <w:sz w:val="14"/>
                <w:szCs w:val="14"/>
              </w:rPr>
            </w:pPr>
            <w:r w:rsidRPr="00312842">
              <w:rPr>
                <w:rFonts w:ascii="Calibri" w:hAnsi="Calibri" w:cs="Calibri"/>
                <w:color w:val="000000"/>
                <w:sz w:val="14"/>
                <w:szCs w:val="14"/>
              </w:rPr>
              <w:t>-0.53637</w:t>
            </w:r>
          </w:p>
        </w:tc>
        <w:tc>
          <w:tcPr>
            <w:tcW w:w="752" w:type="dxa"/>
            <w:vAlign w:val="bottom"/>
          </w:tcPr>
          <w:p w14:paraId="7D9CE4BB" w14:textId="2EDE1A45" w:rsidR="00312842" w:rsidRPr="00312842" w:rsidRDefault="00312842" w:rsidP="00312842">
            <w:pPr>
              <w:rPr>
                <w:sz w:val="14"/>
                <w:szCs w:val="14"/>
              </w:rPr>
            </w:pPr>
            <w:r w:rsidRPr="00312842">
              <w:rPr>
                <w:rFonts w:ascii="Calibri" w:hAnsi="Calibri" w:cs="Calibri"/>
                <w:color w:val="000000"/>
                <w:sz w:val="14"/>
                <w:szCs w:val="14"/>
              </w:rPr>
              <w:t>1.0368</w:t>
            </w:r>
          </w:p>
        </w:tc>
        <w:tc>
          <w:tcPr>
            <w:tcW w:w="751" w:type="dxa"/>
            <w:vAlign w:val="bottom"/>
          </w:tcPr>
          <w:p w14:paraId="06FFD066" w14:textId="25319C57" w:rsidR="00312842" w:rsidRPr="00312842" w:rsidRDefault="00312842" w:rsidP="00312842">
            <w:pPr>
              <w:rPr>
                <w:sz w:val="14"/>
                <w:szCs w:val="14"/>
              </w:rPr>
            </w:pPr>
            <w:r w:rsidRPr="00312842">
              <w:rPr>
                <w:rFonts w:ascii="Calibri" w:hAnsi="Calibri" w:cs="Calibri"/>
                <w:color w:val="000000"/>
                <w:sz w:val="14"/>
                <w:szCs w:val="14"/>
              </w:rPr>
              <w:t>-0.51894</w:t>
            </w:r>
          </w:p>
        </w:tc>
        <w:tc>
          <w:tcPr>
            <w:tcW w:w="752" w:type="dxa"/>
            <w:vAlign w:val="bottom"/>
          </w:tcPr>
          <w:p w14:paraId="1EEA9347" w14:textId="7B476A6E" w:rsidR="00312842" w:rsidRPr="00312842" w:rsidRDefault="00312842" w:rsidP="00312842">
            <w:pPr>
              <w:rPr>
                <w:sz w:val="14"/>
                <w:szCs w:val="14"/>
              </w:rPr>
            </w:pPr>
            <w:r w:rsidRPr="00312842">
              <w:rPr>
                <w:rFonts w:ascii="Calibri" w:hAnsi="Calibri" w:cs="Calibri"/>
                <w:color w:val="000000"/>
                <w:sz w:val="14"/>
                <w:szCs w:val="14"/>
              </w:rPr>
              <w:t>1.04338</w:t>
            </w:r>
          </w:p>
        </w:tc>
        <w:tc>
          <w:tcPr>
            <w:tcW w:w="751" w:type="dxa"/>
            <w:vAlign w:val="bottom"/>
          </w:tcPr>
          <w:p w14:paraId="2820C371" w14:textId="038F1A5A" w:rsidR="00312842" w:rsidRPr="00312842" w:rsidRDefault="00312842" w:rsidP="00312842">
            <w:pPr>
              <w:rPr>
                <w:sz w:val="14"/>
                <w:szCs w:val="14"/>
              </w:rPr>
            </w:pPr>
            <w:r w:rsidRPr="00312842">
              <w:rPr>
                <w:rFonts w:ascii="Calibri" w:hAnsi="Calibri" w:cs="Calibri"/>
                <w:color w:val="000000"/>
                <w:sz w:val="14"/>
                <w:szCs w:val="14"/>
              </w:rPr>
              <w:t>1.043694</w:t>
            </w:r>
          </w:p>
        </w:tc>
        <w:tc>
          <w:tcPr>
            <w:tcW w:w="752" w:type="dxa"/>
            <w:vAlign w:val="bottom"/>
          </w:tcPr>
          <w:p w14:paraId="0BF685D1" w14:textId="23F2A791" w:rsidR="00312842" w:rsidRPr="00312842" w:rsidRDefault="00312842" w:rsidP="00312842">
            <w:pPr>
              <w:rPr>
                <w:sz w:val="14"/>
                <w:szCs w:val="14"/>
              </w:rPr>
            </w:pPr>
            <w:r w:rsidRPr="00312842">
              <w:rPr>
                <w:rFonts w:ascii="Calibri" w:hAnsi="Calibri" w:cs="Calibri"/>
                <w:color w:val="000000"/>
                <w:sz w:val="14"/>
                <w:szCs w:val="14"/>
              </w:rPr>
              <w:t>-0.53573</w:t>
            </w:r>
          </w:p>
        </w:tc>
      </w:tr>
      <w:tr w:rsidR="00312842" w14:paraId="1BE68F92" w14:textId="77777777" w:rsidTr="008E1C55">
        <w:tc>
          <w:tcPr>
            <w:tcW w:w="1502" w:type="dxa"/>
          </w:tcPr>
          <w:p w14:paraId="25E778F1" w14:textId="1377ADE1" w:rsidR="00312842" w:rsidRDefault="00312842" w:rsidP="00312842">
            <w:r>
              <w:rPr>
                <w:sz w:val="18"/>
                <w:szCs w:val="18"/>
              </w:rPr>
              <w:t xml:space="preserve">Worst </w:t>
            </w:r>
            <w:r w:rsidRPr="00D03956">
              <w:rPr>
                <w:sz w:val="18"/>
                <w:szCs w:val="18"/>
              </w:rPr>
              <w:t>Mean Concave Points</w:t>
            </w:r>
          </w:p>
        </w:tc>
        <w:tc>
          <w:tcPr>
            <w:tcW w:w="751" w:type="dxa"/>
            <w:vAlign w:val="bottom"/>
          </w:tcPr>
          <w:p w14:paraId="3C17747E" w14:textId="3EBF7749" w:rsidR="00312842" w:rsidRPr="00634104" w:rsidRDefault="00312842" w:rsidP="00312842">
            <w:pPr>
              <w:rPr>
                <w:sz w:val="14"/>
                <w:szCs w:val="14"/>
              </w:rPr>
            </w:pPr>
            <w:r w:rsidRPr="00634104">
              <w:rPr>
                <w:rFonts w:ascii="Calibri" w:hAnsi="Calibri" w:cs="Calibri"/>
                <w:color w:val="000000"/>
                <w:sz w:val="14"/>
                <w:szCs w:val="14"/>
              </w:rPr>
              <w:t>-0.33643</w:t>
            </w:r>
          </w:p>
        </w:tc>
        <w:tc>
          <w:tcPr>
            <w:tcW w:w="751" w:type="dxa"/>
            <w:vAlign w:val="bottom"/>
          </w:tcPr>
          <w:p w14:paraId="6ADCCF6D" w14:textId="524FF89F" w:rsidR="00312842" w:rsidRPr="00634104" w:rsidRDefault="00312842" w:rsidP="00312842">
            <w:pPr>
              <w:rPr>
                <w:sz w:val="14"/>
                <w:szCs w:val="14"/>
              </w:rPr>
            </w:pPr>
            <w:r w:rsidRPr="00634104">
              <w:rPr>
                <w:rFonts w:ascii="Calibri" w:hAnsi="Calibri" w:cs="Calibri"/>
                <w:color w:val="000000"/>
                <w:sz w:val="14"/>
                <w:szCs w:val="14"/>
              </w:rPr>
              <w:t>0.650321</w:t>
            </w:r>
          </w:p>
        </w:tc>
        <w:tc>
          <w:tcPr>
            <w:tcW w:w="751" w:type="dxa"/>
            <w:vAlign w:val="bottom"/>
          </w:tcPr>
          <w:p w14:paraId="340E77A4" w14:textId="2B5B560D" w:rsidR="00312842" w:rsidRPr="00312842" w:rsidRDefault="00312842" w:rsidP="00312842">
            <w:pPr>
              <w:rPr>
                <w:sz w:val="14"/>
                <w:szCs w:val="14"/>
              </w:rPr>
            </w:pPr>
            <w:r w:rsidRPr="00312842">
              <w:rPr>
                <w:rFonts w:ascii="Calibri" w:hAnsi="Calibri" w:cs="Calibri"/>
                <w:color w:val="000000"/>
                <w:sz w:val="14"/>
                <w:szCs w:val="14"/>
              </w:rPr>
              <w:t>-0.56858</w:t>
            </w:r>
          </w:p>
        </w:tc>
        <w:tc>
          <w:tcPr>
            <w:tcW w:w="752" w:type="dxa"/>
            <w:vAlign w:val="bottom"/>
          </w:tcPr>
          <w:p w14:paraId="2A10AFE9" w14:textId="6A0105B0" w:rsidR="00312842" w:rsidRPr="00312842" w:rsidRDefault="00312842" w:rsidP="00312842">
            <w:pPr>
              <w:rPr>
                <w:sz w:val="14"/>
                <w:szCs w:val="14"/>
              </w:rPr>
            </w:pPr>
            <w:r w:rsidRPr="00312842">
              <w:rPr>
                <w:rFonts w:ascii="Calibri" w:hAnsi="Calibri" w:cs="Calibri"/>
                <w:color w:val="000000"/>
                <w:sz w:val="14"/>
                <w:szCs w:val="14"/>
              </w:rPr>
              <w:t>1.152275</w:t>
            </w:r>
          </w:p>
        </w:tc>
        <w:tc>
          <w:tcPr>
            <w:tcW w:w="751" w:type="dxa"/>
            <w:vAlign w:val="bottom"/>
          </w:tcPr>
          <w:p w14:paraId="5D39559C" w14:textId="19A29FD6" w:rsidR="00312842" w:rsidRPr="00312842" w:rsidRDefault="00312842" w:rsidP="00312842">
            <w:pPr>
              <w:rPr>
                <w:sz w:val="14"/>
                <w:szCs w:val="14"/>
              </w:rPr>
            </w:pPr>
            <w:r w:rsidRPr="00312842">
              <w:rPr>
                <w:rFonts w:ascii="Calibri" w:hAnsi="Calibri" w:cs="Calibri"/>
                <w:color w:val="000000"/>
                <w:sz w:val="14"/>
                <w:szCs w:val="14"/>
              </w:rPr>
              <w:t>-0.57959</w:t>
            </w:r>
          </w:p>
        </w:tc>
        <w:tc>
          <w:tcPr>
            <w:tcW w:w="752" w:type="dxa"/>
            <w:vAlign w:val="bottom"/>
          </w:tcPr>
          <w:p w14:paraId="7B9624F3" w14:textId="0EDA9542" w:rsidR="00312842" w:rsidRPr="00312842" w:rsidRDefault="00312842" w:rsidP="00312842">
            <w:pPr>
              <w:rPr>
                <w:sz w:val="14"/>
                <w:szCs w:val="14"/>
              </w:rPr>
            </w:pPr>
            <w:r w:rsidRPr="00312842">
              <w:rPr>
                <w:rFonts w:ascii="Calibri" w:hAnsi="Calibri" w:cs="Calibri"/>
                <w:color w:val="000000"/>
                <w:sz w:val="14"/>
                <w:szCs w:val="14"/>
              </w:rPr>
              <w:t>1.120343</w:t>
            </w:r>
          </w:p>
        </w:tc>
        <w:tc>
          <w:tcPr>
            <w:tcW w:w="751" w:type="dxa"/>
            <w:vAlign w:val="bottom"/>
          </w:tcPr>
          <w:p w14:paraId="4A1471F7" w14:textId="7DCAE579" w:rsidR="00312842" w:rsidRPr="00312842" w:rsidRDefault="00312842" w:rsidP="00312842">
            <w:pPr>
              <w:rPr>
                <w:sz w:val="14"/>
                <w:szCs w:val="14"/>
              </w:rPr>
            </w:pPr>
            <w:r w:rsidRPr="00312842">
              <w:rPr>
                <w:rFonts w:ascii="Calibri" w:hAnsi="Calibri" w:cs="Calibri"/>
                <w:color w:val="000000"/>
                <w:sz w:val="14"/>
                <w:szCs w:val="14"/>
              </w:rPr>
              <w:t>-0.56959</w:t>
            </w:r>
          </w:p>
        </w:tc>
        <w:tc>
          <w:tcPr>
            <w:tcW w:w="752" w:type="dxa"/>
            <w:vAlign w:val="bottom"/>
          </w:tcPr>
          <w:p w14:paraId="0D64FBF5" w14:textId="6BD23D94" w:rsidR="00312842" w:rsidRPr="00312842" w:rsidRDefault="00312842" w:rsidP="00312842">
            <w:pPr>
              <w:rPr>
                <w:sz w:val="14"/>
                <w:szCs w:val="14"/>
              </w:rPr>
            </w:pPr>
            <w:r w:rsidRPr="00312842">
              <w:rPr>
                <w:rFonts w:ascii="Calibri" w:hAnsi="Calibri" w:cs="Calibri"/>
                <w:color w:val="000000"/>
                <w:sz w:val="14"/>
                <w:szCs w:val="14"/>
              </w:rPr>
              <w:t>1.145203</w:t>
            </w:r>
          </w:p>
        </w:tc>
        <w:tc>
          <w:tcPr>
            <w:tcW w:w="751" w:type="dxa"/>
            <w:vAlign w:val="bottom"/>
          </w:tcPr>
          <w:p w14:paraId="762296B4" w14:textId="2F133A59" w:rsidR="00312842" w:rsidRPr="00312842" w:rsidRDefault="00312842" w:rsidP="00312842">
            <w:pPr>
              <w:rPr>
                <w:sz w:val="14"/>
                <w:szCs w:val="14"/>
              </w:rPr>
            </w:pPr>
            <w:r w:rsidRPr="00312842">
              <w:rPr>
                <w:rFonts w:ascii="Calibri" w:hAnsi="Calibri" w:cs="Calibri"/>
                <w:color w:val="000000"/>
                <w:sz w:val="14"/>
                <w:szCs w:val="14"/>
              </w:rPr>
              <w:t>1.130997</w:t>
            </w:r>
          </w:p>
        </w:tc>
        <w:tc>
          <w:tcPr>
            <w:tcW w:w="752" w:type="dxa"/>
            <w:vAlign w:val="bottom"/>
          </w:tcPr>
          <w:p w14:paraId="27FC7A24" w14:textId="0FB2258D" w:rsidR="00312842" w:rsidRPr="00312842" w:rsidRDefault="00312842" w:rsidP="00312842">
            <w:pPr>
              <w:rPr>
                <w:sz w:val="14"/>
                <w:szCs w:val="14"/>
              </w:rPr>
            </w:pPr>
            <w:r w:rsidRPr="00312842">
              <w:rPr>
                <w:rFonts w:ascii="Calibri" w:hAnsi="Calibri" w:cs="Calibri"/>
                <w:color w:val="000000"/>
                <w:sz w:val="14"/>
                <w:szCs w:val="14"/>
              </w:rPr>
              <w:t>-0.58054</w:t>
            </w:r>
          </w:p>
        </w:tc>
      </w:tr>
      <w:tr w:rsidR="00312842" w14:paraId="1E63E890" w14:textId="77777777" w:rsidTr="008E1C55">
        <w:tc>
          <w:tcPr>
            <w:tcW w:w="1502" w:type="dxa"/>
          </w:tcPr>
          <w:p w14:paraId="771E9B5E" w14:textId="7156524C" w:rsidR="00312842" w:rsidRDefault="00312842" w:rsidP="00312842">
            <w:r>
              <w:rPr>
                <w:sz w:val="18"/>
                <w:szCs w:val="18"/>
              </w:rPr>
              <w:t xml:space="preserve">Worst </w:t>
            </w:r>
            <w:r w:rsidRPr="00D03956">
              <w:rPr>
                <w:sz w:val="18"/>
                <w:szCs w:val="18"/>
              </w:rPr>
              <w:t>Symmetry</w:t>
            </w:r>
          </w:p>
        </w:tc>
        <w:tc>
          <w:tcPr>
            <w:tcW w:w="751" w:type="dxa"/>
            <w:vAlign w:val="bottom"/>
          </w:tcPr>
          <w:p w14:paraId="6C3B625A" w14:textId="6101C214" w:rsidR="00312842" w:rsidRPr="00634104" w:rsidRDefault="00312842" w:rsidP="00312842">
            <w:pPr>
              <w:rPr>
                <w:sz w:val="14"/>
                <w:szCs w:val="14"/>
              </w:rPr>
            </w:pPr>
            <w:r w:rsidRPr="00634104">
              <w:rPr>
                <w:rFonts w:ascii="Calibri" w:hAnsi="Calibri" w:cs="Calibri"/>
                <w:color w:val="000000"/>
                <w:sz w:val="14"/>
                <w:szCs w:val="14"/>
              </w:rPr>
              <w:t>-0.49998</w:t>
            </w:r>
          </w:p>
        </w:tc>
        <w:tc>
          <w:tcPr>
            <w:tcW w:w="751" w:type="dxa"/>
            <w:vAlign w:val="bottom"/>
          </w:tcPr>
          <w:p w14:paraId="3D39049E" w14:textId="1B7F5CB3" w:rsidR="00312842" w:rsidRPr="00634104" w:rsidRDefault="00312842" w:rsidP="00312842">
            <w:pPr>
              <w:rPr>
                <w:sz w:val="14"/>
                <w:szCs w:val="14"/>
              </w:rPr>
            </w:pPr>
            <w:r w:rsidRPr="00634104">
              <w:rPr>
                <w:rFonts w:ascii="Calibri" w:hAnsi="Calibri" w:cs="Calibri"/>
                <w:color w:val="000000"/>
                <w:sz w:val="14"/>
                <w:szCs w:val="14"/>
              </w:rPr>
              <w:t>0.966454</w:t>
            </w:r>
          </w:p>
        </w:tc>
        <w:tc>
          <w:tcPr>
            <w:tcW w:w="751" w:type="dxa"/>
            <w:vAlign w:val="bottom"/>
          </w:tcPr>
          <w:p w14:paraId="4F72E6DB" w14:textId="44443064" w:rsidR="00312842" w:rsidRPr="00312842" w:rsidRDefault="00312842" w:rsidP="00312842">
            <w:pPr>
              <w:rPr>
                <w:sz w:val="14"/>
                <w:szCs w:val="14"/>
              </w:rPr>
            </w:pPr>
            <w:r w:rsidRPr="00312842">
              <w:rPr>
                <w:rFonts w:ascii="Calibri" w:hAnsi="Calibri" w:cs="Calibri"/>
                <w:color w:val="000000"/>
                <w:sz w:val="14"/>
                <w:szCs w:val="14"/>
              </w:rPr>
              <w:t>-0.29551</w:t>
            </w:r>
          </w:p>
        </w:tc>
        <w:tc>
          <w:tcPr>
            <w:tcW w:w="752" w:type="dxa"/>
            <w:vAlign w:val="bottom"/>
          </w:tcPr>
          <w:p w14:paraId="060F4803" w14:textId="0701450C" w:rsidR="00312842" w:rsidRPr="00312842" w:rsidRDefault="00312842" w:rsidP="00312842">
            <w:pPr>
              <w:rPr>
                <w:sz w:val="14"/>
                <w:szCs w:val="14"/>
              </w:rPr>
            </w:pPr>
            <w:r w:rsidRPr="00312842">
              <w:rPr>
                <w:rFonts w:ascii="Calibri" w:hAnsi="Calibri" w:cs="Calibri"/>
                <w:color w:val="000000"/>
                <w:sz w:val="14"/>
                <w:szCs w:val="14"/>
              </w:rPr>
              <w:t>0.598886</w:t>
            </w:r>
          </w:p>
        </w:tc>
        <w:tc>
          <w:tcPr>
            <w:tcW w:w="751" w:type="dxa"/>
            <w:vAlign w:val="bottom"/>
          </w:tcPr>
          <w:p w14:paraId="134A5683" w14:textId="729CC783" w:rsidR="00312842" w:rsidRPr="00312842" w:rsidRDefault="00312842" w:rsidP="00312842">
            <w:pPr>
              <w:rPr>
                <w:sz w:val="14"/>
                <w:szCs w:val="14"/>
              </w:rPr>
            </w:pPr>
            <w:r w:rsidRPr="00312842">
              <w:rPr>
                <w:rFonts w:ascii="Calibri" w:hAnsi="Calibri" w:cs="Calibri"/>
                <w:color w:val="000000"/>
                <w:sz w:val="14"/>
                <w:szCs w:val="14"/>
              </w:rPr>
              <w:t>-0.30309</w:t>
            </w:r>
          </w:p>
        </w:tc>
        <w:tc>
          <w:tcPr>
            <w:tcW w:w="752" w:type="dxa"/>
            <w:vAlign w:val="bottom"/>
          </w:tcPr>
          <w:p w14:paraId="25E594A4" w14:textId="039ED1D2" w:rsidR="00312842" w:rsidRPr="00312842" w:rsidRDefault="00312842" w:rsidP="00312842">
            <w:pPr>
              <w:rPr>
                <w:sz w:val="14"/>
                <w:szCs w:val="14"/>
              </w:rPr>
            </w:pPr>
            <w:r w:rsidRPr="00312842">
              <w:rPr>
                <w:rFonts w:ascii="Calibri" w:hAnsi="Calibri" w:cs="Calibri"/>
                <w:color w:val="000000"/>
                <w:sz w:val="14"/>
                <w:szCs w:val="14"/>
              </w:rPr>
              <w:t>0.585867</w:t>
            </w:r>
          </w:p>
        </w:tc>
        <w:tc>
          <w:tcPr>
            <w:tcW w:w="751" w:type="dxa"/>
            <w:vAlign w:val="bottom"/>
          </w:tcPr>
          <w:p w14:paraId="73842221" w14:textId="7B9142E2" w:rsidR="00312842" w:rsidRPr="00312842" w:rsidRDefault="00312842" w:rsidP="00312842">
            <w:pPr>
              <w:rPr>
                <w:sz w:val="14"/>
                <w:szCs w:val="14"/>
              </w:rPr>
            </w:pPr>
            <w:r w:rsidRPr="00312842">
              <w:rPr>
                <w:rFonts w:ascii="Calibri" w:hAnsi="Calibri" w:cs="Calibri"/>
                <w:color w:val="000000"/>
                <w:sz w:val="14"/>
                <w:szCs w:val="14"/>
              </w:rPr>
              <w:t>-0.29687</w:t>
            </w:r>
          </w:p>
        </w:tc>
        <w:tc>
          <w:tcPr>
            <w:tcW w:w="752" w:type="dxa"/>
            <w:vAlign w:val="bottom"/>
          </w:tcPr>
          <w:p w14:paraId="2F1E41ED" w14:textId="0EBFDC81" w:rsidR="00312842" w:rsidRPr="00312842" w:rsidRDefault="00312842" w:rsidP="00312842">
            <w:pPr>
              <w:rPr>
                <w:sz w:val="14"/>
                <w:szCs w:val="14"/>
              </w:rPr>
            </w:pPr>
            <w:r w:rsidRPr="00312842">
              <w:rPr>
                <w:rFonts w:ascii="Calibri" w:hAnsi="Calibri" w:cs="Calibri"/>
                <w:color w:val="000000"/>
                <w:sz w:val="14"/>
                <w:szCs w:val="14"/>
              </w:rPr>
              <w:t>0.596891</w:t>
            </w:r>
          </w:p>
        </w:tc>
        <w:tc>
          <w:tcPr>
            <w:tcW w:w="751" w:type="dxa"/>
            <w:vAlign w:val="bottom"/>
          </w:tcPr>
          <w:p w14:paraId="36D3F757" w14:textId="4057550F" w:rsidR="00312842" w:rsidRPr="00312842" w:rsidRDefault="00312842" w:rsidP="00312842">
            <w:pPr>
              <w:rPr>
                <w:sz w:val="14"/>
                <w:szCs w:val="14"/>
              </w:rPr>
            </w:pPr>
            <w:r w:rsidRPr="00312842">
              <w:rPr>
                <w:rFonts w:ascii="Calibri" w:hAnsi="Calibri" w:cs="Calibri"/>
                <w:color w:val="000000"/>
                <w:sz w:val="14"/>
                <w:szCs w:val="14"/>
              </w:rPr>
              <w:t>0.591253</w:t>
            </w:r>
          </w:p>
        </w:tc>
        <w:tc>
          <w:tcPr>
            <w:tcW w:w="752" w:type="dxa"/>
            <w:vAlign w:val="bottom"/>
          </w:tcPr>
          <w:p w14:paraId="7CC4A110" w14:textId="7166FB2F" w:rsidR="00312842" w:rsidRPr="00312842" w:rsidRDefault="00312842" w:rsidP="00312842">
            <w:pPr>
              <w:rPr>
                <w:sz w:val="14"/>
                <w:szCs w:val="14"/>
              </w:rPr>
            </w:pPr>
            <w:r w:rsidRPr="00312842">
              <w:rPr>
                <w:rFonts w:ascii="Calibri" w:hAnsi="Calibri" w:cs="Calibri"/>
                <w:color w:val="000000"/>
                <w:sz w:val="14"/>
                <w:szCs w:val="14"/>
              </w:rPr>
              <w:t>-0.30349</w:t>
            </w:r>
          </w:p>
        </w:tc>
      </w:tr>
      <w:tr w:rsidR="00312842" w14:paraId="005D9565" w14:textId="77777777" w:rsidTr="008E1C55">
        <w:tc>
          <w:tcPr>
            <w:tcW w:w="1502" w:type="dxa"/>
          </w:tcPr>
          <w:p w14:paraId="79DD98A0" w14:textId="17A02B58" w:rsidR="00312842" w:rsidRDefault="00312842" w:rsidP="00312842">
            <w:r>
              <w:rPr>
                <w:sz w:val="18"/>
                <w:szCs w:val="18"/>
              </w:rPr>
              <w:t xml:space="preserve">Worst </w:t>
            </w:r>
            <w:r w:rsidRPr="00D03956">
              <w:rPr>
                <w:sz w:val="18"/>
                <w:szCs w:val="18"/>
              </w:rPr>
              <w:t>Mean Fractal Dimension</w:t>
            </w:r>
          </w:p>
        </w:tc>
        <w:tc>
          <w:tcPr>
            <w:tcW w:w="751" w:type="dxa"/>
            <w:vAlign w:val="bottom"/>
          </w:tcPr>
          <w:p w14:paraId="45353ACB" w14:textId="0013F3EE" w:rsidR="00312842" w:rsidRPr="00634104" w:rsidRDefault="00312842" w:rsidP="00312842">
            <w:pPr>
              <w:rPr>
                <w:sz w:val="14"/>
                <w:szCs w:val="14"/>
              </w:rPr>
            </w:pPr>
            <w:r w:rsidRPr="00634104">
              <w:rPr>
                <w:rFonts w:ascii="Calibri" w:hAnsi="Calibri" w:cs="Calibri"/>
                <w:color w:val="000000"/>
                <w:sz w:val="14"/>
                <w:szCs w:val="14"/>
              </w:rPr>
              <w:t>-0.47772</w:t>
            </w:r>
          </w:p>
        </w:tc>
        <w:tc>
          <w:tcPr>
            <w:tcW w:w="751" w:type="dxa"/>
            <w:vAlign w:val="bottom"/>
          </w:tcPr>
          <w:p w14:paraId="261D6393" w14:textId="1881AE15" w:rsidR="00312842" w:rsidRPr="00634104" w:rsidRDefault="00312842" w:rsidP="00312842">
            <w:pPr>
              <w:rPr>
                <w:sz w:val="14"/>
                <w:szCs w:val="14"/>
              </w:rPr>
            </w:pPr>
            <w:r w:rsidRPr="00634104">
              <w:rPr>
                <w:rFonts w:ascii="Calibri" w:hAnsi="Calibri" w:cs="Calibri"/>
                <w:color w:val="000000"/>
                <w:sz w:val="14"/>
                <w:szCs w:val="14"/>
              </w:rPr>
              <w:t>0.92343</w:t>
            </w:r>
          </w:p>
        </w:tc>
        <w:tc>
          <w:tcPr>
            <w:tcW w:w="751" w:type="dxa"/>
            <w:vAlign w:val="bottom"/>
          </w:tcPr>
          <w:p w14:paraId="5081D279" w14:textId="56C2933B" w:rsidR="00312842" w:rsidRPr="00312842" w:rsidRDefault="00312842" w:rsidP="00312842">
            <w:pPr>
              <w:rPr>
                <w:sz w:val="14"/>
                <w:szCs w:val="14"/>
              </w:rPr>
            </w:pPr>
            <w:r w:rsidRPr="00312842">
              <w:rPr>
                <w:rFonts w:ascii="Calibri" w:hAnsi="Calibri" w:cs="Calibri"/>
                <w:color w:val="000000"/>
                <w:sz w:val="14"/>
                <w:szCs w:val="14"/>
              </w:rPr>
              <w:t>-0.30252</w:t>
            </w:r>
          </w:p>
        </w:tc>
        <w:tc>
          <w:tcPr>
            <w:tcW w:w="752" w:type="dxa"/>
            <w:vAlign w:val="bottom"/>
          </w:tcPr>
          <w:p w14:paraId="1F743E28" w14:textId="01972F48" w:rsidR="00312842" w:rsidRPr="00312842" w:rsidRDefault="00312842" w:rsidP="00312842">
            <w:pPr>
              <w:rPr>
                <w:sz w:val="14"/>
                <w:szCs w:val="14"/>
              </w:rPr>
            </w:pPr>
            <w:r w:rsidRPr="00312842">
              <w:rPr>
                <w:rFonts w:ascii="Calibri" w:hAnsi="Calibri" w:cs="Calibri"/>
                <w:color w:val="000000"/>
                <w:sz w:val="14"/>
                <w:szCs w:val="14"/>
              </w:rPr>
              <w:t>0.613081</w:t>
            </w:r>
          </w:p>
        </w:tc>
        <w:tc>
          <w:tcPr>
            <w:tcW w:w="751" w:type="dxa"/>
            <w:vAlign w:val="bottom"/>
          </w:tcPr>
          <w:p w14:paraId="498141F9" w14:textId="7EE4280C" w:rsidR="00312842" w:rsidRPr="00312842" w:rsidRDefault="00312842" w:rsidP="00312842">
            <w:pPr>
              <w:rPr>
                <w:sz w:val="14"/>
                <w:szCs w:val="14"/>
              </w:rPr>
            </w:pPr>
            <w:r w:rsidRPr="00312842">
              <w:rPr>
                <w:rFonts w:ascii="Calibri" w:hAnsi="Calibri" w:cs="Calibri"/>
                <w:color w:val="000000"/>
                <w:sz w:val="14"/>
                <w:szCs w:val="14"/>
              </w:rPr>
              <w:t>-0.33643</w:t>
            </w:r>
          </w:p>
        </w:tc>
        <w:tc>
          <w:tcPr>
            <w:tcW w:w="752" w:type="dxa"/>
            <w:vAlign w:val="bottom"/>
          </w:tcPr>
          <w:p w14:paraId="7ECCC532" w14:textId="11E14E7F" w:rsidR="00312842" w:rsidRPr="00312842" w:rsidRDefault="00312842" w:rsidP="00312842">
            <w:pPr>
              <w:rPr>
                <w:sz w:val="14"/>
                <w:szCs w:val="14"/>
              </w:rPr>
            </w:pPr>
            <w:r w:rsidRPr="00312842">
              <w:rPr>
                <w:rFonts w:ascii="Calibri" w:hAnsi="Calibri" w:cs="Calibri"/>
                <w:color w:val="000000"/>
                <w:sz w:val="14"/>
                <w:szCs w:val="14"/>
              </w:rPr>
              <w:t>0.650321</w:t>
            </w:r>
          </w:p>
        </w:tc>
        <w:tc>
          <w:tcPr>
            <w:tcW w:w="751" w:type="dxa"/>
            <w:vAlign w:val="bottom"/>
          </w:tcPr>
          <w:p w14:paraId="10B603E8" w14:textId="717AF2D6" w:rsidR="00312842" w:rsidRPr="00312842" w:rsidRDefault="00312842" w:rsidP="00312842">
            <w:pPr>
              <w:rPr>
                <w:sz w:val="14"/>
                <w:szCs w:val="14"/>
              </w:rPr>
            </w:pPr>
            <w:r w:rsidRPr="00312842">
              <w:rPr>
                <w:rFonts w:ascii="Calibri" w:hAnsi="Calibri" w:cs="Calibri"/>
                <w:color w:val="000000"/>
                <w:sz w:val="14"/>
                <w:szCs w:val="14"/>
              </w:rPr>
              <w:t>-0.30932</w:t>
            </w:r>
          </w:p>
        </w:tc>
        <w:tc>
          <w:tcPr>
            <w:tcW w:w="752" w:type="dxa"/>
            <w:vAlign w:val="bottom"/>
          </w:tcPr>
          <w:p w14:paraId="31C08EC2" w14:textId="14C301DE" w:rsidR="00312842" w:rsidRPr="00312842" w:rsidRDefault="00312842" w:rsidP="00312842">
            <w:pPr>
              <w:rPr>
                <w:sz w:val="14"/>
                <w:szCs w:val="14"/>
              </w:rPr>
            </w:pPr>
            <w:r w:rsidRPr="00312842">
              <w:rPr>
                <w:rFonts w:ascii="Calibri" w:hAnsi="Calibri" w:cs="Calibri"/>
                <w:color w:val="000000"/>
                <w:sz w:val="14"/>
                <w:szCs w:val="14"/>
              </w:rPr>
              <w:t>0.621922</w:t>
            </w:r>
          </w:p>
        </w:tc>
        <w:tc>
          <w:tcPr>
            <w:tcW w:w="751" w:type="dxa"/>
            <w:vAlign w:val="bottom"/>
          </w:tcPr>
          <w:p w14:paraId="43317A26" w14:textId="16BF3901" w:rsidR="00312842" w:rsidRPr="00312842" w:rsidRDefault="00312842" w:rsidP="00312842">
            <w:pPr>
              <w:rPr>
                <w:sz w:val="14"/>
                <w:szCs w:val="14"/>
              </w:rPr>
            </w:pPr>
            <w:r w:rsidRPr="00312842">
              <w:rPr>
                <w:rFonts w:ascii="Calibri" w:hAnsi="Calibri" w:cs="Calibri"/>
                <w:color w:val="000000"/>
                <w:sz w:val="14"/>
                <w:szCs w:val="14"/>
              </w:rPr>
              <w:t>0.628903</w:t>
            </w:r>
          </w:p>
        </w:tc>
        <w:tc>
          <w:tcPr>
            <w:tcW w:w="752" w:type="dxa"/>
            <w:vAlign w:val="bottom"/>
          </w:tcPr>
          <w:p w14:paraId="5C27DD31" w14:textId="40FAA9D0" w:rsidR="00312842" w:rsidRPr="00312842" w:rsidRDefault="00312842" w:rsidP="00312842">
            <w:pPr>
              <w:rPr>
                <w:sz w:val="14"/>
                <w:szCs w:val="14"/>
              </w:rPr>
            </w:pPr>
            <w:r w:rsidRPr="00312842">
              <w:rPr>
                <w:rFonts w:ascii="Calibri" w:hAnsi="Calibri" w:cs="Calibri"/>
                <w:color w:val="000000"/>
                <w:sz w:val="14"/>
                <w:szCs w:val="14"/>
              </w:rPr>
              <w:t>-0.32281</w:t>
            </w:r>
          </w:p>
        </w:tc>
      </w:tr>
      <w:tr w:rsidR="00312842" w14:paraId="46BB7095" w14:textId="77777777" w:rsidTr="005065D4">
        <w:tc>
          <w:tcPr>
            <w:tcW w:w="1502" w:type="dxa"/>
          </w:tcPr>
          <w:p w14:paraId="6512CC58" w14:textId="3A25C592" w:rsidR="005065D4" w:rsidRDefault="005065D4" w:rsidP="005065D4">
            <w:r>
              <w:t>DB Index</w:t>
            </w:r>
          </w:p>
        </w:tc>
        <w:tc>
          <w:tcPr>
            <w:tcW w:w="1502" w:type="dxa"/>
            <w:gridSpan w:val="2"/>
          </w:tcPr>
          <w:p w14:paraId="46C48947" w14:textId="7D86DFFB" w:rsidR="005065D4" w:rsidRDefault="00CC3C82" w:rsidP="005065D4">
            <w:r>
              <w:t>0.6321</w:t>
            </w:r>
          </w:p>
        </w:tc>
        <w:tc>
          <w:tcPr>
            <w:tcW w:w="1503" w:type="dxa"/>
            <w:gridSpan w:val="2"/>
          </w:tcPr>
          <w:p w14:paraId="4FAA52C8" w14:textId="75194E81" w:rsidR="005065D4" w:rsidRDefault="00634104" w:rsidP="005065D4">
            <w:r>
              <w:t>0.6275</w:t>
            </w:r>
          </w:p>
        </w:tc>
        <w:tc>
          <w:tcPr>
            <w:tcW w:w="1503" w:type="dxa"/>
            <w:gridSpan w:val="2"/>
          </w:tcPr>
          <w:p w14:paraId="4F49785C" w14:textId="75477F84" w:rsidR="005065D4" w:rsidRDefault="00634104" w:rsidP="005065D4">
            <w:r>
              <w:t>0.6320</w:t>
            </w:r>
          </w:p>
        </w:tc>
        <w:tc>
          <w:tcPr>
            <w:tcW w:w="1503" w:type="dxa"/>
            <w:gridSpan w:val="2"/>
          </w:tcPr>
          <w:p w14:paraId="6D2F172A" w14:textId="7D763513" w:rsidR="005065D4" w:rsidRDefault="00634104" w:rsidP="005065D4">
            <w:r>
              <w:t>0.6285</w:t>
            </w:r>
          </w:p>
        </w:tc>
        <w:tc>
          <w:tcPr>
            <w:tcW w:w="1503" w:type="dxa"/>
            <w:gridSpan w:val="2"/>
          </w:tcPr>
          <w:p w14:paraId="75B548EC" w14:textId="01120E2E" w:rsidR="005065D4" w:rsidRDefault="00634104" w:rsidP="005065D4">
            <w:r>
              <w:t>0.6308</w:t>
            </w:r>
          </w:p>
        </w:tc>
      </w:tr>
    </w:tbl>
    <w:p w14:paraId="474147E9" w14:textId="23309EAB" w:rsidR="0093160D" w:rsidRDefault="005065D4" w:rsidP="005065D4">
      <w:pPr>
        <w:pStyle w:val="Caption"/>
      </w:pPr>
      <w:r>
        <w:t xml:space="preserve">Table </w:t>
      </w:r>
      <w:r>
        <w:fldChar w:fldCharType="begin"/>
      </w:r>
      <w:r>
        <w:instrText xml:space="preserve"> SEQ Table \* ARABIC </w:instrText>
      </w:r>
      <w:r>
        <w:fldChar w:fldCharType="separate"/>
      </w:r>
      <w:r w:rsidR="00830D39">
        <w:rPr>
          <w:noProof/>
        </w:rPr>
        <w:t>1</w:t>
      </w:r>
      <w:r>
        <w:fldChar w:fldCharType="end"/>
      </w:r>
      <w:r>
        <w:t xml:space="preserve"> Representing the 2-means clustering values, where the entries represent the centroids</w:t>
      </w:r>
      <w:r w:rsidR="00312842">
        <w:t>.</w:t>
      </w:r>
    </w:p>
    <w:p w14:paraId="3B94DEEA" w14:textId="77777777" w:rsidR="00312842" w:rsidRPr="00312842" w:rsidRDefault="00312842" w:rsidP="00312842"/>
    <w:p w14:paraId="53F7A0D2" w14:textId="5DE17FB0" w:rsidR="005065D4" w:rsidRDefault="005065D4" w:rsidP="005065D4"/>
    <w:p w14:paraId="2EEC7641" w14:textId="41C370C2" w:rsidR="00312842" w:rsidRDefault="00312842" w:rsidP="005065D4"/>
    <w:p w14:paraId="01C9A696" w14:textId="77777777" w:rsidR="00312842" w:rsidRDefault="00312842">
      <w:r>
        <w:br w:type="page"/>
      </w:r>
    </w:p>
    <w:p w14:paraId="1043F7AF" w14:textId="5584322B" w:rsidR="00DB1564" w:rsidRDefault="00DB1564" w:rsidP="00DB1564">
      <w:pPr>
        <w:pStyle w:val="Caption"/>
        <w:keepNext/>
      </w:pPr>
      <w:r>
        <w:lastRenderedPageBreak/>
        <w:t xml:space="preserve">Table </w:t>
      </w:r>
      <w:r>
        <w:fldChar w:fldCharType="begin"/>
      </w:r>
      <w:r>
        <w:instrText xml:space="preserve"> SEQ Table \* ARABIC </w:instrText>
      </w:r>
      <w:r>
        <w:fldChar w:fldCharType="separate"/>
      </w:r>
      <w:r w:rsidR="00830D39">
        <w:rPr>
          <w:noProof/>
        </w:rPr>
        <w:t>2</w:t>
      </w:r>
      <w:r>
        <w:fldChar w:fldCharType="end"/>
      </w:r>
      <w:r w:rsidRPr="00DB1564">
        <w:t xml:space="preserve"> </w:t>
      </w:r>
      <w:r>
        <w:t>Representing the 3-means clustering values, where the entries represent the centroids.</w:t>
      </w:r>
    </w:p>
    <w:tbl>
      <w:tblPr>
        <w:tblStyle w:val="TableGrid"/>
        <w:tblW w:w="9574" w:type="dxa"/>
        <w:tblInd w:w="-5" w:type="dxa"/>
        <w:tblLayout w:type="fixed"/>
        <w:tblLook w:val="04A0" w:firstRow="1" w:lastRow="0" w:firstColumn="1" w:lastColumn="0" w:noHBand="0" w:noVBand="1"/>
      </w:tblPr>
      <w:tblGrid>
        <w:gridCol w:w="1533"/>
        <w:gridCol w:w="835"/>
        <w:gridCol w:w="926"/>
        <w:gridCol w:w="799"/>
        <w:gridCol w:w="820"/>
        <w:gridCol w:w="819"/>
        <w:gridCol w:w="962"/>
        <w:gridCol w:w="955"/>
        <w:gridCol w:w="955"/>
        <w:gridCol w:w="960"/>
        <w:gridCol w:w="10"/>
      </w:tblGrid>
      <w:tr w:rsidR="00830D39" w14:paraId="1729932F" w14:textId="6EF07AD4" w:rsidTr="00830D39">
        <w:trPr>
          <w:trHeight w:val="212"/>
        </w:trPr>
        <w:tc>
          <w:tcPr>
            <w:tcW w:w="1533" w:type="dxa"/>
            <w:vMerge w:val="restart"/>
          </w:tcPr>
          <w:p w14:paraId="5EAAEEEA" w14:textId="72293941" w:rsidR="00830D39" w:rsidRDefault="00830D39" w:rsidP="00830D39">
            <w:r>
              <w:t>Indicator</w:t>
            </w:r>
          </w:p>
        </w:tc>
        <w:tc>
          <w:tcPr>
            <w:tcW w:w="2560" w:type="dxa"/>
            <w:gridSpan w:val="3"/>
          </w:tcPr>
          <w:p w14:paraId="5E9C7A3F" w14:textId="4146CB00" w:rsidR="00830D39" w:rsidRDefault="00830D39" w:rsidP="00830D39">
            <w:r>
              <w:t>Attempt 1</w:t>
            </w:r>
          </w:p>
        </w:tc>
        <w:tc>
          <w:tcPr>
            <w:tcW w:w="2601" w:type="dxa"/>
            <w:gridSpan w:val="3"/>
          </w:tcPr>
          <w:p w14:paraId="340AAAAA" w14:textId="42B66A26" w:rsidR="00830D39" w:rsidRDefault="00830D39" w:rsidP="00830D39">
            <w:r>
              <w:t>Attempt 2</w:t>
            </w:r>
          </w:p>
        </w:tc>
        <w:tc>
          <w:tcPr>
            <w:tcW w:w="2880" w:type="dxa"/>
            <w:gridSpan w:val="4"/>
          </w:tcPr>
          <w:p w14:paraId="1AA50DEE" w14:textId="49142120" w:rsidR="00830D39" w:rsidRDefault="00830D39" w:rsidP="00830D39">
            <w:r>
              <w:t>Attempt 2</w:t>
            </w:r>
          </w:p>
        </w:tc>
      </w:tr>
      <w:tr w:rsidR="00830D39" w14:paraId="790F535B" w14:textId="7FCD9A9C" w:rsidTr="00830D39">
        <w:trPr>
          <w:gridAfter w:val="1"/>
          <w:wAfter w:w="10" w:type="dxa"/>
          <w:trHeight w:val="160"/>
        </w:trPr>
        <w:tc>
          <w:tcPr>
            <w:tcW w:w="1533" w:type="dxa"/>
            <w:vMerge/>
          </w:tcPr>
          <w:p w14:paraId="17909697" w14:textId="77777777" w:rsidR="00830D39" w:rsidRDefault="00830D39" w:rsidP="00830D39"/>
        </w:tc>
        <w:tc>
          <w:tcPr>
            <w:tcW w:w="835" w:type="dxa"/>
          </w:tcPr>
          <w:p w14:paraId="48AF5230" w14:textId="5022926F"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926" w:type="dxa"/>
          </w:tcPr>
          <w:p w14:paraId="08F0E83D" w14:textId="0374BA42"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799" w:type="dxa"/>
          </w:tcPr>
          <w:p w14:paraId="20EDE105" w14:textId="6E020070"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oMath>
            </m:oMathPara>
          </w:p>
        </w:tc>
        <w:tc>
          <w:tcPr>
            <w:tcW w:w="820" w:type="dxa"/>
          </w:tcPr>
          <w:p w14:paraId="3E067342" w14:textId="3A6802D2"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819" w:type="dxa"/>
          </w:tcPr>
          <w:p w14:paraId="18807AC7" w14:textId="2F225AB1"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3</m:t>
                    </m:r>
                  </m:sub>
                </m:sSub>
              </m:oMath>
            </m:oMathPara>
          </w:p>
        </w:tc>
        <w:tc>
          <w:tcPr>
            <w:tcW w:w="962" w:type="dxa"/>
          </w:tcPr>
          <w:p w14:paraId="60DE3F34" w14:textId="729BC4D5"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3</m:t>
                    </m:r>
                  </m:sub>
                </m:sSub>
              </m:oMath>
            </m:oMathPara>
          </w:p>
        </w:tc>
        <w:tc>
          <w:tcPr>
            <w:tcW w:w="955" w:type="dxa"/>
          </w:tcPr>
          <w:p w14:paraId="0DB14DEF" w14:textId="069C967D"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oMath>
            </m:oMathPara>
          </w:p>
        </w:tc>
        <w:tc>
          <w:tcPr>
            <w:tcW w:w="955" w:type="dxa"/>
          </w:tcPr>
          <w:p w14:paraId="660775A8" w14:textId="4045E16C"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3</m:t>
                    </m:r>
                  </m:sub>
                </m:sSub>
              </m:oMath>
            </m:oMathPara>
          </w:p>
        </w:tc>
        <w:tc>
          <w:tcPr>
            <w:tcW w:w="960" w:type="dxa"/>
          </w:tcPr>
          <w:p w14:paraId="473991D6" w14:textId="53E5C5EC" w:rsidR="00830D39" w:rsidRDefault="00830D39" w:rsidP="00830D39">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3</m:t>
                    </m:r>
                  </m:sub>
                </m:sSub>
              </m:oMath>
            </m:oMathPara>
          </w:p>
        </w:tc>
      </w:tr>
      <w:tr w:rsidR="00830D39" w:rsidRPr="00830D39" w14:paraId="318A4D9B" w14:textId="30E6D8D6" w:rsidTr="00830D39">
        <w:trPr>
          <w:gridAfter w:val="1"/>
          <w:wAfter w:w="10" w:type="dxa"/>
          <w:trHeight w:val="212"/>
        </w:trPr>
        <w:tc>
          <w:tcPr>
            <w:tcW w:w="1533" w:type="dxa"/>
          </w:tcPr>
          <w:p w14:paraId="310041E0" w14:textId="49DFD556" w:rsidR="00830D39" w:rsidRDefault="00830D39" w:rsidP="00830D39">
            <w:r w:rsidRPr="00D03956">
              <w:rPr>
                <w:sz w:val="18"/>
                <w:szCs w:val="18"/>
              </w:rPr>
              <w:t>Radius</w:t>
            </w:r>
          </w:p>
        </w:tc>
        <w:tc>
          <w:tcPr>
            <w:tcW w:w="835" w:type="dxa"/>
            <w:vAlign w:val="bottom"/>
          </w:tcPr>
          <w:p w14:paraId="66545D4B" w14:textId="323FF2DA" w:rsidR="00830D39" w:rsidRPr="00DB1564" w:rsidRDefault="00830D39" w:rsidP="00830D39">
            <w:pPr>
              <w:rPr>
                <w:sz w:val="16"/>
                <w:szCs w:val="16"/>
              </w:rPr>
            </w:pPr>
            <w:r w:rsidRPr="00DB1564">
              <w:rPr>
                <w:rFonts w:ascii="Calibri" w:hAnsi="Calibri" w:cs="Calibri"/>
                <w:color w:val="000000"/>
                <w:sz w:val="16"/>
                <w:szCs w:val="16"/>
              </w:rPr>
              <w:t>-0.4633</w:t>
            </w:r>
          </w:p>
        </w:tc>
        <w:tc>
          <w:tcPr>
            <w:tcW w:w="926" w:type="dxa"/>
            <w:vAlign w:val="bottom"/>
          </w:tcPr>
          <w:p w14:paraId="4D8BFB35" w14:textId="7501EA42" w:rsidR="00830D39" w:rsidRPr="00DB1564" w:rsidRDefault="00830D39" w:rsidP="00830D39">
            <w:pPr>
              <w:rPr>
                <w:sz w:val="16"/>
                <w:szCs w:val="16"/>
              </w:rPr>
            </w:pPr>
            <w:r w:rsidRPr="00DB1564">
              <w:rPr>
                <w:rFonts w:ascii="Calibri" w:hAnsi="Calibri" w:cs="Calibri"/>
                <w:color w:val="000000"/>
                <w:sz w:val="16"/>
                <w:szCs w:val="16"/>
              </w:rPr>
              <w:t>1.554379</w:t>
            </w:r>
          </w:p>
        </w:tc>
        <w:tc>
          <w:tcPr>
            <w:tcW w:w="799" w:type="dxa"/>
            <w:vAlign w:val="bottom"/>
          </w:tcPr>
          <w:p w14:paraId="71EBF302" w14:textId="51D1C5DE" w:rsidR="00830D39" w:rsidRPr="00DB1564" w:rsidRDefault="00830D39" w:rsidP="00830D39">
            <w:pPr>
              <w:rPr>
                <w:sz w:val="16"/>
                <w:szCs w:val="16"/>
              </w:rPr>
            </w:pPr>
            <w:r w:rsidRPr="00DB1564">
              <w:rPr>
                <w:rFonts w:ascii="Calibri" w:hAnsi="Calibri" w:cs="Calibri"/>
                <w:color w:val="000000"/>
                <w:sz w:val="16"/>
                <w:szCs w:val="16"/>
              </w:rPr>
              <w:t>-0.46333</w:t>
            </w:r>
          </w:p>
        </w:tc>
        <w:tc>
          <w:tcPr>
            <w:tcW w:w="820" w:type="dxa"/>
            <w:vAlign w:val="bottom"/>
          </w:tcPr>
          <w:p w14:paraId="715011C5" w14:textId="696DCC1B" w:rsidR="00830D39" w:rsidRPr="00830D39" w:rsidRDefault="00830D39" w:rsidP="00830D39">
            <w:pPr>
              <w:rPr>
                <w:sz w:val="14"/>
                <w:szCs w:val="14"/>
              </w:rPr>
            </w:pPr>
            <w:r w:rsidRPr="00830D39">
              <w:rPr>
                <w:rFonts w:ascii="Calibri" w:hAnsi="Calibri" w:cs="Calibri"/>
                <w:color w:val="000000"/>
                <w:sz w:val="14"/>
                <w:szCs w:val="14"/>
              </w:rPr>
              <w:t>-0.21742</w:t>
            </w:r>
          </w:p>
        </w:tc>
        <w:tc>
          <w:tcPr>
            <w:tcW w:w="819" w:type="dxa"/>
            <w:vAlign w:val="bottom"/>
          </w:tcPr>
          <w:p w14:paraId="27C69D6A" w14:textId="02BB0E0F" w:rsidR="00830D39" w:rsidRPr="00830D39" w:rsidRDefault="00830D39" w:rsidP="00830D39">
            <w:pPr>
              <w:rPr>
                <w:sz w:val="14"/>
                <w:szCs w:val="14"/>
              </w:rPr>
            </w:pPr>
            <w:r w:rsidRPr="00830D39">
              <w:rPr>
                <w:rFonts w:ascii="Calibri" w:hAnsi="Calibri" w:cs="Calibri"/>
                <w:color w:val="000000"/>
                <w:sz w:val="14"/>
                <w:szCs w:val="14"/>
              </w:rPr>
              <w:t>1.538961</w:t>
            </w:r>
          </w:p>
        </w:tc>
        <w:tc>
          <w:tcPr>
            <w:tcW w:w="962" w:type="dxa"/>
            <w:vAlign w:val="bottom"/>
          </w:tcPr>
          <w:p w14:paraId="03D67C41" w14:textId="26651D06" w:rsidR="00830D39" w:rsidRPr="00830D39" w:rsidRDefault="00830D39" w:rsidP="00830D39">
            <w:pPr>
              <w:rPr>
                <w:sz w:val="14"/>
                <w:szCs w:val="14"/>
              </w:rPr>
            </w:pPr>
            <w:r w:rsidRPr="00830D39">
              <w:rPr>
                <w:rFonts w:ascii="Calibri" w:hAnsi="Calibri" w:cs="Calibri"/>
                <w:color w:val="000000"/>
                <w:sz w:val="14"/>
                <w:szCs w:val="14"/>
              </w:rPr>
              <w:t>1.538961</w:t>
            </w:r>
          </w:p>
        </w:tc>
        <w:tc>
          <w:tcPr>
            <w:tcW w:w="955" w:type="dxa"/>
            <w:vAlign w:val="bottom"/>
          </w:tcPr>
          <w:p w14:paraId="23194503" w14:textId="23A42886" w:rsidR="00830D39" w:rsidRPr="00830D39" w:rsidRDefault="00830D39" w:rsidP="00830D39">
            <w:pPr>
              <w:rPr>
                <w:sz w:val="16"/>
                <w:szCs w:val="16"/>
              </w:rPr>
            </w:pPr>
            <w:r w:rsidRPr="00830D39">
              <w:rPr>
                <w:rFonts w:ascii="Calibri" w:hAnsi="Calibri" w:cs="Calibri"/>
                <w:color w:val="000000"/>
                <w:sz w:val="16"/>
                <w:szCs w:val="16"/>
              </w:rPr>
              <w:t>-0.4477</w:t>
            </w:r>
          </w:p>
        </w:tc>
        <w:tc>
          <w:tcPr>
            <w:tcW w:w="955" w:type="dxa"/>
            <w:vAlign w:val="bottom"/>
          </w:tcPr>
          <w:p w14:paraId="1B795191" w14:textId="59983A62" w:rsidR="00830D39" w:rsidRPr="00830D39" w:rsidRDefault="00830D39" w:rsidP="00830D39">
            <w:pPr>
              <w:rPr>
                <w:sz w:val="16"/>
                <w:szCs w:val="16"/>
              </w:rPr>
            </w:pPr>
            <w:r w:rsidRPr="00830D39">
              <w:rPr>
                <w:rFonts w:ascii="Calibri" w:hAnsi="Calibri" w:cs="Calibri"/>
                <w:color w:val="000000"/>
                <w:sz w:val="16"/>
                <w:szCs w:val="16"/>
              </w:rPr>
              <w:t>-0.17218</w:t>
            </w:r>
          </w:p>
        </w:tc>
        <w:tc>
          <w:tcPr>
            <w:tcW w:w="960" w:type="dxa"/>
            <w:vAlign w:val="bottom"/>
          </w:tcPr>
          <w:p w14:paraId="183AFA79" w14:textId="0CB20561" w:rsidR="00830D39" w:rsidRPr="00830D39" w:rsidRDefault="00830D39" w:rsidP="00830D39">
            <w:pPr>
              <w:rPr>
                <w:sz w:val="16"/>
                <w:szCs w:val="16"/>
              </w:rPr>
            </w:pPr>
            <w:r w:rsidRPr="00830D39">
              <w:rPr>
                <w:rFonts w:ascii="Calibri" w:hAnsi="Calibri" w:cs="Calibri"/>
                <w:color w:val="000000"/>
                <w:sz w:val="16"/>
                <w:szCs w:val="16"/>
              </w:rPr>
              <w:t>1.617659</w:t>
            </w:r>
          </w:p>
        </w:tc>
      </w:tr>
      <w:tr w:rsidR="00830D39" w:rsidRPr="00830D39" w14:paraId="1FF896C7" w14:textId="098D92C8" w:rsidTr="00830D39">
        <w:trPr>
          <w:gridAfter w:val="1"/>
          <w:wAfter w:w="10" w:type="dxa"/>
          <w:trHeight w:val="223"/>
        </w:trPr>
        <w:tc>
          <w:tcPr>
            <w:tcW w:w="1533" w:type="dxa"/>
          </w:tcPr>
          <w:p w14:paraId="0659E24D" w14:textId="2B08171D" w:rsidR="00830D39" w:rsidRDefault="00830D39" w:rsidP="00830D39">
            <w:r w:rsidRPr="00D03956">
              <w:rPr>
                <w:sz w:val="18"/>
                <w:szCs w:val="18"/>
              </w:rPr>
              <w:t>Area</w:t>
            </w:r>
          </w:p>
        </w:tc>
        <w:tc>
          <w:tcPr>
            <w:tcW w:w="835" w:type="dxa"/>
            <w:vAlign w:val="bottom"/>
          </w:tcPr>
          <w:p w14:paraId="414B5CFE" w14:textId="5A5453D6" w:rsidR="00830D39" w:rsidRPr="00DB1564" w:rsidRDefault="00830D39" w:rsidP="00830D39">
            <w:pPr>
              <w:rPr>
                <w:sz w:val="16"/>
                <w:szCs w:val="16"/>
              </w:rPr>
            </w:pPr>
            <w:r w:rsidRPr="00DB1564">
              <w:rPr>
                <w:rFonts w:ascii="Calibri" w:hAnsi="Calibri" w:cs="Calibri"/>
                <w:color w:val="000000"/>
                <w:sz w:val="16"/>
                <w:szCs w:val="16"/>
              </w:rPr>
              <w:t>-0.2483</w:t>
            </w:r>
          </w:p>
        </w:tc>
        <w:tc>
          <w:tcPr>
            <w:tcW w:w="926" w:type="dxa"/>
            <w:vAlign w:val="bottom"/>
          </w:tcPr>
          <w:p w14:paraId="033B5EE2" w14:textId="5F91EB55" w:rsidR="00830D39" w:rsidRPr="00DB1564" w:rsidRDefault="00830D39" w:rsidP="00830D39">
            <w:pPr>
              <w:rPr>
                <w:sz w:val="16"/>
                <w:szCs w:val="16"/>
              </w:rPr>
            </w:pPr>
            <w:r w:rsidRPr="00DB1564">
              <w:rPr>
                <w:rFonts w:ascii="Calibri" w:hAnsi="Calibri" w:cs="Calibri"/>
                <w:color w:val="000000"/>
                <w:sz w:val="16"/>
                <w:szCs w:val="16"/>
              </w:rPr>
              <w:t>0.600469</w:t>
            </w:r>
          </w:p>
        </w:tc>
        <w:tc>
          <w:tcPr>
            <w:tcW w:w="799" w:type="dxa"/>
            <w:vAlign w:val="bottom"/>
          </w:tcPr>
          <w:p w14:paraId="17B3B914" w14:textId="581A39A2" w:rsidR="00830D39" w:rsidRPr="00DB1564" w:rsidRDefault="00830D39" w:rsidP="00830D39">
            <w:pPr>
              <w:rPr>
                <w:sz w:val="16"/>
                <w:szCs w:val="16"/>
              </w:rPr>
            </w:pPr>
            <w:r w:rsidRPr="00DB1564">
              <w:rPr>
                <w:rFonts w:ascii="Calibri" w:hAnsi="Calibri" w:cs="Calibri"/>
                <w:color w:val="000000"/>
                <w:sz w:val="16"/>
                <w:szCs w:val="16"/>
              </w:rPr>
              <w:t>-0.24837</w:t>
            </w:r>
          </w:p>
        </w:tc>
        <w:tc>
          <w:tcPr>
            <w:tcW w:w="820" w:type="dxa"/>
            <w:vAlign w:val="bottom"/>
          </w:tcPr>
          <w:p w14:paraId="64CFF7DA" w14:textId="0AED0F05" w:rsidR="00830D39" w:rsidRPr="00830D39" w:rsidRDefault="00830D39" w:rsidP="00830D39">
            <w:pPr>
              <w:rPr>
                <w:sz w:val="14"/>
                <w:szCs w:val="14"/>
              </w:rPr>
            </w:pPr>
            <w:r w:rsidRPr="00830D39">
              <w:rPr>
                <w:rFonts w:ascii="Calibri" w:hAnsi="Calibri" w:cs="Calibri"/>
                <w:color w:val="000000"/>
                <w:sz w:val="14"/>
                <w:szCs w:val="14"/>
              </w:rPr>
              <w:t>0.165183</w:t>
            </w:r>
          </w:p>
        </w:tc>
        <w:tc>
          <w:tcPr>
            <w:tcW w:w="819" w:type="dxa"/>
            <w:vAlign w:val="bottom"/>
          </w:tcPr>
          <w:p w14:paraId="196450E5" w14:textId="359FDB2C" w:rsidR="00830D39" w:rsidRPr="00830D39" w:rsidRDefault="00830D39" w:rsidP="00830D39">
            <w:pPr>
              <w:rPr>
                <w:sz w:val="14"/>
                <w:szCs w:val="14"/>
              </w:rPr>
            </w:pPr>
            <w:r w:rsidRPr="00830D39">
              <w:rPr>
                <w:rFonts w:ascii="Calibri" w:hAnsi="Calibri" w:cs="Calibri"/>
                <w:color w:val="000000"/>
                <w:sz w:val="14"/>
                <w:szCs w:val="14"/>
              </w:rPr>
              <w:t>0.601914</w:t>
            </w:r>
          </w:p>
        </w:tc>
        <w:tc>
          <w:tcPr>
            <w:tcW w:w="962" w:type="dxa"/>
            <w:vAlign w:val="bottom"/>
          </w:tcPr>
          <w:p w14:paraId="38802DD8" w14:textId="643FC15C" w:rsidR="00830D39" w:rsidRPr="00830D39" w:rsidRDefault="00830D39" w:rsidP="00830D39">
            <w:pPr>
              <w:rPr>
                <w:sz w:val="14"/>
                <w:szCs w:val="14"/>
              </w:rPr>
            </w:pPr>
            <w:r w:rsidRPr="00830D39">
              <w:rPr>
                <w:rFonts w:ascii="Calibri" w:hAnsi="Calibri" w:cs="Calibri"/>
                <w:color w:val="000000"/>
                <w:sz w:val="14"/>
                <w:szCs w:val="14"/>
              </w:rPr>
              <w:t>0.601914</w:t>
            </w:r>
          </w:p>
        </w:tc>
        <w:tc>
          <w:tcPr>
            <w:tcW w:w="955" w:type="dxa"/>
            <w:vAlign w:val="bottom"/>
          </w:tcPr>
          <w:p w14:paraId="1744BB01" w14:textId="21B09D08" w:rsidR="00830D39" w:rsidRPr="00830D39" w:rsidRDefault="00830D39" w:rsidP="00830D39">
            <w:pPr>
              <w:rPr>
                <w:sz w:val="16"/>
                <w:szCs w:val="16"/>
              </w:rPr>
            </w:pPr>
            <w:r w:rsidRPr="00830D39">
              <w:rPr>
                <w:rFonts w:ascii="Calibri" w:hAnsi="Calibri" w:cs="Calibri"/>
                <w:color w:val="000000"/>
                <w:sz w:val="16"/>
                <w:szCs w:val="16"/>
              </w:rPr>
              <w:t>-0.24164</w:t>
            </w:r>
          </w:p>
        </w:tc>
        <w:tc>
          <w:tcPr>
            <w:tcW w:w="955" w:type="dxa"/>
            <w:vAlign w:val="bottom"/>
          </w:tcPr>
          <w:p w14:paraId="42C6DF9E" w14:textId="7B89C121" w:rsidR="00830D39" w:rsidRPr="00830D39" w:rsidRDefault="00830D39" w:rsidP="00830D39">
            <w:pPr>
              <w:rPr>
                <w:sz w:val="16"/>
                <w:szCs w:val="16"/>
              </w:rPr>
            </w:pPr>
            <w:r w:rsidRPr="00830D39">
              <w:rPr>
                <w:rFonts w:ascii="Calibri" w:hAnsi="Calibri" w:cs="Calibri"/>
                <w:color w:val="000000"/>
                <w:sz w:val="16"/>
                <w:szCs w:val="16"/>
              </w:rPr>
              <w:t>0.178829</w:t>
            </w:r>
          </w:p>
        </w:tc>
        <w:tc>
          <w:tcPr>
            <w:tcW w:w="960" w:type="dxa"/>
            <w:vAlign w:val="bottom"/>
          </w:tcPr>
          <w:p w14:paraId="627D8A76" w14:textId="4CAED699" w:rsidR="00830D39" w:rsidRPr="00830D39" w:rsidRDefault="00830D39" w:rsidP="00830D39">
            <w:pPr>
              <w:rPr>
                <w:sz w:val="16"/>
                <w:szCs w:val="16"/>
              </w:rPr>
            </w:pPr>
            <w:r w:rsidRPr="00830D39">
              <w:rPr>
                <w:rFonts w:ascii="Calibri" w:hAnsi="Calibri" w:cs="Calibri"/>
                <w:color w:val="000000"/>
                <w:sz w:val="16"/>
                <w:szCs w:val="16"/>
              </w:rPr>
              <w:t>0.626062</w:t>
            </w:r>
          </w:p>
        </w:tc>
      </w:tr>
      <w:tr w:rsidR="00830D39" w:rsidRPr="00830D39" w14:paraId="5E7D20E9" w14:textId="3D733BAE" w:rsidTr="00830D39">
        <w:trPr>
          <w:gridAfter w:val="1"/>
          <w:wAfter w:w="10" w:type="dxa"/>
          <w:trHeight w:val="212"/>
        </w:trPr>
        <w:tc>
          <w:tcPr>
            <w:tcW w:w="1533" w:type="dxa"/>
          </w:tcPr>
          <w:p w14:paraId="1EBD117C" w14:textId="706B8953" w:rsidR="00830D39" w:rsidRDefault="00830D39" w:rsidP="00830D39">
            <w:r w:rsidRPr="00D03956">
              <w:rPr>
                <w:sz w:val="18"/>
                <w:szCs w:val="18"/>
              </w:rPr>
              <w:t>Perimeter</w:t>
            </w:r>
          </w:p>
        </w:tc>
        <w:tc>
          <w:tcPr>
            <w:tcW w:w="835" w:type="dxa"/>
            <w:vAlign w:val="bottom"/>
          </w:tcPr>
          <w:p w14:paraId="56547692" w14:textId="70210CE2" w:rsidR="00830D39" w:rsidRPr="00DB1564" w:rsidRDefault="00830D39" w:rsidP="00830D39">
            <w:pPr>
              <w:rPr>
                <w:sz w:val="16"/>
                <w:szCs w:val="16"/>
              </w:rPr>
            </w:pPr>
            <w:r w:rsidRPr="00DB1564">
              <w:rPr>
                <w:rFonts w:ascii="Calibri" w:hAnsi="Calibri" w:cs="Calibri"/>
                <w:color w:val="000000"/>
                <w:sz w:val="16"/>
                <w:szCs w:val="16"/>
              </w:rPr>
              <w:t>-0.4847</w:t>
            </w:r>
          </w:p>
        </w:tc>
        <w:tc>
          <w:tcPr>
            <w:tcW w:w="926" w:type="dxa"/>
            <w:vAlign w:val="bottom"/>
          </w:tcPr>
          <w:p w14:paraId="0155A58C" w14:textId="7F13B660" w:rsidR="00830D39" w:rsidRPr="00DB1564" w:rsidRDefault="00830D39" w:rsidP="00830D39">
            <w:pPr>
              <w:rPr>
                <w:sz w:val="16"/>
                <w:szCs w:val="16"/>
              </w:rPr>
            </w:pPr>
            <w:r w:rsidRPr="00DB1564">
              <w:rPr>
                <w:rFonts w:ascii="Calibri" w:hAnsi="Calibri" w:cs="Calibri"/>
                <w:color w:val="000000"/>
                <w:sz w:val="16"/>
                <w:szCs w:val="16"/>
              </w:rPr>
              <w:t>1.558622</w:t>
            </w:r>
          </w:p>
        </w:tc>
        <w:tc>
          <w:tcPr>
            <w:tcW w:w="799" w:type="dxa"/>
            <w:vAlign w:val="bottom"/>
          </w:tcPr>
          <w:p w14:paraId="4DBC8B8E" w14:textId="57E6D3D1" w:rsidR="00830D39" w:rsidRPr="00DB1564" w:rsidRDefault="00830D39" w:rsidP="00830D39">
            <w:pPr>
              <w:rPr>
                <w:sz w:val="16"/>
                <w:szCs w:val="16"/>
              </w:rPr>
            </w:pPr>
            <w:r w:rsidRPr="00DB1564">
              <w:rPr>
                <w:rFonts w:ascii="Calibri" w:hAnsi="Calibri" w:cs="Calibri"/>
                <w:color w:val="000000"/>
                <w:sz w:val="16"/>
                <w:szCs w:val="16"/>
              </w:rPr>
              <w:t>-0.48477</w:t>
            </w:r>
          </w:p>
        </w:tc>
        <w:tc>
          <w:tcPr>
            <w:tcW w:w="820" w:type="dxa"/>
            <w:vAlign w:val="bottom"/>
          </w:tcPr>
          <w:p w14:paraId="55429A0E" w14:textId="62F6A23F" w:rsidR="00830D39" w:rsidRPr="00830D39" w:rsidRDefault="00830D39" w:rsidP="00830D39">
            <w:pPr>
              <w:rPr>
                <w:sz w:val="14"/>
                <w:szCs w:val="14"/>
              </w:rPr>
            </w:pPr>
            <w:r w:rsidRPr="00830D39">
              <w:rPr>
                <w:rFonts w:ascii="Calibri" w:hAnsi="Calibri" w:cs="Calibri"/>
                <w:color w:val="000000"/>
                <w:sz w:val="14"/>
                <w:szCs w:val="14"/>
              </w:rPr>
              <w:t>-0.14371</w:t>
            </w:r>
          </w:p>
        </w:tc>
        <w:tc>
          <w:tcPr>
            <w:tcW w:w="819" w:type="dxa"/>
            <w:vAlign w:val="bottom"/>
          </w:tcPr>
          <w:p w14:paraId="771CFDB9" w14:textId="69209DDE" w:rsidR="00830D39" w:rsidRPr="00830D39" w:rsidRDefault="00830D39" w:rsidP="00830D39">
            <w:pPr>
              <w:rPr>
                <w:sz w:val="14"/>
                <w:szCs w:val="14"/>
              </w:rPr>
            </w:pPr>
            <w:r w:rsidRPr="00830D39">
              <w:rPr>
                <w:rFonts w:ascii="Calibri" w:hAnsi="Calibri" w:cs="Calibri"/>
                <w:color w:val="000000"/>
                <w:sz w:val="14"/>
                <w:szCs w:val="14"/>
              </w:rPr>
              <w:t>1.543846</w:t>
            </w:r>
          </w:p>
        </w:tc>
        <w:tc>
          <w:tcPr>
            <w:tcW w:w="962" w:type="dxa"/>
            <w:vAlign w:val="bottom"/>
          </w:tcPr>
          <w:p w14:paraId="2E3E9EF7" w14:textId="4AF88C52" w:rsidR="00830D39" w:rsidRPr="00830D39" w:rsidRDefault="00830D39" w:rsidP="00830D39">
            <w:pPr>
              <w:rPr>
                <w:sz w:val="14"/>
                <w:szCs w:val="14"/>
              </w:rPr>
            </w:pPr>
            <w:r w:rsidRPr="00830D39">
              <w:rPr>
                <w:rFonts w:ascii="Calibri" w:hAnsi="Calibri" w:cs="Calibri"/>
                <w:color w:val="000000"/>
                <w:sz w:val="14"/>
                <w:szCs w:val="14"/>
              </w:rPr>
              <w:t>1.543846</w:t>
            </w:r>
          </w:p>
        </w:tc>
        <w:tc>
          <w:tcPr>
            <w:tcW w:w="955" w:type="dxa"/>
            <w:vAlign w:val="bottom"/>
          </w:tcPr>
          <w:p w14:paraId="08C56412" w14:textId="3B3D82A5" w:rsidR="00830D39" w:rsidRPr="00830D39" w:rsidRDefault="00830D39" w:rsidP="00830D39">
            <w:pPr>
              <w:rPr>
                <w:sz w:val="16"/>
                <w:szCs w:val="16"/>
              </w:rPr>
            </w:pPr>
            <w:r w:rsidRPr="00830D39">
              <w:rPr>
                <w:rFonts w:ascii="Calibri" w:hAnsi="Calibri" w:cs="Calibri"/>
                <w:color w:val="000000"/>
                <w:sz w:val="16"/>
                <w:szCs w:val="16"/>
              </w:rPr>
              <w:t>-0.46913</w:t>
            </w:r>
          </w:p>
        </w:tc>
        <w:tc>
          <w:tcPr>
            <w:tcW w:w="955" w:type="dxa"/>
            <w:vAlign w:val="bottom"/>
          </w:tcPr>
          <w:p w14:paraId="179CC28F" w14:textId="77B42EA2" w:rsidR="00830D39" w:rsidRPr="00830D39" w:rsidRDefault="00830D39" w:rsidP="00830D39">
            <w:pPr>
              <w:rPr>
                <w:sz w:val="16"/>
                <w:szCs w:val="16"/>
              </w:rPr>
            </w:pPr>
            <w:r w:rsidRPr="00830D39">
              <w:rPr>
                <w:rFonts w:ascii="Calibri" w:hAnsi="Calibri" w:cs="Calibri"/>
                <w:color w:val="000000"/>
                <w:sz w:val="16"/>
                <w:szCs w:val="16"/>
              </w:rPr>
              <w:t>-0.10066</w:t>
            </w:r>
          </w:p>
        </w:tc>
        <w:tc>
          <w:tcPr>
            <w:tcW w:w="960" w:type="dxa"/>
            <w:vAlign w:val="bottom"/>
          </w:tcPr>
          <w:p w14:paraId="73E0AE61" w14:textId="536CA106" w:rsidR="00830D39" w:rsidRPr="00830D39" w:rsidRDefault="00830D39" w:rsidP="00830D39">
            <w:pPr>
              <w:rPr>
                <w:sz w:val="16"/>
                <w:szCs w:val="16"/>
              </w:rPr>
            </w:pPr>
            <w:r w:rsidRPr="00830D39">
              <w:rPr>
                <w:rFonts w:ascii="Calibri" w:hAnsi="Calibri" w:cs="Calibri"/>
                <w:color w:val="000000"/>
                <w:sz w:val="16"/>
                <w:szCs w:val="16"/>
              </w:rPr>
              <w:t>1.622573</w:t>
            </w:r>
          </w:p>
        </w:tc>
      </w:tr>
      <w:tr w:rsidR="00830D39" w:rsidRPr="00830D39" w14:paraId="3EF9D3E1" w14:textId="70974FEE" w:rsidTr="00830D39">
        <w:trPr>
          <w:gridAfter w:val="1"/>
          <w:wAfter w:w="10" w:type="dxa"/>
          <w:trHeight w:val="212"/>
        </w:trPr>
        <w:tc>
          <w:tcPr>
            <w:tcW w:w="1533" w:type="dxa"/>
          </w:tcPr>
          <w:p w14:paraId="01647798" w14:textId="68803487" w:rsidR="00830D39" w:rsidRDefault="00830D39" w:rsidP="00830D39">
            <w:r w:rsidRPr="00D03956">
              <w:rPr>
                <w:sz w:val="18"/>
                <w:szCs w:val="18"/>
              </w:rPr>
              <w:t>Texture</w:t>
            </w:r>
          </w:p>
        </w:tc>
        <w:tc>
          <w:tcPr>
            <w:tcW w:w="835" w:type="dxa"/>
            <w:vAlign w:val="bottom"/>
          </w:tcPr>
          <w:p w14:paraId="064CB9BF" w14:textId="3EF839A1" w:rsidR="00830D39" w:rsidRPr="00DB1564" w:rsidRDefault="00830D39" w:rsidP="00830D39">
            <w:pPr>
              <w:rPr>
                <w:sz w:val="16"/>
                <w:szCs w:val="16"/>
              </w:rPr>
            </w:pPr>
            <w:r w:rsidRPr="00DB1564">
              <w:rPr>
                <w:rFonts w:ascii="Calibri" w:hAnsi="Calibri" w:cs="Calibri"/>
                <w:color w:val="000000"/>
                <w:sz w:val="16"/>
                <w:szCs w:val="16"/>
              </w:rPr>
              <w:t>-0.4619</w:t>
            </w:r>
          </w:p>
        </w:tc>
        <w:tc>
          <w:tcPr>
            <w:tcW w:w="926" w:type="dxa"/>
            <w:vAlign w:val="bottom"/>
          </w:tcPr>
          <w:p w14:paraId="487E785A" w14:textId="2D53786E" w:rsidR="00830D39" w:rsidRPr="00DB1564" w:rsidRDefault="00830D39" w:rsidP="00830D39">
            <w:pPr>
              <w:rPr>
                <w:sz w:val="16"/>
                <w:szCs w:val="16"/>
              </w:rPr>
            </w:pPr>
            <w:r w:rsidRPr="00DB1564">
              <w:rPr>
                <w:rFonts w:ascii="Calibri" w:hAnsi="Calibri" w:cs="Calibri"/>
                <w:color w:val="000000"/>
                <w:sz w:val="16"/>
                <w:szCs w:val="16"/>
              </w:rPr>
              <w:t>1.586929</w:t>
            </w:r>
          </w:p>
        </w:tc>
        <w:tc>
          <w:tcPr>
            <w:tcW w:w="799" w:type="dxa"/>
            <w:vAlign w:val="bottom"/>
          </w:tcPr>
          <w:p w14:paraId="36DC013A" w14:textId="19D21ECB" w:rsidR="00830D39" w:rsidRPr="00DB1564" w:rsidRDefault="00830D39" w:rsidP="00830D39">
            <w:pPr>
              <w:rPr>
                <w:sz w:val="16"/>
                <w:szCs w:val="16"/>
              </w:rPr>
            </w:pPr>
            <w:r w:rsidRPr="00DB1564">
              <w:rPr>
                <w:rFonts w:ascii="Calibri" w:hAnsi="Calibri" w:cs="Calibri"/>
                <w:color w:val="000000"/>
                <w:sz w:val="16"/>
                <w:szCs w:val="16"/>
              </w:rPr>
              <w:t>-0.46195</w:t>
            </w:r>
          </w:p>
        </w:tc>
        <w:tc>
          <w:tcPr>
            <w:tcW w:w="820" w:type="dxa"/>
            <w:vAlign w:val="bottom"/>
          </w:tcPr>
          <w:p w14:paraId="3127D135" w14:textId="2AC672DE" w:rsidR="00830D39" w:rsidRPr="00830D39" w:rsidRDefault="00830D39" w:rsidP="00830D39">
            <w:pPr>
              <w:rPr>
                <w:sz w:val="14"/>
                <w:szCs w:val="14"/>
              </w:rPr>
            </w:pPr>
            <w:r w:rsidRPr="00830D39">
              <w:rPr>
                <w:rFonts w:ascii="Calibri" w:hAnsi="Calibri" w:cs="Calibri"/>
                <w:color w:val="000000"/>
                <w:sz w:val="14"/>
                <w:szCs w:val="14"/>
              </w:rPr>
              <w:t>-0.26064</w:t>
            </w:r>
          </w:p>
        </w:tc>
        <w:tc>
          <w:tcPr>
            <w:tcW w:w="819" w:type="dxa"/>
            <w:vAlign w:val="bottom"/>
          </w:tcPr>
          <w:p w14:paraId="5F91AE80" w14:textId="791D1747" w:rsidR="00830D39" w:rsidRPr="00830D39" w:rsidRDefault="00830D39" w:rsidP="00830D39">
            <w:pPr>
              <w:rPr>
                <w:sz w:val="14"/>
                <w:szCs w:val="14"/>
              </w:rPr>
            </w:pPr>
            <w:r w:rsidRPr="00830D39">
              <w:rPr>
                <w:rFonts w:ascii="Calibri" w:hAnsi="Calibri" w:cs="Calibri"/>
                <w:color w:val="000000"/>
                <w:sz w:val="14"/>
                <w:szCs w:val="14"/>
              </w:rPr>
              <w:t>1.569107</w:t>
            </w:r>
          </w:p>
        </w:tc>
        <w:tc>
          <w:tcPr>
            <w:tcW w:w="962" w:type="dxa"/>
            <w:vAlign w:val="bottom"/>
          </w:tcPr>
          <w:p w14:paraId="72E052F1" w14:textId="7D8F5CE6" w:rsidR="00830D39" w:rsidRPr="00830D39" w:rsidRDefault="00830D39" w:rsidP="00830D39">
            <w:pPr>
              <w:rPr>
                <w:sz w:val="14"/>
                <w:szCs w:val="14"/>
              </w:rPr>
            </w:pPr>
            <w:r w:rsidRPr="00830D39">
              <w:rPr>
                <w:rFonts w:ascii="Calibri" w:hAnsi="Calibri" w:cs="Calibri"/>
                <w:color w:val="000000"/>
                <w:sz w:val="14"/>
                <w:szCs w:val="14"/>
              </w:rPr>
              <w:t>1.569107</w:t>
            </w:r>
          </w:p>
        </w:tc>
        <w:tc>
          <w:tcPr>
            <w:tcW w:w="955" w:type="dxa"/>
            <w:vAlign w:val="bottom"/>
          </w:tcPr>
          <w:p w14:paraId="77E25472" w14:textId="4C6E9215" w:rsidR="00830D39" w:rsidRPr="00830D39" w:rsidRDefault="00830D39" w:rsidP="00830D39">
            <w:pPr>
              <w:rPr>
                <w:sz w:val="16"/>
                <w:szCs w:val="16"/>
              </w:rPr>
            </w:pPr>
            <w:r w:rsidRPr="00830D39">
              <w:rPr>
                <w:rFonts w:ascii="Calibri" w:hAnsi="Calibri" w:cs="Calibri"/>
                <w:color w:val="000000"/>
                <w:sz w:val="16"/>
                <w:szCs w:val="16"/>
              </w:rPr>
              <w:t>-0.44792</w:t>
            </w:r>
          </w:p>
        </w:tc>
        <w:tc>
          <w:tcPr>
            <w:tcW w:w="955" w:type="dxa"/>
            <w:vAlign w:val="bottom"/>
          </w:tcPr>
          <w:p w14:paraId="40CE8456" w14:textId="626BB1E0" w:rsidR="00830D39" w:rsidRPr="00830D39" w:rsidRDefault="00830D39" w:rsidP="00830D39">
            <w:pPr>
              <w:rPr>
                <w:sz w:val="16"/>
                <w:szCs w:val="16"/>
              </w:rPr>
            </w:pPr>
            <w:r w:rsidRPr="00830D39">
              <w:rPr>
                <w:rFonts w:ascii="Calibri" w:hAnsi="Calibri" w:cs="Calibri"/>
                <w:color w:val="000000"/>
                <w:sz w:val="16"/>
                <w:szCs w:val="16"/>
              </w:rPr>
              <w:t>-0.21982</w:t>
            </w:r>
          </w:p>
        </w:tc>
        <w:tc>
          <w:tcPr>
            <w:tcW w:w="960" w:type="dxa"/>
            <w:vAlign w:val="bottom"/>
          </w:tcPr>
          <w:p w14:paraId="4DB7B8E0" w14:textId="39E31B8E" w:rsidR="00830D39" w:rsidRPr="00830D39" w:rsidRDefault="00830D39" w:rsidP="00830D39">
            <w:pPr>
              <w:rPr>
                <w:sz w:val="16"/>
                <w:szCs w:val="16"/>
              </w:rPr>
            </w:pPr>
            <w:r w:rsidRPr="00830D39">
              <w:rPr>
                <w:rFonts w:ascii="Calibri" w:hAnsi="Calibri" w:cs="Calibri"/>
                <w:color w:val="000000"/>
                <w:sz w:val="16"/>
                <w:szCs w:val="16"/>
              </w:rPr>
              <w:t>1.661691</w:t>
            </w:r>
          </w:p>
        </w:tc>
      </w:tr>
      <w:tr w:rsidR="00830D39" w:rsidRPr="00830D39" w14:paraId="1E6C5206" w14:textId="5202D238" w:rsidTr="00830D39">
        <w:trPr>
          <w:gridAfter w:val="1"/>
          <w:wAfter w:w="10" w:type="dxa"/>
          <w:trHeight w:val="212"/>
        </w:trPr>
        <w:tc>
          <w:tcPr>
            <w:tcW w:w="1533" w:type="dxa"/>
          </w:tcPr>
          <w:p w14:paraId="11422B8B" w14:textId="196C1728" w:rsidR="00830D39" w:rsidRDefault="00830D39" w:rsidP="00830D39">
            <w:r w:rsidRPr="00D03956">
              <w:rPr>
                <w:sz w:val="18"/>
                <w:szCs w:val="18"/>
              </w:rPr>
              <w:t>Smoothness</w:t>
            </w:r>
          </w:p>
        </w:tc>
        <w:tc>
          <w:tcPr>
            <w:tcW w:w="835" w:type="dxa"/>
            <w:vAlign w:val="bottom"/>
          </w:tcPr>
          <w:p w14:paraId="328D2DF1" w14:textId="53C7B552" w:rsidR="00830D39" w:rsidRPr="00DB1564" w:rsidRDefault="00830D39" w:rsidP="00830D39">
            <w:pPr>
              <w:rPr>
                <w:sz w:val="16"/>
                <w:szCs w:val="16"/>
              </w:rPr>
            </w:pPr>
            <w:r w:rsidRPr="00DB1564">
              <w:rPr>
                <w:rFonts w:ascii="Calibri" w:hAnsi="Calibri" w:cs="Calibri"/>
                <w:color w:val="000000"/>
                <w:sz w:val="16"/>
                <w:szCs w:val="16"/>
              </w:rPr>
              <w:t>-0.3631</w:t>
            </w:r>
          </w:p>
        </w:tc>
        <w:tc>
          <w:tcPr>
            <w:tcW w:w="926" w:type="dxa"/>
            <w:vAlign w:val="bottom"/>
          </w:tcPr>
          <w:p w14:paraId="6D284419" w14:textId="574A4A5D" w:rsidR="00830D39" w:rsidRPr="00DB1564" w:rsidRDefault="00830D39" w:rsidP="00830D39">
            <w:pPr>
              <w:rPr>
                <w:sz w:val="16"/>
                <w:szCs w:val="16"/>
              </w:rPr>
            </w:pPr>
            <w:r w:rsidRPr="00DB1564">
              <w:rPr>
                <w:rFonts w:ascii="Calibri" w:hAnsi="Calibri" w:cs="Calibri"/>
                <w:color w:val="000000"/>
                <w:sz w:val="16"/>
                <w:szCs w:val="16"/>
              </w:rPr>
              <w:t>0.393287</w:t>
            </w:r>
          </w:p>
        </w:tc>
        <w:tc>
          <w:tcPr>
            <w:tcW w:w="799" w:type="dxa"/>
            <w:vAlign w:val="bottom"/>
          </w:tcPr>
          <w:p w14:paraId="3CC97336" w14:textId="2EBC3A99" w:rsidR="00830D39" w:rsidRPr="00DB1564" w:rsidRDefault="00830D39" w:rsidP="00830D39">
            <w:pPr>
              <w:rPr>
                <w:sz w:val="16"/>
                <w:szCs w:val="16"/>
              </w:rPr>
            </w:pPr>
            <w:r w:rsidRPr="00DB1564">
              <w:rPr>
                <w:rFonts w:ascii="Calibri" w:hAnsi="Calibri" w:cs="Calibri"/>
                <w:color w:val="000000"/>
                <w:sz w:val="16"/>
                <w:szCs w:val="16"/>
              </w:rPr>
              <w:t>-0.36314</w:t>
            </w:r>
          </w:p>
        </w:tc>
        <w:tc>
          <w:tcPr>
            <w:tcW w:w="820" w:type="dxa"/>
            <w:vAlign w:val="bottom"/>
          </w:tcPr>
          <w:p w14:paraId="1755A979" w14:textId="30A18B31" w:rsidR="00830D39" w:rsidRPr="00830D39" w:rsidRDefault="00830D39" w:rsidP="00830D39">
            <w:pPr>
              <w:rPr>
                <w:sz w:val="14"/>
                <w:szCs w:val="14"/>
              </w:rPr>
            </w:pPr>
            <w:r w:rsidRPr="00830D39">
              <w:rPr>
                <w:rFonts w:ascii="Calibri" w:hAnsi="Calibri" w:cs="Calibri"/>
                <w:color w:val="000000"/>
                <w:sz w:val="14"/>
                <w:szCs w:val="14"/>
              </w:rPr>
              <w:t>0.841943</w:t>
            </w:r>
          </w:p>
        </w:tc>
        <w:tc>
          <w:tcPr>
            <w:tcW w:w="819" w:type="dxa"/>
            <w:vAlign w:val="bottom"/>
          </w:tcPr>
          <w:p w14:paraId="4C534C0A" w14:textId="13E0C72C" w:rsidR="00830D39" w:rsidRPr="00830D39" w:rsidRDefault="00830D39" w:rsidP="00830D39">
            <w:pPr>
              <w:rPr>
                <w:sz w:val="14"/>
                <w:szCs w:val="14"/>
              </w:rPr>
            </w:pPr>
            <w:r w:rsidRPr="00830D39">
              <w:rPr>
                <w:rFonts w:ascii="Calibri" w:hAnsi="Calibri" w:cs="Calibri"/>
                <w:color w:val="000000"/>
                <w:sz w:val="14"/>
                <w:szCs w:val="14"/>
              </w:rPr>
              <w:t>0.404733</w:t>
            </w:r>
          </w:p>
        </w:tc>
        <w:tc>
          <w:tcPr>
            <w:tcW w:w="962" w:type="dxa"/>
            <w:vAlign w:val="bottom"/>
          </w:tcPr>
          <w:p w14:paraId="3299079B" w14:textId="1511AD39" w:rsidR="00830D39" w:rsidRPr="00830D39" w:rsidRDefault="00830D39" w:rsidP="00830D39">
            <w:pPr>
              <w:rPr>
                <w:sz w:val="14"/>
                <w:szCs w:val="14"/>
              </w:rPr>
            </w:pPr>
            <w:r w:rsidRPr="00830D39">
              <w:rPr>
                <w:rFonts w:ascii="Calibri" w:hAnsi="Calibri" w:cs="Calibri"/>
                <w:color w:val="000000"/>
                <w:sz w:val="14"/>
                <w:szCs w:val="14"/>
              </w:rPr>
              <w:t>0.404733</w:t>
            </w:r>
          </w:p>
        </w:tc>
        <w:tc>
          <w:tcPr>
            <w:tcW w:w="955" w:type="dxa"/>
            <w:vAlign w:val="bottom"/>
          </w:tcPr>
          <w:p w14:paraId="51477FB7" w14:textId="46F6A1D1" w:rsidR="00830D39" w:rsidRPr="00830D39" w:rsidRDefault="00830D39" w:rsidP="00830D39">
            <w:pPr>
              <w:rPr>
                <w:sz w:val="16"/>
                <w:szCs w:val="16"/>
              </w:rPr>
            </w:pPr>
            <w:r w:rsidRPr="00830D39">
              <w:rPr>
                <w:rFonts w:ascii="Calibri" w:hAnsi="Calibri" w:cs="Calibri"/>
                <w:color w:val="000000"/>
                <w:sz w:val="16"/>
                <w:szCs w:val="16"/>
              </w:rPr>
              <w:t>-0.35836</w:t>
            </w:r>
          </w:p>
        </w:tc>
        <w:tc>
          <w:tcPr>
            <w:tcW w:w="955" w:type="dxa"/>
            <w:vAlign w:val="bottom"/>
          </w:tcPr>
          <w:p w14:paraId="3EFB735C" w14:textId="75FF0304" w:rsidR="00830D39" w:rsidRPr="00830D39" w:rsidRDefault="00830D39" w:rsidP="00830D39">
            <w:pPr>
              <w:rPr>
                <w:sz w:val="16"/>
                <w:szCs w:val="16"/>
              </w:rPr>
            </w:pPr>
            <w:r w:rsidRPr="00830D39">
              <w:rPr>
                <w:rFonts w:ascii="Calibri" w:hAnsi="Calibri" w:cs="Calibri"/>
                <w:color w:val="000000"/>
                <w:sz w:val="16"/>
                <w:szCs w:val="16"/>
              </w:rPr>
              <w:t>0.848479</w:t>
            </w:r>
          </w:p>
        </w:tc>
        <w:tc>
          <w:tcPr>
            <w:tcW w:w="960" w:type="dxa"/>
            <w:vAlign w:val="bottom"/>
          </w:tcPr>
          <w:p w14:paraId="4F856F21" w14:textId="1A4B79A5" w:rsidR="00830D39" w:rsidRPr="00830D39" w:rsidRDefault="00830D39" w:rsidP="00830D39">
            <w:pPr>
              <w:rPr>
                <w:sz w:val="16"/>
                <w:szCs w:val="16"/>
              </w:rPr>
            </w:pPr>
            <w:r w:rsidRPr="00830D39">
              <w:rPr>
                <w:rFonts w:ascii="Calibri" w:hAnsi="Calibri" w:cs="Calibri"/>
                <w:color w:val="000000"/>
                <w:sz w:val="16"/>
                <w:szCs w:val="16"/>
              </w:rPr>
              <w:t>0.398214</w:t>
            </w:r>
          </w:p>
        </w:tc>
      </w:tr>
      <w:tr w:rsidR="00830D39" w:rsidRPr="00830D39" w14:paraId="6F72621F" w14:textId="1AB7B362" w:rsidTr="00830D39">
        <w:trPr>
          <w:gridAfter w:val="1"/>
          <w:wAfter w:w="10" w:type="dxa"/>
          <w:trHeight w:val="212"/>
        </w:trPr>
        <w:tc>
          <w:tcPr>
            <w:tcW w:w="1533" w:type="dxa"/>
          </w:tcPr>
          <w:p w14:paraId="3C936AD9" w14:textId="62C11386" w:rsidR="00830D39" w:rsidRDefault="00830D39" w:rsidP="00830D39">
            <w:r w:rsidRPr="00D03956">
              <w:rPr>
                <w:sz w:val="18"/>
                <w:szCs w:val="18"/>
              </w:rPr>
              <w:t>Compactness</w:t>
            </w:r>
          </w:p>
        </w:tc>
        <w:tc>
          <w:tcPr>
            <w:tcW w:w="835" w:type="dxa"/>
            <w:vAlign w:val="bottom"/>
          </w:tcPr>
          <w:p w14:paraId="7E76E949" w14:textId="2F83F0D8" w:rsidR="00830D39" w:rsidRPr="00DB1564" w:rsidRDefault="00830D39" w:rsidP="00830D39">
            <w:pPr>
              <w:rPr>
                <w:sz w:val="16"/>
                <w:szCs w:val="16"/>
              </w:rPr>
            </w:pPr>
            <w:r w:rsidRPr="00DB1564">
              <w:rPr>
                <w:rFonts w:ascii="Calibri" w:hAnsi="Calibri" w:cs="Calibri"/>
                <w:color w:val="000000"/>
                <w:sz w:val="16"/>
                <w:szCs w:val="16"/>
              </w:rPr>
              <w:t>-0.5818</w:t>
            </w:r>
          </w:p>
        </w:tc>
        <w:tc>
          <w:tcPr>
            <w:tcW w:w="926" w:type="dxa"/>
            <w:vAlign w:val="bottom"/>
          </w:tcPr>
          <w:p w14:paraId="32E08949" w14:textId="1B7CB91D" w:rsidR="00830D39" w:rsidRPr="00DB1564" w:rsidRDefault="00830D39" w:rsidP="00830D39">
            <w:pPr>
              <w:rPr>
                <w:sz w:val="16"/>
                <w:szCs w:val="16"/>
              </w:rPr>
            </w:pPr>
            <w:r w:rsidRPr="00DB1564">
              <w:rPr>
                <w:rFonts w:ascii="Calibri" w:hAnsi="Calibri" w:cs="Calibri"/>
                <w:color w:val="000000"/>
                <w:sz w:val="16"/>
                <w:szCs w:val="16"/>
              </w:rPr>
              <w:t>0.886367</w:t>
            </w:r>
          </w:p>
        </w:tc>
        <w:tc>
          <w:tcPr>
            <w:tcW w:w="799" w:type="dxa"/>
            <w:vAlign w:val="bottom"/>
          </w:tcPr>
          <w:p w14:paraId="6AFF816B" w14:textId="5844E089" w:rsidR="00830D39" w:rsidRPr="00DB1564" w:rsidRDefault="00830D39" w:rsidP="00830D39">
            <w:pPr>
              <w:rPr>
                <w:sz w:val="16"/>
                <w:szCs w:val="16"/>
              </w:rPr>
            </w:pPr>
            <w:r w:rsidRPr="00DB1564">
              <w:rPr>
                <w:rFonts w:ascii="Calibri" w:hAnsi="Calibri" w:cs="Calibri"/>
                <w:color w:val="000000"/>
                <w:sz w:val="16"/>
                <w:szCs w:val="16"/>
              </w:rPr>
              <w:t>-0.58183</w:t>
            </w:r>
          </w:p>
        </w:tc>
        <w:tc>
          <w:tcPr>
            <w:tcW w:w="820" w:type="dxa"/>
            <w:vAlign w:val="bottom"/>
          </w:tcPr>
          <w:p w14:paraId="6714E625" w14:textId="32800AF3" w:rsidR="00830D39" w:rsidRPr="00830D39" w:rsidRDefault="00830D39" w:rsidP="00830D39">
            <w:pPr>
              <w:rPr>
                <w:sz w:val="14"/>
                <w:szCs w:val="14"/>
              </w:rPr>
            </w:pPr>
            <w:r w:rsidRPr="00830D39">
              <w:rPr>
                <w:rFonts w:ascii="Calibri" w:hAnsi="Calibri" w:cs="Calibri"/>
                <w:color w:val="000000"/>
                <w:sz w:val="14"/>
                <w:szCs w:val="14"/>
              </w:rPr>
              <w:t>1.041095</w:t>
            </w:r>
          </w:p>
        </w:tc>
        <w:tc>
          <w:tcPr>
            <w:tcW w:w="819" w:type="dxa"/>
            <w:vAlign w:val="bottom"/>
          </w:tcPr>
          <w:p w14:paraId="27CE1872" w14:textId="6C278A8A" w:rsidR="00830D39" w:rsidRPr="00830D39" w:rsidRDefault="00830D39" w:rsidP="00830D39">
            <w:pPr>
              <w:rPr>
                <w:sz w:val="14"/>
                <w:szCs w:val="14"/>
              </w:rPr>
            </w:pPr>
            <w:r w:rsidRPr="00830D39">
              <w:rPr>
                <w:rFonts w:ascii="Calibri" w:hAnsi="Calibri" w:cs="Calibri"/>
                <w:color w:val="000000"/>
                <w:sz w:val="14"/>
                <w:szCs w:val="14"/>
              </w:rPr>
              <w:t>0.892188</w:t>
            </w:r>
          </w:p>
        </w:tc>
        <w:tc>
          <w:tcPr>
            <w:tcW w:w="962" w:type="dxa"/>
            <w:vAlign w:val="bottom"/>
          </w:tcPr>
          <w:p w14:paraId="288CA2AF" w14:textId="02FA43FF" w:rsidR="00830D39" w:rsidRPr="00830D39" w:rsidRDefault="00830D39" w:rsidP="00830D39">
            <w:pPr>
              <w:rPr>
                <w:sz w:val="14"/>
                <w:szCs w:val="14"/>
              </w:rPr>
            </w:pPr>
            <w:r w:rsidRPr="00830D39">
              <w:rPr>
                <w:rFonts w:ascii="Calibri" w:hAnsi="Calibri" w:cs="Calibri"/>
                <w:color w:val="000000"/>
                <w:sz w:val="14"/>
                <w:szCs w:val="14"/>
              </w:rPr>
              <w:t>0.892188</w:t>
            </w:r>
          </w:p>
        </w:tc>
        <w:tc>
          <w:tcPr>
            <w:tcW w:w="955" w:type="dxa"/>
            <w:vAlign w:val="bottom"/>
          </w:tcPr>
          <w:p w14:paraId="146985F4" w14:textId="2B9707BE" w:rsidR="00830D39" w:rsidRPr="00830D39" w:rsidRDefault="00830D39" w:rsidP="00830D39">
            <w:pPr>
              <w:rPr>
                <w:sz w:val="16"/>
                <w:szCs w:val="16"/>
              </w:rPr>
            </w:pPr>
            <w:r w:rsidRPr="00830D39">
              <w:rPr>
                <w:rFonts w:ascii="Calibri" w:hAnsi="Calibri" w:cs="Calibri"/>
                <w:color w:val="000000"/>
                <w:sz w:val="16"/>
                <w:szCs w:val="16"/>
              </w:rPr>
              <w:t>-0.57306</w:t>
            </w:r>
          </w:p>
        </w:tc>
        <w:tc>
          <w:tcPr>
            <w:tcW w:w="955" w:type="dxa"/>
            <w:vAlign w:val="bottom"/>
          </w:tcPr>
          <w:p w14:paraId="2F44A2D4" w14:textId="0A64C3C4" w:rsidR="00830D39" w:rsidRPr="00830D39" w:rsidRDefault="00830D39" w:rsidP="00830D39">
            <w:pPr>
              <w:rPr>
                <w:sz w:val="16"/>
                <w:szCs w:val="16"/>
              </w:rPr>
            </w:pPr>
            <w:r w:rsidRPr="00830D39">
              <w:rPr>
                <w:rFonts w:ascii="Calibri" w:hAnsi="Calibri" w:cs="Calibri"/>
                <w:color w:val="000000"/>
                <w:sz w:val="16"/>
                <w:szCs w:val="16"/>
              </w:rPr>
              <w:t>1.034521</w:t>
            </w:r>
          </w:p>
        </w:tc>
        <w:tc>
          <w:tcPr>
            <w:tcW w:w="960" w:type="dxa"/>
            <w:vAlign w:val="bottom"/>
          </w:tcPr>
          <w:p w14:paraId="772779E7" w14:textId="455185CD" w:rsidR="00830D39" w:rsidRPr="00830D39" w:rsidRDefault="00830D39" w:rsidP="00830D39">
            <w:pPr>
              <w:rPr>
                <w:sz w:val="16"/>
                <w:szCs w:val="16"/>
              </w:rPr>
            </w:pPr>
            <w:r w:rsidRPr="00830D39">
              <w:rPr>
                <w:rFonts w:ascii="Calibri" w:hAnsi="Calibri" w:cs="Calibri"/>
                <w:color w:val="000000"/>
                <w:sz w:val="16"/>
                <w:szCs w:val="16"/>
              </w:rPr>
              <w:t>0.929796</w:t>
            </w:r>
          </w:p>
        </w:tc>
      </w:tr>
      <w:tr w:rsidR="00830D39" w:rsidRPr="00830D39" w14:paraId="24ECBB0B" w14:textId="36D9DDA9" w:rsidTr="00830D39">
        <w:trPr>
          <w:gridAfter w:val="1"/>
          <w:wAfter w:w="10" w:type="dxa"/>
          <w:trHeight w:val="223"/>
        </w:trPr>
        <w:tc>
          <w:tcPr>
            <w:tcW w:w="1533" w:type="dxa"/>
          </w:tcPr>
          <w:p w14:paraId="122B2265" w14:textId="2416EC26" w:rsidR="00830D39" w:rsidRDefault="00830D39" w:rsidP="00830D39">
            <w:r w:rsidRPr="00D03956">
              <w:rPr>
                <w:sz w:val="18"/>
                <w:szCs w:val="18"/>
              </w:rPr>
              <w:t>Concavity</w:t>
            </w:r>
          </w:p>
        </w:tc>
        <w:tc>
          <w:tcPr>
            <w:tcW w:w="835" w:type="dxa"/>
            <w:vAlign w:val="bottom"/>
          </w:tcPr>
          <w:p w14:paraId="1BD33C29" w14:textId="73BB5114" w:rsidR="00830D39" w:rsidRPr="00DB1564" w:rsidRDefault="00830D39" w:rsidP="00830D39">
            <w:pPr>
              <w:rPr>
                <w:sz w:val="16"/>
                <w:szCs w:val="16"/>
              </w:rPr>
            </w:pPr>
            <w:r w:rsidRPr="00DB1564">
              <w:rPr>
                <w:rFonts w:ascii="Calibri" w:hAnsi="Calibri" w:cs="Calibri"/>
                <w:color w:val="000000"/>
                <w:sz w:val="16"/>
                <w:szCs w:val="16"/>
              </w:rPr>
              <w:t>-0.6087</w:t>
            </w:r>
          </w:p>
        </w:tc>
        <w:tc>
          <w:tcPr>
            <w:tcW w:w="926" w:type="dxa"/>
            <w:vAlign w:val="bottom"/>
          </w:tcPr>
          <w:p w14:paraId="11B79E9B" w14:textId="7E4E2C3D" w:rsidR="00830D39" w:rsidRPr="00DB1564" w:rsidRDefault="00830D39" w:rsidP="00830D39">
            <w:pPr>
              <w:rPr>
                <w:sz w:val="16"/>
                <w:szCs w:val="16"/>
              </w:rPr>
            </w:pPr>
            <w:r w:rsidRPr="00DB1564">
              <w:rPr>
                <w:rFonts w:ascii="Calibri" w:hAnsi="Calibri" w:cs="Calibri"/>
                <w:color w:val="000000"/>
                <w:sz w:val="16"/>
                <w:szCs w:val="16"/>
              </w:rPr>
              <w:t>1.186999</w:t>
            </w:r>
          </w:p>
        </w:tc>
        <w:tc>
          <w:tcPr>
            <w:tcW w:w="799" w:type="dxa"/>
            <w:vAlign w:val="bottom"/>
          </w:tcPr>
          <w:p w14:paraId="4C4C4C24" w14:textId="054E6511" w:rsidR="00830D39" w:rsidRPr="00DB1564" w:rsidRDefault="00830D39" w:rsidP="00830D39">
            <w:pPr>
              <w:rPr>
                <w:sz w:val="16"/>
                <w:szCs w:val="16"/>
              </w:rPr>
            </w:pPr>
            <w:r w:rsidRPr="00DB1564">
              <w:rPr>
                <w:rFonts w:ascii="Calibri" w:hAnsi="Calibri" w:cs="Calibri"/>
                <w:color w:val="000000"/>
                <w:sz w:val="16"/>
                <w:szCs w:val="16"/>
              </w:rPr>
              <w:t>-0.60875</w:t>
            </w:r>
          </w:p>
        </w:tc>
        <w:tc>
          <w:tcPr>
            <w:tcW w:w="820" w:type="dxa"/>
            <w:vAlign w:val="bottom"/>
          </w:tcPr>
          <w:p w14:paraId="2611E4E2" w14:textId="181134E3" w:rsidR="00830D39" w:rsidRPr="00830D39" w:rsidRDefault="00830D39" w:rsidP="00830D39">
            <w:pPr>
              <w:rPr>
                <w:sz w:val="14"/>
                <w:szCs w:val="14"/>
              </w:rPr>
            </w:pPr>
            <w:r w:rsidRPr="00830D39">
              <w:rPr>
                <w:rFonts w:ascii="Calibri" w:hAnsi="Calibri" w:cs="Calibri"/>
                <w:color w:val="000000"/>
                <w:sz w:val="14"/>
                <w:szCs w:val="14"/>
              </w:rPr>
              <w:t>0.770169</w:t>
            </w:r>
          </w:p>
        </w:tc>
        <w:tc>
          <w:tcPr>
            <w:tcW w:w="819" w:type="dxa"/>
            <w:vAlign w:val="bottom"/>
          </w:tcPr>
          <w:p w14:paraId="178689D8" w14:textId="51920331" w:rsidR="00830D39" w:rsidRPr="00830D39" w:rsidRDefault="00830D39" w:rsidP="00830D39">
            <w:pPr>
              <w:rPr>
                <w:sz w:val="14"/>
                <w:szCs w:val="14"/>
              </w:rPr>
            </w:pPr>
            <w:r w:rsidRPr="00830D39">
              <w:rPr>
                <w:rFonts w:ascii="Calibri" w:hAnsi="Calibri" w:cs="Calibri"/>
                <w:color w:val="000000"/>
                <w:sz w:val="14"/>
                <w:szCs w:val="14"/>
              </w:rPr>
              <w:t>1.186104</w:t>
            </w:r>
          </w:p>
        </w:tc>
        <w:tc>
          <w:tcPr>
            <w:tcW w:w="962" w:type="dxa"/>
            <w:vAlign w:val="bottom"/>
          </w:tcPr>
          <w:p w14:paraId="1F62F1D9" w14:textId="6C5BC89B" w:rsidR="00830D39" w:rsidRPr="00830D39" w:rsidRDefault="00830D39" w:rsidP="00830D39">
            <w:pPr>
              <w:rPr>
                <w:sz w:val="14"/>
                <w:szCs w:val="14"/>
              </w:rPr>
            </w:pPr>
            <w:r w:rsidRPr="00830D39">
              <w:rPr>
                <w:rFonts w:ascii="Calibri" w:hAnsi="Calibri" w:cs="Calibri"/>
                <w:color w:val="000000"/>
                <w:sz w:val="14"/>
                <w:szCs w:val="14"/>
              </w:rPr>
              <w:t>1.186104</w:t>
            </w:r>
          </w:p>
        </w:tc>
        <w:tc>
          <w:tcPr>
            <w:tcW w:w="955" w:type="dxa"/>
            <w:vAlign w:val="bottom"/>
          </w:tcPr>
          <w:p w14:paraId="5F196B71" w14:textId="48E52492" w:rsidR="00830D39" w:rsidRPr="00830D39" w:rsidRDefault="00830D39" w:rsidP="00830D39">
            <w:pPr>
              <w:rPr>
                <w:sz w:val="16"/>
                <w:szCs w:val="16"/>
              </w:rPr>
            </w:pPr>
            <w:r w:rsidRPr="00830D39">
              <w:rPr>
                <w:rFonts w:ascii="Calibri" w:hAnsi="Calibri" w:cs="Calibri"/>
                <w:color w:val="000000"/>
                <w:sz w:val="16"/>
                <w:szCs w:val="16"/>
              </w:rPr>
              <w:t>-0.59677</w:t>
            </w:r>
          </w:p>
        </w:tc>
        <w:tc>
          <w:tcPr>
            <w:tcW w:w="955" w:type="dxa"/>
            <w:vAlign w:val="bottom"/>
          </w:tcPr>
          <w:p w14:paraId="6D3BC017" w14:textId="6204FDFC" w:rsidR="00830D39" w:rsidRPr="00830D39" w:rsidRDefault="00830D39" w:rsidP="00830D39">
            <w:pPr>
              <w:rPr>
                <w:sz w:val="16"/>
                <w:szCs w:val="16"/>
              </w:rPr>
            </w:pPr>
            <w:r w:rsidRPr="00830D39">
              <w:rPr>
                <w:rFonts w:ascii="Calibri" w:hAnsi="Calibri" w:cs="Calibri"/>
                <w:color w:val="000000"/>
                <w:sz w:val="16"/>
                <w:szCs w:val="16"/>
              </w:rPr>
              <w:t>0.780319</w:t>
            </w:r>
          </w:p>
        </w:tc>
        <w:tc>
          <w:tcPr>
            <w:tcW w:w="960" w:type="dxa"/>
            <w:vAlign w:val="bottom"/>
          </w:tcPr>
          <w:p w14:paraId="28451DBB" w14:textId="6C238039" w:rsidR="00830D39" w:rsidRPr="00830D39" w:rsidRDefault="00830D39" w:rsidP="00830D39">
            <w:pPr>
              <w:rPr>
                <w:sz w:val="16"/>
                <w:szCs w:val="16"/>
              </w:rPr>
            </w:pPr>
            <w:r w:rsidRPr="00830D39">
              <w:rPr>
                <w:rFonts w:ascii="Calibri" w:hAnsi="Calibri" w:cs="Calibri"/>
                <w:color w:val="000000"/>
                <w:sz w:val="16"/>
                <w:szCs w:val="16"/>
              </w:rPr>
              <w:t>1.238248</w:t>
            </w:r>
          </w:p>
        </w:tc>
      </w:tr>
      <w:tr w:rsidR="00830D39" w:rsidRPr="00830D39" w14:paraId="01E6FAA4" w14:textId="2A2C8E11" w:rsidTr="00830D39">
        <w:trPr>
          <w:gridAfter w:val="1"/>
          <w:wAfter w:w="10" w:type="dxa"/>
          <w:trHeight w:val="357"/>
        </w:trPr>
        <w:tc>
          <w:tcPr>
            <w:tcW w:w="1533" w:type="dxa"/>
          </w:tcPr>
          <w:p w14:paraId="28D05702" w14:textId="1E6E39EF" w:rsidR="00830D39" w:rsidRDefault="00830D39" w:rsidP="00830D39">
            <w:r w:rsidRPr="00D03956">
              <w:rPr>
                <w:sz w:val="18"/>
                <w:szCs w:val="18"/>
              </w:rPr>
              <w:t>Mean Concave Points</w:t>
            </w:r>
          </w:p>
        </w:tc>
        <w:tc>
          <w:tcPr>
            <w:tcW w:w="835" w:type="dxa"/>
            <w:vAlign w:val="bottom"/>
          </w:tcPr>
          <w:p w14:paraId="5BA6C28A" w14:textId="74225876" w:rsidR="00830D39" w:rsidRPr="00DB1564" w:rsidRDefault="00830D39" w:rsidP="00830D39">
            <w:pPr>
              <w:rPr>
                <w:sz w:val="16"/>
                <w:szCs w:val="16"/>
              </w:rPr>
            </w:pPr>
            <w:r w:rsidRPr="00DB1564">
              <w:rPr>
                <w:rFonts w:ascii="Calibri" w:hAnsi="Calibri" w:cs="Calibri"/>
                <w:color w:val="000000"/>
                <w:sz w:val="16"/>
                <w:szCs w:val="16"/>
              </w:rPr>
              <w:t>-0.6097</w:t>
            </w:r>
          </w:p>
        </w:tc>
        <w:tc>
          <w:tcPr>
            <w:tcW w:w="926" w:type="dxa"/>
            <w:vAlign w:val="bottom"/>
          </w:tcPr>
          <w:p w14:paraId="278207AB" w14:textId="0051FAD9" w:rsidR="00830D39" w:rsidRPr="00DB1564" w:rsidRDefault="00830D39" w:rsidP="00830D39">
            <w:pPr>
              <w:rPr>
                <w:sz w:val="16"/>
                <w:szCs w:val="16"/>
              </w:rPr>
            </w:pPr>
            <w:r w:rsidRPr="00DB1564">
              <w:rPr>
                <w:rFonts w:ascii="Calibri" w:hAnsi="Calibri" w:cs="Calibri"/>
                <w:color w:val="000000"/>
                <w:sz w:val="16"/>
                <w:szCs w:val="16"/>
              </w:rPr>
              <w:t>1.429781</w:t>
            </w:r>
          </w:p>
        </w:tc>
        <w:tc>
          <w:tcPr>
            <w:tcW w:w="799" w:type="dxa"/>
            <w:vAlign w:val="bottom"/>
          </w:tcPr>
          <w:p w14:paraId="426CF54D" w14:textId="08B309B0" w:rsidR="00830D39" w:rsidRPr="00DB1564" w:rsidRDefault="00830D39" w:rsidP="00830D39">
            <w:pPr>
              <w:rPr>
                <w:sz w:val="16"/>
                <w:szCs w:val="16"/>
              </w:rPr>
            </w:pPr>
            <w:r w:rsidRPr="00DB1564">
              <w:rPr>
                <w:rFonts w:ascii="Calibri" w:hAnsi="Calibri" w:cs="Calibri"/>
                <w:color w:val="000000"/>
                <w:sz w:val="16"/>
                <w:szCs w:val="16"/>
              </w:rPr>
              <w:t>-0.60974</w:t>
            </w:r>
          </w:p>
        </w:tc>
        <w:tc>
          <w:tcPr>
            <w:tcW w:w="820" w:type="dxa"/>
            <w:vAlign w:val="bottom"/>
          </w:tcPr>
          <w:p w14:paraId="690B5E11" w14:textId="00E9EE91" w:rsidR="00830D39" w:rsidRPr="00830D39" w:rsidRDefault="00830D39" w:rsidP="00830D39">
            <w:pPr>
              <w:rPr>
                <w:sz w:val="14"/>
                <w:szCs w:val="14"/>
              </w:rPr>
            </w:pPr>
            <w:r w:rsidRPr="00830D39">
              <w:rPr>
                <w:rFonts w:ascii="Calibri" w:hAnsi="Calibri" w:cs="Calibri"/>
                <w:color w:val="000000"/>
                <w:sz w:val="14"/>
                <w:szCs w:val="14"/>
              </w:rPr>
              <w:t>0.476411</w:t>
            </w:r>
          </w:p>
        </w:tc>
        <w:tc>
          <w:tcPr>
            <w:tcW w:w="819" w:type="dxa"/>
            <w:vAlign w:val="bottom"/>
          </w:tcPr>
          <w:p w14:paraId="74249CDF" w14:textId="1386841C" w:rsidR="00830D39" w:rsidRPr="00830D39" w:rsidRDefault="00830D39" w:rsidP="00830D39">
            <w:pPr>
              <w:rPr>
                <w:sz w:val="14"/>
                <w:szCs w:val="14"/>
              </w:rPr>
            </w:pPr>
            <w:r w:rsidRPr="00830D39">
              <w:rPr>
                <w:rFonts w:ascii="Calibri" w:hAnsi="Calibri" w:cs="Calibri"/>
                <w:color w:val="000000"/>
                <w:sz w:val="14"/>
                <w:szCs w:val="14"/>
              </w:rPr>
              <w:t>1.421572</w:t>
            </w:r>
          </w:p>
        </w:tc>
        <w:tc>
          <w:tcPr>
            <w:tcW w:w="962" w:type="dxa"/>
            <w:vAlign w:val="bottom"/>
          </w:tcPr>
          <w:p w14:paraId="3BA30A07" w14:textId="06376EA3" w:rsidR="00830D39" w:rsidRPr="00830D39" w:rsidRDefault="00830D39" w:rsidP="00830D39">
            <w:pPr>
              <w:rPr>
                <w:sz w:val="14"/>
                <w:szCs w:val="14"/>
              </w:rPr>
            </w:pPr>
            <w:r w:rsidRPr="00830D39">
              <w:rPr>
                <w:rFonts w:ascii="Calibri" w:hAnsi="Calibri" w:cs="Calibri"/>
                <w:color w:val="000000"/>
                <w:sz w:val="14"/>
                <w:szCs w:val="14"/>
              </w:rPr>
              <w:t>1.421572</w:t>
            </w:r>
          </w:p>
        </w:tc>
        <w:tc>
          <w:tcPr>
            <w:tcW w:w="955" w:type="dxa"/>
            <w:vAlign w:val="bottom"/>
          </w:tcPr>
          <w:p w14:paraId="0A52F6C6" w14:textId="3FB67739" w:rsidR="00830D39" w:rsidRPr="00830D39" w:rsidRDefault="00830D39" w:rsidP="00830D39">
            <w:pPr>
              <w:rPr>
                <w:sz w:val="16"/>
                <w:szCs w:val="16"/>
              </w:rPr>
            </w:pPr>
            <w:r w:rsidRPr="00830D39">
              <w:rPr>
                <w:rFonts w:ascii="Calibri" w:hAnsi="Calibri" w:cs="Calibri"/>
                <w:color w:val="000000"/>
                <w:sz w:val="16"/>
                <w:szCs w:val="16"/>
              </w:rPr>
              <w:t>-0.59421</w:t>
            </w:r>
          </w:p>
        </w:tc>
        <w:tc>
          <w:tcPr>
            <w:tcW w:w="955" w:type="dxa"/>
            <w:vAlign w:val="bottom"/>
          </w:tcPr>
          <w:p w14:paraId="2BD1C02E" w14:textId="22AFBD1D" w:rsidR="00830D39" w:rsidRPr="00830D39" w:rsidRDefault="00830D39" w:rsidP="00830D39">
            <w:pPr>
              <w:rPr>
                <w:sz w:val="16"/>
                <w:szCs w:val="16"/>
              </w:rPr>
            </w:pPr>
            <w:r w:rsidRPr="00830D39">
              <w:rPr>
                <w:rFonts w:ascii="Calibri" w:hAnsi="Calibri" w:cs="Calibri"/>
                <w:color w:val="000000"/>
                <w:sz w:val="16"/>
                <w:szCs w:val="16"/>
              </w:rPr>
              <w:t>0.498988</w:t>
            </w:r>
          </w:p>
        </w:tc>
        <w:tc>
          <w:tcPr>
            <w:tcW w:w="960" w:type="dxa"/>
            <w:vAlign w:val="bottom"/>
          </w:tcPr>
          <w:p w14:paraId="28C66BAB" w14:textId="7714D40A" w:rsidR="00830D39" w:rsidRPr="00830D39" w:rsidRDefault="00830D39" w:rsidP="00830D39">
            <w:pPr>
              <w:rPr>
                <w:sz w:val="16"/>
                <w:szCs w:val="16"/>
              </w:rPr>
            </w:pPr>
            <w:r w:rsidRPr="00830D39">
              <w:rPr>
                <w:rFonts w:ascii="Calibri" w:hAnsi="Calibri" w:cs="Calibri"/>
                <w:color w:val="000000"/>
                <w:sz w:val="16"/>
                <w:szCs w:val="16"/>
              </w:rPr>
              <w:t>1.485663</w:t>
            </w:r>
          </w:p>
        </w:tc>
      </w:tr>
      <w:tr w:rsidR="00830D39" w:rsidRPr="00830D39" w14:paraId="04524D2D" w14:textId="111859D4" w:rsidTr="00830D39">
        <w:trPr>
          <w:gridAfter w:val="1"/>
          <w:wAfter w:w="10" w:type="dxa"/>
          <w:trHeight w:val="212"/>
        </w:trPr>
        <w:tc>
          <w:tcPr>
            <w:tcW w:w="1533" w:type="dxa"/>
          </w:tcPr>
          <w:p w14:paraId="152A1011" w14:textId="05B14E49" w:rsidR="00830D39" w:rsidRDefault="00830D39" w:rsidP="00830D39">
            <w:r w:rsidRPr="00D03956">
              <w:rPr>
                <w:sz w:val="18"/>
                <w:szCs w:val="18"/>
              </w:rPr>
              <w:t>Symmetry</w:t>
            </w:r>
          </w:p>
        </w:tc>
        <w:tc>
          <w:tcPr>
            <w:tcW w:w="835" w:type="dxa"/>
            <w:vAlign w:val="bottom"/>
          </w:tcPr>
          <w:p w14:paraId="09B70F48" w14:textId="64A88BCB" w:rsidR="00830D39" w:rsidRPr="00DB1564" w:rsidRDefault="00830D39" w:rsidP="00830D39">
            <w:pPr>
              <w:rPr>
                <w:sz w:val="16"/>
                <w:szCs w:val="16"/>
              </w:rPr>
            </w:pPr>
            <w:r w:rsidRPr="00DB1564">
              <w:rPr>
                <w:rFonts w:ascii="Calibri" w:hAnsi="Calibri" w:cs="Calibri"/>
                <w:color w:val="000000"/>
                <w:sz w:val="16"/>
                <w:szCs w:val="16"/>
              </w:rPr>
              <w:t>-0.3469</w:t>
            </w:r>
          </w:p>
        </w:tc>
        <w:tc>
          <w:tcPr>
            <w:tcW w:w="926" w:type="dxa"/>
            <w:vAlign w:val="bottom"/>
          </w:tcPr>
          <w:p w14:paraId="4ED202FD" w14:textId="5D5B50C8" w:rsidR="00830D39" w:rsidRPr="00DB1564" w:rsidRDefault="00830D39" w:rsidP="00830D39">
            <w:pPr>
              <w:rPr>
                <w:sz w:val="16"/>
                <w:szCs w:val="16"/>
              </w:rPr>
            </w:pPr>
            <w:r w:rsidRPr="00DB1564">
              <w:rPr>
                <w:rFonts w:ascii="Calibri" w:hAnsi="Calibri" w:cs="Calibri"/>
                <w:color w:val="000000"/>
                <w:sz w:val="16"/>
                <w:szCs w:val="16"/>
              </w:rPr>
              <w:t>0.420139</w:t>
            </w:r>
          </w:p>
        </w:tc>
        <w:tc>
          <w:tcPr>
            <w:tcW w:w="799" w:type="dxa"/>
            <w:vAlign w:val="bottom"/>
          </w:tcPr>
          <w:p w14:paraId="69C988D6" w14:textId="11D5BCDD" w:rsidR="00830D39" w:rsidRPr="00DB1564" w:rsidRDefault="00830D39" w:rsidP="00830D39">
            <w:pPr>
              <w:rPr>
                <w:sz w:val="16"/>
                <w:szCs w:val="16"/>
              </w:rPr>
            </w:pPr>
            <w:r w:rsidRPr="00DB1564">
              <w:rPr>
                <w:rFonts w:ascii="Calibri" w:hAnsi="Calibri" w:cs="Calibri"/>
                <w:color w:val="000000"/>
                <w:sz w:val="16"/>
                <w:szCs w:val="16"/>
              </w:rPr>
              <w:t>-0.34695</w:t>
            </w:r>
          </w:p>
        </w:tc>
        <w:tc>
          <w:tcPr>
            <w:tcW w:w="820" w:type="dxa"/>
            <w:vAlign w:val="bottom"/>
          </w:tcPr>
          <w:p w14:paraId="73936D47" w14:textId="5A9AEA9D" w:rsidR="00830D39" w:rsidRPr="00830D39" w:rsidRDefault="00830D39" w:rsidP="00830D39">
            <w:pPr>
              <w:rPr>
                <w:sz w:val="14"/>
                <w:szCs w:val="14"/>
              </w:rPr>
            </w:pPr>
            <w:r w:rsidRPr="00830D39">
              <w:rPr>
                <w:rFonts w:ascii="Calibri" w:hAnsi="Calibri" w:cs="Calibri"/>
                <w:color w:val="000000"/>
                <w:sz w:val="14"/>
                <w:szCs w:val="14"/>
              </w:rPr>
              <w:t>0.76204</w:t>
            </w:r>
          </w:p>
        </w:tc>
        <w:tc>
          <w:tcPr>
            <w:tcW w:w="819" w:type="dxa"/>
            <w:vAlign w:val="bottom"/>
          </w:tcPr>
          <w:p w14:paraId="79D44070" w14:textId="7AB1E760" w:rsidR="00830D39" w:rsidRPr="00830D39" w:rsidRDefault="00830D39" w:rsidP="00830D39">
            <w:pPr>
              <w:rPr>
                <w:sz w:val="14"/>
                <w:szCs w:val="14"/>
              </w:rPr>
            </w:pPr>
            <w:r w:rsidRPr="00830D39">
              <w:rPr>
                <w:rFonts w:ascii="Calibri" w:hAnsi="Calibri" w:cs="Calibri"/>
                <w:color w:val="000000"/>
                <w:sz w:val="14"/>
                <w:szCs w:val="14"/>
              </w:rPr>
              <w:t>0.420212</w:t>
            </w:r>
          </w:p>
        </w:tc>
        <w:tc>
          <w:tcPr>
            <w:tcW w:w="962" w:type="dxa"/>
            <w:vAlign w:val="bottom"/>
          </w:tcPr>
          <w:p w14:paraId="5EB90E6F" w14:textId="4E3067F7" w:rsidR="00830D39" w:rsidRPr="00830D39" w:rsidRDefault="00830D39" w:rsidP="00830D39">
            <w:pPr>
              <w:rPr>
                <w:sz w:val="14"/>
                <w:szCs w:val="14"/>
              </w:rPr>
            </w:pPr>
            <w:r w:rsidRPr="00830D39">
              <w:rPr>
                <w:rFonts w:ascii="Calibri" w:hAnsi="Calibri" w:cs="Calibri"/>
                <w:color w:val="000000"/>
                <w:sz w:val="14"/>
                <w:szCs w:val="14"/>
              </w:rPr>
              <w:t>0.420212</w:t>
            </w:r>
          </w:p>
        </w:tc>
        <w:tc>
          <w:tcPr>
            <w:tcW w:w="955" w:type="dxa"/>
            <w:vAlign w:val="bottom"/>
          </w:tcPr>
          <w:p w14:paraId="6E3ACD1D" w14:textId="23B90897" w:rsidR="00830D39" w:rsidRPr="00830D39" w:rsidRDefault="00830D39" w:rsidP="00830D39">
            <w:pPr>
              <w:rPr>
                <w:sz w:val="16"/>
                <w:szCs w:val="16"/>
              </w:rPr>
            </w:pPr>
            <w:r w:rsidRPr="00830D39">
              <w:rPr>
                <w:rFonts w:ascii="Calibri" w:hAnsi="Calibri" w:cs="Calibri"/>
                <w:color w:val="000000"/>
                <w:sz w:val="16"/>
                <w:szCs w:val="16"/>
              </w:rPr>
              <w:t>-0.34181</w:t>
            </w:r>
          </w:p>
        </w:tc>
        <w:tc>
          <w:tcPr>
            <w:tcW w:w="955" w:type="dxa"/>
            <w:vAlign w:val="bottom"/>
          </w:tcPr>
          <w:p w14:paraId="60DBCD17" w14:textId="57033E9E" w:rsidR="00830D39" w:rsidRPr="00830D39" w:rsidRDefault="00830D39" w:rsidP="00830D39">
            <w:pPr>
              <w:rPr>
                <w:sz w:val="16"/>
                <w:szCs w:val="16"/>
              </w:rPr>
            </w:pPr>
            <w:r w:rsidRPr="00830D39">
              <w:rPr>
                <w:rFonts w:ascii="Calibri" w:hAnsi="Calibri" w:cs="Calibri"/>
                <w:color w:val="000000"/>
                <w:sz w:val="16"/>
                <w:szCs w:val="16"/>
              </w:rPr>
              <w:t>0.752131</w:t>
            </w:r>
          </w:p>
        </w:tc>
        <w:tc>
          <w:tcPr>
            <w:tcW w:w="960" w:type="dxa"/>
            <w:vAlign w:val="bottom"/>
          </w:tcPr>
          <w:p w14:paraId="6B57D96C" w14:textId="5A7A7D0E" w:rsidR="00830D39" w:rsidRPr="00830D39" w:rsidRDefault="00830D39" w:rsidP="00830D39">
            <w:pPr>
              <w:rPr>
                <w:sz w:val="16"/>
                <w:szCs w:val="16"/>
              </w:rPr>
            </w:pPr>
            <w:r w:rsidRPr="00830D39">
              <w:rPr>
                <w:rFonts w:ascii="Calibri" w:hAnsi="Calibri" w:cs="Calibri"/>
                <w:color w:val="000000"/>
                <w:sz w:val="16"/>
                <w:szCs w:val="16"/>
              </w:rPr>
              <w:t>0.431791</w:t>
            </w:r>
          </w:p>
        </w:tc>
      </w:tr>
      <w:tr w:rsidR="00830D39" w:rsidRPr="00830D39" w14:paraId="1B4D61B8" w14:textId="00369027" w:rsidTr="00830D39">
        <w:trPr>
          <w:gridAfter w:val="1"/>
          <w:wAfter w:w="10" w:type="dxa"/>
          <w:trHeight w:val="357"/>
        </w:trPr>
        <w:tc>
          <w:tcPr>
            <w:tcW w:w="1533" w:type="dxa"/>
          </w:tcPr>
          <w:p w14:paraId="646772FD" w14:textId="7E14EC6E" w:rsidR="00830D39" w:rsidRDefault="00830D39" w:rsidP="00830D39">
            <w:r w:rsidRPr="00D03956">
              <w:rPr>
                <w:sz w:val="18"/>
                <w:szCs w:val="18"/>
              </w:rPr>
              <w:t>Mean Fractal Dimension</w:t>
            </w:r>
          </w:p>
        </w:tc>
        <w:tc>
          <w:tcPr>
            <w:tcW w:w="835" w:type="dxa"/>
            <w:vAlign w:val="bottom"/>
          </w:tcPr>
          <w:p w14:paraId="6FB3443A" w14:textId="3107DE5D" w:rsidR="00830D39" w:rsidRPr="00DB1564" w:rsidRDefault="00830D39" w:rsidP="00830D39">
            <w:pPr>
              <w:rPr>
                <w:sz w:val="16"/>
                <w:szCs w:val="16"/>
              </w:rPr>
            </w:pPr>
            <w:r w:rsidRPr="00DB1564">
              <w:rPr>
                <w:rFonts w:ascii="Calibri" w:hAnsi="Calibri" w:cs="Calibri"/>
                <w:color w:val="000000"/>
                <w:sz w:val="16"/>
                <w:szCs w:val="16"/>
              </w:rPr>
              <w:t>-0.2348</w:t>
            </w:r>
          </w:p>
        </w:tc>
        <w:tc>
          <w:tcPr>
            <w:tcW w:w="926" w:type="dxa"/>
            <w:vAlign w:val="bottom"/>
          </w:tcPr>
          <w:p w14:paraId="4B4D49A0" w14:textId="568FFDF2" w:rsidR="00830D39" w:rsidRPr="00DB1564" w:rsidRDefault="00830D39" w:rsidP="00830D39">
            <w:pPr>
              <w:rPr>
                <w:sz w:val="16"/>
                <w:szCs w:val="16"/>
              </w:rPr>
            </w:pPr>
            <w:r w:rsidRPr="00DB1564">
              <w:rPr>
                <w:rFonts w:ascii="Calibri" w:hAnsi="Calibri" w:cs="Calibri"/>
                <w:color w:val="000000"/>
                <w:sz w:val="16"/>
                <w:szCs w:val="16"/>
              </w:rPr>
              <w:t>-0.30493</w:t>
            </w:r>
          </w:p>
        </w:tc>
        <w:tc>
          <w:tcPr>
            <w:tcW w:w="799" w:type="dxa"/>
            <w:vAlign w:val="bottom"/>
          </w:tcPr>
          <w:p w14:paraId="6F0E4FF8" w14:textId="07872E21" w:rsidR="00830D39" w:rsidRPr="00DB1564" w:rsidRDefault="00830D39" w:rsidP="00830D39">
            <w:pPr>
              <w:rPr>
                <w:sz w:val="16"/>
                <w:szCs w:val="16"/>
              </w:rPr>
            </w:pPr>
            <w:r w:rsidRPr="00DB1564">
              <w:rPr>
                <w:rFonts w:ascii="Calibri" w:hAnsi="Calibri" w:cs="Calibri"/>
                <w:color w:val="000000"/>
                <w:sz w:val="16"/>
                <w:szCs w:val="16"/>
              </w:rPr>
              <w:t>-0.23484</w:t>
            </w:r>
          </w:p>
        </w:tc>
        <w:tc>
          <w:tcPr>
            <w:tcW w:w="820" w:type="dxa"/>
            <w:vAlign w:val="bottom"/>
          </w:tcPr>
          <w:p w14:paraId="131EDCED" w14:textId="1475748E" w:rsidR="00830D39" w:rsidRPr="00830D39" w:rsidRDefault="00830D39" w:rsidP="00830D39">
            <w:pPr>
              <w:rPr>
                <w:sz w:val="14"/>
                <w:szCs w:val="14"/>
              </w:rPr>
            </w:pPr>
            <w:r w:rsidRPr="00830D39">
              <w:rPr>
                <w:rFonts w:ascii="Calibri" w:hAnsi="Calibri" w:cs="Calibri"/>
                <w:color w:val="000000"/>
                <w:sz w:val="14"/>
                <w:szCs w:val="14"/>
              </w:rPr>
              <w:t>1.243856</w:t>
            </w:r>
          </w:p>
        </w:tc>
        <w:tc>
          <w:tcPr>
            <w:tcW w:w="819" w:type="dxa"/>
            <w:vAlign w:val="bottom"/>
          </w:tcPr>
          <w:p w14:paraId="220E1F14" w14:textId="5717BCDE" w:rsidR="00830D39" w:rsidRPr="00830D39" w:rsidRDefault="00830D39" w:rsidP="00830D39">
            <w:pPr>
              <w:rPr>
                <w:sz w:val="14"/>
                <w:szCs w:val="14"/>
              </w:rPr>
            </w:pPr>
            <w:r w:rsidRPr="00830D39">
              <w:rPr>
                <w:rFonts w:ascii="Calibri" w:hAnsi="Calibri" w:cs="Calibri"/>
                <w:color w:val="000000"/>
                <w:sz w:val="14"/>
                <w:szCs w:val="14"/>
              </w:rPr>
              <w:t>-0.29193</w:t>
            </w:r>
          </w:p>
        </w:tc>
        <w:tc>
          <w:tcPr>
            <w:tcW w:w="962" w:type="dxa"/>
            <w:vAlign w:val="bottom"/>
          </w:tcPr>
          <w:p w14:paraId="12CB17D6" w14:textId="46E59618" w:rsidR="00830D39" w:rsidRPr="00830D39" w:rsidRDefault="00830D39" w:rsidP="00830D39">
            <w:pPr>
              <w:rPr>
                <w:sz w:val="14"/>
                <w:szCs w:val="14"/>
              </w:rPr>
            </w:pPr>
            <w:r w:rsidRPr="00830D39">
              <w:rPr>
                <w:rFonts w:ascii="Calibri" w:hAnsi="Calibri" w:cs="Calibri"/>
                <w:color w:val="000000"/>
                <w:sz w:val="14"/>
                <w:szCs w:val="14"/>
              </w:rPr>
              <w:t>-0.29193</w:t>
            </w:r>
          </w:p>
        </w:tc>
        <w:tc>
          <w:tcPr>
            <w:tcW w:w="955" w:type="dxa"/>
            <w:vAlign w:val="bottom"/>
          </w:tcPr>
          <w:p w14:paraId="4844CD08" w14:textId="679FAF7C" w:rsidR="00830D39" w:rsidRPr="00830D39" w:rsidRDefault="00830D39" w:rsidP="00830D39">
            <w:pPr>
              <w:rPr>
                <w:sz w:val="16"/>
                <w:szCs w:val="16"/>
              </w:rPr>
            </w:pPr>
            <w:r w:rsidRPr="00830D39">
              <w:rPr>
                <w:rFonts w:ascii="Calibri" w:hAnsi="Calibri" w:cs="Calibri"/>
                <w:color w:val="000000"/>
                <w:sz w:val="16"/>
                <w:szCs w:val="16"/>
              </w:rPr>
              <w:t>-0.24167</w:t>
            </w:r>
          </w:p>
        </w:tc>
        <w:tc>
          <w:tcPr>
            <w:tcW w:w="955" w:type="dxa"/>
            <w:vAlign w:val="bottom"/>
          </w:tcPr>
          <w:p w14:paraId="127A93D6" w14:textId="75B442C4" w:rsidR="00830D39" w:rsidRPr="00830D39" w:rsidRDefault="00830D39" w:rsidP="00830D39">
            <w:pPr>
              <w:rPr>
                <w:sz w:val="16"/>
                <w:szCs w:val="16"/>
              </w:rPr>
            </w:pPr>
            <w:r w:rsidRPr="00830D39">
              <w:rPr>
                <w:rFonts w:ascii="Calibri" w:hAnsi="Calibri" w:cs="Calibri"/>
                <w:color w:val="000000"/>
                <w:sz w:val="16"/>
                <w:szCs w:val="16"/>
              </w:rPr>
              <w:t>1.182941</w:t>
            </w:r>
          </w:p>
        </w:tc>
        <w:tc>
          <w:tcPr>
            <w:tcW w:w="960" w:type="dxa"/>
            <w:vAlign w:val="bottom"/>
          </w:tcPr>
          <w:p w14:paraId="03863823" w14:textId="7FC8C8F1" w:rsidR="00830D39" w:rsidRPr="00830D39" w:rsidRDefault="00830D39" w:rsidP="00830D39">
            <w:pPr>
              <w:rPr>
                <w:sz w:val="16"/>
                <w:szCs w:val="16"/>
              </w:rPr>
            </w:pPr>
            <w:r w:rsidRPr="00830D39">
              <w:rPr>
                <w:rFonts w:ascii="Calibri" w:hAnsi="Calibri" w:cs="Calibri"/>
                <w:color w:val="000000"/>
                <w:sz w:val="16"/>
                <w:szCs w:val="16"/>
              </w:rPr>
              <w:t>-0.28667</w:t>
            </w:r>
          </w:p>
        </w:tc>
      </w:tr>
      <w:tr w:rsidR="00830D39" w:rsidRPr="00830D39" w14:paraId="684DBDF1" w14:textId="7D8EB415" w:rsidTr="00830D39">
        <w:trPr>
          <w:gridAfter w:val="1"/>
          <w:wAfter w:w="10" w:type="dxa"/>
          <w:trHeight w:val="212"/>
        </w:trPr>
        <w:tc>
          <w:tcPr>
            <w:tcW w:w="1533" w:type="dxa"/>
          </w:tcPr>
          <w:p w14:paraId="02AA8619" w14:textId="03BF34B8" w:rsidR="00830D39" w:rsidRDefault="00830D39" w:rsidP="00830D39">
            <w:r>
              <w:rPr>
                <w:sz w:val="18"/>
                <w:szCs w:val="18"/>
              </w:rPr>
              <w:t xml:space="preserve">SE </w:t>
            </w:r>
            <w:r w:rsidRPr="00D03956">
              <w:rPr>
                <w:sz w:val="18"/>
                <w:szCs w:val="18"/>
              </w:rPr>
              <w:t>Radius</w:t>
            </w:r>
          </w:p>
        </w:tc>
        <w:tc>
          <w:tcPr>
            <w:tcW w:w="835" w:type="dxa"/>
            <w:vAlign w:val="bottom"/>
          </w:tcPr>
          <w:p w14:paraId="62E70DAD" w14:textId="15EA53AE" w:rsidR="00830D39" w:rsidRPr="00DB1564" w:rsidRDefault="00830D39" w:rsidP="00830D39">
            <w:pPr>
              <w:rPr>
                <w:sz w:val="16"/>
                <w:szCs w:val="16"/>
              </w:rPr>
            </w:pPr>
            <w:r w:rsidRPr="00DB1564">
              <w:rPr>
                <w:rFonts w:ascii="Calibri" w:hAnsi="Calibri" w:cs="Calibri"/>
                <w:color w:val="000000"/>
                <w:sz w:val="16"/>
                <w:szCs w:val="16"/>
              </w:rPr>
              <w:t>-0.4287</w:t>
            </w:r>
          </w:p>
        </w:tc>
        <w:tc>
          <w:tcPr>
            <w:tcW w:w="926" w:type="dxa"/>
            <w:vAlign w:val="bottom"/>
          </w:tcPr>
          <w:p w14:paraId="55048036" w14:textId="590C1C27" w:rsidR="00830D39" w:rsidRPr="00DB1564" w:rsidRDefault="00830D39" w:rsidP="00830D39">
            <w:pPr>
              <w:rPr>
                <w:sz w:val="16"/>
                <w:szCs w:val="16"/>
              </w:rPr>
            </w:pPr>
            <w:r w:rsidRPr="00DB1564">
              <w:rPr>
                <w:rFonts w:ascii="Calibri" w:hAnsi="Calibri" w:cs="Calibri"/>
                <w:color w:val="000000"/>
                <w:sz w:val="16"/>
                <w:szCs w:val="16"/>
              </w:rPr>
              <w:t>1.35759</w:t>
            </w:r>
          </w:p>
        </w:tc>
        <w:tc>
          <w:tcPr>
            <w:tcW w:w="799" w:type="dxa"/>
            <w:vAlign w:val="bottom"/>
          </w:tcPr>
          <w:p w14:paraId="28B78AB5" w14:textId="0101F539" w:rsidR="00830D39" w:rsidRPr="00DB1564" w:rsidRDefault="00830D39" w:rsidP="00830D39">
            <w:pPr>
              <w:rPr>
                <w:sz w:val="16"/>
                <w:szCs w:val="16"/>
              </w:rPr>
            </w:pPr>
            <w:r w:rsidRPr="00DB1564">
              <w:rPr>
                <w:rFonts w:ascii="Calibri" w:hAnsi="Calibri" w:cs="Calibri"/>
                <w:color w:val="000000"/>
                <w:sz w:val="16"/>
                <w:szCs w:val="16"/>
              </w:rPr>
              <w:t>-0.42874</w:t>
            </w:r>
          </w:p>
        </w:tc>
        <w:tc>
          <w:tcPr>
            <w:tcW w:w="820" w:type="dxa"/>
            <w:vAlign w:val="bottom"/>
          </w:tcPr>
          <w:p w14:paraId="24511B98" w14:textId="1D8FA099" w:rsidR="00830D39" w:rsidRPr="00830D39" w:rsidRDefault="00830D39" w:rsidP="00830D39">
            <w:pPr>
              <w:rPr>
                <w:sz w:val="14"/>
                <w:szCs w:val="14"/>
              </w:rPr>
            </w:pPr>
            <w:r w:rsidRPr="00830D39">
              <w:rPr>
                <w:rFonts w:ascii="Calibri" w:hAnsi="Calibri" w:cs="Calibri"/>
                <w:color w:val="000000"/>
                <w:sz w:val="14"/>
                <w:szCs w:val="14"/>
              </w:rPr>
              <w:t>-0.10487</w:t>
            </w:r>
          </w:p>
        </w:tc>
        <w:tc>
          <w:tcPr>
            <w:tcW w:w="819" w:type="dxa"/>
            <w:vAlign w:val="bottom"/>
          </w:tcPr>
          <w:p w14:paraId="569C67E4" w14:textId="6315683A" w:rsidR="00830D39" w:rsidRPr="00830D39" w:rsidRDefault="00830D39" w:rsidP="00830D39">
            <w:pPr>
              <w:rPr>
                <w:sz w:val="14"/>
                <w:szCs w:val="14"/>
              </w:rPr>
            </w:pPr>
            <w:r w:rsidRPr="00830D39">
              <w:rPr>
                <w:rFonts w:ascii="Calibri" w:hAnsi="Calibri" w:cs="Calibri"/>
                <w:color w:val="000000"/>
                <w:sz w:val="14"/>
                <w:szCs w:val="14"/>
              </w:rPr>
              <w:t>1.347806</w:t>
            </w:r>
          </w:p>
        </w:tc>
        <w:tc>
          <w:tcPr>
            <w:tcW w:w="962" w:type="dxa"/>
            <w:vAlign w:val="bottom"/>
          </w:tcPr>
          <w:p w14:paraId="494A6F38" w14:textId="6157AA00" w:rsidR="00830D39" w:rsidRPr="00830D39" w:rsidRDefault="00830D39" w:rsidP="00830D39">
            <w:pPr>
              <w:rPr>
                <w:sz w:val="14"/>
                <w:szCs w:val="14"/>
              </w:rPr>
            </w:pPr>
            <w:r w:rsidRPr="00830D39">
              <w:rPr>
                <w:rFonts w:ascii="Calibri" w:hAnsi="Calibri" w:cs="Calibri"/>
                <w:color w:val="000000"/>
                <w:sz w:val="14"/>
                <w:szCs w:val="14"/>
              </w:rPr>
              <w:t>1.347806</w:t>
            </w:r>
          </w:p>
        </w:tc>
        <w:tc>
          <w:tcPr>
            <w:tcW w:w="955" w:type="dxa"/>
            <w:vAlign w:val="bottom"/>
          </w:tcPr>
          <w:p w14:paraId="669F92F8" w14:textId="0BA29136" w:rsidR="00830D39" w:rsidRPr="00830D39" w:rsidRDefault="00830D39" w:rsidP="00830D39">
            <w:pPr>
              <w:rPr>
                <w:sz w:val="16"/>
                <w:szCs w:val="16"/>
              </w:rPr>
            </w:pPr>
            <w:r w:rsidRPr="00830D39">
              <w:rPr>
                <w:rFonts w:ascii="Calibri" w:hAnsi="Calibri" w:cs="Calibri"/>
                <w:color w:val="000000"/>
                <w:sz w:val="16"/>
                <w:szCs w:val="16"/>
              </w:rPr>
              <w:t>-0.41757</w:t>
            </w:r>
          </w:p>
        </w:tc>
        <w:tc>
          <w:tcPr>
            <w:tcW w:w="955" w:type="dxa"/>
            <w:vAlign w:val="bottom"/>
          </w:tcPr>
          <w:p w14:paraId="12D6325A" w14:textId="5D65AE6B" w:rsidR="00830D39" w:rsidRPr="00830D39" w:rsidRDefault="00830D39" w:rsidP="00830D39">
            <w:pPr>
              <w:rPr>
                <w:sz w:val="16"/>
                <w:szCs w:val="16"/>
              </w:rPr>
            </w:pPr>
            <w:r w:rsidRPr="00830D39">
              <w:rPr>
                <w:rFonts w:ascii="Calibri" w:hAnsi="Calibri" w:cs="Calibri"/>
                <w:color w:val="000000"/>
                <w:sz w:val="16"/>
                <w:szCs w:val="16"/>
              </w:rPr>
              <w:t>-0.08495</w:t>
            </w:r>
          </w:p>
        </w:tc>
        <w:tc>
          <w:tcPr>
            <w:tcW w:w="960" w:type="dxa"/>
            <w:vAlign w:val="bottom"/>
          </w:tcPr>
          <w:p w14:paraId="3E565CA5" w14:textId="76611114" w:rsidR="00830D39" w:rsidRPr="00830D39" w:rsidRDefault="00830D39" w:rsidP="00830D39">
            <w:pPr>
              <w:rPr>
                <w:sz w:val="16"/>
                <w:szCs w:val="16"/>
              </w:rPr>
            </w:pPr>
            <w:r w:rsidRPr="00830D39">
              <w:rPr>
                <w:rFonts w:ascii="Calibri" w:hAnsi="Calibri" w:cs="Calibri"/>
                <w:color w:val="000000"/>
                <w:sz w:val="16"/>
                <w:szCs w:val="16"/>
              </w:rPr>
              <w:t>1.440018</w:t>
            </w:r>
          </w:p>
        </w:tc>
      </w:tr>
      <w:tr w:rsidR="00830D39" w:rsidRPr="00830D39" w14:paraId="775DEFAB" w14:textId="195763CD" w:rsidTr="00830D39">
        <w:trPr>
          <w:gridAfter w:val="1"/>
          <w:wAfter w:w="10" w:type="dxa"/>
          <w:trHeight w:val="212"/>
        </w:trPr>
        <w:tc>
          <w:tcPr>
            <w:tcW w:w="1533" w:type="dxa"/>
          </w:tcPr>
          <w:p w14:paraId="097CB72C" w14:textId="59563AF4" w:rsidR="00830D39" w:rsidRDefault="00830D39" w:rsidP="00830D39">
            <w:r>
              <w:rPr>
                <w:sz w:val="18"/>
                <w:szCs w:val="18"/>
              </w:rPr>
              <w:t xml:space="preserve">SE </w:t>
            </w:r>
            <w:r w:rsidRPr="00D03956">
              <w:rPr>
                <w:sz w:val="18"/>
                <w:szCs w:val="18"/>
              </w:rPr>
              <w:t>Area</w:t>
            </w:r>
          </w:p>
        </w:tc>
        <w:tc>
          <w:tcPr>
            <w:tcW w:w="835" w:type="dxa"/>
            <w:vAlign w:val="bottom"/>
          </w:tcPr>
          <w:p w14:paraId="108BC6B0" w14:textId="5998EF09" w:rsidR="00830D39" w:rsidRPr="00DB1564" w:rsidRDefault="00830D39" w:rsidP="00830D39">
            <w:pPr>
              <w:rPr>
                <w:sz w:val="16"/>
                <w:szCs w:val="16"/>
              </w:rPr>
            </w:pPr>
            <w:r w:rsidRPr="00DB1564">
              <w:rPr>
                <w:rFonts w:ascii="Calibri" w:hAnsi="Calibri" w:cs="Calibri"/>
                <w:color w:val="000000"/>
                <w:sz w:val="16"/>
                <w:szCs w:val="16"/>
              </w:rPr>
              <w:t>-0.0324</w:t>
            </w:r>
          </w:p>
        </w:tc>
        <w:tc>
          <w:tcPr>
            <w:tcW w:w="926" w:type="dxa"/>
            <w:vAlign w:val="bottom"/>
          </w:tcPr>
          <w:p w14:paraId="5D520E26" w14:textId="7B6A5096" w:rsidR="00830D39" w:rsidRPr="00DB1564" w:rsidRDefault="00830D39" w:rsidP="00830D39">
            <w:pPr>
              <w:rPr>
                <w:sz w:val="16"/>
                <w:szCs w:val="16"/>
              </w:rPr>
            </w:pPr>
            <w:r w:rsidRPr="00DB1564">
              <w:rPr>
                <w:rFonts w:ascii="Calibri" w:hAnsi="Calibri" w:cs="Calibri"/>
                <w:color w:val="000000"/>
                <w:sz w:val="16"/>
                <w:szCs w:val="16"/>
              </w:rPr>
              <w:t>0.064901</w:t>
            </w:r>
          </w:p>
        </w:tc>
        <w:tc>
          <w:tcPr>
            <w:tcW w:w="799" w:type="dxa"/>
            <w:vAlign w:val="bottom"/>
          </w:tcPr>
          <w:p w14:paraId="2FF5BB32" w14:textId="5909844D" w:rsidR="00830D39" w:rsidRPr="00DB1564" w:rsidRDefault="00830D39" w:rsidP="00830D39">
            <w:pPr>
              <w:rPr>
                <w:sz w:val="16"/>
                <w:szCs w:val="16"/>
              </w:rPr>
            </w:pPr>
            <w:r w:rsidRPr="00DB1564">
              <w:rPr>
                <w:rFonts w:ascii="Calibri" w:hAnsi="Calibri" w:cs="Calibri"/>
                <w:color w:val="000000"/>
                <w:sz w:val="16"/>
                <w:szCs w:val="16"/>
              </w:rPr>
              <w:t>-0.03244</w:t>
            </w:r>
          </w:p>
        </w:tc>
        <w:tc>
          <w:tcPr>
            <w:tcW w:w="820" w:type="dxa"/>
            <w:vAlign w:val="bottom"/>
          </w:tcPr>
          <w:p w14:paraId="011B3C84" w14:textId="00E2477C" w:rsidR="00830D39" w:rsidRPr="00830D39" w:rsidRDefault="00830D39" w:rsidP="00830D39">
            <w:pPr>
              <w:rPr>
                <w:sz w:val="14"/>
                <w:szCs w:val="14"/>
              </w:rPr>
            </w:pPr>
            <w:r w:rsidRPr="00830D39">
              <w:rPr>
                <w:rFonts w:ascii="Calibri" w:hAnsi="Calibri" w:cs="Calibri"/>
                <w:color w:val="000000"/>
                <w:sz w:val="14"/>
                <w:szCs w:val="14"/>
              </w:rPr>
              <w:t>0.041434</w:t>
            </w:r>
          </w:p>
        </w:tc>
        <w:tc>
          <w:tcPr>
            <w:tcW w:w="819" w:type="dxa"/>
            <w:vAlign w:val="bottom"/>
          </w:tcPr>
          <w:p w14:paraId="0CED5525" w14:textId="50548F1B" w:rsidR="00830D39" w:rsidRPr="00830D39" w:rsidRDefault="00830D39" w:rsidP="00830D39">
            <w:pPr>
              <w:rPr>
                <w:sz w:val="14"/>
                <w:szCs w:val="14"/>
              </w:rPr>
            </w:pPr>
            <w:r w:rsidRPr="00830D39">
              <w:rPr>
                <w:rFonts w:ascii="Calibri" w:hAnsi="Calibri" w:cs="Calibri"/>
                <w:color w:val="000000"/>
                <w:sz w:val="14"/>
                <w:szCs w:val="14"/>
              </w:rPr>
              <w:t>0.062887</w:t>
            </w:r>
          </w:p>
        </w:tc>
        <w:tc>
          <w:tcPr>
            <w:tcW w:w="962" w:type="dxa"/>
            <w:vAlign w:val="bottom"/>
          </w:tcPr>
          <w:p w14:paraId="07E820F9" w14:textId="70CA79E6" w:rsidR="00830D39" w:rsidRPr="00830D39" w:rsidRDefault="00830D39" w:rsidP="00830D39">
            <w:pPr>
              <w:rPr>
                <w:sz w:val="14"/>
                <w:szCs w:val="14"/>
              </w:rPr>
            </w:pPr>
            <w:r w:rsidRPr="00830D39">
              <w:rPr>
                <w:rFonts w:ascii="Calibri" w:hAnsi="Calibri" w:cs="Calibri"/>
                <w:color w:val="000000"/>
                <w:sz w:val="14"/>
                <w:szCs w:val="14"/>
              </w:rPr>
              <w:t>0.062887</w:t>
            </w:r>
          </w:p>
        </w:tc>
        <w:tc>
          <w:tcPr>
            <w:tcW w:w="955" w:type="dxa"/>
            <w:vAlign w:val="bottom"/>
          </w:tcPr>
          <w:p w14:paraId="489C5FA7" w14:textId="1AE7C534" w:rsidR="00830D39" w:rsidRPr="00830D39" w:rsidRDefault="00830D39" w:rsidP="00830D39">
            <w:pPr>
              <w:rPr>
                <w:sz w:val="16"/>
                <w:szCs w:val="16"/>
              </w:rPr>
            </w:pPr>
            <w:r w:rsidRPr="00830D39">
              <w:rPr>
                <w:rFonts w:ascii="Calibri" w:hAnsi="Calibri" w:cs="Calibri"/>
                <w:color w:val="000000"/>
                <w:sz w:val="16"/>
                <w:szCs w:val="16"/>
              </w:rPr>
              <w:t>-0.03523</w:t>
            </w:r>
          </w:p>
        </w:tc>
        <w:tc>
          <w:tcPr>
            <w:tcW w:w="955" w:type="dxa"/>
            <w:vAlign w:val="bottom"/>
          </w:tcPr>
          <w:p w14:paraId="320E5BA4" w14:textId="37E14A53" w:rsidR="00830D39" w:rsidRPr="00830D39" w:rsidRDefault="00830D39" w:rsidP="00830D39">
            <w:pPr>
              <w:rPr>
                <w:sz w:val="16"/>
                <w:szCs w:val="16"/>
              </w:rPr>
            </w:pPr>
            <w:r w:rsidRPr="00830D39">
              <w:rPr>
                <w:rFonts w:ascii="Calibri" w:hAnsi="Calibri" w:cs="Calibri"/>
                <w:color w:val="000000"/>
                <w:sz w:val="16"/>
                <w:szCs w:val="16"/>
              </w:rPr>
              <w:t>0.023382</w:t>
            </w:r>
          </w:p>
        </w:tc>
        <w:tc>
          <w:tcPr>
            <w:tcW w:w="960" w:type="dxa"/>
            <w:vAlign w:val="bottom"/>
          </w:tcPr>
          <w:p w14:paraId="6BDE717A" w14:textId="1C0B747A" w:rsidR="00830D39" w:rsidRPr="00830D39" w:rsidRDefault="00830D39" w:rsidP="00830D39">
            <w:pPr>
              <w:rPr>
                <w:sz w:val="16"/>
                <w:szCs w:val="16"/>
              </w:rPr>
            </w:pPr>
            <w:r w:rsidRPr="00830D39">
              <w:rPr>
                <w:rFonts w:ascii="Calibri" w:hAnsi="Calibri" w:cs="Calibri"/>
                <w:color w:val="000000"/>
                <w:sz w:val="16"/>
                <w:szCs w:val="16"/>
              </w:rPr>
              <w:t>0.093738</w:t>
            </w:r>
          </w:p>
        </w:tc>
      </w:tr>
      <w:tr w:rsidR="00830D39" w:rsidRPr="00830D39" w14:paraId="7E1E5752" w14:textId="382C1B2E" w:rsidTr="00830D39">
        <w:trPr>
          <w:gridAfter w:val="1"/>
          <w:wAfter w:w="10" w:type="dxa"/>
          <w:trHeight w:val="223"/>
        </w:trPr>
        <w:tc>
          <w:tcPr>
            <w:tcW w:w="1533" w:type="dxa"/>
          </w:tcPr>
          <w:p w14:paraId="69C05AE5" w14:textId="5C2080C0" w:rsidR="00830D39" w:rsidRDefault="00830D39" w:rsidP="00830D39">
            <w:r>
              <w:rPr>
                <w:sz w:val="18"/>
                <w:szCs w:val="18"/>
              </w:rPr>
              <w:t xml:space="preserve">SE </w:t>
            </w:r>
            <w:r w:rsidRPr="00D03956">
              <w:rPr>
                <w:sz w:val="18"/>
                <w:szCs w:val="18"/>
              </w:rPr>
              <w:t>Perimeter</w:t>
            </w:r>
          </w:p>
        </w:tc>
        <w:tc>
          <w:tcPr>
            <w:tcW w:w="835" w:type="dxa"/>
            <w:vAlign w:val="bottom"/>
          </w:tcPr>
          <w:p w14:paraId="136BF310" w14:textId="5B170848" w:rsidR="00830D39" w:rsidRPr="00DB1564" w:rsidRDefault="00830D39" w:rsidP="00830D39">
            <w:pPr>
              <w:rPr>
                <w:sz w:val="16"/>
                <w:szCs w:val="16"/>
              </w:rPr>
            </w:pPr>
            <w:r w:rsidRPr="00DB1564">
              <w:rPr>
                <w:rFonts w:ascii="Calibri" w:hAnsi="Calibri" w:cs="Calibri"/>
                <w:color w:val="000000"/>
                <w:sz w:val="16"/>
                <w:szCs w:val="16"/>
              </w:rPr>
              <w:t>-0.4355</w:t>
            </w:r>
          </w:p>
        </w:tc>
        <w:tc>
          <w:tcPr>
            <w:tcW w:w="926" w:type="dxa"/>
            <w:vAlign w:val="bottom"/>
          </w:tcPr>
          <w:p w14:paraId="2F58678F" w14:textId="1B2A8DF2" w:rsidR="00830D39" w:rsidRPr="00DB1564" w:rsidRDefault="00830D39" w:rsidP="00830D39">
            <w:pPr>
              <w:rPr>
                <w:sz w:val="16"/>
                <w:szCs w:val="16"/>
              </w:rPr>
            </w:pPr>
            <w:r w:rsidRPr="00DB1564">
              <w:rPr>
                <w:rFonts w:ascii="Calibri" w:hAnsi="Calibri" w:cs="Calibri"/>
                <w:color w:val="000000"/>
                <w:sz w:val="16"/>
                <w:szCs w:val="16"/>
              </w:rPr>
              <w:t>1.321006</w:t>
            </w:r>
          </w:p>
        </w:tc>
        <w:tc>
          <w:tcPr>
            <w:tcW w:w="799" w:type="dxa"/>
            <w:vAlign w:val="bottom"/>
          </w:tcPr>
          <w:p w14:paraId="6D899C02" w14:textId="251C967A" w:rsidR="00830D39" w:rsidRPr="00DB1564" w:rsidRDefault="00830D39" w:rsidP="00830D39">
            <w:pPr>
              <w:rPr>
                <w:sz w:val="16"/>
                <w:szCs w:val="16"/>
              </w:rPr>
            </w:pPr>
            <w:r w:rsidRPr="00DB1564">
              <w:rPr>
                <w:rFonts w:ascii="Calibri" w:hAnsi="Calibri" w:cs="Calibri"/>
                <w:color w:val="000000"/>
                <w:sz w:val="16"/>
                <w:szCs w:val="16"/>
              </w:rPr>
              <w:t>-0.43554</w:t>
            </w:r>
          </w:p>
        </w:tc>
        <w:tc>
          <w:tcPr>
            <w:tcW w:w="820" w:type="dxa"/>
            <w:vAlign w:val="bottom"/>
          </w:tcPr>
          <w:p w14:paraId="5332E85E" w14:textId="3AB28CAF" w:rsidR="00830D39" w:rsidRPr="00830D39" w:rsidRDefault="00830D39" w:rsidP="00830D39">
            <w:pPr>
              <w:rPr>
                <w:sz w:val="14"/>
                <w:szCs w:val="14"/>
              </w:rPr>
            </w:pPr>
            <w:r w:rsidRPr="00830D39">
              <w:rPr>
                <w:rFonts w:ascii="Calibri" w:hAnsi="Calibri" w:cs="Calibri"/>
                <w:color w:val="000000"/>
                <w:sz w:val="14"/>
                <w:szCs w:val="14"/>
              </w:rPr>
              <w:t>-0.03167</w:t>
            </w:r>
          </w:p>
        </w:tc>
        <w:tc>
          <w:tcPr>
            <w:tcW w:w="819" w:type="dxa"/>
            <w:vAlign w:val="bottom"/>
          </w:tcPr>
          <w:p w14:paraId="630950DD" w14:textId="1CFAD1BB" w:rsidR="00830D39" w:rsidRPr="00830D39" w:rsidRDefault="00830D39" w:rsidP="00830D39">
            <w:pPr>
              <w:rPr>
                <w:sz w:val="14"/>
                <w:szCs w:val="14"/>
              </w:rPr>
            </w:pPr>
            <w:r w:rsidRPr="00830D39">
              <w:rPr>
                <w:rFonts w:ascii="Calibri" w:hAnsi="Calibri" w:cs="Calibri"/>
                <w:color w:val="000000"/>
                <w:sz w:val="14"/>
                <w:szCs w:val="14"/>
              </w:rPr>
              <w:t>1.309903</w:t>
            </w:r>
          </w:p>
        </w:tc>
        <w:tc>
          <w:tcPr>
            <w:tcW w:w="962" w:type="dxa"/>
            <w:vAlign w:val="bottom"/>
          </w:tcPr>
          <w:p w14:paraId="77700BA5" w14:textId="752E5BD9" w:rsidR="00830D39" w:rsidRPr="00830D39" w:rsidRDefault="00830D39" w:rsidP="00830D39">
            <w:pPr>
              <w:rPr>
                <w:sz w:val="14"/>
                <w:szCs w:val="14"/>
              </w:rPr>
            </w:pPr>
            <w:r w:rsidRPr="00830D39">
              <w:rPr>
                <w:rFonts w:ascii="Calibri" w:hAnsi="Calibri" w:cs="Calibri"/>
                <w:color w:val="000000"/>
                <w:sz w:val="14"/>
                <w:szCs w:val="14"/>
              </w:rPr>
              <w:t>1.309903</w:t>
            </w:r>
          </w:p>
        </w:tc>
        <w:tc>
          <w:tcPr>
            <w:tcW w:w="955" w:type="dxa"/>
            <w:vAlign w:val="bottom"/>
          </w:tcPr>
          <w:p w14:paraId="0F1B8FCD" w14:textId="158438F2" w:rsidR="00830D39" w:rsidRPr="00830D39" w:rsidRDefault="00830D39" w:rsidP="00830D39">
            <w:pPr>
              <w:rPr>
                <w:sz w:val="16"/>
                <w:szCs w:val="16"/>
              </w:rPr>
            </w:pPr>
            <w:r w:rsidRPr="00830D39">
              <w:rPr>
                <w:rFonts w:ascii="Calibri" w:hAnsi="Calibri" w:cs="Calibri"/>
                <w:color w:val="000000"/>
                <w:sz w:val="16"/>
                <w:szCs w:val="16"/>
              </w:rPr>
              <w:t>-0.42528</w:t>
            </w:r>
          </w:p>
        </w:tc>
        <w:tc>
          <w:tcPr>
            <w:tcW w:w="955" w:type="dxa"/>
            <w:vAlign w:val="bottom"/>
          </w:tcPr>
          <w:p w14:paraId="2F686804" w14:textId="0D91A028" w:rsidR="00830D39" w:rsidRPr="00830D39" w:rsidRDefault="00830D39" w:rsidP="00830D39">
            <w:pPr>
              <w:rPr>
                <w:sz w:val="16"/>
                <w:szCs w:val="16"/>
              </w:rPr>
            </w:pPr>
            <w:r w:rsidRPr="00830D39">
              <w:rPr>
                <w:rFonts w:ascii="Calibri" w:hAnsi="Calibri" w:cs="Calibri"/>
                <w:color w:val="000000"/>
                <w:sz w:val="16"/>
                <w:szCs w:val="16"/>
              </w:rPr>
              <w:t>-0.01781</w:t>
            </w:r>
          </w:p>
        </w:tc>
        <w:tc>
          <w:tcPr>
            <w:tcW w:w="960" w:type="dxa"/>
            <w:vAlign w:val="bottom"/>
          </w:tcPr>
          <w:p w14:paraId="536B324D" w14:textId="40057C0E" w:rsidR="00830D39" w:rsidRPr="00830D39" w:rsidRDefault="00830D39" w:rsidP="00830D39">
            <w:pPr>
              <w:rPr>
                <w:sz w:val="16"/>
                <w:szCs w:val="16"/>
              </w:rPr>
            </w:pPr>
            <w:r w:rsidRPr="00830D39">
              <w:rPr>
                <w:rFonts w:ascii="Calibri" w:hAnsi="Calibri" w:cs="Calibri"/>
                <w:color w:val="000000"/>
                <w:sz w:val="16"/>
                <w:szCs w:val="16"/>
              </w:rPr>
              <w:t>1.404145</w:t>
            </w:r>
          </w:p>
        </w:tc>
      </w:tr>
      <w:tr w:rsidR="00830D39" w:rsidRPr="00830D39" w14:paraId="4DA183CB" w14:textId="5B35EFA6" w:rsidTr="00830D39">
        <w:trPr>
          <w:gridAfter w:val="1"/>
          <w:wAfter w:w="10" w:type="dxa"/>
          <w:trHeight w:val="212"/>
        </w:trPr>
        <w:tc>
          <w:tcPr>
            <w:tcW w:w="1533" w:type="dxa"/>
          </w:tcPr>
          <w:p w14:paraId="6D08DD6C" w14:textId="65F824FB" w:rsidR="00830D39" w:rsidRDefault="00830D39" w:rsidP="00830D39">
            <w:r>
              <w:rPr>
                <w:sz w:val="18"/>
                <w:szCs w:val="18"/>
              </w:rPr>
              <w:t xml:space="preserve">SE </w:t>
            </w:r>
            <w:r w:rsidRPr="00D03956">
              <w:rPr>
                <w:sz w:val="18"/>
                <w:szCs w:val="18"/>
              </w:rPr>
              <w:t>Texture</w:t>
            </w:r>
          </w:p>
        </w:tc>
        <w:tc>
          <w:tcPr>
            <w:tcW w:w="835" w:type="dxa"/>
            <w:vAlign w:val="bottom"/>
          </w:tcPr>
          <w:p w14:paraId="08237166" w14:textId="1DA58E18" w:rsidR="00830D39" w:rsidRPr="00DB1564" w:rsidRDefault="00830D39" w:rsidP="00830D39">
            <w:pPr>
              <w:rPr>
                <w:sz w:val="16"/>
                <w:szCs w:val="16"/>
              </w:rPr>
            </w:pPr>
            <w:r w:rsidRPr="00DB1564">
              <w:rPr>
                <w:rFonts w:ascii="Calibri" w:hAnsi="Calibri" w:cs="Calibri"/>
                <w:color w:val="000000"/>
                <w:sz w:val="16"/>
                <w:szCs w:val="16"/>
              </w:rPr>
              <w:t>-0.3976</w:t>
            </w:r>
          </w:p>
        </w:tc>
        <w:tc>
          <w:tcPr>
            <w:tcW w:w="926" w:type="dxa"/>
            <w:vAlign w:val="bottom"/>
          </w:tcPr>
          <w:p w14:paraId="52C1FE97" w14:textId="1F45998D" w:rsidR="00830D39" w:rsidRPr="00DB1564" w:rsidRDefault="00830D39" w:rsidP="00830D39">
            <w:pPr>
              <w:rPr>
                <w:sz w:val="16"/>
                <w:szCs w:val="16"/>
              </w:rPr>
            </w:pPr>
            <w:r w:rsidRPr="00DB1564">
              <w:rPr>
                <w:rFonts w:ascii="Calibri" w:hAnsi="Calibri" w:cs="Calibri"/>
                <w:color w:val="000000"/>
                <w:sz w:val="16"/>
                <w:szCs w:val="16"/>
              </w:rPr>
              <w:t>1.339018</w:t>
            </w:r>
          </w:p>
        </w:tc>
        <w:tc>
          <w:tcPr>
            <w:tcW w:w="799" w:type="dxa"/>
            <w:vAlign w:val="bottom"/>
          </w:tcPr>
          <w:p w14:paraId="7750CAF5" w14:textId="628185D4" w:rsidR="00830D39" w:rsidRPr="00DB1564" w:rsidRDefault="00830D39" w:rsidP="00830D39">
            <w:pPr>
              <w:rPr>
                <w:sz w:val="16"/>
                <w:szCs w:val="16"/>
              </w:rPr>
            </w:pPr>
            <w:r w:rsidRPr="00DB1564">
              <w:rPr>
                <w:rFonts w:ascii="Calibri" w:hAnsi="Calibri" w:cs="Calibri"/>
                <w:color w:val="000000"/>
                <w:sz w:val="16"/>
                <w:szCs w:val="16"/>
              </w:rPr>
              <w:t>-0.39766</w:t>
            </w:r>
          </w:p>
        </w:tc>
        <w:tc>
          <w:tcPr>
            <w:tcW w:w="820" w:type="dxa"/>
            <w:vAlign w:val="bottom"/>
          </w:tcPr>
          <w:p w14:paraId="71870C9E" w14:textId="4FE6C61F" w:rsidR="00830D39" w:rsidRPr="00830D39" w:rsidRDefault="00830D39" w:rsidP="00830D39">
            <w:pPr>
              <w:rPr>
                <w:sz w:val="14"/>
                <w:szCs w:val="14"/>
              </w:rPr>
            </w:pPr>
            <w:r w:rsidRPr="00830D39">
              <w:rPr>
                <w:rFonts w:ascii="Calibri" w:hAnsi="Calibri" w:cs="Calibri"/>
                <w:color w:val="000000"/>
                <w:sz w:val="14"/>
                <w:szCs w:val="14"/>
              </w:rPr>
              <w:t>-0.19429</w:t>
            </w:r>
          </w:p>
        </w:tc>
        <w:tc>
          <w:tcPr>
            <w:tcW w:w="819" w:type="dxa"/>
            <w:vAlign w:val="bottom"/>
          </w:tcPr>
          <w:p w14:paraId="64FBEDBA" w14:textId="5FCD8E4E" w:rsidR="00830D39" w:rsidRPr="00830D39" w:rsidRDefault="00830D39" w:rsidP="00830D39">
            <w:pPr>
              <w:rPr>
                <w:sz w:val="14"/>
                <w:szCs w:val="14"/>
              </w:rPr>
            </w:pPr>
            <w:r w:rsidRPr="00830D39">
              <w:rPr>
                <w:rFonts w:ascii="Calibri" w:hAnsi="Calibri" w:cs="Calibri"/>
                <w:color w:val="000000"/>
                <w:sz w:val="14"/>
                <w:szCs w:val="14"/>
              </w:rPr>
              <w:t>1.326905</w:t>
            </w:r>
          </w:p>
        </w:tc>
        <w:tc>
          <w:tcPr>
            <w:tcW w:w="962" w:type="dxa"/>
            <w:vAlign w:val="bottom"/>
          </w:tcPr>
          <w:p w14:paraId="2FDBDACD" w14:textId="0F5B7467" w:rsidR="00830D39" w:rsidRPr="00830D39" w:rsidRDefault="00830D39" w:rsidP="00830D39">
            <w:pPr>
              <w:rPr>
                <w:sz w:val="14"/>
                <w:szCs w:val="14"/>
              </w:rPr>
            </w:pPr>
            <w:r w:rsidRPr="00830D39">
              <w:rPr>
                <w:rFonts w:ascii="Calibri" w:hAnsi="Calibri" w:cs="Calibri"/>
                <w:color w:val="000000"/>
                <w:sz w:val="14"/>
                <w:szCs w:val="14"/>
              </w:rPr>
              <w:t>1.326905</w:t>
            </w:r>
          </w:p>
        </w:tc>
        <w:tc>
          <w:tcPr>
            <w:tcW w:w="955" w:type="dxa"/>
            <w:vAlign w:val="bottom"/>
          </w:tcPr>
          <w:p w14:paraId="3F37A7AB" w14:textId="7E3646D1" w:rsidR="00830D39" w:rsidRPr="00830D39" w:rsidRDefault="00830D39" w:rsidP="00830D39">
            <w:pPr>
              <w:rPr>
                <w:sz w:val="16"/>
                <w:szCs w:val="16"/>
              </w:rPr>
            </w:pPr>
            <w:r w:rsidRPr="00830D39">
              <w:rPr>
                <w:rFonts w:ascii="Calibri" w:hAnsi="Calibri" w:cs="Calibri"/>
                <w:color w:val="000000"/>
                <w:sz w:val="16"/>
                <w:szCs w:val="16"/>
              </w:rPr>
              <w:t>-0.38782</w:t>
            </w:r>
          </w:p>
        </w:tc>
        <w:tc>
          <w:tcPr>
            <w:tcW w:w="955" w:type="dxa"/>
            <w:vAlign w:val="bottom"/>
          </w:tcPr>
          <w:p w14:paraId="55282855" w14:textId="70411F26" w:rsidR="00830D39" w:rsidRPr="00830D39" w:rsidRDefault="00830D39" w:rsidP="00830D39">
            <w:pPr>
              <w:rPr>
                <w:sz w:val="16"/>
                <w:szCs w:val="16"/>
              </w:rPr>
            </w:pPr>
            <w:r w:rsidRPr="00830D39">
              <w:rPr>
                <w:rFonts w:ascii="Calibri" w:hAnsi="Calibri" w:cs="Calibri"/>
                <w:color w:val="000000"/>
                <w:sz w:val="16"/>
                <w:szCs w:val="16"/>
              </w:rPr>
              <w:t>-0.17221</w:t>
            </w:r>
          </w:p>
        </w:tc>
        <w:tc>
          <w:tcPr>
            <w:tcW w:w="960" w:type="dxa"/>
            <w:vAlign w:val="bottom"/>
          </w:tcPr>
          <w:p w14:paraId="00A01D39" w14:textId="0EF4DA3B" w:rsidR="00830D39" w:rsidRPr="00830D39" w:rsidRDefault="00830D39" w:rsidP="00830D39">
            <w:pPr>
              <w:rPr>
                <w:sz w:val="16"/>
                <w:szCs w:val="16"/>
              </w:rPr>
            </w:pPr>
            <w:r w:rsidRPr="00830D39">
              <w:rPr>
                <w:rFonts w:ascii="Calibri" w:hAnsi="Calibri" w:cs="Calibri"/>
                <w:color w:val="000000"/>
                <w:sz w:val="16"/>
                <w:szCs w:val="16"/>
              </w:rPr>
              <w:t>1.422253</w:t>
            </w:r>
          </w:p>
        </w:tc>
      </w:tr>
      <w:tr w:rsidR="00830D39" w:rsidRPr="00830D39" w14:paraId="0011713F" w14:textId="7F91D3B8" w:rsidTr="00830D39">
        <w:trPr>
          <w:gridAfter w:val="1"/>
          <w:wAfter w:w="10" w:type="dxa"/>
          <w:trHeight w:val="212"/>
        </w:trPr>
        <w:tc>
          <w:tcPr>
            <w:tcW w:w="1533" w:type="dxa"/>
          </w:tcPr>
          <w:p w14:paraId="4849E26E" w14:textId="7BAFAC36" w:rsidR="00830D39" w:rsidRDefault="00830D39" w:rsidP="00830D39">
            <w:r>
              <w:rPr>
                <w:sz w:val="18"/>
                <w:szCs w:val="18"/>
              </w:rPr>
              <w:t xml:space="preserve">SE </w:t>
            </w:r>
            <w:r w:rsidRPr="00D03956">
              <w:rPr>
                <w:sz w:val="18"/>
                <w:szCs w:val="18"/>
              </w:rPr>
              <w:t>Smoothness</w:t>
            </w:r>
          </w:p>
        </w:tc>
        <w:tc>
          <w:tcPr>
            <w:tcW w:w="835" w:type="dxa"/>
            <w:vAlign w:val="bottom"/>
          </w:tcPr>
          <w:p w14:paraId="55806E13" w14:textId="734903AF" w:rsidR="00830D39" w:rsidRPr="00DB1564" w:rsidRDefault="00830D39" w:rsidP="00830D39">
            <w:pPr>
              <w:rPr>
                <w:sz w:val="16"/>
                <w:szCs w:val="16"/>
              </w:rPr>
            </w:pPr>
            <w:r w:rsidRPr="00DB1564">
              <w:rPr>
                <w:rFonts w:ascii="Calibri" w:hAnsi="Calibri" w:cs="Calibri"/>
                <w:color w:val="000000"/>
                <w:sz w:val="16"/>
                <w:szCs w:val="16"/>
              </w:rPr>
              <w:t>-0.0964</w:t>
            </w:r>
          </w:p>
        </w:tc>
        <w:tc>
          <w:tcPr>
            <w:tcW w:w="926" w:type="dxa"/>
            <w:vAlign w:val="bottom"/>
          </w:tcPr>
          <w:p w14:paraId="3B0BC01F" w14:textId="7801B729" w:rsidR="00830D39" w:rsidRPr="00DB1564" w:rsidRDefault="00830D39" w:rsidP="00830D39">
            <w:pPr>
              <w:rPr>
                <w:sz w:val="16"/>
                <w:szCs w:val="16"/>
              </w:rPr>
            </w:pPr>
            <w:r w:rsidRPr="00DB1564">
              <w:rPr>
                <w:rFonts w:ascii="Calibri" w:hAnsi="Calibri" w:cs="Calibri"/>
                <w:color w:val="000000"/>
                <w:sz w:val="16"/>
                <w:szCs w:val="16"/>
              </w:rPr>
              <w:t>-0.09176</w:t>
            </w:r>
          </w:p>
        </w:tc>
        <w:tc>
          <w:tcPr>
            <w:tcW w:w="799" w:type="dxa"/>
            <w:vAlign w:val="bottom"/>
          </w:tcPr>
          <w:p w14:paraId="4CD62A58" w14:textId="067D0FF3" w:rsidR="00830D39" w:rsidRPr="00DB1564" w:rsidRDefault="00830D39" w:rsidP="00830D39">
            <w:pPr>
              <w:rPr>
                <w:sz w:val="16"/>
                <w:szCs w:val="16"/>
              </w:rPr>
            </w:pPr>
            <w:r w:rsidRPr="00DB1564">
              <w:rPr>
                <w:rFonts w:ascii="Calibri" w:hAnsi="Calibri" w:cs="Calibri"/>
                <w:color w:val="000000"/>
                <w:sz w:val="16"/>
                <w:szCs w:val="16"/>
              </w:rPr>
              <w:t>-0.09643</w:t>
            </w:r>
          </w:p>
        </w:tc>
        <w:tc>
          <w:tcPr>
            <w:tcW w:w="820" w:type="dxa"/>
            <w:vAlign w:val="bottom"/>
          </w:tcPr>
          <w:p w14:paraId="4F235DF1" w14:textId="65987681" w:rsidR="00830D39" w:rsidRPr="00830D39" w:rsidRDefault="00830D39" w:rsidP="00830D39">
            <w:pPr>
              <w:rPr>
                <w:sz w:val="14"/>
                <w:szCs w:val="14"/>
              </w:rPr>
            </w:pPr>
            <w:r w:rsidRPr="00830D39">
              <w:rPr>
                <w:rFonts w:ascii="Calibri" w:hAnsi="Calibri" w:cs="Calibri"/>
                <w:color w:val="000000"/>
                <w:sz w:val="14"/>
                <w:szCs w:val="14"/>
              </w:rPr>
              <w:t>0.476796</w:t>
            </w:r>
          </w:p>
        </w:tc>
        <w:tc>
          <w:tcPr>
            <w:tcW w:w="819" w:type="dxa"/>
            <w:vAlign w:val="bottom"/>
          </w:tcPr>
          <w:p w14:paraId="1AD7B694" w14:textId="1E3F3BDF" w:rsidR="00830D39" w:rsidRPr="00830D39" w:rsidRDefault="00830D39" w:rsidP="00830D39">
            <w:pPr>
              <w:rPr>
                <w:sz w:val="14"/>
                <w:szCs w:val="14"/>
              </w:rPr>
            </w:pPr>
            <w:r w:rsidRPr="00830D39">
              <w:rPr>
                <w:rFonts w:ascii="Calibri" w:hAnsi="Calibri" w:cs="Calibri"/>
                <w:color w:val="000000"/>
                <w:sz w:val="14"/>
                <w:szCs w:val="14"/>
              </w:rPr>
              <w:t>-0.09299</w:t>
            </w:r>
          </w:p>
        </w:tc>
        <w:tc>
          <w:tcPr>
            <w:tcW w:w="962" w:type="dxa"/>
            <w:vAlign w:val="bottom"/>
          </w:tcPr>
          <w:p w14:paraId="6083FEF1" w14:textId="1810C0A0" w:rsidR="00830D39" w:rsidRPr="00830D39" w:rsidRDefault="00830D39" w:rsidP="00830D39">
            <w:pPr>
              <w:rPr>
                <w:sz w:val="14"/>
                <w:szCs w:val="14"/>
              </w:rPr>
            </w:pPr>
            <w:r w:rsidRPr="00830D39">
              <w:rPr>
                <w:rFonts w:ascii="Calibri" w:hAnsi="Calibri" w:cs="Calibri"/>
                <w:color w:val="000000"/>
                <w:sz w:val="14"/>
                <w:szCs w:val="14"/>
              </w:rPr>
              <w:t>-0.09299</w:t>
            </w:r>
          </w:p>
        </w:tc>
        <w:tc>
          <w:tcPr>
            <w:tcW w:w="955" w:type="dxa"/>
            <w:vAlign w:val="bottom"/>
          </w:tcPr>
          <w:p w14:paraId="18743960" w14:textId="4DF7E515" w:rsidR="00830D39" w:rsidRPr="00830D39" w:rsidRDefault="00830D39" w:rsidP="00830D39">
            <w:pPr>
              <w:rPr>
                <w:sz w:val="16"/>
                <w:szCs w:val="16"/>
              </w:rPr>
            </w:pPr>
            <w:r w:rsidRPr="00830D39">
              <w:rPr>
                <w:rFonts w:ascii="Calibri" w:hAnsi="Calibri" w:cs="Calibri"/>
                <w:color w:val="000000"/>
                <w:sz w:val="16"/>
                <w:szCs w:val="16"/>
              </w:rPr>
              <w:t>-0.10011</w:t>
            </w:r>
          </w:p>
        </w:tc>
        <w:tc>
          <w:tcPr>
            <w:tcW w:w="955" w:type="dxa"/>
            <w:vAlign w:val="bottom"/>
          </w:tcPr>
          <w:p w14:paraId="3DC9D158" w14:textId="6839C938" w:rsidR="00830D39" w:rsidRPr="00830D39" w:rsidRDefault="00830D39" w:rsidP="00830D39">
            <w:pPr>
              <w:rPr>
                <w:sz w:val="16"/>
                <w:szCs w:val="16"/>
              </w:rPr>
            </w:pPr>
            <w:r w:rsidRPr="00830D39">
              <w:rPr>
                <w:rFonts w:ascii="Calibri" w:hAnsi="Calibri" w:cs="Calibri"/>
                <w:color w:val="000000"/>
                <w:sz w:val="16"/>
                <w:szCs w:val="16"/>
              </w:rPr>
              <w:t>0.439265</w:t>
            </w:r>
          </w:p>
        </w:tc>
        <w:tc>
          <w:tcPr>
            <w:tcW w:w="960" w:type="dxa"/>
            <w:vAlign w:val="bottom"/>
          </w:tcPr>
          <w:p w14:paraId="02710306" w14:textId="10B47D60" w:rsidR="00830D39" w:rsidRPr="00830D39" w:rsidRDefault="00830D39" w:rsidP="00830D39">
            <w:pPr>
              <w:rPr>
                <w:sz w:val="16"/>
                <w:szCs w:val="16"/>
              </w:rPr>
            </w:pPr>
            <w:r w:rsidRPr="00830D39">
              <w:rPr>
                <w:rFonts w:ascii="Calibri" w:hAnsi="Calibri" w:cs="Calibri"/>
                <w:color w:val="000000"/>
                <w:sz w:val="16"/>
                <w:szCs w:val="16"/>
              </w:rPr>
              <w:t>-0.07261</w:t>
            </w:r>
          </w:p>
        </w:tc>
      </w:tr>
      <w:tr w:rsidR="00830D39" w:rsidRPr="00830D39" w14:paraId="77B9D20A" w14:textId="7716B022" w:rsidTr="00830D39">
        <w:trPr>
          <w:gridAfter w:val="1"/>
          <w:wAfter w:w="10" w:type="dxa"/>
          <w:trHeight w:val="212"/>
        </w:trPr>
        <w:tc>
          <w:tcPr>
            <w:tcW w:w="1533" w:type="dxa"/>
          </w:tcPr>
          <w:p w14:paraId="38322C0B" w14:textId="1D6E9D90" w:rsidR="00830D39" w:rsidRDefault="00830D39" w:rsidP="00830D39">
            <w:r>
              <w:rPr>
                <w:sz w:val="18"/>
                <w:szCs w:val="18"/>
              </w:rPr>
              <w:t xml:space="preserve">SE </w:t>
            </w:r>
            <w:r w:rsidRPr="00D03956">
              <w:rPr>
                <w:sz w:val="18"/>
                <w:szCs w:val="18"/>
              </w:rPr>
              <w:t>Compactness</w:t>
            </w:r>
          </w:p>
        </w:tc>
        <w:tc>
          <w:tcPr>
            <w:tcW w:w="835" w:type="dxa"/>
            <w:vAlign w:val="bottom"/>
          </w:tcPr>
          <w:p w14:paraId="77D077A3" w14:textId="7BC938AC" w:rsidR="00830D39" w:rsidRPr="00DB1564" w:rsidRDefault="00830D39" w:rsidP="00830D39">
            <w:pPr>
              <w:rPr>
                <w:sz w:val="16"/>
                <w:szCs w:val="16"/>
              </w:rPr>
            </w:pPr>
            <w:r w:rsidRPr="00DB1564">
              <w:rPr>
                <w:rFonts w:ascii="Calibri" w:hAnsi="Calibri" w:cs="Calibri"/>
                <w:color w:val="000000"/>
                <w:sz w:val="16"/>
                <w:szCs w:val="16"/>
              </w:rPr>
              <w:t>-0.4495</w:t>
            </w:r>
          </w:p>
        </w:tc>
        <w:tc>
          <w:tcPr>
            <w:tcW w:w="926" w:type="dxa"/>
            <w:vAlign w:val="bottom"/>
          </w:tcPr>
          <w:p w14:paraId="138AA74C" w14:textId="5D813D10" w:rsidR="00830D39" w:rsidRPr="00DB1564" w:rsidRDefault="00830D39" w:rsidP="00830D39">
            <w:pPr>
              <w:rPr>
                <w:sz w:val="16"/>
                <w:szCs w:val="16"/>
              </w:rPr>
            </w:pPr>
            <w:r w:rsidRPr="00DB1564">
              <w:rPr>
                <w:rFonts w:ascii="Calibri" w:hAnsi="Calibri" w:cs="Calibri"/>
                <w:color w:val="000000"/>
                <w:sz w:val="16"/>
                <w:szCs w:val="16"/>
              </w:rPr>
              <w:t>0.433582</w:t>
            </w:r>
          </w:p>
        </w:tc>
        <w:tc>
          <w:tcPr>
            <w:tcW w:w="799" w:type="dxa"/>
            <w:vAlign w:val="bottom"/>
          </w:tcPr>
          <w:p w14:paraId="4940C47C" w14:textId="4729BED7" w:rsidR="00830D39" w:rsidRPr="00DB1564" w:rsidRDefault="00830D39" w:rsidP="00830D39">
            <w:pPr>
              <w:rPr>
                <w:sz w:val="16"/>
                <w:szCs w:val="16"/>
              </w:rPr>
            </w:pPr>
            <w:r w:rsidRPr="00DB1564">
              <w:rPr>
                <w:rFonts w:ascii="Calibri" w:hAnsi="Calibri" w:cs="Calibri"/>
                <w:color w:val="000000"/>
                <w:sz w:val="16"/>
                <w:szCs w:val="16"/>
              </w:rPr>
              <w:t>-0.44951</w:t>
            </w:r>
          </w:p>
        </w:tc>
        <w:tc>
          <w:tcPr>
            <w:tcW w:w="820" w:type="dxa"/>
            <w:vAlign w:val="bottom"/>
          </w:tcPr>
          <w:p w14:paraId="54BE9386" w14:textId="1DFFF224" w:rsidR="00830D39" w:rsidRPr="00830D39" w:rsidRDefault="00830D39" w:rsidP="00830D39">
            <w:pPr>
              <w:rPr>
                <w:sz w:val="14"/>
                <w:szCs w:val="14"/>
              </w:rPr>
            </w:pPr>
            <w:r w:rsidRPr="00830D39">
              <w:rPr>
                <w:rFonts w:ascii="Calibri" w:hAnsi="Calibri" w:cs="Calibri"/>
                <w:color w:val="000000"/>
                <w:sz w:val="14"/>
                <w:szCs w:val="14"/>
              </w:rPr>
              <w:t>1.116177</w:t>
            </w:r>
          </w:p>
        </w:tc>
        <w:tc>
          <w:tcPr>
            <w:tcW w:w="819" w:type="dxa"/>
            <w:vAlign w:val="bottom"/>
          </w:tcPr>
          <w:p w14:paraId="2E2E6AA6" w14:textId="337C00E5" w:rsidR="00830D39" w:rsidRPr="00830D39" w:rsidRDefault="00830D39" w:rsidP="00830D39">
            <w:pPr>
              <w:rPr>
                <w:sz w:val="14"/>
                <w:szCs w:val="14"/>
              </w:rPr>
            </w:pPr>
            <w:r w:rsidRPr="00830D39">
              <w:rPr>
                <w:rFonts w:ascii="Calibri" w:hAnsi="Calibri" w:cs="Calibri"/>
                <w:color w:val="000000"/>
                <w:sz w:val="14"/>
                <w:szCs w:val="14"/>
              </w:rPr>
              <w:t>0.442402</w:t>
            </w:r>
          </w:p>
        </w:tc>
        <w:tc>
          <w:tcPr>
            <w:tcW w:w="962" w:type="dxa"/>
            <w:vAlign w:val="bottom"/>
          </w:tcPr>
          <w:p w14:paraId="45BE3C85" w14:textId="604EFC70" w:rsidR="00830D39" w:rsidRPr="00830D39" w:rsidRDefault="00830D39" w:rsidP="00830D39">
            <w:pPr>
              <w:rPr>
                <w:sz w:val="14"/>
                <w:szCs w:val="14"/>
              </w:rPr>
            </w:pPr>
            <w:r w:rsidRPr="00830D39">
              <w:rPr>
                <w:rFonts w:ascii="Calibri" w:hAnsi="Calibri" w:cs="Calibri"/>
                <w:color w:val="000000"/>
                <w:sz w:val="14"/>
                <w:szCs w:val="14"/>
              </w:rPr>
              <w:t>0.442402</w:t>
            </w:r>
          </w:p>
        </w:tc>
        <w:tc>
          <w:tcPr>
            <w:tcW w:w="955" w:type="dxa"/>
            <w:vAlign w:val="bottom"/>
          </w:tcPr>
          <w:p w14:paraId="3C700CD3" w14:textId="1C877699" w:rsidR="00830D39" w:rsidRPr="00830D39" w:rsidRDefault="00830D39" w:rsidP="00830D39">
            <w:pPr>
              <w:rPr>
                <w:sz w:val="16"/>
                <w:szCs w:val="16"/>
              </w:rPr>
            </w:pPr>
            <w:r w:rsidRPr="00830D39">
              <w:rPr>
                <w:rFonts w:ascii="Calibri" w:hAnsi="Calibri" w:cs="Calibri"/>
                <w:color w:val="000000"/>
                <w:sz w:val="16"/>
                <w:szCs w:val="16"/>
              </w:rPr>
              <w:t>-0.44575</w:t>
            </w:r>
          </w:p>
        </w:tc>
        <w:tc>
          <w:tcPr>
            <w:tcW w:w="955" w:type="dxa"/>
            <w:vAlign w:val="bottom"/>
          </w:tcPr>
          <w:p w14:paraId="31A8D9E3" w14:textId="37B5C234" w:rsidR="00830D39" w:rsidRPr="00830D39" w:rsidRDefault="00830D39" w:rsidP="00830D39">
            <w:pPr>
              <w:rPr>
                <w:sz w:val="16"/>
                <w:szCs w:val="16"/>
              </w:rPr>
            </w:pPr>
            <w:r w:rsidRPr="00830D39">
              <w:rPr>
                <w:rFonts w:ascii="Calibri" w:hAnsi="Calibri" w:cs="Calibri"/>
                <w:color w:val="000000"/>
                <w:sz w:val="16"/>
                <w:szCs w:val="16"/>
              </w:rPr>
              <w:t>1.073742</w:t>
            </w:r>
          </w:p>
        </w:tc>
        <w:tc>
          <w:tcPr>
            <w:tcW w:w="960" w:type="dxa"/>
            <w:vAlign w:val="bottom"/>
          </w:tcPr>
          <w:p w14:paraId="35BBAE23" w14:textId="2B325D2A" w:rsidR="00830D39" w:rsidRPr="00830D39" w:rsidRDefault="00830D39" w:rsidP="00830D39">
            <w:pPr>
              <w:rPr>
                <w:sz w:val="16"/>
                <w:szCs w:val="16"/>
              </w:rPr>
            </w:pPr>
            <w:r w:rsidRPr="00830D39">
              <w:rPr>
                <w:rFonts w:ascii="Calibri" w:hAnsi="Calibri" w:cs="Calibri"/>
                <w:color w:val="000000"/>
                <w:sz w:val="16"/>
                <w:szCs w:val="16"/>
              </w:rPr>
              <w:t>0.478651</w:t>
            </w:r>
          </w:p>
        </w:tc>
      </w:tr>
      <w:tr w:rsidR="00830D39" w:rsidRPr="00830D39" w14:paraId="4B79BE3A" w14:textId="1B1C06EB" w:rsidTr="00830D39">
        <w:trPr>
          <w:gridAfter w:val="1"/>
          <w:wAfter w:w="10" w:type="dxa"/>
          <w:trHeight w:val="212"/>
        </w:trPr>
        <w:tc>
          <w:tcPr>
            <w:tcW w:w="1533" w:type="dxa"/>
          </w:tcPr>
          <w:p w14:paraId="2EBBCA49" w14:textId="379F6039" w:rsidR="00830D39" w:rsidRDefault="00830D39" w:rsidP="00830D39">
            <w:r>
              <w:rPr>
                <w:sz w:val="18"/>
                <w:szCs w:val="18"/>
              </w:rPr>
              <w:t xml:space="preserve">SE </w:t>
            </w:r>
            <w:r w:rsidRPr="00D03956">
              <w:rPr>
                <w:sz w:val="18"/>
                <w:szCs w:val="18"/>
              </w:rPr>
              <w:t>Concavity</w:t>
            </w:r>
          </w:p>
        </w:tc>
        <w:tc>
          <w:tcPr>
            <w:tcW w:w="835" w:type="dxa"/>
            <w:vAlign w:val="bottom"/>
          </w:tcPr>
          <w:p w14:paraId="754C27B6" w14:textId="71901B89" w:rsidR="00830D39" w:rsidRPr="00DB1564" w:rsidRDefault="00830D39" w:rsidP="00830D39">
            <w:pPr>
              <w:rPr>
                <w:sz w:val="16"/>
                <w:szCs w:val="16"/>
              </w:rPr>
            </w:pPr>
            <w:r w:rsidRPr="00DB1564">
              <w:rPr>
                <w:rFonts w:ascii="Calibri" w:hAnsi="Calibri" w:cs="Calibri"/>
                <w:color w:val="000000"/>
                <w:sz w:val="16"/>
                <w:szCs w:val="16"/>
              </w:rPr>
              <w:t>-0.3875</w:t>
            </w:r>
          </w:p>
        </w:tc>
        <w:tc>
          <w:tcPr>
            <w:tcW w:w="926" w:type="dxa"/>
            <w:vAlign w:val="bottom"/>
          </w:tcPr>
          <w:p w14:paraId="059C5F1E" w14:textId="30D13BEE" w:rsidR="00830D39" w:rsidRPr="00DB1564" w:rsidRDefault="00830D39" w:rsidP="00830D39">
            <w:pPr>
              <w:rPr>
                <w:sz w:val="16"/>
                <w:szCs w:val="16"/>
              </w:rPr>
            </w:pPr>
            <w:r w:rsidRPr="00DB1564">
              <w:rPr>
                <w:rFonts w:ascii="Calibri" w:hAnsi="Calibri" w:cs="Calibri"/>
                <w:color w:val="000000"/>
                <w:sz w:val="16"/>
                <w:szCs w:val="16"/>
              </w:rPr>
              <w:t>0.409722</w:t>
            </w:r>
          </w:p>
        </w:tc>
        <w:tc>
          <w:tcPr>
            <w:tcW w:w="799" w:type="dxa"/>
            <w:vAlign w:val="bottom"/>
          </w:tcPr>
          <w:p w14:paraId="5AF9A7E3" w14:textId="7267B52A" w:rsidR="00830D39" w:rsidRPr="00DB1564" w:rsidRDefault="00830D39" w:rsidP="00830D39">
            <w:pPr>
              <w:rPr>
                <w:sz w:val="16"/>
                <w:szCs w:val="16"/>
              </w:rPr>
            </w:pPr>
            <w:r w:rsidRPr="00DB1564">
              <w:rPr>
                <w:rFonts w:ascii="Calibri" w:hAnsi="Calibri" w:cs="Calibri"/>
                <w:color w:val="000000"/>
                <w:sz w:val="16"/>
                <w:szCs w:val="16"/>
              </w:rPr>
              <w:t>-0.38751</w:t>
            </w:r>
          </w:p>
        </w:tc>
        <w:tc>
          <w:tcPr>
            <w:tcW w:w="820" w:type="dxa"/>
            <w:vAlign w:val="bottom"/>
          </w:tcPr>
          <w:p w14:paraId="36AA8CD4" w14:textId="3B00B741" w:rsidR="00830D39" w:rsidRPr="00830D39" w:rsidRDefault="00830D39" w:rsidP="00830D39">
            <w:pPr>
              <w:rPr>
                <w:sz w:val="14"/>
                <w:szCs w:val="14"/>
              </w:rPr>
            </w:pPr>
            <w:r w:rsidRPr="00830D39">
              <w:rPr>
                <w:rFonts w:ascii="Calibri" w:hAnsi="Calibri" w:cs="Calibri"/>
                <w:color w:val="000000"/>
                <w:sz w:val="14"/>
                <w:szCs w:val="14"/>
              </w:rPr>
              <w:t>0.925131</w:t>
            </w:r>
          </w:p>
        </w:tc>
        <w:tc>
          <w:tcPr>
            <w:tcW w:w="819" w:type="dxa"/>
            <w:vAlign w:val="bottom"/>
          </w:tcPr>
          <w:p w14:paraId="47E960EE" w14:textId="321F8A07" w:rsidR="00830D39" w:rsidRPr="00830D39" w:rsidRDefault="00830D39" w:rsidP="00830D39">
            <w:pPr>
              <w:rPr>
                <w:sz w:val="14"/>
                <w:szCs w:val="14"/>
              </w:rPr>
            </w:pPr>
            <w:r w:rsidRPr="00830D39">
              <w:rPr>
                <w:rFonts w:ascii="Calibri" w:hAnsi="Calibri" w:cs="Calibri"/>
                <w:color w:val="000000"/>
                <w:sz w:val="14"/>
                <w:szCs w:val="14"/>
              </w:rPr>
              <w:t>0.410748</w:t>
            </w:r>
          </w:p>
        </w:tc>
        <w:tc>
          <w:tcPr>
            <w:tcW w:w="962" w:type="dxa"/>
            <w:vAlign w:val="bottom"/>
          </w:tcPr>
          <w:p w14:paraId="5F3861FA" w14:textId="40EE54CF" w:rsidR="00830D39" w:rsidRPr="00830D39" w:rsidRDefault="00830D39" w:rsidP="00830D39">
            <w:pPr>
              <w:rPr>
                <w:sz w:val="14"/>
                <w:szCs w:val="14"/>
              </w:rPr>
            </w:pPr>
            <w:r w:rsidRPr="00830D39">
              <w:rPr>
                <w:rFonts w:ascii="Calibri" w:hAnsi="Calibri" w:cs="Calibri"/>
                <w:color w:val="000000"/>
                <w:sz w:val="14"/>
                <w:szCs w:val="14"/>
              </w:rPr>
              <w:t>0.410748</w:t>
            </w:r>
          </w:p>
        </w:tc>
        <w:tc>
          <w:tcPr>
            <w:tcW w:w="955" w:type="dxa"/>
            <w:vAlign w:val="bottom"/>
          </w:tcPr>
          <w:p w14:paraId="1D4233AC" w14:textId="401C7BC7" w:rsidR="00830D39" w:rsidRPr="00830D39" w:rsidRDefault="00830D39" w:rsidP="00830D39">
            <w:pPr>
              <w:rPr>
                <w:sz w:val="16"/>
                <w:szCs w:val="16"/>
              </w:rPr>
            </w:pPr>
            <w:r w:rsidRPr="00830D39">
              <w:rPr>
                <w:rFonts w:ascii="Calibri" w:hAnsi="Calibri" w:cs="Calibri"/>
                <w:color w:val="000000"/>
                <w:sz w:val="16"/>
                <w:szCs w:val="16"/>
              </w:rPr>
              <w:t>-0.38246</w:t>
            </w:r>
          </w:p>
        </w:tc>
        <w:tc>
          <w:tcPr>
            <w:tcW w:w="955" w:type="dxa"/>
            <w:vAlign w:val="bottom"/>
          </w:tcPr>
          <w:p w14:paraId="0FC52035" w14:textId="7173F6F4" w:rsidR="00830D39" w:rsidRPr="00830D39" w:rsidRDefault="00830D39" w:rsidP="00830D39">
            <w:pPr>
              <w:rPr>
                <w:sz w:val="16"/>
                <w:szCs w:val="16"/>
              </w:rPr>
            </w:pPr>
            <w:r w:rsidRPr="00830D39">
              <w:rPr>
                <w:rFonts w:ascii="Calibri" w:hAnsi="Calibri" w:cs="Calibri"/>
                <w:color w:val="000000"/>
                <w:sz w:val="16"/>
                <w:szCs w:val="16"/>
              </w:rPr>
              <w:t>0.889725</w:t>
            </w:r>
          </w:p>
        </w:tc>
        <w:tc>
          <w:tcPr>
            <w:tcW w:w="960" w:type="dxa"/>
            <w:vAlign w:val="bottom"/>
          </w:tcPr>
          <w:p w14:paraId="1871591D" w14:textId="0E059696" w:rsidR="00830D39" w:rsidRPr="00830D39" w:rsidRDefault="00830D39" w:rsidP="00830D39">
            <w:pPr>
              <w:rPr>
                <w:sz w:val="16"/>
                <w:szCs w:val="16"/>
              </w:rPr>
            </w:pPr>
            <w:r w:rsidRPr="00830D39">
              <w:rPr>
                <w:rFonts w:ascii="Calibri" w:hAnsi="Calibri" w:cs="Calibri"/>
                <w:color w:val="000000"/>
                <w:sz w:val="16"/>
                <w:szCs w:val="16"/>
              </w:rPr>
              <w:t>0.439366</w:t>
            </w:r>
          </w:p>
        </w:tc>
      </w:tr>
      <w:tr w:rsidR="00830D39" w:rsidRPr="00830D39" w14:paraId="18B28F18" w14:textId="2F397CBC" w:rsidTr="00830D39">
        <w:trPr>
          <w:gridAfter w:val="1"/>
          <w:wAfter w:w="10" w:type="dxa"/>
          <w:trHeight w:val="357"/>
        </w:trPr>
        <w:tc>
          <w:tcPr>
            <w:tcW w:w="1533" w:type="dxa"/>
          </w:tcPr>
          <w:p w14:paraId="1883A0CC" w14:textId="783B4C69" w:rsidR="00830D39" w:rsidRDefault="00830D39" w:rsidP="00830D39">
            <w:r>
              <w:rPr>
                <w:sz w:val="18"/>
                <w:szCs w:val="18"/>
              </w:rPr>
              <w:t xml:space="preserve">SE </w:t>
            </w:r>
            <w:r w:rsidRPr="00D03956">
              <w:rPr>
                <w:sz w:val="18"/>
                <w:szCs w:val="18"/>
              </w:rPr>
              <w:t>Mean Concave Points</w:t>
            </w:r>
          </w:p>
        </w:tc>
        <w:tc>
          <w:tcPr>
            <w:tcW w:w="835" w:type="dxa"/>
            <w:vAlign w:val="bottom"/>
          </w:tcPr>
          <w:p w14:paraId="0CBC70E7" w14:textId="407D5D1E" w:rsidR="00830D39" w:rsidRPr="00DB1564" w:rsidRDefault="00830D39" w:rsidP="00830D39">
            <w:pPr>
              <w:rPr>
                <w:sz w:val="16"/>
                <w:szCs w:val="16"/>
              </w:rPr>
            </w:pPr>
            <w:r w:rsidRPr="00DB1564">
              <w:rPr>
                <w:rFonts w:ascii="Calibri" w:hAnsi="Calibri" w:cs="Calibri"/>
                <w:color w:val="000000"/>
                <w:sz w:val="16"/>
                <w:szCs w:val="16"/>
              </w:rPr>
              <w:t>-0.4604</w:t>
            </w:r>
          </w:p>
        </w:tc>
        <w:tc>
          <w:tcPr>
            <w:tcW w:w="926" w:type="dxa"/>
            <w:vAlign w:val="bottom"/>
          </w:tcPr>
          <w:p w14:paraId="344409A3" w14:textId="7B5414E4" w:rsidR="00830D39" w:rsidRPr="00DB1564" w:rsidRDefault="00830D39" w:rsidP="00830D39">
            <w:pPr>
              <w:rPr>
                <w:sz w:val="16"/>
                <w:szCs w:val="16"/>
              </w:rPr>
            </w:pPr>
            <w:r w:rsidRPr="00DB1564">
              <w:rPr>
                <w:rFonts w:ascii="Calibri" w:hAnsi="Calibri" w:cs="Calibri"/>
                <w:color w:val="000000"/>
                <w:sz w:val="16"/>
                <w:szCs w:val="16"/>
              </w:rPr>
              <w:t>0.750493</w:t>
            </w:r>
          </w:p>
        </w:tc>
        <w:tc>
          <w:tcPr>
            <w:tcW w:w="799" w:type="dxa"/>
            <w:vAlign w:val="bottom"/>
          </w:tcPr>
          <w:p w14:paraId="31328323" w14:textId="165F26E4" w:rsidR="00830D39" w:rsidRPr="00DB1564" w:rsidRDefault="00830D39" w:rsidP="00830D39">
            <w:pPr>
              <w:rPr>
                <w:sz w:val="16"/>
                <w:szCs w:val="16"/>
              </w:rPr>
            </w:pPr>
            <w:r w:rsidRPr="00DB1564">
              <w:rPr>
                <w:rFonts w:ascii="Calibri" w:hAnsi="Calibri" w:cs="Calibri"/>
                <w:color w:val="000000"/>
                <w:sz w:val="16"/>
                <w:szCs w:val="16"/>
              </w:rPr>
              <w:t>-0.46047</w:t>
            </w:r>
          </w:p>
        </w:tc>
        <w:tc>
          <w:tcPr>
            <w:tcW w:w="820" w:type="dxa"/>
            <w:vAlign w:val="bottom"/>
          </w:tcPr>
          <w:p w14:paraId="79DDB625" w14:textId="1D3A16F4" w:rsidR="00830D39" w:rsidRPr="00830D39" w:rsidRDefault="00830D39" w:rsidP="00830D39">
            <w:pPr>
              <w:rPr>
                <w:sz w:val="14"/>
                <w:szCs w:val="14"/>
              </w:rPr>
            </w:pPr>
            <w:r w:rsidRPr="00830D39">
              <w:rPr>
                <w:rFonts w:ascii="Calibri" w:hAnsi="Calibri" w:cs="Calibri"/>
                <w:color w:val="000000"/>
                <w:sz w:val="14"/>
                <w:szCs w:val="14"/>
              </w:rPr>
              <w:t>0.776719</w:t>
            </w:r>
          </w:p>
        </w:tc>
        <w:tc>
          <w:tcPr>
            <w:tcW w:w="819" w:type="dxa"/>
            <w:vAlign w:val="bottom"/>
          </w:tcPr>
          <w:p w14:paraId="49A1A0E0" w14:textId="0E0D265D" w:rsidR="00830D39" w:rsidRPr="00830D39" w:rsidRDefault="00830D39" w:rsidP="00830D39">
            <w:pPr>
              <w:rPr>
                <w:sz w:val="14"/>
                <w:szCs w:val="14"/>
              </w:rPr>
            </w:pPr>
            <w:r w:rsidRPr="00830D39">
              <w:rPr>
                <w:rFonts w:ascii="Calibri" w:hAnsi="Calibri" w:cs="Calibri"/>
                <w:color w:val="000000"/>
                <w:sz w:val="14"/>
                <w:szCs w:val="14"/>
              </w:rPr>
              <w:t>0.743478</w:t>
            </w:r>
          </w:p>
        </w:tc>
        <w:tc>
          <w:tcPr>
            <w:tcW w:w="962" w:type="dxa"/>
            <w:vAlign w:val="bottom"/>
          </w:tcPr>
          <w:p w14:paraId="58A59FE5" w14:textId="658E7D5D" w:rsidR="00830D39" w:rsidRPr="00830D39" w:rsidRDefault="00830D39" w:rsidP="00830D39">
            <w:pPr>
              <w:rPr>
                <w:sz w:val="14"/>
                <w:szCs w:val="14"/>
              </w:rPr>
            </w:pPr>
            <w:r w:rsidRPr="00830D39">
              <w:rPr>
                <w:rFonts w:ascii="Calibri" w:hAnsi="Calibri" w:cs="Calibri"/>
                <w:color w:val="000000"/>
                <w:sz w:val="14"/>
                <w:szCs w:val="14"/>
              </w:rPr>
              <w:t>0.743478</w:t>
            </w:r>
          </w:p>
        </w:tc>
        <w:tc>
          <w:tcPr>
            <w:tcW w:w="955" w:type="dxa"/>
            <w:vAlign w:val="bottom"/>
          </w:tcPr>
          <w:p w14:paraId="4B7300AD" w14:textId="3DC4E3E0" w:rsidR="00830D39" w:rsidRPr="00830D39" w:rsidRDefault="00830D39" w:rsidP="00830D39">
            <w:pPr>
              <w:rPr>
                <w:sz w:val="16"/>
                <w:szCs w:val="16"/>
              </w:rPr>
            </w:pPr>
            <w:r w:rsidRPr="00830D39">
              <w:rPr>
                <w:rFonts w:ascii="Calibri" w:hAnsi="Calibri" w:cs="Calibri"/>
                <w:color w:val="000000"/>
                <w:sz w:val="16"/>
                <w:szCs w:val="16"/>
              </w:rPr>
              <w:t>-0.45051</w:t>
            </w:r>
          </w:p>
        </w:tc>
        <w:tc>
          <w:tcPr>
            <w:tcW w:w="955" w:type="dxa"/>
            <w:vAlign w:val="bottom"/>
          </w:tcPr>
          <w:p w14:paraId="15EDD886" w14:textId="16DBCB56" w:rsidR="00830D39" w:rsidRPr="00830D39" w:rsidRDefault="00830D39" w:rsidP="00830D39">
            <w:pPr>
              <w:rPr>
                <w:sz w:val="16"/>
                <w:szCs w:val="16"/>
              </w:rPr>
            </w:pPr>
            <w:r w:rsidRPr="00830D39">
              <w:rPr>
                <w:rFonts w:ascii="Calibri" w:hAnsi="Calibri" w:cs="Calibri"/>
                <w:color w:val="000000"/>
                <w:sz w:val="16"/>
                <w:szCs w:val="16"/>
              </w:rPr>
              <w:t>0.75148</w:t>
            </w:r>
          </w:p>
        </w:tc>
        <w:tc>
          <w:tcPr>
            <w:tcW w:w="960" w:type="dxa"/>
            <w:vAlign w:val="bottom"/>
          </w:tcPr>
          <w:p w14:paraId="609840D4" w14:textId="6E5F8C09" w:rsidR="00830D39" w:rsidRPr="00830D39" w:rsidRDefault="00830D39" w:rsidP="00830D39">
            <w:pPr>
              <w:rPr>
                <w:sz w:val="16"/>
                <w:szCs w:val="16"/>
              </w:rPr>
            </w:pPr>
            <w:r w:rsidRPr="00830D39">
              <w:rPr>
                <w:rFonts w:ascii="Calibri" w:hAnsi="Calibri" w:cs="Calibri"/>
                <w:color w:val="000000"/>
                <w:sz w:val="16"/>
                <w:szCs w:val="16"/>
              </w:rPr>
              <w:t>0.787142</w:t>
            </w:r>
          </w:p>
        </w:tc>
      </w:tr>
      <w:tr w:rsidR="00830D39" w:rsidRPr="00830D39" w14:paraId="6EF79589" w14:textId="531859AD" w:rsidTr="00830D39">
        <w:trPr>
          <w:gridAfter w:val="1"/>
          <w:wAfter w:w="10" w:type="dxa"/>
          <w:trHeight w:val="223"/>
        </w:trPr>
        <w:tc>
          <w:tcPr>
            <w:tcW w:w="1533" w:type="dxa"/>
          </w:tcPr>
          <w:p w14:paraId="152842DE" w14:textId="15EF52F4" w:rsidR="00830D39" w:rsidRDefault="00830D39" w:rsidP="00830D39">
            <w:r>
              <w:rPr>
                <w:sz w:val="18"/>
                <w:szCs w:val="18"/>
              </w:rPr>
              <w:t xml:space="preserve">SE </w:t>
            </w:r>
            <w:r w:rsidRPr="00D03956">
              <w:rPr>
                <w:sz w:val="18"/>
                <w:szCs w:val="18"/>
              </w:rPr>
              <w:t>Symmetry</w:t>
            </w:r>
          </w:p>
        </w:tc>
        <w:tc>
          <w:tcPr>
            <w:tcW w:w="835" w:type="dxa"/>
            <w:vAlign w:val="bottom"/>
          </w:tcPr>
          <w:p w14:paraId="449A0C80" w14:textId="2AE49B39" w:rsidR="00830D39" w:rsidRPr="00DB1564" w:rsidRDefault="00830D39" w:rsidP="00830D39">
            <w:pPr>
              <w:rPr>
                <w:sz w:val="16"/>
                <w:szCs w:val="16"/>
              </w:rPr>
            </w:pPr>
            <w:r w:rsidRPr="00DB1564">
              <w:rPr>
                <w:rFonts w:ascii="Calibri" w:hAnsi="Calibri" w:cs="Calibri"/>
                <w:color w:val="000000"/>
                <w:sz w:val="16"/>
                <w:szCs w:val="16"/>
              </w:rPr>
              <w:t>-0.0902</w:t>
            </w:r>
          </w:p>
        </w:tc>
        <w:tc>
          <w:tcPr>
            <w:tcW w:w="926" w:type="dxa"/>
            <w:vAlign w:val="bottom"/>
          </w:tcPr>
          <w:p w14:paraId="64DE59C6" w14:textId="32777700" w:rsidR="00830D39" w:rsidRPr="00DB1564" w:rsidRDefault="00830D39" w:rsidP="00830D39">
            <w:pPr>
              <w:rPr>
                <w:sz w:val="16"/>
                <w:szCs w:val="16"/>
              </w:rPr>
            </w:pPr>
            <w:r w:rsidRPr="00DB1564">
              <w:rPr>
                <w:rFonts w:ascii="Calibri" w:hAnsi="Calibri" w:cs="Calibri"/>
                <w:color w:val="000000"/>
                <w:sz w:val="16"/>
                <w:szCs w:val="16"/>
              </w:rPr>
              <w:t>0.021405</w:t>
            </w:r>
          </w:p>
        </w:tc>
        <w:tc>
          <w:tcPr>
            <w:tcW w:w="799" w:type="dxa"/>
            <w:vAlign w:val="bottom"/>
          </w:tcPr>
          <w:p w14:paraId="4126E183" w14:textId="7ED2AEF5" w:rsidR="00830D39" w:rsidRPr="00DB1564" w:rsidRDefault="00830D39" w:rsidP="00830D39">
            <w:pPr>
              <w:rPr>
                <w:sz w:val="16"/>
                <w:szCs w:val="16"/>
              </w:rPr>
            </w:pPr>
            <w:r w:rsidRPr="00DB1564">
              <w:rPr>
                <w:rFonts w:ascii="Calibri" w:hAnsi="Calibri" w:cs="Calibri"/>
                <w:color w:val="000000"/>
                <w:sz w:val="16"/>
                <w:szCs w:val="16"/>
              </w:rPr>
              <w:t>-0.09024</w:t>
            </w:r>
          </w:p>
        </w:tc>
        <w:tc>
          <w:tcPr>
            <w:tcW w:w="820" w:type="dxa"/>
            <w:vAlign w:val="bottom"/>
          </w:tcPr>
          <w:p w14:paraId="0BA63D9A" w14:textId="4CC760A8" w:rsidR="00830D39" w:rsidRPr="00830D39" w:rsidRDefault="00830D39" w:rsidP="00830D39">
            <w:pPr>
              <w:rPr>
                <w:sz w:val="14"/>
                <w:szCs w:val="14"/>
              </w:rPr>
            </w:pPr>
            <w:r w:rsidRPr="00830D39">
              <w:rPr>
                <w:rFonts w:ascii="Calibri" w:hAnsi="Calibri" w:cs="Calibri"/>
                <w:color w:val="000000"/>
                <w:sz w:val="14"/>
                <w:szCs w:val="14"/>
              </w:rPr>
              <w:t>0.31897</w:t>
            </w:r>
          </w:p>
        </w:tc>
        <w:tc>
          <w:tcPr>
            <w:tcW w:w="819" w:type="dxa"/>
            <w:vAlign w:val="bottom"/>
          </w:tcPr>
          <w:p w14:paraId="0395FCB7" w14:textId="37864819" w:rsidR="00830D39" w:rsidRPr="00830D39" w:rsidRDefault="00830D39" w:rsidP="00830D39">
            <w:pPr>
              <w:rPr>
                <w:sz w:val="14"/>
                <w:szCs w:val="14"/>
              </w:rPr>
            </w:pPr>
            <w:r w:rsidRPr="00830D39">
              <w:rPr>
                <w:rFonts w:ascii="Calibri" w:hAnsi="Calibri" w:cs="Calibri"/>
                <w:color w:val="000000"/>
                <w:sz w:val="14"/>
                <w:szCs w:val="14"/>
              </w:rPr>
              <w:t>0.013694</w:t>
            </w:r>
          </w:p>
        </w:tc>
        <w:tc>
          <w:tcPr>
            <w:tcW w:w="962" w:type="dxa"/>
            <w:vAlign w:val="bottom"/>
          </w:tcPr>
          <w:p w14:paraId="2C0C9BB3" w14:textId="411911AB" w:rsidR="00830D39" w:rsidRPr="00830D39" w:rsidRDefault="00830D39" w:rsidP="00830D39">
            <w:pPr>
              <w:rPr>
                <w:sz w:val="14"/>
                <w:szCs w:val="14"/>
              </w:rPr>
            </w:pPr>
            <w:r w:rsidRPr="00830D39">
              <w:rPr>
                <w:rFonts w:ascii="Calibri" w:hAnsi="Calibri" w:cs="Calibri"/>
                <w:color w:val="000000"/>
                <w:sz w:val="14"/>
                <w:szCs w:val="14"/>
              </w:rPr>
              <w:t>0.013694</w:t>
            </w:r>
          </w:p>
        </w:tc>
        <w:tc>
          <w:tcPr>
            <w:tcW w:w="955" w:type="dxa"/>
            <w:vAlign w:val="bottom"/>
          </w:tcPr>
          <w:p w14:paraId="68351431" w14:textId="36EC604A" w:rsidR="00830D39" w:rsidRPr="00830D39" w:rsidRDefault="00830D39" w:rsidP="00830D39">
            <w:pPr>
              <w:rPr>
                <w:sz w:val="16"/>
                <w:szCs w:val="16"/>
              </w:rPr>
            </w:pPr>
            <w:r w:rsidRPr="00830D39">
              <w:rPr>
                <w:rFonts w:ascii="Calibri" w:hAnsi="Calibri" w:cs="Calibri"/>
                <w:color w:val="000000"/>
                <w:sz w:val="16"/>
                <w:szCs w:val="16"/>
              </w:rPr>
              <w:t>-0.09638</w:t>
            </w:r>
          </w:p>
        </w:tc>
        <w:tc>
          <w:tcPr>
            <w:tcW w:w="955" w:type="dxa"/>
            <w:vAlign w:val="bottom"/>
          </w:tcPr>
          <w:p w14:paraId="57548D8A" w14:textId="4270C0B3" w:rsidR="00830D39" w:rsidRPr="00830D39" w:rsidRDefault="00830D39" w:rsidP="00830D39">
            <w:pPr>
              <w:rPr>
                <w:sz w:val="16"/>
                <w:szCs w:val="16"/>
              </w:rPr>
            </w:pPr>
            <w:r w:rsidRPr="00830D39">
              <w:rPr>
                <w:rFonts w:ascii="Calibri" w:hAnsi="Calibri" w:cs="Calibri"/>
                <w:color w:val="000000"/>
                <w:sz w:val="16"/>
                <w:szCs w:val="16"/>
              </w:rPr>
              <w:t>0.286204</w:t>
            </w:r>
          </w:p>
        </w:tc>
        <w:tc>
          <w:tcPr>
            <w:tcW w:w="960" w:type="dxa"/>
            <w:vAlign w:val="bottom"/>
          </w:tcPr>
          <w:p w14:paraId="61C6DCFE" w14:textId="0360BE18" w:rsidR="00830D39" w:rsidRPr="00830D39" w:rsidRDefault="00830D39" w:rsidP="00830D39">
            <w:pPr>
              <w:rPr>
                <w:sz w:val="16"/>
                <w:szCs w:val="16"/>
              </w:rPr>
            </w:pPr>
            <w:r w:rsidRPr="00830D39">
              <w:rPr>
                <w:rFonts w:ascii="Calibri" w:hAnsi="Calibri" w:cs="Calibri"/>
                <w:color w:val="000000"/>
                <w:sz w:val="16"/>
                <w:szCs w:val="16"/>
              </w:rPr>
              <w:t>0.054379</w:t>
            </w:r>
          </w:p>
        </w:tc>
      </w:tr>
      <w:tr w:rsidR="00830D39" w:rsidRPr="00830D39" w14:paraId="01CD6047" w14:textId="0DD6ACFE" w:rsidTr="00830D39">
        <w:trPr>
          <w:gridAfter w:val="1"/>
          <w:wAfter w:w="10" w:type="dxa"/>
          <w:trHeight w:val="357"/>
        </w:trPr>
        <w:tc>
          <w:tcPr>
            <w:tcW w:w="1533" w:type="dxa"/>
          </w:tcPr>
          <w:p w14:paraId="2B30A1C8" w14:textId="194E2965" w:rsidR="00830D39" w:rsidRDefault="00830D39" w:rsidP="00830D39">
            <w:r>
              <w:rPr>
                <w:sz w:val="18"/>
                <w:szCs w:val="18"/>
              </w:rPr>
              <w:t xml:space="preserve">SE </w:t>
            </w:r>
            <w:r w:rsidRPr="00D03956">
              <w:rPr>
                <w:sz w:val="18"/>
                <w:szCs w:val="18"/>
              </w:rPr>
              <w:t>Mean Fractal Dimension</w:t>
            </w:r>
          </w:p>
        </w:tc>
        <w:tc>
          <w:tcPr>
            <w:tcW w:w="835" w:type="dxa"/>
            <w:vAlign w:val="bottom"/>
          </w:tcPr>
          <w:p w14:paraId="03BB36A0" w14:textId="1F23A623" w:rsidR="00830D39" w:rsidRPr="00DB1564" w:rsidRDefault="00830D39" w:rsidP="00830D39">
            <w:pPr>
              <w:rPr>
                <w:sz w:val="16"/>
                <w:szCs w:val="16"/>
              </w:rPr>
            </w:pPr>
            <w:r w:rsidRPr="00DB1564">
              <w:rPr>
                <w:rFonts w:ascii="Calibri" w:hAnsi="Calibri" w:cs="Calibri"/>
                <w:color w:val="000000"/>
                <w:sz w:val="16"/>
                <w:szCs w:val="16"/>
              </w:rPr>
              <w:t>-0.3230</w:t>
            </w:r>
          </w:p>
        </w:tc>
        <w:tc>
          <w:tcPr>
            <w:tcW w:w="926" w:type="dxa"/>
            <w:vAlign w:val="bottom"/>
          </w:tcPr>
          <w:p w14:paraId="402B37BF" w14:textId="015AE5DF" w:rsidR="00830D39" w:rsidRPr="00DB1564" w:rsidRDefault="00830D39" w:rsidP="00830D39">
            <w:pPr>
              <w:rPr>
                <w:sz w:val="16"/>
                <w:szCs w:val="16"/>
              </w:rPr>
            </w:pPr>
            <w:r w:rsidRPr="00DB1564">
              <w:rPr>
                <w:rFonts w:ascii="Calibri" w:hAnsi="Calibri" w:cs="Calibri"/>
                <w:color w:val="000000"/>
                <w:sz w:val="16"/>
                <w:szCs w:val="16"/>
              </w:rPr>
              <w:t>0.088684</w:t>
            </w:r>
          </w:p>
        </w:tc>
        <w:tc>
          <w:tcPr>
            <w:tcW w:w="799" w:type="dxa"/>
            <w:vAlign w:val="bottom"/>
          </w:tcPr>
          <w:p w14:paraId="550666E3" w14:textId="59723A02" w:rsidR="00830D39" w:rsidRPr="00DB1564" w:rsidRDefault="00830D39" w:rsidP="00830D39">
            <w:pPr>
              <w:rPr>
                <w:sz w:val="16"/>
                <w:szCs w:val="16"/>
              </w:rPr>
            </w:pPr>
            <w:r w:rsidRPr="00DB1564">
              <w:rPr>
                <w:rFonts w:ascii="Calibri" w:hAnsi="Calibri" w:cs="Calibri"/>
                <w:color w:val="000000"/>
                <w:sz w:val="16"/>
                <w:szCs w:val="16"/>
              </w:rPr>
              <w:t>-0.32309</w:t>
            </w:r>
          </w:p>
        </w:tc>
        <w:tc>
          <w:tcPr>
            <w:tcW w:w="820" w:type="dxa"/>
            <w:vAlign w:val="bottom"/>
          </w:tcPr>
          <w:p w14:paraId="71A5FDC2" w14:textId="3CA3AF95" w:rsidR="00830D39" w:rsidRPr="00830D39" w:rsidRDefault="00830D39" w:rsidP="00830D39">
            <w:pPr>
              <w:rPr>
                <w:sz w:val="14"/>
                <w:szCs w:val="14"/>
              </w:rPr>
            </w:pPr>
            <w:r w:rsidRPr="00830D39">
              <w:rPr>
                <w:rFonts w:ascii="Calibri" w:hAnsi="Calibri" w:cs="Calibri"/>
                <w:color w:val="000000"/>
                <w:sz w:val="14"/>
                <w:szCs w:val="14"/>
              </w:rPr>
              <w:t>1.082089</w:t>
            </w:r>
          </w:p>
        </w:tc>
        <w:tc>
          <w:tcPr>
            <w:tcW w:w="819" w:type="dxa"/>
            <w:vAlign w:val="bottom"/>
          </w:tcPr>
          <w:p w14:paraId="0804FFE1" w14:textId="364A7129" w:rsidR="00830D39" w:rsidRPr="00830D39" w:rsidRDefault="00830D39" w:rsidP="00830D39">
            <w:pPr>
              <w:rPr>
                <w:sz w:val="14"/>
                <w:szCs w:val="14"/>
              </w:rPr>
            </w:pPr>
            <w:r w:rsidRPr="00830D39">
              <w:rPr>
                <w:rFonts w:ascii="Calibri" w:hAnsi="Calibri" w:cs="Calibri"/>
                <w:color w:val="000000"/>
                <w:sz w:val="14"/>
                <w:szCs w:val="14"/>
              </w:rPr>
              <w:t>0.096469</w:t>
            </w:r>
          </w:p>
        </w:tc>
        <w:tc>
          <w:tcPr>
            <w:tcW w:w="962" w:type="dxa"/>
            <w:vAlign w:val="bottom"/>
          </w:tcPr>
          <w:p w14:paraId="42D90CB7" w14:textId="2E1A06D3" w:rsidR="00830D39" w:rsidRPr="00830D39" w:rsidRDefault="00830D39" w:rsidP="00830D39">
            <w:pPr>
              <w:rPr>
                <w:sz w:val="14"/>
                <w:szCs w:val="14"/>
              </w:rPr>
            </w:pPr>
            <w:r w:rsidRPr="00830D39">
              <w:rPr>
                <w:rFonts w:ascii="Calibri" w:hAnsi="Calibri" w:cs="Calibri"/>
                <w:color w:val="000000"/>
                <w:sz w:val="14"/>
                <w:szCs w:val="14"/>
              </w:rPr>
              <w:t>0.096469</w:t>
            </w:r>
          </w:p>
        </w:tc>
        <w:tc>
          <w:tcPr>
            <w:tcW w:w="955" w:type="dxa"/>
            <w:vAlign w:val="bottom"/>
          </w:tcPr>
          <w:p w14:paraId="7FB73688" w14:textId="2F2A295B" w:rsidR="00830D39" w:rsidRPr="00830D39" w:rsidRDefault="00830D39" w:rsidP="00830D39">
            <w:pPr>
              <w:rPr>
                <w:sz w:val="16"/>
                <w:szCs w:val="16"/>
              </w:rPr>
            </w:pPr>
            <w:r w:rsidRPr="00830D39">
              <w:rPr>
                <w:rFonts w:ascii="Calibri" w:hAnsi="Calibri" w:cs="Calibri"/>
                <w:color w:val="000000"/>
                <w:sz w:val="16"/>
                <w:szCs w:val="16"/>
              </w:rPr>
              <w:t>-0.3221</w:t>
            </w:r>
          </w:p>
        </w:tc>
        <w:tc>
          <w:tcPr>
            <w:tcW w:w="955" w:type="dxa"/>
            <w:vAlign w:val="bottom"/>
          </w:tcPr>
          <w:p w14:paraId="32B3EA54" w14:textId="20E34E3F" w:rsidR="00830D39" w:rsidRPr="00830D39" w:rsidRDefault="00830D39" w:rsidP="00830D39">
            <w:pPr>
              <w:rPr>
                <w:sz w:val="16"/>
                <w:szCs w:val="16"/>
              </w:rPr>
            </w:pPr>
            <w:r w:rsidRPr="00830D39">
              <w:rPr>
                <w:rFonts w:ascii="Calibri" w:hAnsi="Calibri" w:cs="Calibri"/>
                <w:color w:val="000000"/>
                <w:sz w:val="16"/>
                <w:szCs w:val="16"/>
              </w:rPr>
              <w:t>1.025515</w:t>
            </w:r>
          </w:p>
        </w:tc>
        <w:tc>
          <w:tcPr>
            <w:tcW w:w="960" w:type="dxa"/>
            <w:vAlign w:val="bottom"/>
          </w:tcPr>
          <w:p w14:paraId="3B317A26" w14:textId="14466886" w:rsidR="00830D39" w:rsidRPr="00830D39" w:rsidRDefault="00830D39" w:rsidP="00830D39">
            <w:pPr>
              <w:rPr>
                <w:sz w:val="16"/>
                <w:szCs w:val="16"/>
              </w:rPr>
            </w:pPr>
            <w:r w:rsidRPr="00830D39">
              <w:rPr>
                <w:rFonts w:ascii="Calibri" w:hAnsi="Calibri" w:cs="Calibri"/>
                <w:color w:val="000000"/>
                <w:sz w:val="16"/>
                <w:szCs w:val="16"/>
              </w:rPr>
              <w:t>0.118933</w:t>
            </w:r>
          </w:p>
        </w:tc>
      </w:tr>
      <w:tr w:rsidR="00830D39" w:rsidRPr="00830D39" w14:paraId="0E4CCD8B" w14:textId="0AEFA63E" w:rsidTr="00830D39">
        <w:trPr>
          <w:gridAfter w:val="1"/>
          <w:wAfter w:w="10" w:type="dxa"/>
          <w:trHeight w:val="212"/>
        </w:trPr>
        <w:tc>
          <w:tcPr>
            <w:tcW w:w="1533" w:type="dxa"/>
          </w:tcPr>
          <w:p w14:paraId="3EF32BF4" w14:textId="6696B77E" w:rsidR="00830D39" w:rsidRDefault="00830D39" w:rsidP="00830D39">
            <w:r>
              <w:rPr>
                <w:sz w:val="18"/>
                <w:szCs w:val="18"/>
              </w:rPr>
              <w:t xml:space="preserve">Worst </w:t>
            </w:r>
            <w:r w:rsidRPr="00D03956">
              <w:rPr>
                <w:sz w:val="18"/>
                <w:szCs w:val="18"/>
              </w:rPr>
              <w:t>Radius</w:t>
            </w:r>
          </w:p>
        </w:tc>
        <w:tc>
          <w:tcPr>
            <w:tcW w:w="835" w:type="dxa"/>
            <w:vAlign w:val="bottom"/>
          </w:tcPr>
          <w:p w14:paraId="11EA1746" w14:textId="35A94AAE" w:rsidR="00830D39" w:rsidRPr="00DB1564" w:rsidRDefault="00830D39" w:rsidP="00830D39">
            <w:pPr>
              <w:rPr>
                <w:sz w:val="16"/>
                <w:szCs w:val="16"/>
              </w:rPr>
            </w:pPr>
            <w:r w:rsidRPr="00DB1564">
              <w:rPr>
                <w:rFonts w:ascii="Calibri" w:hAnsi="Calibri" w:cs="Calibri"/>
                <w:color w:val="000000"/>
                <w:sz w:val="16"/>
                <w:szCs w:val="16"/>
              </w:rPr>
              <w:t>-0.5023</w:t>
            </w:r>
          </w:p>
        </w:tc>
        <w:tc>
          <w:tcPr>
            <w:tcW w:w="926" w:type="dxa"/>
            <w:vAlign w:val="bottom"/>
          </w:tcPr>
          <w:p w14:paraId="5C8B8490" w14:textId="7D70A54C" w:rsidR="00830D39" w:rsidRPr="00DB1564" w:rsidRDefault="00830D39" w:rsidP="00830D39">
            <w:pPr>
              <w:rPr>
                <w:sz w:val="16"/>
                <w:szCs w:val="16"/>
              </w:rPr>
            </w:pPr>
            <w:r w:rsidRPr="00DB1564">
              <w:rPr>
                <w:rFonts w:ascii="Calibri" w:hAnsi="Calibri" w:cs="Calibri"/>
                <w:color w:val="000000"/>
                <w:sz w:val="16"/>
                <w:szCs w:val="16"/>
              </w:rPr>
              <w:t>1.599351</w:t>
            </w:r>
          </w:p>
        </w:tc>
        <w:tc>
          <w:tcPr>
            <w:tcW w:w="799" w:type="dxa"/>
            <w:vAlign w:val="bottom"/>
          </w:tcPr>
          <w:p w14:paraId="6F6961A0" w14:textId="28AB7113" w:rsidR="00830D39" w:rsidRPr="00DB1564" w:rsidRDefault="00830D39" w:rsidP="00830D39">
            <w:pPr>
              <w:rPr>
                <w:sz w:val="16"/>
                <w:szCs w:val="16"/>
              </w:rPr>
            </w:pPr>
            <w:r w:rsidRPr="00DB1564">
              <w:rPr>
                <w:rFonts w:ascii="Calibri" w:hAnsi="Calibri" w:cs="Calibri"/>
                <w:color w:val="000000"/>
                <w:sz w:val="16"/>
                <w:szCs w:val="16"/>
              </w:rPr>
              <w:t>-0.50233</w:t>
            </w:r>
          </w:p>
        </w:tc>
        <w:tc>
          <w:tcPr>
            <w:tcW w:w="820" w:type="dxa"/>
            <w:vAlign w:val="bottom"/>
          </w:tcPr>
          <w:p w14:paraId="38D324BF" w14:textId="0F2D28EE" w:rsidR="00830D39" w:rsidRPr="00830D39" w:rsidRDefault="00830D39" w:rsidP="00830D39">
            <w:pPr>
              <w:rPr>
                <w:sz w:val="14"/>
                <w:szCs w:val="14"/>
              </w:rPr>
            </w:pPr>
            <w:r w:rsidRPr="00830D39">
              <w:rPr>
                <w:rFonts w:ascii="Calibri" w:hAnsi="Calibri" w:cs="Calibri"/>
                <w:color w:val="000000"/>
                <w:sz w:val="14"/>
                <w:szCs w:val="14"/>
              </w:rPr>
              <w:t>-0.14082</w:t>
            </w:r>
          </w:p>
        </w:tc>
        <w:tc>
          <w:tcPr>
            <w:tcW w:w="819" w:type="dxa"/>
            <w:vAlign w:val="bottom"/>
          </w:tcPr>
          <w:p w14:paraId="17358357" w14:textId="43A0ED72" w:rsidR="00830D39" w:rsidRPr="00830D39" w:rsidRDefault="00830D39" w:rsidP="00830D39">
            <w:pPr>
              <w:rPr>
                <w:sz w:val="14"/>
                <w:szCs w:val="14"/>
              </w:rPr>
            </w:pPr>
            <w:r w:rsidRPr="00830D39">
              <w:rPr>
                <w:rFonts w:ascii="Calibri" w:hAnsi="Calibri" w:cs="Calibri"/>
                <w:color w:val="000000"/>
                <w:sz w:val="14"/>
                <w:szCs w:val="14"/>
              </w:rPr>
              <w:t>1.593353</w:t>
            </w:r>
          </w:p>
        </w:tc>
        <w:tc>
          <w:tcPr>
            <w:tcW w:w="962" w:type="dxa"/>
            <w:vAlign w:val="bottom"/>
          </w:tcPr>
          <w:p w14:paraId="7AFC4CCF" w14:textId="24557822" w:rsidR="00830D39" w:rsidRPr="00830D39" w:rsidRDefault="00830D39" w:rsidP="00830D39">
            <w:pPr>
              <w:rPr>
                <w:sz w:val="14"/>
                <w:szCs w:val="14"/>
              </w:rPr>
            </w:pPr>
            <w:r w:rsidRPr="00830D39">
              <w:rPr>
                <w:rFonts w:ascii="Calibri" w:hAnsi="Calibri" w:cs="Calibri"/>
                <w:color w:val="000000"/>
                <w:sz w:val="14"/>
                <w:szCs w:val="14"/>
              </w:rPr>
              <w:t>1.593353</w:t>
            </w:r>
          </w:p>
        </w:tc>
        <w:tc>
          <w:tcPr>
            <w:tcW w:w="955" w:type="dxa"/>
            <w:vAlign w:val="bottom"/>
          </w:tcPr>
          <w:p w14:paraId="26C93F6A" w14:textId="53984ABC" w:rsidR="00830D39" w:rsidRPr="00830D39" w:rsidRDefault="00830D39" w:rsidP="00830D39">
            <w:pPr>
              <w:rPr>
                <w:sz w:val="16"/>
                <w:szCs w:val="16"/>
              </w:rPr>
            </w:pPr>
            <w:r w:rsidRPr="00830D39">
              <w:rPr>
                <w:rFonts w:ascii="Calibri" w:hAnsi="Calibri" w:cs="Calibri"/>
                <w:color w:val="000000"/>
                <w:sz w:val="16"/>
                <w:szCs w:val="16"/>
              </w:rPr>
              <w:t>-0.4857</w:t>
            </w:r>
          </w:p>
        </w:tc>
        <w:tc>
          <w:tcPr>
            <w:tcW w:w="955" w:type="dxa"/>
            <w:vAlign w:val="bottom"/>
          </w:tcPr>
          <w:p w14:paraId="11928367" w14:textId="57F74E0A" w:rsidR="00830D39" w:rsidRPr="00830D39" w:rsidRDefault="00830D39" w:rsidP="00830D39">
            <w:pPr>
              <w:rPr>
                <w:sz w:val="16"/>
                <w:szCs w:val="16"/>
              </w:rPr>
            </w:pPr>
            <w:r w:rsidRPr="00830D39">
              <w:rPr>
                <w:rFonts w:ascii="Calibri" w:hAnsi="Calibri" w:cs="Calibri"/>
                <w:color w:val="000000"/>
                <w:sz w:val="16"/>
                <w:szCs w:val="16"/>
              </w:rPr>
              <w:t>-0.08815</w:t>
            </w:r>
          </w:p>
        </w:tc>
        <w:tc>
          <w:tcPr>
            <w:tcW w:w="960" w:type="dxa"/>
            <w:vAlign w:val="bottom"/>
          </w:tcPr>
          <w:p w14:paraId="3CC7BB3E" w14:textId="6A922C81" w:rsidR="00830D39" w:rsidRPr="00830D39" w:rsidRDefault="00830D39" w:rsidP="00830D39">
            <w:pPr>
              <w:rPr>
                <w:sz w:val="16"/>
                <w:szCs w:val="16"/>
              </w:rPr>
            </w:pPr>
            <w:r w:rsidRPr="00830D39">
              <w:rPr>
                <w:rFonts w:ascii="Calibri" w:hAnsi="Calibri" w:cs="Calibri"/>
                <w:color w:val="000000"/>
                <w:sz w:val="16"/>
                <w:szCs w:val="16"/>
              </w:rPr>
              <w:t>1.665284</w:t>
            </w:r>
          </w:p>
        </w:tc>
      </w:tr>
      <w:tr w:rsidR="00830D39" w:rsidRPr="00830D39" w14:paraId="74593A53" w14:textId="399D5A73" w:rsidTr="00830D39">
        <w:trPr>
          <w:gridAfter w:val="1"/>
          <w:wAfter w:w="10" w:type="dxa"/>
          <w:trHeight w:val="212"/>
        </w:trPr>
        <w:tc>
          <w:tcPr>
            <w:tcW w:w="1533" w:type="dxa"/>
          </w:tcPr>
          <w:p w14:paraId="3375FA1E" w14:textId="3F0A58A1" w:rsidR="00830D39" w:rsidRDefault="00830D39" w:rsidP="00830D39">
            <w:r>
              <w:rPr>
                <w:sz w:val="18"/>
                <w:szCs w:val="18"/>
              </w:rPr>
              <w:t xml:space="preserve">Worst </w:t>
            </w:r>
            <w:r w:rsidRPr="00D03956">
              <w:rPr>
                <w:sz w:val="18"/>
                <w:szCs w:val="18"/>
              </w:rPr>
              <w:t>Area</w:t>
            </w:r>
          </w:p>
        </w:tc>
        <w:tc>
          <w:tcPr>
            <w:tcW w:w="835" w:type="dxa"/>
            <w:vAlign w:val="bottom"/>
          </w:tcPr>
          <w:p w14:paraId="50091DF6" w14:textId="3AA2D75E" w:rsidR="00830D39" w:rsidRPr="00DB1564" w:rsidRDefault="00830D39" w:rsidP="00830D39">
            <w:pPr>
              <w:rPr>
                <w:sz w:val="16"/>
                <w:szCs w:val="16"/>
              </w:rPr>
            </w:pPr>
            <w:r w:rsidRPr="00DB1564">
              <w:rPr>
                <w:rFonts w:ascii="Calibri" w:hAnsi="Calibri" w:cs="Calibri"/>
                <w:color w:val="000000"/>
                <w:sz w:val="16"/>
                <w:szCs w:val="16"/>
              </w:rPr>
              <w:t>-0.2603</w:t>
            </w:r>
          </w:p>
        </w:tc>
        <w:tc>
          <w:tcPr>
            <w:tcW w:w="926" w:type="dxa"/>
            <w:vAlign w:val="bottom"/>
          </w:tcPr>
          <w:p w14:paraId="08CF4C63" w14:textId="38FF2F57" w:rsidR="00830D39" w:rsidRPr="00DB1564" w:rsidRDefault="00830D39" w:rsidP="00830D39">
            <w:pPr>
              <w:rPr>
                <w:sz w:val="16"/>
                <w:szCs w:val="16"/>
              </w:rPr>
            </w:pPr>
            <w:r w:rsidRPr="00DB1564">
              <w:rPr>
                <w:rFonts w:ascii="Calibri" w:hAnsi="Calibri" w:cs="Calibri"/>
                <w:color w:val="000000"/>
                <w:sz w:val="16"/>
                <w:szCs w:val="16"/>
              </w:rPr>
              <w:t>0.52723</w:t>
            </w:r>
          </w:p>
        </w:tc>
        <w:tc>
          <w:tcPr>
            <w:tcW w:w="799" w:type="dxa"/>
            <w:vAlign w:val="bottom"/>
          </w:tcPr>
          <w:p w14:paraId="13B21DE0" w14:textId="1FE64CC1" w:rsidR="00830D39" w:rsidRPr="00DB1564" w:rsidRDefault="00830D39" w:rsidP="00830D39">
            <w:pPr>
              <w:rPr>
                <w:sz w:val="16"/>
                <w:szCs w:val="16"/>
              </w:rPr>
            </w:pPr>
            <w:r w:rsidRPr="00DB1564">
              <w:rPr>
                <w:rFonts w:ascii="Calibri" w:hAnsi="Calibri" w:cs="Calibri"/>
                <w:color w:val="000000"/>
                <w:sz w:val="16"/>
                <w:szCs w:val="16"/>
              </w:rPr>
              <w:t>-0.26032</w:t>
            </w:r>
          </w:p>
        </w:tc>
        <w:tc>
          <w:tcPr>
            <w:tcW w:w="820" w:type="dxa"/>
            <w:vAlign w:val="bottom"/>
          </w:tcPr>
          <w:p w14:paraId="3330DEC9" w14:textId="71812B35" w:rsidR="00830D39" w:rsidRPr="00830D39" w:rsidRDefault="00830D39" w:rsidP="00830D39">
            <w:pPr>
              <w:rPr>
                <w:sz w:val="14"/>
                <w:szCs w:val="14"/>
              </w:rPr>
            </w:pPr>
            <w:r w:rsidRPr="00830D39">
              <w:rPr>
                <w:rFonts w:ascii="Calibri" w:hAnsi="Calibri" w:cs="Calibri"/>
                <w:color w:val="000000"/>
                <w:sz w:val="14"/>
                <w:szCs w:val="14"/>
              </w:rPr>
              <w:t>0.294803</w:t>
            </w:r>
          </w:p>
        </w:tc>
        <w:tc>
          <w:tcPr>
            <w:tcW w:w="819" w:type="dxa"/>
            <w:vAlign w:val="bottom"/>
          </w:tcPr>
          <w:p w14:paraId="74DF98A3" w14:textId="1CEBF2CA" w:rsidR="00830D39" w:rsidRPr="00830D39" w:rsidRDefault="00830D39" w:rsidP="00830D39">
            <w:pPr>
              <w:rPr>
                <w:sz w:val="14"/>
                <w:szCs w:val="14"/>
              </w:rPr>
            </w:pPr>
            <w:r w:rsidRPr="00830D39">
              <w:rPr>
                <w:rFonts w:ascii="Calibri" w:hAnsi="Calibri" w:cs="Calibri"/>
                <w:color w:val="000000"/>
                <w:sz w:val="14"/>
                <w:szCs w:val="14"/>
              </w:rPr>
              <w:t>0.534544</w:t>
            </w:r>
          </w:p>
        </w:tc>
        <w:tc>
          <w:tcPr>
            <w:tcW w:w="962" w:type="dxa"/>
            <w:vAlign w:val="bottom"/>
          </w:tcPr>
          <w:p w14:paraId="40EF9A54" w14:textId="42C9850C" w:rsidR="00830D39" w:rsidRPr="00830D39" w:rsidRDefault="00830D39" w:rsidP="00830D39">
            <w:pPr>
              <w:rPr>
                <w:sz w:val="14"/>
                <w:szCs w:val="14"/>
              </w:rPr>
            </w:pPr>
            <w:r w:rsidRPr="00830D39">
              <w:rPr>
                <w:rFonts w:ascii="Calibri" w:hAnsi="Calibri" w:cs="Calibri"/>
                <w:color w:val="000000"/>
                <w:sz w:val="14"/>
                <w:szCs w:val="14"/>
              </w:rPr>
              <w:t>0.534544</w:t>
            </w:r>
          </w:p>
        </w:tc>
        <w:tc>
          <w:tcPr>
            <w:tcW w:w="955" w:type="dxa"/>
            <w:vAlign w:val="bottom"/>
          </w:tcPr>
          <w:p w14:paraId="64A3AE10" w14:textId="299679ED" w:rsidR="00830D39" w:rsidRPr="00830D39" w:rsidRDefault="00830D39" w:rsidP="00830D39">
            <w:pPr>
              <w:rPr>
                <w:sz w:val="16"/>
                <w:szCs w:val="16"/>
              </w:rPr>
            </w:pPr>
            <w:r w:rsidRPr="00830D39">
              <w:rPr>
                <w:rFonts w:ascii="Calibri" w:hAnsi="Calibri" w:cs="Calibri"/>
                <w:color w:val="000000"/>
                <w:sz w:val="16"/>
                <w:szCs w:val="16"/>
              </w:rPr>
              <w:t>-0.25289</w:t>
            </w:r>
          </w:p>
        </w:tc>
        <w:tc>
          <w:tcPr>
            <w:tcW w:w="955" w:type="dxa"/>
            <w:vAlign w:val="bottom"/>
          </w:tcPr>
          <w:p w14:paraId="7659962B" w14:textId="29CF0F20" w:rsidR="00830D39" w:rsidRPr="00830D39" w:rsidRDefault="00830D39" w:rsidP="00830D39">
            <w:pPr>
              <w:rPr>
                <w:sz w:val="16"/>
                <w:szCs w:val="16"/>
              </w:rPr>
            </w:pPr>
            <w:r w:rsidRPr="00830D39">
              <w:rPr>
                <w:rFonts w:ascii="Calibri" w:hAnsi="Calibri" w:cs="Calibri"/>
                <w:color w:val="000000"/>
                <w:sz w:val="16"/>
                <w:szCs w:val="16"/>
              </w:rPr>
              <w:t>0.311194</w:t>
            </w:r>
          </w:p>
        </w:tc>
        <w:tc>
          <w:tcPr>
            <w:tcW w:w="960" w:type="dxa"/>
            <w:vAlign w:val="bottom"/>
          </w:tcPr>
          <w:p w14:paraId="65E2E136" w14:textId="71F05BCC" w:rsidR="00830D39" w:rsidRPr="00830D39" w:rsidRDefault="00830D39" w:rsidP="00830D39">
            <w:pPr>
              <w:rPr>
                <w:sz w:val="16"/>
                <w:szCs w:val="16"/>
              </w:rPr>
            </w:pPr>
            <w:r w:rsidRPr="00830D39">
              <w:rPr>
                <w:rFonts w:ascii="Calibri" w:hAnsi="Calibri" w:cs="Calibri"/>
                <w:color w:val="000000"/>
                <w:sz w:val="16"/>
                <w:szCs w:val="16"/>
              </w:rPr>
              <w:t>0.542422</w:t>
            </w:r>
          </w:p>
        </w:tc>
      </w:tr>
      <w:tr w:rsidR="00830D39" w:rsidRPr="00830D39" w14:paraId="61CF085A" w14:textId="3C73F215" w:rsidTr="00830D39">
        <w:trPr>
          <w:gridAfter w:val="1"/>
          <w:wAfter w:w="10" w:type="dxa"/>
          <w:trHeight w:val="212"/>
        </w:trPr>
        <w:tc>
          <w:tcPr>
            <w:tcW w:w="1533" w:type="dxa"/>
          </w:tcPr>
          <w:p w14:paraId="1E1F7087" w14:textId="0AF6FBFF" w:rsidR="00830D39" w:rsidRDefault="00830D39" w:rsidP="00830D39">
            <w:r>
              <w:rPr>
                <w:sz w:val="18"/>
                <w:szCs w:val="18"/>
              </w:rPr>
              <w:t xml:space="preserve">Worst </w:t>
            </w:r>
            <w:r w:rsidRPr="00D03956">
              <w:rPr>
                <w:sz w:val="18"/>
                <w:szCs w:val="18"/>
              </w:rPr>
              <w:t>Perimeter</w:t>
            </w:r>
          </w:p>
        </w:tc>
        <w:tc>
          <w:tcPr>
            <w:tcW w:w="835" w:type="dxa"/>
            <w:vAlign w:val="bottom"/>
          </w:tcPr>
          <w:p w14:paraId="372CA484" w14:textId="142D090B" w:rsidR="00830D39" w:rsidRPr="00DB1564" w:rsidRDefault="00830D39" w:rsidP="00830D39">
            <w:pPr>
              <w:rPr>
                <w:sz w:val="16"/>
                <w:szCs w:val="16"/>
              </w:rPr>
            </w:pPr>
            <w:r w:rsidRPr="00DB1564">
              <w:rPr>
                <w:rFonts w:ascii="Calibri" w:hAnsi="Calibri" w:cs="Calibri"/>
                <w:color w:val="000000"/>
                <w:sz w:val="16"/>
                <w:szCs w:val="16"/>
              </w:rPr>
              <w:t>-0.5213</w:t>
            </w:r>
          </w:p>
        </w:tc>
        <w:tc>
          <w:tcPr>
            <w:tcW w:w="926" w:type="dxa"/>
            <w:vAlign w:val="bottom"/>
          </w:tcPr>
          <w:p w14:paraId="46B01BA4" w14:textId="7C7A9A78" w:rsidR="00830D39" w:rsidRPr="00DB1564" w:rsidRDefault="00830D39" w:rsidP="00830D39">
            <w:pPr>
              <w:rPr>
                <w:sz w:val="16"/>
                <w:szCs w:val="16"/>
              </w:rPr>
            </w:pPr>
            <w:r w:rsidRPr="00DB1564">
              <w:rPr>
                <w:rFonts w:ascii="Calibri" w:hAnsi="Calibri" w:cs="Calibri"/>
                <w:color w:val="000000"/>
                <w:sz w:val="16"/>
                <w:szCs w:val="16"/>
              </w:rPr>
              <w:t>1.588781</w:t>
            </w:r>
          </w:p>
        </w:tc>
        <w:tc>
          <w:tcPr>
            <w:tcW w:w="799" w:type="dxa"/>
            <w:vAlign w:val="bottom"/>
          </w:tcPr>
          <w:p w14:paraId="6D214B8D" w14:textId="51033265" w:rsidR="00830D39" w:rsidRPr="00DB1564" w:rsidRDefault="00830D39" w:rsidP="00830D39">
            <w:pPr>
              <w:rPr>
                <w:sz w:val="16"/>
                <w:szCs w:val="16"/>
              </w:rPr>
            </w:pPr>
            <w:r w:rsidRPr="00DB1564">
              <w:rPr>
                <w:rFonts w:ascii="Calibri" w:hAnsi="Calibri" w:cs="Calibri"/>
                <w:color w:val="000000"/>
                <w:sz w:val="16"/>
                <w:szCs w:val="16"/>
              </w:rPr>
              <w:t>-0.52131</w:t>
            </w:r>
          </w:p>
        </w:tc>
        <w:tc>
          <w:tcPr>
            <w:tcW w:w="820" w:type="dxa"/>
            <w:vAlign w:val="bottom"/>
          </w:tcPr>
          <w:p w14:paraId="315C4C6C" w14:textId="5F6834DD" w:rsidR="00830D39" w:rsidRPr="00830D39" w:rsidRDefault="00830D39" w:rsidP="00830D39">
            <w:pPr>
              <w:rPr>
                <w:sz w:val="14"/>
                <w:szCs w:val="14"/>
              </w:rPr>
            </w:pPr>
            <w:r w:rsidRPr="00830D39">
              <w:rPr>
                <w:rFonts w:ascii="Calibri" w:hAnsi="Calibri" w:cs="Calibri"/>
                <w:color w:val="000000"/>
                <w:sz w:val="14"/>
                <w:szCs w:val="14"/>
              </w:rPr>
              <w:t>-0.05568</w:t>
            </w:r>
          </w:p>
        </w:tc>
        <w:tc>
          <w:tcPr>
            <w:tcW w:w="819" w:type="dxa"/>
            <w:vAlign w:val="bottom"/>
          </w:tcPr>
          <w:p w14:paraId="3CEC89CD" w14:textId="7339643C" w:rsidR="00830D39" w:rsidRPr="00830D39" w:rsidRDefault="00830D39" w:rsidP="00830D39">
            <w:pPr>
              <w:rPr>
                <w:sz w:val="14"/>
                <w:szCs w:val="14"/>
              </w:rPr>
            </w:pPr>
            <w:r w:rsidRPr="00830D39">
              <w:rPr>
                <w:rFonts w:ascii="Calibri" w:hAnsi="Calibri" w:cs="Calibri"/>
                <w:color w:val="000000"/>
                <w:sz w:val="14"/>
                <w:szCs w:val="14"/>
              </w:rPr>
              <w:t>1.581937</w:t>
            </w:r>
          </w:p>
        </w:tc>
        <w:tc>
          <w:tcPr>
            <w:tcW w:w="962" w:type="dxa"/>
            <w:vAlign w:val="bottom"/>
          </w:tcPr>
          <w:p w14:paraId="596F4AA6" w14:textId="2759EA57" w:rsidR="00830D39" w:rsidRPr="00830D39" w:rsidRDefault="00830D39" w:rsidP="00830D39">
            <w:pPr>
              <w:rPr>
                <w:sz w:val="14"/>
                <w:szCs w:val="14"/>
              </w:rPr>
            </w:pPr>
            <w:r w:rsidRPr="00830D39">
              <w:rPr>
                <w:rFonts w:ascii="Calibri" w:hAnsi="Calibri" w:cs="Calibri"/>
                <w:color w:val="000000"/>
                <w:sz w:val="14"/>
                <w:szCs w:val="14"/>
              </w:rPr>
              <w:t>1.581937</w:t>
            </w:r>
          </w:p>
        </w:tc>
        <w:tc>
          <w:tcPr>
            <w:tcW w:w="955" w:type="dxa"/>
            <w:vAlign w:val="bottom"/>
          </w:tcPr>
          <w:p w14:paraId="471AD876" w14:textId="3C1B32DE" w:rsidR="00830D39" w:rsidRPr="00830D39" w:rsidRDefault="00830D39" w:rsidP="00830D39">
            <w:pPr>
              <w:rPr>
                <w:sz w:val="16"/>
                <w:szCs w:val="16"/>
              </w:rPr>
            </w:pPr>
            <w:r w:rsidRPr="00830D39">
              <w:rPr>
                <w:rFonts w:ascii="Calibri" w:hAnsi="Calibri" w:cs="Calibri"/>
                <w:color w:val="000000"/>
                <w:sz w:val="16"/>
                <w:szCs w:val="16"/>
              </w:rPr>
              <w:t>-0.50527</w:t>
            </w:r>
          </w:p>
        </w:tc>
        <w:tc>
          <w:tcPr>
            <w:tcW w:w="955" w:type="dxa"/>
            <w:vAlign w:val="bottom"/>
          </w:tcPr>
          <w:p w14:paraId="6BEEEF9F" w14:textId="645CAED1" w:rsidR="00830D39" w:rsidRPr="00830D39" w:rsidRDefault="00830D39" w:rsidP="00830D39">
            <w:pPr>
              <w:rPr>
                <w:sz w:val="16"/>
                <w:szCs w:val="16"/>
              </w:rPr>
            </w:pPr>
            <w:r w:rsidRPr="00830D39">
              <w:rPr>
                <w:rFonts w:ascii="Calibri" w:hAnsi="Calibri" w:cs="Calibri"/>
                <w:color w:val="000000"/>
                <w:sz w:val="16"/>
                <w:szCs w:val="16"/>
              </w:rPr>
              <w:t>-0.00701</w:t>
            </w:r>
          </w:p>
        </w:tc>
        <w:tc>
          <w:tcPr>
            <w:tcW w:w="960" w:type="dxa"/>
            <w:vAlign w:val="bottom"/>
          </w:tcPr>
          <w:p w14:paraId="486B8EE9" w14:textId="15EED591" w:rsidR="00830D39" w:rsidRPr="00830D39" w:rsidRDefault="00830D39" w:rsidP="00830D39">
            <w:pPr>
              <w:rPr>
                <w:sz w:val="16"/>
                <w:szCs w:val="16"/>
              </w:rPr>
            </w:pPr>
            <w:r w:rsidRPr="00830D39">
              <w:rPr>
                <w:rFonts w:ascii="Calibri" w:hAnsi="Calibri" w:cs="Calibri"/>
                <w:color w:val="000000"/>
                <w:sz w:val="16"/>
                <w:szCs w:val="16"/>
              </w:rPr>
              <w:t>1.655385</w:t>
            </w:r>
          </w:p>
        </w:tc>
      </w:tr>
      <w:tr w:rsidR="00830D39" w:rsidRPr="00830D39" w14:paraId="247824DC" w14:textId="49AF924F" w:rsidTr="00830D39">
        <w:trPr>
          <w:gridAfter w:val="1"/>
          <w:wAfter w:w="10" w:type="dxa"/>
          <w:trHeight w:val="223"/>
        </w:trPr>
        <w:tc>
          <w:tcPr>
            <w:tcW w:w="1533" w:type="dxa"/>
          </w:tcPr>
          <w:p w14:paraId="5E804713" w14:textId="402E2181" w:rsidR="00830D39" w:rsidRDefault="00830D39" w:rsidP="00830D39">
            <w:r>
              <w:rPr>
                <w:sz w:val="18"/>
                <w:szCs w:val="18"/>
              </w:rPr>
              <w:t xml:space="preserve">Worst </w:t>
            </w:r>
            <w:r w:rsidRPr="00D03956">
              <w:rPr>
                <w:sz w:val="18"/>
                <w:szCs w:val="18"/>
              </w:rPr>
              <w:t>Texture</w:t>
            </w:r>
          </w:p>
        </w:tc>
        <w:tc>
          <w:tcPr>
            <w:tcW w:w="835" w:type="dxa"/>
            <w:vAlign w:val="bottom"/>
          </w:tcPr>
          <w:p w14:paraId="7A3390B2" w14:textId="1EC0A0F2" w:rsidR="00830D39" w:rsidRPr="00DB1564" w:rsidRDefault="00830D39" w:rsidP="00830D39">
            <w:pPr>
              <w:rPr>
                <w:sz w:val="16"/>
                <w:szCs w:val="16"/>
              </w:rPr>
            </w:pPr>
            <w:r w:rsidRPr="00DB1564">
              <w:rPr>
                <w:rFonts w:ascii="Calibri" w:hAnsi="Calibri" w:cs="Calibri"/>
                <w:color w:val="000000"/>
                <w:sz w:val="16"/>
                <w:szCs w:val="16"/>
              </w:rPr>
              <w:t>-0.4868</w:t>
            </w:r>
          </w:p>
        </w:tc>
        <w:tc>
          <w:tcPr>
            <w:tcW w:w="926" w:type="dxa"/>
            <w:vAlign w:val="bottom"/>
          </w:tcPr>
          <w:p w14:paraId="2742F2FA" w14:textId="671E298D" w:rsidR="00830D39" w:rsidRPr="00DB1564" w:rsidRDefault="00830D39" w:rsidP="00830D39">
            <w:pPr>
              <w:rPr>
                <w:sz w:val="16"/>
                <w:szCs w:val="16"/>
              </w:rPr>
            </w:pPr>
            <w:r w:rsidRPr="00DB1564">
              <w:rPr>
                <w:rFonts w:ascii="Calibri" w:hAnsi="Calibri" w:cs="Calibri"/>
                <w:color w:val="000000"/>
                <w:sz w:val="16"/>
                <w:szCs w:val="16"/>
              </w:rPr>
              <w:t>1.606385</w:t>
            </w:r>
          </w:p>
        </w:tc>
        <w:tc>
          <w:tcPr>
            <w:tcW w:w="799" w:type="dxa"/>
            <w:vAlign w:val="bottom"/>
          </w:tcPr>
          <w:p w14:paraId="4E703377" w14:textId="256B80BC" w:rsidR="00830D39" w:rsidRPr="00DB1564" w:rsidRDefault="00830D39" w:rsidP="00830D39">
            <w:pPr>
              <w:rPr>
                <w:sz w:val="16"/>
                <w:szCs w:val="16"/>
              </w:rPr>
            </w:pPr>
            <w:r w:rsidRPr="00DB1564">
              <w:rPr>
                <w:rFonts w:ascii="Calibri" w:hAnsi="Calibri" w:cs="Calibri"/>
                <w:color w:val="000000"/>
                <w:sz w:val="16"/>
                <w:szCs w:val="16"/>
              </w:rPr>
              <w:t>-0.48685</w:t>
            </w:r>
          </w:p>
        </w:tc>
        <w:tc>
          <w:tcPr>
            <w:tcW w:w="820" w:type="dxa"/>
            <w:vAlign w:val="bottom"/>
          </w:tcPr>
          <w:p w14:paraId="4173437B" w14:textId="4E29855F" w:rsidR="00830D39" w:rsidRPr="00830D39" w:rsidRDefault="00830D39" w:rsidP="00830D39">
            <w:pPr>
              <w:rPr>
                <w:sz w:val="14"/>
                <w:szCs w:val="14"/>
              </w:rPr>
            </w:pPr>
            <w:r w:rsidRPr="00830D39">
              <w:rPr>
                <w:rFonts w:ascii="Calibri" w:hAnsi="Calibri" w:cs="Calibri"/>
                <w:color w:val="000000"/>
                <w:sz w:val="14"/>
                <w:szCs w:val="14"/>
              </w:rPr>
              <w:t>-0.2048</w:t>
            </w:r>
          </w:p>
        </w:tc>
        <w:tc>
          <w:tcPr>
            <w:tcW w:w="819" w:type="dxa"/>
            <w:vAlign w:val="bottom"/>
          </w:tcPr>
          <w:p w14:paraId="7DF0AB0F" w14:textId="38C94756" w:rsidR="00830D39" w:rsidRPr="00830D39" w:rsidRDefault="00830D39" w:rsidP="00830D39">
            <w:pPr>
              <w:rPr>
                <w:sz w:val="14"/>
                <w:szCs w:val="14"/>
              </w:rPr>
            </w:pPr>
            <w:r w:rsidRPr="00830D39">
              <w:rPr>
                <w:rFonts w:ascii="Calibri" w:hAnsi="Calibri" w:cs="Calibri"/>
                <w:color w:val="000000"/>
                <w:sz w:val="14"/>
                <w:szCs w:val="14"/>
              </w:rPr>
              <w:t>1.59833</w:t>
            </w:r>
          </w:p>
        </w:tc>
        <w:tc>
          <w:tcPr>
            <w:tcW w:w="962" w:type="dxa"/>
            <w:vAlign w:val="bottom"/>
          </w:tcPr>
          <w:p w14:paraId="14DF5570" w14:textId="432FDD70" w:rsidR="00830D39" w:rsidRPr="00830D39" w:rsidRDefault="00830D39" w:rsidP="00830D39">
            <w:pPr>
              <w:rPr>
                <w:sz w:val="14"/>
                <w:szCs w:val="14"/>
              </w:rPr>
            </w:pPr>
            <w:r w:rsidRPr="00830D39">
              <w:rPr>
                <w:rFonts w:ascii="Calibri" w:hAnsi="Calibri" w:cs="Calibri"/>
                <w:color w:val="000000"/>
                <w:sz w:val="14"/>
                <w:szCs w:val="14"/>
              </w:rPr>
              <w:t>1.59833</w:t>
            </w:r>
          </w:p>
        </w:tc>
        <w:tc>
          <w:tcPr>
            <w:tcW w:w="955" w:type="dxa"/>
            <w:vAlign w:val="bottom"/>
          </w:tcPr>
          <w:p w14:paraId="6F8CB571" w14:textId="087E2A8D" w:rsidR="00830D39" w:rsidRPr="00830D39" w:rsidRDefault="00830D39" w:rsidP="00830D39">
            <w:pPr>
              <w:rPr>
                <w:sz w:val="16"/>
                <w:szCs w:val="16"/>
              </w:rPr>
            </w:pPr>
            <w:r w:rsidRPr="00830D39">
              <w:rPr>
                <w:rFonts w:ascii="Calibri" w:hAnsi="Calibri" w:cs="Calibri"/>
                <w:color w:val="000000"/>
                <w:sz w:val="16"/>
                <w:szCs w:val="16"/>
              </w:rPr>
              <w:t>-0.47228</w:t>
            </w:r>
          </w:p>
        </w:tc>
        <w:tc>
          <w:tcPr>
            <w:tcW w:w="955" w:type="dxa"/>
            <w:vAlign w:val="bottom"/>
          </w:tcPr>
          <w:p w14:paraId="04199A9A" w14:textId="242289DF" w:rsidR="00830D39" w:rsidRPr="00830D39" w:rsidRDefault="00830D39" w:rsidP="00830D39">
            <w:pPr>
              <w:rPr>
                <w:sz w:val="16"/>
                <w:szCs w:val="16"/>
              </w:rPr>
            </w:pPr>
            <w:r w:rsidRPr="00830D39">
              <w:rPr>
                <w:rFonts w:ascii="Calibri" w:hAnsi="Calibri" w:cs="Calibri"/>
                <w:color w:val="000000"/>
                <w:sz w:val="16"/>
                <w:szCs w:val="16"/>
              </w:rPr>
              <w:t>-0.15634</w:t>
            </w:r>
          </w:p>
        </w:tc>
        <w:tc>
          <w:tcPr>
            <w:tcW w:w="960" w:type="dxa"/>
            <w:vAlign w:val="bottom"/>
          </w:tcPr>
          <w:p w14:paraId="654CC4CF" w14:textId="6AB36BC4" w:rsidR="00830D39" w:rsidRPr="00830D39" w:rsidRDefault="00830D39" w:rsidP="00830D39">
            <w:pPr>
              <w:rPr>
                <w:sz w:val="16"/>
                <w:szCs w:val="16"/>
              </w:rPr>
            </w:pPr>
            <w:r w:rsidRPr="00830D39">
              <w:rPr>
                <w:rFonts w:ascii="Calibri" w:hAnsi="Calibri" w:cs="Calibri"/>
                <w:color w:val="000000"/>
                <w:sz w:val="16"/>
                <w:szCs w:val="16"/>
              </w:rPr>
              <w:t>1.683466</w:t>
            </w:r>
          </w:p>
        </w:tc>
      </w:tr>
      <w:tr w:rsidR="00830D39" w:rsidRPr="00830D39" w14:paraId="39076DD5" w14:textId="259203F5" w:rsidTr="00830D39">
        <w:trPr>
          <w:gridAfter w:val="1"/>
          <w:wAfter w:w="10" w:type="dxa"/>
          <w:trHeight w:val="347"/>
        </w:trPr>
        <w:tc>
          <w:tcPr>
            <w:tcW w:w="1533" w:type="dxa"/>
          </w:tcPr>
          <w:p w14:paraId="302AE0D1" w14:textId="44C830B9" w:rsidR="00830D39" w:rsidRDefault="00830D39" w:rsidP="00830D39">
            <w:r>
              <w:rPr>
                <w:sz w:val="18"/>
                <w:szCs w:val="18"/>
              </w:rPr>
              <w:t xml:space="preserve">Worst </w:t>
            </w:r>
            <w:r w:rsidRPr="00D03956">
              <w:rPr>
                <w:sz w:val="18"/>
                <w:szCs w:val="18"/>
              </w:rPr>
              <w:t>Smoothness</w:t>
            </w:r>
          </w:p>
        </w:tc>
        <w:tc>
          <w:tcPr>
            <w:tcW w:w="835" w:type="dxa"/>
            <w:vAlign w:val="bottom"/>
          </w:tcPr>
          <w:p w14:paraId="77FF840B" w14:textId="5EEB355C" w:rsidR="00830D39" w:rsidRPr="00DB1564" w:rsidRDefault="00830D39" w:rsidP="00830D39">
            <w:pPr>
              <w:rPr>
                <w:sz w:val="16"/>
                <w:szCs w:val="16"/>
              </w:rPr>
            </w:pPr>
            <w:r w:rsidRPr="00DB1564">
              <w:rPr>
                <w:rFonts w:ascii="Calibri" w:hAnsi="Calibri" w:cs="Calibri"/>
                <w:color w:val="000000"/>
                <w:sz w:val="16"/>
                <w:szCs w:val="16"/>
              </w:rPr>
              <w:t>-0.3776</w:t>
            </w:r>
          </w:p>
        </w:tc>
        <w:tc>
          <w:tcPr>
            <w:tcW w:w="926" w:type="dxa"/>
            <w:vAlign w:val="bottom"/>
          </w:tcPr>
          <w:p w14:paraId="20799D33" w14:textId="414613E8" w:rsidR="00830D39" w:rsidRPr="00DB1564" w:rsidRDefault="00830D39" w:rsidP="00830D39">
            <w:pPr>
              <w:rPr>
                <w:sz w:val="16"/>
                <w:szCs w:val="16"/>
              </w:rPr>
            </w:pPr>
            <w:r w:rsidRPr="00DB1564">
              <w:rPr>
                <w:rFonts w:ascii="Calibri" w:hAnsi="Calibri" w:cs="Calibri"/>
                <w:color w:val="000000"/>
                <w:sz w:val="16"/>
                <w:szCs w:val="16"/>
              </w:rPr>
              <w:t>0.345304</w:t>
            </w:r>
          </w:p>
        </w:tc>
        <w:tc>
          <w:tcPr>
            <w:tcW w:w="799" w:type="dxa"/>
            <w:vAlign w:val="bottom"/>
          </w:tcPr>
          <w:p w14:paraId="74906319" w14:textId="6B8FBA75" w:rsidR="00830D39" w:rsidRPr="00DB1564" w:rsidRDefault="00830D39" w:rsidP="00830D39">
            <w:pPr>
              <w:rPr>
                <w:sz w:val="16"/>
                <w:szCs w:val="16"/>
              </w:rPr>
            </w:pPr>
            <w:r w:rsidRPr="00DB1564">
              <w:rPr>
                <w:rFonts w:ascii="Calibri" w:hAnsi="Calibri" w:cs="Calibri"/>
                <w:color w:val="000000"/>
                <w:sz w:val="16"/>
                <w:szCs w:val="16"/>
              </w:rPr>
              <w:t>-0.37768</w:t>
            </w:r>
          </w:p>
        </w:tc>
        <w:tc>
          <w:tcPr>
            <w:tcW w:w="820" w:type="dxa"/>
            <w:vAlign w:val="bottom"/>
          </w:tcPr>
          <w:p w14:paraId="6236B16A" w14:textId="50FF8181" w:rsidR="00830D39" w:rsidRPr="00830D39" w:rsidRDefault="00830D39" w:rsidP="00830D39">
            <w:pPr>
              <w:rPr>
                <w:sz w:val="14"/>
                <w:szCs w:val="14"/>
              </w:rPr>
            </w:pPr>
            <w:r w:rsidRPr="00830D39">
              <w:rPr>
                <w:rFonts w:ascii="Calibri" w:hAnsi="Calibri" w:cs="Calibri"/>
                <w:color w:val="000000"/>
                <w:sz w:val="14"/>
                <w:szCs w:val="14"/>
              </w:rPr>
              <w:t>0.949943</w:t>
            </w:r>
          </w:p>
        </w:tc>
        <w:tc>
          <w:tcPr>
            <w:tcW w:w="819" w:type="dxa"/>
            <w:vAlign w:val="bottom"/>
          </w:tcPr>
          <w:p w14:paraId="674108BF" w14:textId="370CE3FC" w:rsidR="00830D39" w:rsidRPr="00830D39" w:rsidRDefault="00830D39" w:rsidP="00830D39">
            <w:pPr>
              <w:rPr>
                <w:sz w:val="14"/>
                <w:szCs w:val="14"/>
              </w:rPr>
            </w:pPr>
            <w:r w:rsidRPr="00830D39">
              <w:rPr>
                <w:rFonts w:ascii="Calibri" w:hAnsi="Calibri" w:cs="Calibri"/>
                <w:color w:val="000000"/>
                <w:sz w:val="14"/>
                <w:szCs w:val="14"/>
              </w:rPr>
              <w:t>0.362127</w:t>
            </w:r>
          </w:p>
        </w:tc>
        <w:tc>
          <w:tcPr>
            <w:tcW w:w="962" w:type="dxa"/>
            <w:vAlign w:val="bottom"/>
          </w:tcPr>
          <w:p w14:paraId="44F96E0A" w14:textId="40DD9821" w:rsidR="00830D39" w:rsidRPr="00830D39" w:rsidRDefault="00830D39" w:rsidP="00830D39">
            <w:pPr>
              <w:rPr>
                <w:sz w:val="14"/>
                <w:szCs w:val="14"/>
              </w:rPr>
            </w:pPr>
            <w:r w:rsidRPr="00830D39">
              <w:rPr>
                <w:rFonts w:ascii="Calibri" w:hAnsi="Calibri" w:cs="Calibri"/>
                <w:color w:val="000000"/>
                <w:sz w:val="14"/>
                <w:szCs w:val="14"/>
              </w:rPr>
              <w:t>0.362127</w:t>
            </w:r>
          </w:p>
        </w:tc>
        <w:tc>
          <w:tcPr>
            <w:tcW w:w="955" w:type="dxa"/>
            <w:vAlign w:val="bottom"/>
          </w:tcPr>
          <w:p w14:paraId="6DAEA7C4" w14:textId="54483B29" w:rsidR="00830D39" w:rsidRPr="00830D39" w:rsidRDefault="00830D39" w:rsidP="00830D39">
            <w:pPr>
              <w:rPr>
                <w:sz w:val="16"/>
                <w:szCs w:val="16"/>
              </w:rPr>
            </w:pPr>
            <w:r w:rsidRPr="00830D39">
              <w:rPr>
                <w:rFonts w:ascii="Calibri" w:hAnsi="Calibri" w:cs="Calibri"/>
                <w:color w:val="000000"/>
                <w:sz w:val="16"/>
                <w:szCs w:val="16"/>
              </w:rPr>
              <w:t>-0.37286</w:t>
            </w:r>
          </w:p>
        </w:tc>
        <w:tc>
          <w:tcPr>
            <w:tcW w:w="955" w:type="dxa"/>
            <w:vAlign w:val="bottom"/>
          </w:tcPr>
          <w:p w14:paraId="6066FB45" w14:textId="4A308C86" w:rsidR="00830D39" w:rsidRPr="00830D39" w:rsidRDefault="00830D39" w:rsidP="00830D39">
            <w:pPr>
              <w:rPr>
                <w:sz w:val="16"/>
                <w:szCs w:val="16"/>
              </w:rPr>
            </w:pPr>
            <w:r w:rsidRPr="00830D39">
              <w:rPr>
                <w:rFonts w:ascii="Calibri" w:hAnsi="Calibri" w:cs="Calibri"/>
                <w:color w:val="000000"/>
                <w:sz w:val="16"/>
                <w:szCs w:val="16"/>
              </w:rPr>
              <w:t>0.968298</w:t>
            </w:r>
          </w:p>
        </w:tc>
        <w:tc>
          <w:tcPr>
            <w:tcW w:w="960" w:type="dxa"/>
            <w:vAlign w:val="bottom"/>
          </w:tcPr>
          <w:p w14:paraId="69C263A6" w14:textId="664991F3" w:rsidR="00830D39" w:rsidRPr="00830D39" w:rsidRDefault="00830D39" w:rsidP="00830D39">
            <w:pPr>
              <w:rPr>
                <w:sz w:val="16"/>
                <w:szCs w:val="16"/>
              </w:rPr>
            </w:pPr>
            <w:r w:rsidRPr="00830D39">
              <w:rPr>
                <w:rFonts w:ascii="Calibri" w:hAnsi="Calibri" w:cs="Calibri"/>
                <w:color w:val="000000"/>
                <w:sz w:val="16"/>
                <w:szCs w:val="16"/>
              </w:rPr>
              <w:t>0.336592</w:t>
            </w:r>
          </w:p>
        </w:tc>
      </w:tr>
      <w:tr w:rsidR="00830D39" w:rsidRPr="00830D39" w14:paraId="5F88A446" w14:textId="2905038F" w:rsidTr="00830D39">
        <w:trPr>
          <w:gridAfter w:val="1"/>
          <w:wAfter w:w="10" w:type="dxa"/>
          <w:trHeight w:val="357"/>
        </w:trPr>
        <w:tc>
          <w:tcPr>
            <w:tcW w:w="1533" w:type="dxa"/>
          </w:tcPr>
          <w:p w14:paraId="6D0D4CE8" w14:textId="4F020166" w:rsidR="00830D39" w:rsidRDefault="00830D39" w:rsidP="00830D39">
            <w:r>
              <w:rPr>
                <w:sz w:val="18"/>
                <w:szCs w:val="18"/>
              </w:rPr>
              <w:t xml:space="preserve">Worst </w:t>
            </w:r>
            <w:r w:rsidRPr="00D03956">
              <w:rPr>
                <w:sz w:val="18"/>
                <w:szCs w:val="18"/>
              </w:rPr>
              <w:t>Compactness</w:t>
            </w:r>
          </w:p>
        </w:tc>
        <w:tc>
          <w:tcPr>
            <w:tcW w:w="835" w:type="dxa"/>
            <w:vAlign w:val="bottom"/>
          </w:tcPr>
          <w:p w14:paraId="324C59E4" w14:textId="34E972ED" w:rsidR="00830D39" w:rsidRPr="00DB1564" w:rsidRDefault="00830D39" w:rsidP="00830D39">
            <w:pPr>
              <w:rPr>
                <w:sz w:val="16"/>
                <w:szCs w:val="16"/>
              </w:rPr>
            </w:pPr>
            <w:r w:rsidRPr="00DB1564">
              <w:rPr>
                <w:rFonts w:ascii="Calibri" w:hAnsi="Calibri" w:cs="Calibri"/>
                <w:color w:val="000000"/>
                <w:sz w:val="16"/>
                <w:szCs w:val="16"/>
              </w:rPr>
              <w:t>-0.54024</w:t>
            </w:r>
          </w:p>
        </w:tc>
        <w:tc>
          <w:tcPr>
            <w:tcW w:w="926" w:type="dxa"/>
            <w:vAlign w:val="bottom"/>
          </w:tcPr>
          <w:p w14:paraId="3621522D" w14:textId="7AEACC81" w:rsidR="00830D39" w:rsidRPr="00DB1564" w:rsidRDefault="00830D39" w:rsidP="00830D39">
            <w:pPr>
              <w:rPr>
                <w:sz w:val="16"/>
                <w:szCs w:val="16"/>
              </w:rPr>
            </w:pPr>
            <w:r w:rsidRPr="00DB1564">
              <w:rPr>
                <w:rFonts w:ascii="Calibri" w:hAnsi="Calibri" w:cs="Calibri"/>
                <w:color w:val="000000"/>
                <w:sz w:val="16"/>
                <w:szCs w:val="16"/>
              </w:rPr>
              <w:t>0.638426</w:t>
            </w:r>
          </w:p>
        </w:tc>
        <w:tc>
          <w:tcPr>
            <w:tcW w:w="799" w:type="dxa"/>
            <w:vAlign w:val="bottom"/>
          </w:tcPr>
          <w:p w14:paraId="375A53BA" w14:textId="192BAF85" w:rsidR="00830D39" w:rsidRPr="00DB1564" w:rsidRDefault="00830D39" w:rsidP="00830D39">
            <w:pPr>
              <w:rPr>
                <w:sz w:val="16"/>
                <w:szCs w:val="16"/>
              </w:rPr>
            </w:pPr>
            <w:r w:rsidRPr="00DB1564">
              <w:rPr>
                <w:rFonts w:ascii="Calibri" w:hAnsi="Calibri" w:cs="Calibri"/>
                <w:color w:val="000000"/>
                <w:sz w:val="16"/>
                <w:szCs w:val="16"/>
              </w:rPr>
              <w:t>-0.54024</w:t>
            </w:r>
          </w:p>
        </w:tc>
        <w:tc>
          <w:tcPr>
            <w:tcW w:w="820" w:type="dxa"/>
            <w:vAlign w:val="bottom"/>
          </w:tcPr>
          <w:p w14:paraId="1F4AD612" w14:textId="63A19373" w:rsidR="00830D39" w:rsidRPr="00830D39" w:rsidRDefault="00830D39" w:rsidP="00830D39">
            <w:pPr>
              <w:rPr>
                <w:sz w:val="14"/>
                <w:szCs w:val="14"/>
              </w:rPr>
            </w:pPr>
            <w:r w:rsidRPr="00830D39">
              <w:rPr>
                <w:rFonts w:ascii="Calibri" w:hAnsi="Calibri" w:cs="Calibri"/>
                <w:color w:val="000000"/>
                <w:sz w:val="14"/>
                <w:szCs w:val="14"/>
              </w:rPr>
              <w:t>1.178488</w:t>
            </w:r>
          </w:p>
        </w:tc>
        <w:tc>
          <w:tcPr>
            <w:tcW w:w="819" w:type="dxa"/>
            <w:vAlign w:val="bottom"/>
          </w:tcPr>
          <w:p w14:paraId="15033FAB" w14:textId="1ECCB177" w:rsidR="00830D39" w:rsidRPr="00830D39" w:rsidRDefault="00830D39" w:rsidP="00830D39">
            <w:pPr>
              <w:rPr>
                <w:sz w:val="14"/>
                <w:szCs w:val="14"/>
              </w:rPr>
            </w:pPr>
            <w:r w:rsidRPr="00830D39">
              <w:rPr>
                <w:rFonts w:ascii="Calibri" w:hAnsi="Calibri" w:cs="Calibri"/>
                <w:color w:val="000000"/>
                <w:sz w:val="14"/>
                <w:szCs w:val="14"/>
              </w:rPr>
              <w:t>0.660739</w:t>
            </w:r>
          </w:p>
        </w:tc>
        <w:tc>
          <w:tcPr>
            <w:tcW w:w="962" w:type="dxa"/>
            <w:vAlign w:val="bottom"/>
          </w:tcPr>
          <w:p w14:paraId="38AE2F68" w14:textId="69DEC598" w:rsidR="00830D39" w:rsidRPr="00830D39" w:rsidRDefault="00830D39" w:rsidP="00830D39">
            <w:pPr>
              <w:rPr>
                <w:sz w:val="14"/>
                <w:szCs w:val="14"/>
              </w:rPr>
            </w:pPr>
            <w:r w:rsidRPr="00830D39">
              <w:rPr>
                <w:rFonts w:ascii="Calibri" w:hAnsi="Calibri" w:cs="Calibri"/>
                <w:color w:val="000000"/>
                <w:sz w:val="14"/>
                <w:szCs w:val="14"/>
              </w:rPr>
              <w:t>0.660739</w:t>
            </w:r>
          </w:p>
        </w:tc>
        <w:tc>
          <w:tcPr>
            <w:tcW w:w="955" w:type="dxa"/>
            <w:vAlign w:val="bottom"/>
          </w:tcPr>
          <w:p w14:paraId="40663DBF" w14:textId="1EB5F158" w:rsidR="00830D39" w:rsidRPr="00830D39" w:rsidRDefault="00830D39" w:rsidP="00830D39">
            <w:pPr>
              <w:rPr>
                <w:sz w:val="16"/>
                <w:szCs w:val="16"/>
              </w:rPr>
            </w:pPr>
            <w:r w:rsidRPr="00830D39">
              <w:rPr>
                <w:rFonts w:ascii="Calibri" w:hAnsi="Calibri" w:cs="Calibri"/>
                <w:color w:val="000000"/>
                <w:sz w:val="16"/>
                <w:szCs w:val="16"/>
              </w:rPr>
              <w:t>-0.53354</w:t>
            </w:r>
          </w:p>
        </w:tc>
        <w:tc>
          <w:tcPr>
            <w:tcW w:w="955" w:type="dxa"/>
            <w:vAlign w:val="bottom"/>
          </w:tcPr>
          <w:p w14:paraId="2D5B9617" w14:textId="0B6E8689" w:rsidR="00830D39" w:rsidRPr="00830D39" w:rsidRDefault="00830D39" w:rsidP="00830D39">
            <w:pPr>
              <w:rPr>
                <w:sz w:val="16"/>
                <w:szCs w:val="16"/>
              </w:rPr>
            </w:pPr>
            <w:r w:rsidRPr="00830D39">
              <w:rPr>
                <w:rFonts w:ascii="Calibri" w:hAnsi="Calibri" w:cs="Calibri"/>
                <w:color w:val="000000"/>
                <w:sz w:val="16"/>
                <w:szCs w:val="16"/>
              </w:rPr>
              <w:t>1.178735</w:t>
            </w:r>
          </w:p>
        </w:tc>
        <w:tc>
          <w:tcPr>
            <w:tcW w:w="960" w:type="dxa"/>
            <w:vAlign w:val="bottom"/>
          </w:tcPr>
          <w:p w14:paraId="2D99B1B2" w14:textId="72FE97C7" w:rsidR="00830D39" w:rsidRPr="00830D39" w:rsidRDefault="00830D39" w:rsidP="00830D39">
            <w:pPr>
              <w:rPr>
                <w:sz w:val="16"/>
                <w:szCs w:val="16"/>
              </w:rPr>
            </w:pPr>
            <w:r w:rsidRPr="00830D39">
              <w:rPr>
                <w:rFonts w:ascii="Calibri" w:hAnsi="Calibri" w:cs="Calibri"/>
                <w:color w:val="000000"/>
                <w:sz w:val="16"/>
                <w:szCs w:val="16"/>
              </w:rPr>
              <w:t>0.669702</w:t>
            </w:r>
          </w:p>
        </w:tc>
      </w:tr>
      <w:tr w:rsidR="00830D39" w:rsidRPr="00830D39" w14:paraId="19EA318E" w14:textId="530F2599" w:rsidTr="00830D39">
        <w:trPr>
          <w:gridAfter w:val="1"/>
          <w:wAfter w:w="10" w:type="dxa"/>
          <w:trHeight w:val="223"/>
        </w:trPr>
        <w:tc>
          <w:tcPr>
            <w:tcW w:w="1533" w:type="dxa"/>
          </w:tcPr>
          <w:p w14:paraId="18130712" w14:textId="1AFC77E1" w:rsidR="00830D39" w:rsidRDefault="00830D39" w:rsidP="00830D39">
            <w:r>
              <w:rPr>
                <w:sz w:val="18"/>
                <w:szCs w:val="18"/>
              </w:rPr>
              <w:t xml:space="preserve">Worst </w:t>
            </w:r>
            <w:r w:rsidRPr="00D03956">
              <w:rPr>
                <w:sz w:val="18"/>
                <w:szCs w:val="18"/>
              </w:rPr>
              <w:t>Concavity</w:t>
            </w:r>
          </w:p>
        </w:tc>
        <w:tc>
          <w:tcPr>
            <w:tcW w:w="835" w:type="dxa"/>
            <w:vAlign w:val="bottom"/>
          </w:tcPr>
          <w:p w14:paraId="2D02F7C3" w14:textId="006AF546" w:rsidR="00830D39" w:rsidRPr="00DB1564" w:rsidRDefault="00830D39" w:rsidP="00830D39">
            <w:pPr>
              <w:rPr>
                <w:sz w:val="16"/>
                <w:szCs w:val="16"/>
              </w:rPr>
            </w:pPr>
            <w:r w:rsidRPr="00DB1564">
              <w:rPr>
                <w:rFonts w:ascii="Calibri" w:hAnsi="Calibri" w:cs="Calibri"/>
                <w:color w:val="000000"/>
                <w:sz w:val="16"/>
                <w:szCs w:val="16"/>
              </w:rPr>
              <w:t>-0.5730</w:t>
            </w:r>
          </w:p>
        </w:tc>
        <w:tc>
          <w:tcPr>
            <w:tcW w:w="926" w:type="dxa"/>
            <w:vAlign w:val="bottom"/>
          </w:tcPr>
          <w:p w14:paraId="65E7AC7C" w14:textId="7CF89F86" w:rsidR="00830D39" w:rsidRPr="00DB1564" w:rsidRDefault="00830D39" w:rsidP="00830D39">
            <w:pPr>
              <w:rPr>
                <w:sz w:val="16"/>
                <w:szCs w:val="16"/>
              </w:rPr>
            </w:pPr>
            <w:r w:rsidRPr="00DB1564">
              <w:rPr>
                <w:rFonts w:ascii="Calibri" w:hAnsi="Calibri" w:cs="Calibri"/>
                <w:color w:val="000000"/>
                <w:sz w:val="16"/>
                <w:szCs w:val="16"/>
              </w:rPr>
              <w:t>0.858033</w:t>
            </w:r>
          </w:p>
        </w:tc>
        <w:tc>
          <w:tcPr>
            <w:tcW w:w="799" w:type="dxa"/>
            <w:vAlign w:val="bottom"/>
          </w:tcPr>
          <w:p w14:paraId="03D0F72E" w14:textId="5DF522D5" w:rsidR="00830D39" w:rsidRPr="00DB1564" w:rsidRDefault="00830D39" w:rsidP="00830D39">
            <w:pPr>
              <w:rPr>
                <w:sz w:val="16"/>
                <w:szCs w:val="16"/>
              </w:rPr>
            </w:pPr>
            <w:r w:rsidRPr="00DB1564">
              <w:rPr>
                <w:rFonts w:ascii="Calibri" w:hAnsi="Calibri" w:cs="Calibri"/>
                <w:color w:val="000000"/>
                <w:sz w:val="16"/>
                <w:szCs w:val="16"/>
              </w:rPr>
              <w:t>-0.57303</w:t>
            </w:r>
          </w:p>
        </w:tc>
        <w:tc>
          <w:tcPr>
            <w:tcW w:w="820" w:type="dxa"/>
            <w:vAlign w:val="bottom"/>
          </w:tcPr>
          <w:p w14:paraId="02A742EE" w14:textId="3FC91AC1" w:rsidR="00830D39" w:rsidRPr="00830D39" w:rsidRDefault="00830D39" w:rsidP="00830D39">
            <w:pPr>
              <w:rPr>
                <w:sz w:val="14"/>
                <w:szCs w:val="14"/>
              </w:rPr>
            </w:pPr>
            <w:r w:rsidRPr="00830D39">
              <w:rPr>
                <w:rFonts w:ascii="Calibri" w:hAnsi="Calibri" w:cs="Calibri"/>
                <w:color w:val="000000"/>
                <w:sz w:val="14"/>
                <w:szCs w:val="14"/>
              </w:rPr>
              <w:t>1.035851</w:t>
            </w:r>
          </w:p>
        </w:tc>
        <w:tc>
          <w:tcPr>
            <w:tcW w:w="819" w:type="dxa"/>
            <w:vAlign w:val="bottom"/>
          </w:tcPr>
          <w:p w14:paraId="65BF662C" w14:textId="1ED8E725" w:rsidR="00830D39" w:rsidRPr="00830D39" w:rsidRDefault="00830D39" w:rsidP="00830D39">
            <w:pPr>
              <w:rPr>
                <w:sz w:val="14"/>
                <w:szCs w:val="14"/>
              </w:rPr>
            </w:pPr>
            <w:r w:rsidRPr="00830D39">
              <w:rPr>
                <w:rFonts w:ascii="Calibri" w:hAnsi="Calibri" w:cs="Calibri"/>
                <w:color w:val="000000"/>
                <w:sz w:val="14"/>
                <w:szCs w:val="14"/>
              </w:rPr>
              <w:t>0.870396</w:t>
            </w:r>
          </w:p>
        </w:tc>
        <w:tc>
          <w:tcPr>
            <w:tcW w:w="962" w:type="dxa"/>
            <w:vAlign w:val="bottom"/>
          </w:tcPr>
          <w:p w14:paraId="7ABF8B49" w14:textId="553A3D3E" w:rsidR="00830D39" w:rsidRPr="00830D39" w:rsidRDefault="00830D39" w:rsidP="00830D39">
            <w:pPr>
              <w:rPr>
                <w:sz w:val="14"/>
                <w:szCs w:val="14"/>
              </w:rPr>
            </w:pPr>
            <w:r w:rsidRPr="00830D39">
              <w:rPr>
                <w:rFonts w:ascii="Calibri" w:hAnsi="Calibri" w:cs="Calibri"/>
                <w:color w:val="000000"/>
                <w:sz w:val="14"/>
                <w:szCs w:val="14"/>
              </w:rPr>
              <w:t>0.870396</w:t>
            </w:r>
          </w:p>
        </w:tc>
        <w:tc>
          <w:tcPr>
            <w:tcW w:w="955" w:type="dxa"/>
            <w:vAlign w:val="bottom"/>
          </w:tcPr>
          <w:p w14:paraId="07223AAC" w14:textId="3C8D3AA5" w:rsidR="00830D39" w:rsidRPr="00830D39" w:rsidRDefault="00830D39" w:rsidP="00830D39">
            <w:pPr>
              <w:rPr>
                <w:sz w:val="16"/>
                <w:szCs w:val="16"/>
              </w:rPr>
            </w:pPr>
            <w:r w:rsidRPr="00830D39">
              <w:rPr>
                <w:rFonts w:ascii="Calibri" w:hAnsi="Calibri" w:cs="Calibri"/>
                <w:color w:val="000000"/>
                <w:sz w:val="16"/>
                <w:szCs w:val="16"/>
              </w:rPr>
              <w:t>-0.56227</w:t>
            </w:r>
          </w:p>
        </w:tc>
        <w:tc>
          <w:tcPr>
            <w:tcW w:w="955" w:type="dxa"/>
            <w:vAlign w:val="bottom"/>
          </w:tcPr>
          <w:p w14:paraId="47319507" w14:textId="1E2174CF" w:rsidR="00830D39" w:rsidRPr="00830D39" w:rsidRDefault="00830D39" w:rsidP="00830D39">
            <w:pPr>
              <w:rPr>
                <w:sz w:val="16"/>
                <w:szCs w:val="16"/>
              </w:rPr>
            </w:pPr>
            <w:r w:rsidRPr="00830D39">
              <w:rPr>
                <w:rFonts w:ascii="Calibri" w:hAnsi="Calibri" w:cs="Calibri"/>
                <w:color w:val="000000"/>
                <w:sz w:val="16"/>
                <w:szCs w:val="16"/>
              </w:rPr>
              <w:t>1.044136</w:t>
            </w:r>
          </w:p>
        </w:tc>
        <w:tc>
          <w:tcPr>
            <w:tcW w:w="960" w:type="dxa"/>
            <w:vAlign w:val="bottom"/>
          </w:tcPr>
          <w:p w14:paraId="542EFE64" w14:textId="5F1E008F" w:rsidR="00830D39" w:rsidRPr="00830D39" w:rsidRDefault="00830D39" w:rsidP="00830D39">
            <w:pPr>
              <w:rPr>
                <w:sz w:val="16"/>
                <w:szCs w:val="16"/>
              </w:rPr>
            </w:pPr>
            <w:r w:rsidRPr="00830D39">
              <w:rPr>
                <w:rFonts w:ascii="Calibri" w:hAnsi="Calibri" w:cs="Calibri"/>
                <w:color w:val="000000"/>
                <w:sz w:val="16"/>
                <w:szCs w:val="16"/>
              </w:rPr>
              <w:t>0.885832</w:t>
            </w:r>
          </w:p>
        </w:tc>
      </w:tr>
      <w:tr w:rsidR="00830D39" w:rsidRPr="00830D39" w14:paraId="04DC14AB" w14:textId="788CCF6C" w:rsidTr="00830D39">
        <w:trPr>
          <w:gridAfter w:val="1"/>
          <w:wAfter w:w="10" w:type="dxa"/>
          <w:trHeight w:val="347"/>
        </w:trPr>
        <w:tc>
          <w:tcPr>
            <w:tcW w:w="1533" w:type="dxa"/>
          </w:tcPr>
          <w:p w14:paraId="487BCCDB" w14:textId="628FB3B3" w:rsidR="00830D39" w:rsidRDefault="00830D39" w:rsidP="00830D39">
            <w:r>
              <w:rPr>
                <w:sz w:val="18"/>
                <w:szCs w:val="18"/>
              </w:rPr>
              <w:t xml:space="preserve">Worst </w:t>
            </w:r>
            <w:r w:rsidRPr="00D03956">
              <w:rPr>
                <w:sz w:val="18"/>
                <w:szCs w:val="18"/>
              </w:rPr>
              <w:t>Mean Concave Points</w:t>
            </w:r>
          </w:p>
        </w:tc>
        <w:tc>
          <w:tcPr>
            <w:tcW w:w="835" w:type="dxa"/>
            <w:vAlign w:val="bottom"/>
          </w:tcPr>
          <w:p w14:paraId="506ED735" w14:textId="225032A8" w:rsidR="00830D39" w:rsidRPr="00DB1564" w:rsidRDefault="00830D39" w:rsidP="00830D39">
            <w:pPr>
              <w:rPr>
                <w:sz w:val="16"/>
                <w:szCs w:val="16"/>
              </w:rPr>
            </w:pPr>
            <w:r w:rsidRPr="00DB1564">
              <w:rPr>
                <w:rFonts w:ascii="Calibri" w:hAnsi="Calibri" w:cs="Calibri"/>
                <w:color w:val="000000"/>
                <w:sz w:val="16"/>
                <w:szCs w:val="16"/>
              </w:rPr>
              <w:t>-0.6124</w:t>
            </w:r>
          </w:p>
        </w:tc>
        <w:tc>
          <w:tcPr>
            <w:tcW w:w="926" w:type="dxa"/>
            <w:vAlign w:val="bottom"/>
          </w:tcPr>
          <w:p w14:paraId="4742EA70" w14:textId="69790F58" w:rsidR="00830D39" w:rsidRPr="00DB1564" w:rsidRDefault="00830D39" w:rsidP="00830D39">
            <w:pPr>
              <w:rPr>
                <w:sz w:val="16"/>
                <w:szCs w:val="16"/>
              </w:rPr>
            </w:pPr>
            <w:r w:rsidRPr="00DB1564">
              <w:rPr>
                <w:rFonts w:ascii="Calibri" w:hAnsi="Calibri" w:cs="Calibri"/>
                <w:color w:val="000000"/>
                <w:sz w:val="16"/>
                <w:szCs w:val="16"/>
              </w:rPr>
              <w:t>1.240608</w:t>
            </w:r>
          </w:p>
        </w:tc>
        <w:tc>
          <w:tcPr>
            <w:tcW w:w="799" w:type="dxa"/>
            <w:vAlign w:val="bottom"/>
          </w:tcPr>
          <w:p w14:paraId="6D28B0E3" w14:textId="5ABD23F4" w:rsidR="00830D39" w:rsidRPr="00DB1564" w:rsidRDefault="00830D39" w:rsidP="00830D39">
            <w:pPr>
              <w:rPr>
                <w:sz w:val="16"/>
                <w:szCs w:val="16"/>
              </w:rPr>
            </w:pPr>
            <w:r w:rsidRPr="00DB1564">
              <w:rPr>
                <w:rFonts w:ascii="Calibri" w:hAnsi="Calibri" w:cs="Calibri"/>
                <w:color w:val="000000"/>
                <w:sz w:val="16"/>
                <w:szCs w:val="16"/>
              </w:rPr>
              <w:t>-0.61249</w:t>
            </w:r>
          </w:p>
        </w:tc>
        <w:tc>
          <w:tcPr>
            <w:tcW w:w="820" w:type="dxa"/>
            <w:vAlign w:val="bottom"/>
          </w:tcPr>
          <w:p w14:paraId="4D16EB60" w14:textId="53A72C02" w:rsidR="00830D39" w:rsidRPr="00830D39" w:rsidRDefault="00830D39" w:rsidP="00830D39">
            <w:pPr>
              <w:rPr>
                <w:sz w:val="14"/>
                <w:szCs w:val="14"/>
              </w:rPr>
            </w:pPr>
            <w:r w:rsidRPr="00830D39">
              <w:rPr>
                <w:rFonts w:ascii="Calibri" w:hAnsi="Calibri" w:cs="Calibri"/>
                <w:color w:val="000000"/>
                <w:sz w:val="14"/>
                <w:szCs w:val="14"/>
              </w:rPr>
              <w:t>0.713698</w:t>
            </w:r>
          </w:p>
        </w:tc>
        <w:tc>
          <w:tcPr>
            <w:tcW w:w="819" w:type="dxa"/>
            <w:vAlign w:val="bottom"/>
          </w:tcPr>
          <w:p w14:paraId="0350A5E9" w14:textId="51A6B6B3" w:rsidR="00830D39" w:rsidRPr="00830D39" w:rsidRDefault="00830D39" w:rsidP="00830D39">
            <w:pPr>
              <w:rPr>
                <w:sz w:val="14"/>
                <w:szCs w:val="14"/>
              </w:rPr>
            </w:pPr>
            <w:r w:rsidRPr="00830D39">
              <w:rPr>
                <w:rFonts w:ascii="Calibri" w:hAnsi="Calibri" w:cs="Calibri"/>
                <w:color w:val="000000"/>
                <w:sz w:val="14"/>
                <w:szCs w:val="14"/>
              </w:rPr>
              <w:t>1.241837</w:t>
            </w:r>
          </w:p>
        </w:tc>
        <w:tc>
          <w:tcPr>
            <w:tcW w:w="962" w:type="dxa"/>
            <w:vAlign w:val="bottom"/>
          </w:tcPr>
          <w:p w14:paraId="47F97B90" w14:textId="05B60A09" w:rsidR="00830D39" w:rsidRPr="00830D39" w:rsidRDefault="00830D39" w:rsidP="00830D39">
            <w:pPr>
              <w:rPr>
                <w:sz w:val="14"/>
                <w:szCs w:val="14"/>
              </w:rPr>
            </w:pPr>
            <w:r w:rsidRPr="00830D39">
              <w:rPr>
                <w:rFonts w:ascii="Calibri" w:hAnsi="Calibri" w:cs="Calibri"/>
                <w:color w:val="000000"/>
                <w:sz w:val="14"/>
                <w:szCs w:val="14"/>
              </w:rPr>
              <w:t>1.241837</w:t>
            </w:r>
          </w:p>
        </w:tc>
        <w:tc>
          <w:tcPr>
            <w:tcW w:w="955" w:type="dxa"/>
            <w:vAlign w:val="bottom"/>
          </w:tcPr>
          <w:p w14:paraId="4CFE65F5" w14:textId="65D5D297" w:rsidR="00830D39" w:rsidRPr="00830D39" w:rsidRDefault="00830D39" w:rsidP="00830D39">
            <w:pPr>
              <w:rPr>
                <w:sz w:val="16"/>
                <w:szCs w:val="16"/>
              </w:rPr>
            </w:pPr>
            <w:r w:rsidRPr="00830D39">
              <w:rPr>
                <w:rFonts w:ascii="Calibri" w:hAnsi="Calibri" w:cs="Calibri"/>
                <w:color w:val="000000"/>
                <w:sz w:val="16"/>
                <w:szCs w:val="16"/>
              </w:rPr>
              <w:t>-0.59655</w:t>
            </w:r>
          </w:p>
        </w:tc>
        <w:tc>
          <w:tcPr>
            <w:tcW w:w="955" w:type="dxa"/>
            <w:vAlign w:val="bottom"/>
          </w:tcPr>
          <w:p w14:paraId="569A4E6E" w14:textId="3D516CF6" w:rsidR="00830D39" w:rsidRPr="00830D39" w:rsidRDefault="00830D39" w:rsidP="00830D39">
            <w:pPr>
              <w:rPr>
                <w:sz w:val="16"/>
                <w:szCs w:val="16"/>
              </w:rPr>
            </w:pPr>
            <w:r w:rsidRPr="00830D39">
              <w:rPr>
                <w:rFonts w:ascii="Calibri" w:hAnsi="Calibri" w:cs="Calibri"/>
                <w:color w:val="000000"/>
                <w:sz w:val="16"/>
                <w:szCs w:val="16"/>
              </w:rPr>
              <w:t>0.742345</w:t>
            </w:r>
          </w:p>
        </w:tc>
        <w:tc>
          <w:tcPr>
            <w:tcW w:w="960" w:type="dxa"/>
            <w:vAlign w:val="bottom"/>
          </w:tcPr>
          <w:p w14:paraId="78BFB769" w14:textId="32A4ADAD" w:rsidR="00830D39" w:rsidRPr="00830D39" w:rsidRDefault="00830D39" w:rsidP="00830D39">
            <w:pPr>
              <w:rPr>
                <w:sz w:val="16"/>
                <w:szCs w:val="16"/>
              </w:rPr>
            </w:pPr>
            <w:r w:rsidRPr="00830D39">
              <w:rPr>
                <w:rFonts w:ascii="Calibri" w:hAnsi="Calibri" w:cs="Calibri"/>
                <w:color w:val="000000"/>
                <w:sz w:val="16"/>
                <w:szCs w:val="16"/>
              </w:rPr>
              <w:t>1.272063</w:t>
            </w:r>
          </w:p>
        </w:tc>
      </w:tr>
      <w:tr w:rsidR="00830D39" w:rsidRPr="00830D39" w14:paraId="327A2470" w14:textId="5CBABC04" w:rsidTr="00830D39">
        <w:trPr>
          <w:gridAfter w:val="1"/>
          <w:wAfter w:w="10" w:type="dxa"/>
          <w:trHeight w:val="223"/>
        </w:trPr>
        <w:tc>
          <w:tcPr>
            <w:tcW w:w="1533" w:type="dxa"/>
          </w:tcPr>
          <w:p w14:paraId="0A118E62" w14:textId="3DEDC660" w:rsidR="00830D39" w:rsidRDefault="00830D39" w:rsidP="00830D39">
            <w:r>
              <w:rPr>
                <w:sz w:val="18"/>
                <w:szCs w:val="18"/>
              </w:rPr>
              <w:t xml:space="preserve">Worst </w:t>
            </w:r>
            <w:r w:rsidRPr="00D03956">
              <w:rPr>
                <w:sz w:val="18"/>
                <w:szCs w:val="18"/>
              </w:rPr>
              <w:t>Symmetry</w:t>
            </w:r>
          </w:p>
        </w:tc>
        <w:tc>
          <w:tcPr>
            <w:tcW w:w="835" w:type="dxa"/>
            <w:vAlign w:val="bottom"/>
          </w:tcPr>
          <w:p w14:paraId="5E900A29" w14:textId="3358D463" w:rsidR="00830D39" w:rsidRPr="00DB1564" w:rsidRDefault="00830D39" w:rsidP="00830D39">
            <w:pPr>
              <w:rPr>
                <w:sz w:val="16"/>
                <w:szCs w:val="16"/>
              </w:rPr>
            </w:pPr>
            <w:r w:rsidRPr="00DB1564">
              <w:rPr>
                <w:rFonts w:ascii="Calibri" w:hAnsi="Calibri" w:cs="Calibri"/>
                <w:color w:val="000000"/>
                <w:sz w:val="16"/>
                <w:szCs w:val="16"/>
              </w:rPr>
              <w:t>-0.3186</w:t>
            </w:r>
          </w:p>
        </w:tc>
        <w:tc>
          <w:tcPr>
            <w:tcW w:w="926" w:type="dxa"/>
            <w:vAlign w:val="bottom"/>
          </w:tcPr>
          <w:p w14:paraId="56E2A873" w14:textId="71D8B227" w:rsidR="00830D39" w:rsidRPr="00DB1564" w:rsidRDefault="00830D39" w:rsidP="00830D39">
            <w:pPr>
              <w:rPr>
                <w:sz w:val="16"/>
                <w:szCs w:val="16"/>
              </w:rPr>
            </w:pPr>
            <w:r w:rsidRPr="00DB1564">
              <w:rPr>
                <w:rFonts w:ascii="Calibri" w:hAnsi="Calibri" w:cs="Calibri"/>
                <w:color w:val="000000"/>
                <w:sz w:val="16"/>
                <w:szCs w:val="16"/>
              </w:rPr>
              <w:t>0.302531</w:t>
            </w:r>
          </w:p>
        </w:tc>
        <w:tc>
          <w:tcPr>
            <w:tcW w:w="799" w:type="dxa"/>
            <w:vAlign w:val="bottom"/>
          </w:tcPr>
          <w:p w14:paraId="506530A6" w14:textId="565418F7" w:rsidR="00830D39" w:rsidRPr="00DB1564" w:rsidRDefault="00830D39" w:rsidP="00830D39">
            <w:pPr>
              <w:rPr>
                <w:sz w:val="16"/>
                <w:szCs w:val="16"/>
              </w:rPr>
            </w:pPr>
            <w:r w:rsidRPr="00DB1564">
              <w:rPr>
                <w:rFonts w:ascii="Calibri" w:hAnsi="Calibri" w:cs="Calibri"/>
                <w:color w:val="000000"/>
                <w:sz w:val="16"/>
                <w:szCs w:val="16"/>
              </w:rPr>
              <w:t>-0.3186</w:t>
            </w:r>
          </w:p>
        </w:tc>
        <w:tc>
          <w:tcPr>
            <w:tcW w:w="820" w:type="dxa"/>
            <w:vAlign w:val="bottom"/>
          </w:tcPr>
          <w:p w14:paraId="55082738" w14:textId="2BD210EC" w:rsidR="00830D39" w:rsidRPr="00830D39" w:rsidRDefault="00830D39" w:rsidP="00830D39">
            <w:pPr>
              <w:rPr>
                <w:sz w:val="14"/>
                <w:szCs w:val="14"/>
              </w:rPr>
            </w:pPr>
            <w:r w:rsidRPr="00830D39">
              <w:rPr>
                <w:rFonts w:ascii="Calibri" w:hAnsi="Calibri" w:cs="Calibri"/>
                <w:color w:val="000000"/>
                <w:sz w:val="14"/>
                <w:szCs w:val="14"/>
              </w:rPr>
              <w:t>0.799539</w:t>
            </w:r>
          </w:p>
        </w:tc>
        <w:tc>
          <w:tcPr>
            <w:tcW w:w="819" w:type="dxa"/>
            <w:vAlign w:val="bottom"/>
          </w:tcPr>
          <w:p w14:paraId="34D58428" w14:textId="12195DDF" w:rsidR="00830D39" w:rsidRPr="00830D39" w:rsidRDefault="00830D39" w:rsidP="00830D39">
            <w:pPr>
              <w:rPr>
                <w:sz w:val="14"/>
                <w:szCs w:val="14"/>
              </w:rPr>
            </w:pPr>
            <w:r w:rsidRPr="00830D39">
              <w:rPr>
                <w:rFonts w:ascii="Calibri" w:hAnsi="Calibri" w:cs="Calibri"/>
                <w:color w:val="000000"/>
                <w:sz w:val="14"/>
                <w:szCs w:val="14"/>
              </w:rPr>
              <w:t>0.306897</w:t>
            </w:r>
          </w:p>
        </w:tc>
        <w:tc>
          <w:tcPr>
            <w:tcW w:w="962" w:type="dxa"/>
            <w:vAlign w:val="bottom"/>
          </w:tcPr>
          <w:p w14:paraId="7E3BD32F" w14:textId="78AEDD7C" w:rsidR="00830D39" w:rsidRPr="00830D39" w:rsidRDefault="00830D39" w:rsidP="00830D39">
            <w:pPr>
              <w:rPr>
                <w:sz w:val="14"/>
                <w:szCs w:val="14"/>
              </w:rPr>
            </w:pPr>
            <w:r w:rsidRPr="00830D39">
              <w:rPr>
                <w:rFonts w:ascii="Calibri" w:hAnsi="Calibri" w:cs="Calibri"/>
                <w:color w:val="000000"/>
                <w:sz w:val="14"/>
                <w:szCs w:val="14"/>
              </w:rPr>
              <w:t>0.306897</w:t>
            </w:r>
          </w:p>
        </w:tc>
        <w:tc>
          <w:tcPr>
            <w:tcW w:w="955" w:type="dxa"/>
            <w:vAlign w:val="bottom"/>
          </w:tcPr>
          <w:p w14:paraId="02CBCA63" w14:textId="24412DA1" w:rsidR="00830D39" w:rsidRPr="00830D39" w:rsidRDefault="00830D39" w:rsidP="00830D39">
            <w:pPr>
              <w:rPr>
                <w:sz w:val="16"/>
                <w:szCs w:val="16"/>
              </w:rPr>
            </w:pPr>
            <w:r w:rsidRPr="00830D39">
              <w:rPr>
                <w:rFonts w:ascii="Calibri" w:hAnsi="Calibri" w:cs="Calibri"/>
                <w:color w:val="000000"/>
                <w:sz w:val="16"/>
                <w:szCs w:val="16"/>
              </w:rPr>
              <w:t>-0.31735</w:t>
            </w:r>
          </w:p>
        </w:tc>
        <w:tc>
          <w:tcPr>
            <w:tcW w:w="955" w:type="dxa"/>
            <w:vAlign w:val="bottom"/>
          </w:tcPr>
          <w:p w14:paraId="5F1FDEC7" w14:textId="185DC4FD" w:rsidR="00830D39" w:rsidRPr="00830D39" w:rsidRDefault="00830D39" w:rsidP="00830D39">
            <w:pPr>
              <w:rPr>
                <w:sz w:val="16"/>
                <w:szCs w:val="16"/>
              </w:rPr>
            </w:pPr>
            <w:r w:rsidRPr="00830D39">
              <w:rPr>
                <w:rFonts w:ascii="Calibri" w:hAnsi="Calibri" w:cs="Calibri"/>
                <w:color w:val="000000"/>
                <w:sz w:val="16"/>
                <w:szCs w:val="16"/>
              </w:rPr>
              <w:t>0.809204</w:t>
            </w:r>
          </w:p>
        </w:tc>
        <w:tc>
          <w:tcPr>
            <w:tcW w:w="960" w:type="dxa"/>
            <w:vAlign w:val="bottom"/>
          </w:tcPr>
          <w:p w14:paraId="64B25594" w14:textId="1B07E7A2" w:rsidR="00830D39" w:rsidRPr="00830D39" w:rsidRDefault="00830D39" w:rsidP="00830D39">
            <w:pPr>
              <w:rPr>
                <w:sz w:val="16"/>
                <w:szCs w:val="16"/>
              </w:rPr>
            </w:pPr>
            <w:r w:rsidRPr="00830D39">
              <w:rPr>
                <w:rFonts w:ascii="Calibri" w:hAnsi="Calibri" w:cs="Calibri"/>
                <w:color w:val="000000"/>
                <w:sz w:val="16"/>
                <w:szCs w:val="16"/>
              </w:rPr>
              <w:t>0.300082</w:t>
            </w:r>
          </w:p>
        </w:tc>
      </w:tr>
      <w:tr w:rsidR="00830D39" w:rsidRPr="00830D39" w14:paraId="14B03073" w14:textId="3F9FEBAE" w:rsidTr="00830D39">
        <w:trPr>
          <w:gridAfter w:val="1"/>
          <w:wAfter w:w="10" w:type="dxa"/>
          <w:trHeight w:val="530"/>
        </w:trPr>
        <w:tc>
          <w:tcPr>
            <w:tcW w:w="1533" w:type="dxa"/>
          </w:tcPr>
          <w:p w14:paraId="12D4A5AC" w14:textId="65E01D60" w:rsidR="00830D39" w:rsidRDefault="00830D39" w:rsidP="00830D39">
            <w:r>
              <w:rPr>
                <w:sz w:val="18"/>
                <w:szCs w:val="18"/>
              </w:rPr>
              <w:t xml:space="preserve">Worst </w:t>
            </w:r>
            <w:r w:rsidRPr="00D03956">
              <w:rPr>
                <w:sz w:val="18"/>
                <w:szCs w:val="18"/>
              </w:rPr>
              <w:t>Mean Fractal Dimension</w:t>
            </w:r>
          </w:p>
        </w:tc>
        <w:tc>
          <w:tcPr>
            <w:tcW w:w="835" w:type="dxa"/>
            <w:vAlign w:val="bottom"/>
          </w:tcPr>
          <w:p w14:paraId="02E47352" w14:textId="0D9ADBD0" w:rsidR="00830D39" w:rsidRPr="00DB1564" w:rsidRDefault="00830D39" w:rsidP="00830D39">
            <w:pPr>
              <w:rPr>
                <w:sz w:val="16"/>
                <w:szCs w:val="16"/>
              </w:rPr>
            </w:pPr>
            <w:r w:rsidRPr="00DB1564">
              <w:rPr>
                <w:rFonts w:ascii="Calibri" w:hAnsi="Calibri" w:cs="Calibri"/>
                <w:color w:val="000000"/>
                <w:sz w:val="16"/>
                <w:szCs w:val="16"/>
              </w:rPr>
              <w:t>-0.4127</w:t>
            </w:r>
          </w:p>
        </w:tc>
        <w:tc>
          <w:tcPr>
            <w:tcW w:w="926" w:type="dxa"/>
            <w:vAlign w:val="bottom"/>
          </w:tcPr>
          <w:p w14:paraId="1128B29F" w14:textId="6E1CCA29" w:rsidR="00830D39" w:rsidRPr="00DB1564" w:rsidRDefault="00830D39" w:rsidP="00830D39">
            <w:pPr>
              <w:rPr>
                <w:sz w:val="16"/>
                <w:szCs w:val="16"/>
              </w:rPr>
            </w:pPr>
            <w:r w:rsidRPr="00DB1564">
              <w:rPr>
                <w:rFonts w:ascii="Calibri" w:hAnsi="Calibri" w:cs="Calibri"/>
                <w:color w:val="000000"/>
                <w:sz w:val="16"/>
                <w:szCs w:val="16"/>
              </w:rPr>
              <w:t>0.069267</w:t>
            </w:r>
          </w:p>
        </w:tc>
        <w:tc>
          <w:tcPr>
            <w:tcW w:w="799" w:type="dxa"/>
            <w:vAlign w:val="bottom"/>
          </w:tcPr>
          <w:p w14:paraId="615944D5" w14:textId="24F04335" w:rsidR="00830D39" w:rsidRPr="00DB1564" w:rsidRDefault="00830D39" w:rsidP="00830D39">
            <w:pPr>
              <w:rPr>
                <w:sz w:val="16"/>
                <w:szCs w:val="16"/>
              </w:rPr>
            </w:pPr>
            <w:r w:rsidRPr="00DB1564">
              <w:rPr>
                <w:rFonts w:ascii="Calibri" w:hAnsi="Calibri" w:cs="Calibri"/>
                <w:color w:val="000000"/>
                <w:sz w:val="16"/>
                <w:szCs w:val="16"/>
              </w:rPr>
              <w:t>-0.41277</w:t>
            </w:r>
          </w:p>
        </w:tc>
        <w:tc>
          <w:tcPr>
            <w:tcW w:w="820" w:type="dxa"/>
            <w:vAlign w:val="bottom"/>
          </w:tcPr>
          <w:p w14:paraId="38B28804" w14:textId="6269779A" w:rsidR="00830D39" w:rsidRPr="00830D39" w:rsidRDefault="00830D39" w:rsidP="00830D39">
            <w:pPr>
              <w:rPr>
                <w:sz w:val="14"/>
                <w:szCs w:val="14"/>
              </w:rPr>
            </w:pPr>
            <w:r w:rsidRPr="00830D39">
              <w:rPr>
                <w:rFonts w:ascii="Calibri" w:hAnsi="Calibri" w:cs="Calibri"/>
                <w:color w:val="000000"/>
                <w:sz w:val="14"/>
                <w:szCs w:val="14"/>
              </w:rPr>
              <w:t>1.412489</w:t>
            </w:r>
          </w:p>
        </w:tc>
        <w:tc>
          <w:tcPr>
            <w:tcW w:w="819" w:type="dxa"/>
            <w:vAlign w:val="bottom"/>
          </w:tcPr>
          <w:p w14:paraId="3418E183" w14:textId="3A1795C6" w:rsidR="00830D39" w:rsidRPr="00830D39" w:rsidRDefault="00830D39" w:rsidP="00830D39">
            <w:pPr>
              <w:rPr>
                <w:sz w:val="14"/>
                <w:szCs w:val="14"/>
              </w:rPr>
            </w:pPr>
            <w:r w:rsidRPr="00830D39">
              <w:rPr>
                <w:rFonts w:ascii="Calibri" w:hAnsi="Calibri" w:cs="Calibri"/>
                <w:color w:val="000000"/>
                <w:sz w:val="14"/>
                <w:szCs w:val="14"/>
              </w:rPr>
              <w:t>0.099445</w:t>
            </w:r>
          </w:p>
        </w:tc>
        <w:tc>
          <w:tcPr>
            <w:tcW w:w="962" w:type="dxa"/>
            <w:vAlign w:val="bottom"/>
          </w:tcPr>
          <w:p w14:paraId="3990332F" w14:textId="0D610019" w:rsidR="00830D39" w:rsidRPr="00830D39" w:rsidRDefault="00830D39" w:rsidP="00830D39">
            <w:pPr>
              <w:rPr>
                <w:sz w:val="14"/>
                <w:szCs w:val="14"/>
              </w:rPr>
            </w:pPr>
            <w:r w:rsidRPr="00830D39">
              <w:rPr>
                <w:rFonts w:ascii="Calibri" w:hAnsi="Calibri" w:cs="Calibri"/>
                <w:color w:val="000000"/>
                <w:sz w:val="14"/>
                <w:szCs w:val="14"/>
              </w:rPr>
              <w:t>0.099445</w:t>
            </w:r>
          </w:p>
        </w:tc>
        <w:tc>
          <w:tcPr>
            <w:tcW w:w="955" w:type="dxa"/>
            <w:vAlign w:val="bottom"/>
          </w:tcPr>
          <w:p w14:paraId="75214275" w14:textId="5FDEB118" w:rsidR="00830D39" w:rsidRPr="00830D39" w:rsidRDefault="00830D39" w:rsidP="00830D39">
            <w:pPr>
              <w:rPr>
                <w:sz w:val="16"/>
                <w:szCs w:val="16"/>
              </w:rPr>
            </w:pPr>
            <w:r w:rsidRPr="00830D39">
              <w:rPr>
                <w:rFonts w:ascii="Calibri" w:hAnsi="Calibri" w:cs="Calibri"/>
                <w:color w:val="000000"/>
                <w:sz w:val="16"/>
                <w:szCs w:val="16"/>
              </w:rPr>
              <w:t>-0.41108</w:t>
            </w:r>
          </w:p>
        </w:tc>
        <w:tc>
          <w:tcPr>
            <w:tcW w:w="955" w:type="dxa"/>
            <w:vAlign w:val="bottom"/>
          </w:tcPr>
          <w:p w14:paraId="17FF70F3" w14:textId="2281751A" w:rsidR="00830D39" w:rsidRPr="00830D39" w:rsidRDefault="00830D39" w:rsidP="00830D39">
            <w:pPr>
              <w:rPr>
                <w:sz w:val="16"/>
                <w:szCs w:val="16"/>
              </w:rPr>
            </w:pPr>
            <w:r w:rsidRPr="00830D39">
              <w:rPr>
                <w:rFonts w:ascii="Calibri" w:hAnsi="Calibri" w:cs="Calibri"/>
                <w:color w:val="000000"/>
                <w:sz w:val="16"/>
                <w:szCs w:val="16"/>
              </w:rPr>
              <w:t>1.383396</w:t>
            </w:r>
          </w:p>
        </w:tc>
        <w:tc>
          <w:tcPr>
            <w:tcW w:w="960" w:type="dxa"/>
            <w:vAlign w:val="bottom"/>
          </w:tcPr>
          <w:p w14:paraId="3D9CEA3A" w14:textId="5DD5B882" w:rsidR="00830D39" w:rsidRPr="00830D39" w:rsidRDefault="00830D39" w:rsidP="00830D39">
            <w:pPr>
              <w:rPr>
                <w:sz w:val="16"/>
                <w:szCs w:val="16"/>
              </w:rPr>
            </w:pPr>
            <w:r w:rsidRPr="00830D39">
              <w:rPr>
                <w:rFonts w:ascii="Calibri" w:hAnsi="Calibri" w:cs="Calibri"/>
                <w:color w:val="000000"/>
                <w:sz w:val="16"/>
                <w:szCs w:val="16"/>
              </w:rPr>
              <w:t>0.083992</w:t>
            </w:r>
          </w:p>
        </w:tc>
      </w:tr>
      <w:tr w:rsidR="00830D39" w14:paraId="2C733AE1" w14:textId="77777777" w:rsidTr="00830D39">
        <w:trPr>
          <w:gridAfter w:val="1"/>
          <w:wAfter w:w="10" w:type="dxa"/>
          <w:trHeight w:val="530"/>
        </w:trPr>
        <w:tc>
          <w:tcPr>
            <w:tcW w:w="1533" w:type="dxa"/>
          </w:tcPr>
          <w:p w14:paraId="028198E7" w14:textId="57443BAD" w:rsidR="00830D39" w:rsidRDefault="00830D39" w:rsidP="00830D39">
            <w:pPr>
              <w:rPr>
                <w:sz w:val="18"/>
                <w:szCs w:val="18"/>
              </w:rPr>
            </w:pPr>
            <w:r>
              <w:rPr>
                <w:sz w:val="18"/>
                <w:szCs w:val="18"/>
              </w:rPr>
              <w:t>DB Index</w:t>
            </w:r>
          </w:p>
        </w:tc>
        <w:tc>
          <w:tcPr>
            <w:tcW w:w="2560" w:type="dxa"/>
            <w:gridSpan w:val="3"/>
            <w:vAlign w:val="bottom"/>
          </w:tcPr>
          <w:p w14:paraId="72A8A75B" w14:textId="77777777" w:rsidR="00830D39" w:rsidRDefault="00830D39" w:rsidP="00830D39">
            <w:pPr>
              <w:jc w:val="center"/>
              <w:rPr>
                <w:rFonts w:ascii="Calibri" w:hAnsi="Calibri" w:cs="Calibri"/>
                <w:color w:val="000000"/>
              </w:rPr>
            </w:pPr>
            <w:r>
              <w:rPr>
                <w:rFonts w:ascii="Calibri" w:hAnsi="Calibri" w:cs="Calibri"/>
                <w:color w:val="000000"/>
              </w:rPr>
              <w:t>0.7276</w:t>
            </w:r>
          </w:p>
          <w:p w14:paraId="53C44606" w14:textId="77777777" w:rsidR="00830D39" w:rsidRPr="00DB1564" w:rsidRDefault="00830D39" w:rsidP="00830D39">
            <w:pPr>
              <w:rPr>
                <w:rFonts w:ascii="Calibri" w:hAnsi="Calibri" w:cs="Calibri"/>
                <w:color w:val="000000"/>
                <w:sz w:val="16"/>
                <w:szCs w:val="16"/>
              </w:rPr>
            </w:pPr>
          </w:p>
        </w:tc>
        <w:tc>
          <w:tcPr>
            <w:tcW w:w="2601" w:type="dxa"/>
            <w:gridSpan w:val="3"/>
            <w:vAlign w:val="bottom"/>
          </w:tcPr>
          <w:p w14:paraId="27B54326" w14:textId="77777777" w:rsidR="00830D39" w:rsidRDefault="00830D39" w:rsidP="00830D39">
            <w:pPr>
              <w:jc w:val="center"/>
              <w:rPr>
                <w:rFonts w:ascii="Calibri" w:hAnsi="Calibri" w:cs="Calibri"/>
                <w:color w:val="000000"/>
              </w:rPr>
            </w:pPr>
            <w:r>
              <w:rPr>
                <w:rFonts w:ascii="Calibri" w:hAnsi="Calibri" w:cs="Calibri"/>
                <w:color w:val="000000"/>
              </w:rPr>
              <w:t>0.7277</w:t>
            </w:r>
          </w:p>
          <w:p w14:paraId="0F012A38" w14:textId="77777777" w:rsidR="00830D39" w:rsidRPr="00DB1564" w:rsidRDefault="00830D39" w:rsidP="00830D39">
            <w:pPr>
              <w:rPr>
                <w:rFonts w:ascii="Calibri" w:hAnsi="Calibri" w:cs="Calibri"/>
                <w:color w:val="000000"/>
                <w:sz w:val="16"/>
                <w:szCs w:val="16"/>
              </w:rPr>
            </w:pPr>
          </w:p>
        </w:tc>
        <w:tc>
          <w:tcPr>
            <w:tcW w:w="2870" w:type="dxa"/>
            <w:gridSpan w:val="3"/>
            <w:vAlign w:val="bottom"/>
          </w:tcPr>
          <w:p w14:paraId="53CDC353" w14:textId="33E84200" w:rsidR="00830D39" w:rsidRDefault="00830D39" w:rsidP="00830D39">
            <w:pPr>
              <w:jc w:val="center"/>
              <w:rPr>
                <w:rFonts w:ascii="Calibri" w:hAnsi="Calibri" w:cs="Calibri"/>
                <w:color w:val="000000"/>
              </w:rPr>
            </w:pPr>
            <w:r>
              <w:rPr>
                <w:rFonts w:ascii="Calibri" w:hAnsi="Calibri" w:cs="Calibri"/>
                <w:color w:val="000000"/>
              </w:rPr>
              <w:t>0.7231</w:t>
            </w:r>
          </w:p>
          <w:p w14:paraId="7D0463BD" w14:textId="342CA19F" w:rsidR="00830D39" w:rsidRPr="00DB1564" w:rsidRDefault="00830D39" w:rsidP="00830D39">
            <w:pPr>
              <w:rPr>
                <w:rFonts w:ascii="Calibri" w:hAnsi="Calibri" w:cs="Calibri"/>
                <w:color w:val="000000"/>
                <w:sz w:val="16"/>
                <w:szCs w:val="16"/>
              </w:rPr>
            </w:pPr>
          </w:p>
        </w:tc>
      </w:tr>
    </w:tbl>
    <w:p w14:paraId="45EA9373" w14:textId="77777777" w:rsidR="00B71C4E" w:rsidRDefault="00B71C4E"/>
    <w:p w14:paraId="6E662E55" w14:textId="16212F69" w:rsidR="00830D39" w:rsidRDefault="00830D39" w:rsidP="00830D39">
      <w:pPr>
        <w:pStyle w:val="Caption"/>
        <w:keepNext/>
      </w:pPr>
      <w:r>
        <w:t xml:space="preserve">Table </w:t>
      </w:r>
      <w:r>
        <w:fldChar w:fldCharType="begin"/>
      </w:r>
      <w:r>
        <w:instrText xml:space="preserve"> SEQ Table \* ARABIC </w:instrText>
      </w:r>
      <w:r>
        <w:fldChar w:fldCharType="separate"/>
      </w:r>
      <w:r>
        <w:rPr>
          <w:noProof/>
        </w:rPr>
        <w:t>3</w:t>
      </w:r>
      <w:r>
        <w:fldChar w:fldCharType="end"/>
      </w:r>
      <w:r w:rsidRPr="00830D39">
        <w:t xml:space="preserve"> </w:t>
      </w:r>
      <w:r>
        <w:t>Representing the 5-means DBI values</w:t>
      </w:r>
    </w:p>
    <w:tbl>
      <w:tblPr>
        <w:tblStyle w:val="TableGrid"/>
        <w:tblW w:w="9348" w:type="dxa"/>
        <w:tblInd w:w="-5" w:type="dxa"/>
        <w:tblLook w:val="04A0" w:firstRow="1" w:lastRow="0" w:firstColumn="1" w:lastColumn="0" w:noHBand="0" w:noVBand="1"/>
      </w:tblPr>
      <w:tblGrid>
        <w:gridCol w:w="1558"/>
        <w:gridCol w:w="1558"/>
        <w:gridCol w:w="1558"/>
        <w:gridCol w:w="1558"/>
        <w:gridCol w:w="1558"/>
        <w:gridCol w:w="1558"/>
      </w:tblGrid>
      <w:tr w:rsidR="00B71C4E" w14:paraId="1A5F9177" w14:textId="0209638E" w:rsidTr="00B71C4E">
        <w:trPr>
          <w:trHeight w:val="608"/>
        </w:trPr>
        <w:tc>
          <w:tcPr>
            <w:tcW w:w="1558" w:type="dxa"/>
          </w:tcPr>
          <w:p w14:paraId="39BD5385" w14:textId="785A9886" w:rsidR="00B71C4E" w:rsidRDefault="00B71C4E" w:rsidP="005065D4">
            <w:r>
              <w:t>Indicator</w:t>
            </w:r>
          </w:p>
        </w:tc>
        <w:tc>
          <w:tcPr>
            <w:tcW w:w="1558" w:type="dxa"/>
          </w:tcPr>
          <w:p w14:paraId="2F39E125" w14:textId="1D7D8158" w:rsidR="00B71C4E" w:rsidRDefault="00B71C4E" w:rsidP="005065D4">
            <w:r>
              <w:t>Attempt 1</w:t>
            </w:r>
          </w:p>
        </w:tc>
        <w:tc>
          <w:tcPr>
            <w:tcW w:w="1558" w:type="dxa"/>
          </w:tcPr>
          <w:p w14:paraId="5A7F1B63" w14:textId="651C27D6" w:rsidR="00B71C4E" w:rsidRDefault="00B71C4E" w:rsidP="005065D4">
            <w:r>
              <w:t xml:space="preserve">Attempt 2 </w:t>
            </w:r>
          </w:p>
        </w:tc>
        <w:tc>
          <w:tcPr>
            <w:tcW w:w="1558" w:type="dxa"/>
          </w:tcPr>
          <w:p w14:paraId="594A81BA" w14:textId="6734671D" w:rsidR="00B71C4E" w:rsidRDefault="00B71C4E" w:rsidP="005065D4">
            <w:r>
              <w:t>Attempt 3</w:t>
            </w:r>
          </w:p>
        </w:tc>
        <w:tc>
          <w:tcPr>
            <w:tcW w:w="1558" w:type="dxa"/>
          </w:tcPr>
          <w:p w14:paraId="46E37C68" w14:textId="7AD2140F" w:rsidR="00B71C4E" w:rsidRDefault="00B71C4E" w:rsidP="005065D4">
            <w:r>
              <w:t>Attempt 4</w:t>
            </w:r>
          </w:p>
        </w:tc>
        <w:tc>
          <w:tcPr>
            <w:tcW w:w="1558" w:type="dxa"/>
          </w:tcPr>
          <w:p w14:paraId="3D3CEBEB" w14:textId="4864625D" w:rsidR="00B71C4E" w:rsidRDefault="00B71C4E" w:rsidP="005065D4">
            <w:r>
              <w:t>Attempt 5</w:t>
            </w:r>
          </w:p>
        </w:tc>
      </w:tr>
      <w:tr w:rsidR="00B71C4E" w14:paraId="3455D021" w14:textId="65336C17" w:rsidTr="00B71C4E">
        <w:trPr>
          <w:trHeight w:val="565"/>
        </w:trPr>
        <w:tc>
          <w:tcPr>
            <w:tcW w:w="1558" w:type="dxa"/>
          </w:tcPr>
          <w:p w14:paraId="5F5C545A" w14:textId="7F0B4A97" w:rsidR="00B71C4E" w:rsidRDefault="00B71C4E" w:rsidP="005065D4">
            <w:r>
              <w:t>DB Index</w:t>
            </w:r>
          </w:p>
        </w:tc>
        <w:tc>
          <w:tcPr>
            <w:tcW w:w="1558" w:type="dxa"/>
          </w:tcPr>
          <w:p w14:paraId="741CDD87" w14:textId="79F5740F" w:rsidR="00B71C4E" w:rsidRDefault="00B71C4E" w:rsidP="005065D4">
            <w:r>
              <w:t>0.9028</w:t>
            </w:r>
          </w:p>
        </w:tc>
        <w:tc>
          <w:tcPr>
            <w:tcW w:w="1558" w:type="dxa"/>
          </w:tcPr>
          <w:p w14:paraId="126B8645" w14:textId="67E75548" w:rsidR="00B71C4E" w:rsidRDefault="00B71C4E" w:rsidP="005065D4">
            <w:r>
              <w:t>0.8869</w:t>
            </w:r>
          </w:p>
        </w:tc>
        <w:tc>
          <w:tcPr>
            <w:tcW w:w="1558" w:type="dxa"/>
          </w:tcPr>
          <w:p w14:paraId="420AD338" w14:textId="256A2A58" w:rsidR="00B71C4E" w:rsidRDefault="00B71C4E" w:rsidP="005065D4">
            <w:r>
              <w:t>0.9006</w:t>
            </w:r>
          </w:p>
        </w:tc>
        <w:tc>
          <w:tcPr>
            <w:tcW w:w="1558" w:type="dxa"/>
          </w:tcPr>
          <w:p w14:paraId="49AB907F" w14:textId="0E826BE1" w:rsidR="00B71C4E" w:rsidRDefault="00B71C4E" w:rsidP="005065D4">
            <w:r>
              <w:t>0.8836</w:t>
            </w:r>
          </w:p>
        </w:tc>
        <w:tc>
          <w:tcPr>
            <w:tcW w:w="1558" w:type="dxa"/>
          </w:tcPr>
          <w:p w14:paraId="00C69769" w14:textId="1B527D82" w:rsidR="00B71C4E" w:rsidRDefault="00B71C4E" w:rsidP="005065D4">
            <w:r>
              <w:t>0.8909</w:t>
            </w:r>
          </w:p>
        </w:tc>
      </w:tr>
    </w:tbl>
    <w:p w14:paraId="3EE5F2F2" w14:textId="16A6086E" w:rsidR="005065D4" w:rsidRDefault="005065D4" w:rsidP="005065D4"/>
    <w:p w14:paraId="1CFBE7B6" w14:textId="77777777" w:rsidR="00830D39" w:rsidRDefault="00830D39" w:rsidP="005065D4"/>
    <w:p w14:paraId="1F8BC887" w14:textId="77777777" w:rsidR="00830D39" w:rsidRDefault="00830D39" w:rsidP="005065D4"/>
    <w:p w14:paraId="7A9E279E" w14:textId="5098B6F6" w:rsidR="005065D4" w:rsidRDefault="00B71C4E" w:rsidP="005065D4">
      <w:r>
        <w:lastRenderedPageBreak/>
        <w:t>For 2-means clustering, there was a repetition of the three values in the table, so I stopped after those 3 attempts. Also, for 5-means clustering, the table of data for the centroids would be sufficiently large, so below I have included the centroids for the attempt that had the best clustering. The DB index will be explained further.</w:t>
      </w:r>
    </w:p>
    <w:p w14:paraId="0DAFE5FE" w14:textId="77777777" w:rsidR="00830D39" w:rsidRDefault="00830D39" w:rsidP="005065D4"/>
    <w:tbl>
      <w:tblPr>
        <w:tblStyle w:val="TableGrid"/>
        <w:tblW w:w="0" w:type="auto"/>
        <w:tblLook w:val="04A0" w:firstRow="1" w:lastRow="0" w:firstColumn="1" w:lastColumn="0" w:noHBand="0" w:noVBand="1"/>
      </w:tblPr>
      <w:tblGrid>
        <w:gridCol w:w="1465"/>
        <w:gridCol w:w="1510"/>
        <w:gridCol w:w="1510"/>
        <w:gridCol w:w="1510"/>
        <w:gridCol w:w="1510"/>
        <w:gridCol w:w="1511"/>
      </w:tblGrid>
      <w:tr w:rsidR="00B71C4E" w14:paraId="079CF5D1" w14:textId="77777777" w:rsidTr="00B71C4E">
        <w:tc>
          <w:tcPr>
            <w:tcW w:w="1465" w:type="dxa"/>
          </w:tcPr>
          <w:p w14:paraId="2D502EC5" w14:textId="07CABD25" w:rsidR="00B71C4E" w:rsidRDefault="00B71C4E" w:rsidP="005065D4">
            <w:pPr>
              <w:rPr>
                <w:rFonts w:ascii="Calibri" w:eastAsia="Calibri" w:hAnsi="Calibri" w:cs="Times New Roman"/>
              </w:rPr>
            </w:pPr>
            <w:r>
              <w:rPr>
                <w:rFonts w:ascii="Calibri" w:eastAsia="Calibri" w:hAnsi="Calibri" w:cs="Times New Roman"/>
              </w:rPr>
              <w:t>Attribute</w:t>
            </w:r>
          </w:p>
        </w:tc>
        <w:tc>
          <w:tcPr>
            <w:tcW w:w="1510" w:type="dxa"/>
          </w:tcPr>
          <w:p w14:paraId="13AB1FFC" w14:textId="46DD27E4" w:rsidR="00B71C4E" w:rsidRDefault="00B71C4E" w:rsidP="005065D4">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510" w:type="dxa"/>
          </w:tcPr>
          <w:p w14:paraId="26F6C87C" w14:textId="5F1F2E94" w:rsidR="00B71C4E" w:rsidRDefault="00B71C4E" w:rsidP="005065D4">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1510" w:type="dxa"/>
          </w:tcPr>
          <w:p w14:paraId="647610E4" w14:textId="3349D319" w:rsidR="00B71C4E" w:rsidRDefault="00B71C4E" w:rsidP="005065D4">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1510" w:type="dxa"/>
          </w:tcPr>
          <w:p w14:paraId="2072DE7C" w14:textId="189F1CC1" w:rsidR="00B71C4E" w:rsidRDefault="00B71C4E" w:rsidP="005065D4">
            <m:oMathPara>
              <m:oMath>
                <m:sSub>
                  <m:sSubPr>
                    <m:ctrlPr>
                      <w:rPr>
                        <w:rFonts w:ascii="Cambria Math" w:hAnsi="Cambria Math"/>
                        <w:i/>
                      </w:rPr>
                    </m:ctrlPr>
                  </m:sSubPr>
                  <m:e>
                    <m:r>
                      <w:rPr>
                        <w:rFonts w:ascii="Cambria Math" w:hAnsi="Cambria Math"/>
                      </w:rPr>
                      <m:t>C</m:t>
                    </m:r>
                  </m:e>
                  <m:sub>
                    <m:r>
                      <w:rPr>
                        <w:rFonts w:ascii="Cambria Math" w:hAnsi="Cambria Math"/>
                      </w:rPr>
                      <m:t>4</m:t>
                    </m:r>
                  </m:sub>
                </m:sSub>
              </m:oMath>
            </m:oMathPara>
          </w:p>
        </w:tc>
        <w:tc>
          <w:tcPr>
            <w:tcW w:w="1511" w:type="dxa"/>
          </w:tcPr>
          <w:p w14:paraId="71CE04D9" w14:textId="5ACDCAFD" w:rsidR="00B71C4E" w:rsidRDefault="00B71C4E" w:rsidP="005065D4">
            <m:oMathPara>
              <m:oMath>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r>
      <w:tr w:rsidR="00B71C4E" w14:paraId="55AF637B" w14:textId="77777777" w:rsidTr="00B71C4E">
        <w:tc>
          <w:tcPr>
            <w:tcW w:w="1465" w:type="dxa"/>
          </w:tcPr>
          <w:p w14:paraId="59434272" w14:textId="10B780C4" w:rsidR="00B71C4E" w:rsidRDefault="00B71C4E" w:rsidP="00B71C4E">
            <w:r w:rsidRPr="00D03956">
              <w:rPr>
                <w:sz w:val="18"/>
                <w:szCs w:val="18"/>
              </w:rPr>
              <w:t>Radius</w:t>
            </w:r>
          </w:p>
        </w:tc>
        <w:tc>
          <w:tcPr>
            <w:tcW w:w="1510" w:type="dxa"/>
            <w:vAlign w:val="bottom"/>
          </w:tcPr>
          <w:p w14:paraId="2B8F0581" w14:textId="677D3CD7" w:rsidR="00B71C4E" w:rsidRDefault="00B71C4E" w:rsidP="00B71C4E">
            <w:r>
              <w:rPr>
                <w:rFonts w:ascii="Calibri" w:hAnsi="Calibri" w:cs="Calibri"/>
                <w:color w:val="000000"/>
              </w:rPr>
              <w:t>-0.28041</w:t>
            </w:r>
          </w:p>
        </w:tc>
        <w:tc>
          <w:tcPr>
            <w:tcW w:w="1510" w:type="dxa"/>
            <w:vAlign w:val="bottom"/>
          </w:tcPr>
          <w:p w14:paraId="28D2F0A5" w14:textId="4A93ECC8" w:rsidR="00B71C4E" w:rsidRDefault="00B71C4E" w:rsidP="00B71C4E">
            <w:r>
              <w:rPr>
                <w:rFonts w:ascii="Calibri" w:hAnsi="Calibri" w:cs="Calibri"/>
                <w:color w:val="000000"/>
              </w:rPr>
              <w:t>1.585839</w:t>
            </w:r>
          </w:p>
        </w:tc>
        <w:tc>
          <w:tcPr>
            <w:tcW w:w="1510" w:type="dxa"/>
            <w:vAlign w:val="bottom"/>
          </w:tcPr>
          <w:p w14:paraId="3F66A80F" w14:textId="27EF84FB" w:rsidR="00B71C4E" w:rsidRDefault="00B71C4E" w:rsidP="00B71C4E">
            <w:r>
              <w:rPr>
                <w:rFonts w:ascii="Calibri" w:hAnsi="Calibri" w:cs="Calibri"/>
                <w:color w:val="000000"/>
              </w:rPr>
              <w:t>-0.90981</w:t>
            </w:r>
          </w:p>
        </w:tc>
        <w:tc>
          <w:tcPr>
            <w:tcW w:w="1510" w:type="dxa"/>
            <w:vAlign w:val="bottom"/>
          </w:tcPr>
          <w:p w14:paraId="604A112D" w14:textId="2ACD603C" w:rsidR="00B71C4E" w:rsidRDefault="00B71C4E" w:rsidP="00B71C4E">
            <w:r>
              <w:rPr>
                <w:rFonts w:ascii="Calibri" w:hAnsi="Calibri" w:cs="Calibri"/>
                <w:color w:val="000000"/>
              </w:rPr>
              <w:t>-0.00423</w:t>
            </w:r>
          </w:p>
        </w:tc>
        <w:tc>
          <w:tcPr>
            <w:tcW w:w="1511" w:type="dxa"/>
            <w:vAlign w:val="bottom"/>
          </w:tcPr>
          <w:p w14:paraId="1481E15D" w14:textId="23F1A97A" w:rsidR="00B71C4E" w:rsidRDefault="00B71C4E" w:rsidP="00B71C4E">
            <w:r>
              <w:rPr>
                <w:rFonts w:ascii="Calibri" w:hAnsi="Calibri" w:cs="Calibri"/>
                <w:color w:val="000000"/>
              </w:rPr>
              <w:t>0.863791</w:t>
            </w:r>
          </w:p>
        </w:tc>
      </w:tr>
      <w:tr w:rsidR="00B71C4E" w14:paraId="1B75256F" w14:textId="77777777" w:rsidTr="00B71C4E">
        <w:tc>
          <w:tcPr>
            <w:tcW w:w="1465" w:type="dxa"/>
          </w:tcPr>
          <w:p w14:paraId="6551CDBE" w14:textId="6AD38A49" w:rsidR="00B71C4E" w:rsidRDefault="00B71C4E" w:rsidP="00B71C4E">
            <w:r w:rsidRPr="00D03956">
              <w:rPr>
                <w:sz w:val="18"/>
                <w:szCs w:val="18"/>
              </w:rPr>
              <w:t>Area</w:t>
            </w:r>
          </w:p>
        </w:tc>
        <w:tc>
          <w:tcPr>
            <w:tcW w:w="1510" w:type="dxa"/>
            <w:vAlign w:val="bottom"/>
          </w:tcPr>
          <w:p w14:paraId="44885673" w14:textId="08FF7255" w:rsidR="00B71C4E" w:rsidRDefault="00B71C4E" w:rsidP="00B71C4E">
            <w:r>
              <w:rPr>
                <w:rFonts w:ascii="Calibri" w:hAnsi="Calibri" w:cs="Calibri"/>
                <w:color w:val="000000"/>
              </w:rPr>
              <w:t>-0.24417</w:t>
            </w:r>
          </w:p>
        </w:tc>
        <w:tc>
          <w:tcPr>
            <w:tcW w:w="1510" w:type="dxa"/>
            <w:vAlign w:val="bottom"/>
          </w:tcPr>
          <w:p w14:paraId="3D6961C7" w14:textId="4AD1E585" w:rsidR="00B71C4E" w:rsidRDefault="00B71C4E" w:rsidP="00B71C4E">
            <w:r>
              <w:rPr>
                <w:rFonts w:ascii="Calibri" w:hAnsi="Calibri" w:cs="Calibri"/>
                <w:color w:val="000000"/>
              </w:rPr>
              <w:t>0.613932</w:t>
            </w:r>
          </w:p>
        </w:tc>
        <w:tc>
          <w:tcPr>
            <w:tcW w:w="1510" w:type="dxa"/>
            <w:vAlign w:val="bottom"/>
          </w:tcPr>
          <w:p w14:paraId="0ED8EDA2" w14:textId="715EF375" w:rsidR="00B71C4E" w:rsidRDefault="00B71C4E" w:rsidP="00B71C4E">
            <w:r>
              <w:rPr>
                <w:rFonts w:ascii="Calibri" w:hAnsi="Calibri" w:cs="Calibri"/>
                <w:color w:val="000000"/>
              </w:rPr>
              <w:t>-0.26333</w:t>
            </w:r>
          </w:p>
        </w:tc>
        <w:tc>
          <w:tcPr>
            <w:tcW w:w="1510" w:type="dxa"/>
            <w:vAlign w:val="bottom"/>
          </w:tcPr>
          <w:p w14:paraId="33210744" w14:textId="62AECF08" w:rsidR="00B71C4E" w:rsidRDefault="00B71C4E" w:rsidP="00B71C4E">
            <w:r>
              <w:rPr>
                <w:rFonts w:ascii="Calibri" w:hAnsi="Calibri" w:cs="Calibri"/>
                <w:color w:val="000000"/>
              </w:rPr>
              <w:t>0.260678</w:t>
            </w:r>
          </w:p>
        </w:tc>
        <w:tc>
          <w:tcPr>
            <w:tcW w:w="1511" w:type="dxa"/>
            <w:vAlign w:val="bottom"/>
          </w:tcPr>
          <w:p w14:paraId="15208403" w14:textId="674945BD" w:rsidR="00B71C4E" w:rsidRDefault="00B71C4E" w:rsidP="00B71C4E">
            <w:r>
              <w:rPr>
                <w:rFonts w:ascii="Calibri" w:hAnsi="Calibri" w:cs="Calibri"/>
                <w:color w:val="000000"/>
              </w:rPr>
              <w:t>0.39332</w:t>
            </w:r>
          </w:p>
        </w:tc>
      </w:tr>
      <w:tr w:rsidR="00B71C4E" w14:paraId="04D030F9" w14:textId="77777777" w:rsidTr="00B71C4E">
        <w:tc>
          <w:tcPr>
            <w:tcW w:w="1465" w:type="dxa"/>
          </w:tcPr>
          <w:p w14:paraId="058CEE4C" w14:textId="506CFD5E" w:rsidR="00B71C4E" w:rsidRDefault="00B71C4E" w:rsidP="00B71C4E">
            <w:r w:rsidRPr="00D03956">
              <w:rPr>
                <w:sz w:val="18"/>
                <w:szCs w:val="18"/>
              </w:rPr>
              <w:t>Perimeter</w:t>
            </w:r>
          </w:p>
        </w:tc>
        <w:tc>
          <w:tcPr>
            <w:tcW w:w="1510" w:type="dxa"/>
            <w:vAlign w:val="bottom"/>
          </w:tcPr>
          <w:p w14:paraId="7829CB98" w14:textId="010549B7" w:rsidR="00B71C4E" w:rsidRDefault="00B71C4E" w:rsidP="00B71C4E">
            <w:r>
              <w:rPr>
                <w:rFonts w:ascii="Calibri" w:hAnsi="Calibri" w:cs="Calibri"/>
                <w:color w:val="000000"/>
              </w:rPr>
              <w:t>-0.31705</w:t>
            </w:r>
          </w:p>
        </w:tc>
        <w:tc>
          <w:tcPr>
            <w:tcW w:w="1510" w:type="dxa"/>
            <w:vAlign w:val="bottom"/>
          </w:tcPr>
          <w:p w14:paraId="76746FDD" w14:textId="42E9B418" w:rsidR="00B71C4E" w:rsidRDefault="00B71C4E" w:rsidP="00B71C4E">
            <w:r>
              <w:rPr>
                <w:rFonts w:ascii="Calibri" w:hAnsi="Calibri" w:cs="Calibri"/>
                <w:color w:val="000000"/>
              </w:rPr>
              <w:t>1.570686</w:t>
            </w:r>
          </w:p>
        </w:tc>
        <w:tc>
          <w:tcPr>
            <w:tcW w:w="1510" w:type="dxa"/>
            <w:vAlign w:val="bottom"/>
          </w:tcPr>
          <w:p w14:paraId="6BF475FB" w14:textId="1AAEC28E" w:rsidR="00B71C4E" w:rsidRDefault="00B71C4E" w:rsidP="00B71C4E">
            <w:r>
              <w:rPr>
                <w:rFonts w:ascii="Calibri" w:hAnsi="Calibri" w:cs="Calibri"/>
                <w:color w:val="000000"/>
              </w:rPr>
              <w:t>-0.89202</w:t>
            </w:r>
          </w:p>
        </w:tc>
        <w:tc>
          <w:tcPr>
            <w:tcW w:w="1510" w:type="dxa"/>
            <w:vAlign w:val="bottom"/>
          </w:tcPr>
          <w:p w14:paraId="1C5F1266" w14:textId="3D6A8B9E" w:rsidR="00B71C4E" w:rsidRDefault="00B71C4E" w:rsidP="00B71C4E">
            <w:r>
              <w:rPr>
                <w:rFonts w:ascii="Calibri" w:hAnsi="Calibri" w:cs="Calibri"/>
                <w:color w:val="000000"/>
              </w:rPr>
              <w:t>0.066469</w:t>
            </w:r>
          </w:p>
        </w:tc>
        <w:tc>
          <w:tcPr>
            <w:tcW w:w="1511" w:type="dxa"/>
            <w:vAlign w:val="bottom"/>
          </w:tcPr>
          <w:p w14:paraId="0651A268" w14:textId="3B7AF18F" w:rsidR="00B71C4E" w:rsidRDefault="00B71C4E" w:rsidP="00B71C4E">
            <w:r>
              <w:rPr>
                <w:rFonts w:ascii="Calibri" w:hAnsi="Calibri" w:cs="Calibri"/>
                <w:color w:val="000000"/>
              </w:rPr>
              <w:t>1.035117</w:t>
            </w:r>
          </w:p>
        </w:tc>
      </w:tr>
      <w:tr w:rsidR="00B71C4E" w14:paraId="25EB75F5" w14:textId="77777777" w:rsidTr="00B71C4E">
        <w:tc>
          <w:tcPr>
            <w:tcW w:w="1465" w:type="dxa"/>
          </w:tcPr>
          <w:p w14:paraId="012F844E" w14:textId="0040D9E4" w:rsidR="00B71C4E" w:rsidRDefault="00B71C4E" w:rsidP="00B71C4E">
            <w:r w:rsidRPr="00D03956">
              <w:rPr>
                <w:sz w:val="18"/>
                <w:szCs w:val="18"/>
              </w:rPr>
              <w:t>Texture</w:t>
            </w:r>
          </w:p>
        </w:tc>
        <w:tc>
          <w:tcPr>
            <w:tcW w:w="1510" w:type="dxa"/>
            <w:vAlign w:val="bottom"/>
          </w:tcPr>
          <w:p w14:paraId="41F374FB" w14:textId="7691C786" w:rsidR="00B71C4E" w:rsidRDefault="00B71C4E" w:rsidP="00B71C4E">
            <w:r>
              <w:rPr>
                <w:rFonts w:ascii="Calibri" w:hAnsi="Calibri" w:cs="Calibri"/>
                <w:color w:val="000000"/>
              </w:rPr>
              <w:t>-0.32135</w:t>
            </w:r>
          </w:p>
        </w:tc>
        <w:tc>
          <w:tcPr>
            <w:tcW w:w="1510" w:type="dxa"/>
            <w:vAlign w:val="bottom"/>
          </w:tcPr>
          <w:p w14:paraId="33DBA7B0" w14:textId="51A051F2" w:rsidR="00B71C4E" w:rsidRDefault="00B71C4E" w:rsidP="00B71C4E">
            <w:r>
              <w:rPr>
                <w:rFonts w:ascii="Calibri" w:hAnsi="Calibri" w:cs="Calibri"/>
                <w:color w:val="000000"/>
              </w:rPr>
              <w:t>1.632138</w:t>
            </w:r>
          </w:p>
        </w:tc>
        <w:tc>
          <w:tcPr>
            <w:tcW w:w="1510" w:type="dxa"/>
            <w:vAlign w:val="bottom"/>
          </w:tcPr>
          <w:p w14:paraId="0CBCD100" w14:textId="0E748AE8" w:rsidR="00B71C4E" w:rsidRDefault="00B71C4E" w:rsidP="00B71C4E">
            <w:r>
              <w:rPr>
                <w:rFonts w:ascii="Calibri" w:hAnsi="Calibri" w:cs="Calibri"/>
                <w:color w:val="000000"/>
              </w:rPr>
              <w:t>-0.80808</w:t>
            </w:r>
          </w:p>
        </w:tc>
        <w:tc>
          <w:tcPr>
            <w:tcW w:w="1510" w:type="dxa"/>
            <w:vAlign w:val="bottom"/>
          </w:tcPr>
          <w:p w14:paraId="42AA9A1B" w14:textId="28019F87" w:rsidR="00B71C4E" w:rsidRDefault="00B71C4E" w:rsidP="00B71C4E">
            <w:r>
              <w:rPr>
                <w:rFonts w:ascii="Calibri" w:hAnsi="Calibri" w:cs="Calibri"/>
                <w:color w:val="000000"/>
              </w:rPr>
              <w:t>-0.08284</w:t>
            </w:r>
          </w:p>
        </w:tc>
        <w:tc>
          <w:tcPr>
            <w:tcW w:w="1511" w:type="dxa"/>
            <w:vAlign w:val="bottom"/>
          </w:tcPr>
          <w:p w14:paraId="25E6E4FD" w14:textId="6151CF30" w:rsidR="00B71C4E" w:rsidRDefault="00B71C4E" w:rsidP="00B71C4E">
            <w:r>
              <w:rPr>
                <w:rFonts w:ascii="Calibri" w:hAnsi="Calibri" w:cs="Calibri"/>
                <w:color w:val="000000"/>
              </w:rPr>
              <w:t>0.850049</w:t>
            </w:r>
          </w:p>
        </w:tc>
      </w:tr>
      <w:tr w:rsidR="00B71C4E" w14:paraId="4C525456" w14:textId="77777777" w:rsidTr="00B71C4E">
        <w:tc>
          <w:tcPr>
            <w:tcW w:w="1465" w:type="dxa"/>
          </w:tcPr>
          <w:p w14:paraId="0EF5A9D4" w14:textId="52F3B207" w:rsidR="00B71C4E" w:rsidRDefault="00B71C4E" w:rsidP="00B71C4E">
            <w:r w:rsidRPr="00D03956">
              <w:rPr>
                <w:sz w:val="18"/>
                <w:szCs w:val="18"/>
              </w:rPr>
              <w:t>Smoothness</w:t>
            </w:r>
          </w:p>
        </w:tc>
        <w:tc>
          <w:tcPr>
            <w:tcW w:w="1510" w:type="dxa"/>
            <w:vAlign w:val="bottom"/>
          </w:tcPr>
          <w:p w14:paraId="55190CBF" w14:textId="1A8659C7" w:rsidR="00B71C4E" w:rsidRDefault="00B71C4E" w:rsidP="00B71C4E">
            <w:r>
              <w:rPr>
                <w:rFonts w:ascii="Calibri" w:hAnsi="Calibri" w:cs="Calibri"/>
                <w:color w:val="000000"/>
              </w:rPr>
              <w:t>-0.64616</w:t>
            </w:r>
          </w:p>
        </w:tc>
        <w:tc>
          <w:tcPr>
            <w:tcW w:w="1510" w:type="dxa"/>
            <w:vAlign w:val="bottom"/>
          </w:tcPr>
          <w:p w14:paraId="3D0AE5EF" w14:textId="2F2EEC01" w:rsidR="00B71C4E" w:rsidRDefault="00B71C4E" w:rsidP="00B71C4E">
            <w:r>
              <w:rPr>
                <w:rFonts w:ascii="Calibri" w:hAnsi="Calibri" w:cs="Calibri"/>
                <w:color w:val="000000"/>
              </w:rPr>
              <w:t>0.267676</w:t>
            </w:r>
          </w:p>
        </w:tc>
        <w:tc>
          <w:tcPr>
            <w:tcW w:w="1510" w:type="dxa"/>
            <w:vAlign w:val="bottom"/>
          </w:tcPr>
          <w:p w14:paraId="6623E6E7" w14:textId="3620AB7F" w:rsidR="00B71C4E" w:rsidRDefault="00B71C4E" w:rsidP="00B71C4E">
            <w:r>
              <w:rPr>
                <w:rFonts w:ascii="Calibri" w:hAnsi="Calibri" w:cs="Calibri"/>
                <w:color w:val="000000"/>
              </w:rPr>
              <w:t>0.316693</w:t>
            </w:r>
          </w:p>
        </w:tc>
        <w:tc>
          <w:tcPr>
            <w:tcW w:w="1510" w:type="dxa"/>
            <w:vAlign w:val="bottom"/>
          </w:tcPr>
          <w:p w14:paraId="0A5E0709" w14:textId="1E5FE568" w:rsidR="00B71C4E" w:rsidRDefault="00B71C4E" w:rsidP="00B71C4E">
            <w:r>
              <w:rPr>
                <w:rFonts w:ascii="Calibri" w:hAnsi="Calibri" w:cs="Calibri"/>
                <w:color w:val="000000"/>
              </w:rPr>
              <w:t>0.85197</w:t>
            </w:r>
          </w:p>
        </w:tc>
        <w:tc>
          <w:tcPr>
            <w:tcW w:w="1511" w:type="dxa"/>
            <w:vAlign w:val="bottom"/>
          </w:tcPr>
          <w:p w14:paraId="544092F3" w14:textId="5FF07815" w:rsidR="00B71C4E" w:rsidRDefault="00B71C4E" w:rsidP="00B71C4E">
            <w:r>
              <w:rPr>
                <w:rFonts w:ascii="Calibri" w:hAnsi="Calibri" w:cs="Calibri"/>
                <w:color w:val="000000"/>
              </w:rPr>
              <w:t>1.500772</w:t>
            </w:r>
          </w:p>
        </w:tc>
      </w:tr>
      <w:tr w:rsidR="00B71C4E" w14:paraId="64AB15BC" w14:textId="77777777" w:rsidTr="00B71C4E">
        <w:tc>
          <w:tcPr>
            <w:tcW w:w="1465" w:type="dxa"/>
          </w:tcPr>
          <w:p w14:paraId="4727133C" w14:textId="6A01AB35" w:rsidR="00B71C4E" w:rsidRDefault="00B71C4E" w:rsidP="00B71C4E">
            <w:r w:rsidRPr="00D03956">
              <w:rPr>
                <w:sz w:val="18"/>
                <w:szCs w:val="18"/>
              </w:rPr>
              <w:t>Compactness</w:t>
            </w:r>
          </w:p>
        </w:tc>
        <w:tc>
          <w:tcPr>
            <w:tcW w:w="1510" w:type="dxa"/>
            <w:vAlign w:val="bottom"/>
          </w:tcPr>
          <w:p w14:paraId="0D7A3BD7" w14:textId="273BAB67" w:rsidR="00B71C4E" w:rsidRDefault="00B71C4E" w:rsidP="00B71C4E">
            <w:r>
              <w:rPr>
                <w:rFonts w:ascii="Calibri" w:hAnsi="Calibri" w:cs="Calibri"/>
                <w:color w:val="000000"/>
              </w:rPr>
              <w:t>-0.68606</w:t>
            </w:r>
          </w:p>
        </w:tc>
        <w:tc>
          <w:tcPr>
            <w:tcW w:w="1510" w:type="dxa"/>
            <w:vAlign w:val="bottom"/>
          </w:tcPr>
          <w:p w14:paraId="25565D5B" w14:textId="372B45DE" w:rsidR="00B71C4E" w:rsidRDefault="00B71C4E" w:rsidP="00B71C4E">
            <w:r>
              <w:rPr>
                <w:rFonts w:ascii="Calibri" w:hAnsi="Calibri" w:cs="Calibri"/>
                <w:color w:val="000000"/>
              </w:rPr>
              <w:t>0.671645</w:t>
            </w:r>
          </w:p>
        </w:tc>
        <w:tc>
          <w:tcPr>
            <w:tcW w:w="1510" w:type="dxa"/>
            <w:vAlign w:val="bottom"/>
          </w:tcPr>
          <w:p w14:paraId="7D483303" w14:textId="12241903" w:rsidR="00B71C4E" w:rsidRDefault="00B71C4E" w:rsidP="00B71C4E">
            <w:r>
              <w:rPr>
                <w:rFonts w:ascii="Calibri" w:hAnsi="Calibri" w:cs="Calibri"/>
                <w:color w:val="000000"/>
              </w:rPr>
              <w:t>-0.26256</w:t>
            </w:r>
          </w:p>
        </w:tc>
        <w:tc>
          <w:tcPr>
            <w:tcW w:w="1510" w:type="dxa"/>
            <w:vAlign w:val="bottom"/>
          </w:tcPr>
          <w:p w14:paraId="55D9FAD1" w14:textId="0DE046E2" w:rsidR="00B71C4E" w:rsidRDefault="00B71C4E" w:rsidP="00B71C4E">
            <w:r>
              <w:rPr>
                <w:rFonts w:ascii="Calibri" w:hAnsi="Calibri" w:cs="Calibri"/>
                <w:color w:val="000000"/>
              </w:rPr>
              <w:t>1.050983</w:t>
            </w:r>
          </w:p>
        </w:tc>
        <w:tc>
          <w:tcPr>
            <w:tcW w:w="1511" w:type="dxa"/>
            <w:vAlign w:val="bottom"/>
          </w:tcPr>
          <w:p w14:paraId="2678002A" w14:textId="700C07D1" w:rsidR="00B71C4E" w:rsidRDefault="00B71C4E" w:rsidP="00B71C4E">
            <w:r>
              <w:rPr>
                <w:rFonts w:ascii="Calibri" w:hAnsi="Calibri" w:cs="Calibri"/>
                <w:color w:val="000000"/>
              </w:rPr>
              <w:t>2.837932</w:t>
            </w:r>
          </w:p>
        </w:tc>
      </w:tr>
      <w:tr w:rsidR="00B71C4E" w14:paraId="310D1806" w14:textId="77777777" w:rsidTr="00B71C4E">
        <w:tc>
          <w:tcPr>
            <w:tcW w:w="1465" w:type="dxa"/>
          </w:tcPr>
          <w:p w14:paraId="146F97EC" w14:textId="5D11F15C" w:rsidR="00B71C4E" w:rsidRDefault="00B71C4E" w:rsidP="00B71C4E">
            <w:r w:rsidRPr="00D03956">
              <w:rPr>
                <w:sz w:val="18"/>
                <w:szCs w:val="18"/>
              </w:rPr>
              <w:t>Concavity</w:t>
            </w:r>
          </w:p>
        </w:tc>
        <w:tc>
          <w:tcPr>
            <w:tcW w:w="1510" w:type="dxa"/>
            <w:vAlign w:val="bottom"/>
          </w:tcPr>
          <w:p w14:paraId="126DBC45" w14:textId="1894D437" w:rsidR="00B71C4E" w:rsidRDefault="00B71C4E" w:rsidP="00B71C4E">
            <w:r>
              <w:rPr>
                <w:rFonts w:ascii="Calibri" w:hAnsi="Calibri" w:cs="Calibri"/>
                <w:color w:val="000000"/>
              </w:rPr>
              <w:t>-0.64093</w:t>
            </w:r>
          </w:p>
        </w:tc>
        <w:tc>
          <w:tcPr>
            <w:tcW w:w="1510" w:type="dxa"/>
            <w:vAlign w:val="bottom"/>
          </w:tcPr>
          <w:p w14:paraId="16DC56EB" w14:textId="209DFC0D" w:rsidR="00B71C4E" w:rsidRDefault="00B71C4E" w:rsidP="00B71C4E">
            <w:r>
              <w:rPr>
                <w:rFonts w:ascii="Calibri" w:hAnsi="Calibri" w:cs="Calibri"/>
                <w:color w:val="000000"/>
              </w:rPr>
              <w:t>1.049651</w:t>
            </w:r>
          </w:p>
        </w:tc>
        <w:tc>
          <w:tcPr>
            <w:tcW w:w="1510" w:type="dxa"/>
            <w:vAlign w:val="bottom"/>
          </w:tcPr>
          <w:p w14:paraId="1DFF4386" w14:textId="67DB4FCB" w:rsidR="00B71C4E" w:rsidRDefault="00B71C4E" w:rsidP="00B71C4E">
            <w:r>
              <w:rPr>
                <w:rFonts w:ascii="Calibri" w:hAnsi="Calibri" w:cs="Calibri"/>
                <w:color w:val="000000"/>
              </w:rPr>
              <w:t>-0.50977</w:t>
            </w:r>
          </w:p>
        </w:tc>
        <w:tc>
          <w:tcPr>
            <w:tcW w:w="1510" w:type="dxa"/>
            <w:vAlign w:val="bottom"/>
          </w:tcPr>
          <w:p w14:paraId="64CE3076" w14:textId="63910D1D" w:rsidR="00B71C4E" w:rsidRDefault="00B71C4E" w:rsidP="00B71C4E">
            <w:r>
              <w:rPr>
                <w:rFonts w:ascii="Calibri" w:hAnsi="Calibri" w:cs="Calibri"/>
                <w:color w:val="000000"/>
              </w:rPr>
              <w:t>0.828017</w:t>
            </w:r>
          </w:p>
        </w:tc>
        <w:tc>
          <w:tcPr>
            <w:tcW w:w="1511" w:type="dxa"/>
            <w:vAlign w:val="bottom"/>
          </w:tcPr>
          <w:p w14:paraId="55261554" w14:textId="4EB100BA" w:rsidR="00B71C4E" w:rsidRDefault="00B71C4E" w:rsidP="00B71C4E">
            <w:r>
              <w:rPr>
                <w:rFonts w:ascii="Calibri" w:hAnsi="Calibri" w:cs="Calibri"/>
                <w:color w:val="000000"/>
              </w:rPr>
              <w:t>2.683741</w:t>
            </w:r>
          </w:p>
        </w:tc>
      </w:tr>
      <w:tr w:rsidR="00B71C4E" w14:paraId="74C53721" w14:textId="77777777" w:rsidTr="00B71C4E">
        <w:tc>
          <w:tcPr>
            <w:tcW w:w="1465" w:type="dxa"/>
          </w:tcPr>
          <w:p w14:paraId="00CC00F0" w14:textId="14653FD9" w:rsidR="00B71C4E" w:rsidRDefault="00B71C4E" w:rsidP="00B71C4E">
            <w:r w:rsidRPr="00D03956">
              <w:rPr>
                <w:sz w:val="18"/>
                <w:szCs w:val="18"/>
              </w:rPr>
              <w:t>Mean Concave Points</w:t>
            </w:r>
          </w:p>
        </w:tc>
        <w:tc>
          <w:tcPr>
            <w:tcW w:w="1510" w:type="dxa"/>
            <w:vAlign w:val="bottom"/>
          </w:tcPr>
          <w:p w14:paraId="2D4C9ED3" w14:textId="7775CEB0" w:rsidR="00B71C4E" w:rsidRDefault="00B71C4E" w:rsidP="00B71C4E">
            <w:r>
              <w:rPr>
                <w:rFonts w:ascii="Calibri" w:hAnsi="Calibri" w:cs="Calibri"/>
                <w:color w:val="000000"/>
              </w:rPr>
              <w:t>-0.61166</w:t>
            </w:r>
          </w:p>
        </w:tc>
        <w:tc>
          <w:tcPr>
            <w:tcW w:w="1510" w:type="dxa"/>
            <w:vAlign w:val="bottom"/>
          </w:tcPr>
          <w:p w14:paraId="6F75E1DD" w14:textId="7D871E16" w:rsidR="00B71C4E" w:rsidRDefault="00B71C4E" w:rsidP="00B71C4E">
            <w:r>
              <w:rPr>
                <w:rFonts w:ascii="Calibri" w:hAnsi="Calibri" w:cs="Calibri"/>
                <w:color w:val="000000"/>
              </w:rPr>
              <w:t>1.341773</w:t>
            </w:r>
          </w:p>
        </w:tc>
        <w:tc>
          <w:tcPr>
            <w:tcW w:w="1510" w:type="dxa"/>
            <w:vAlign w:val="bottom"/>
          </w:tcPr>
          <w:p w14:paraId="1866BF21" w14:textId="439A1E6A" w:rsidR="00B71C4E" w:rsidRDefault="00B71C4E" w:rsidP="00B71C4E">
            <w:r>
              <w:rPr>
                <w:rFonts w:ascii="Calibri" w:hAnsi="Calibri" w:cs="Calibri"/>
                <w:color w:val="000000"/>
              </w:rPr>
              <w:t>-0.58586</w:t>
            </w:r>
          </w:p>
        </w:tc>
        <w:tc>
          <w:tcPr>
            <w:tcW w:w="1510" w:type="dxa"/>
            <w:vAlign w:val="bottom"/>
          </w:tcPr>
          <w:p w14:paraId="38BF1D25" w14:textId="0A8D9C0E" w:rsidR="00B71C4E" w:rsidRDefault="00B71C4E" w:rsidP="00B71C4E">
            <w:r>
              <w:rPr>
                <w:rFonts w:ascii="Calibri" w:hAnsi="Calibri" w:cs="Calibri"/>
                <w:color w:val="000000"/>
              </w:rPr>
              <w:t>0.609593</w:t>
            </w:r>
          </w:p>
        </w:tc>
        <w:tc>
          <w:tcPr>
            <w:tcW w:w="1511" w:type="dxa"/>
            <w:vAlign w:val="bottom"/>
          </w:tcPr>
          <w:p w14:paraId="16CDEB36" w14:textId="75A88CDD" w:rsidR="00B71C4E" w:rsidRDefault="00B71C4E" w:rsidP="00B71C4E">
            <w:r>
              <w:rPr>
                <w:rFonts w:ascii="Calibri" w:hAnsi="Calibri" w:cs="Calibri"/>
                <w:color w:val="000000"/>
              </w:rPr>
              <w:t>2.003157</w:t>
            </w:r>
          </w:p>
        </w:tc>
      </w:tr>
      <w:tr w:rsidR="00B71C4E" w14:paraId="547AB1A9" w14:textId="77777777" w:rsidTr="00B71C4E">
        <w:tc>
          <w:tcPr>
            <w:tcW w:w="1465" w:type="dxa"/>
          </w:tcPr>
          <w:p w14:paraId="2EC191FF" w14:textId="0B4F311E" w:rsidR="00B71C4E" w:rsidRDefault="00B71C4E" w:rsidP="00B71C4E">
            <w:r w:rsidRPr="00D03956">
              <w:rPr>
                <w:sz w:val="18"/>
                <w:szCs w:val="18"/>
              </w:rPr>
              <w:t>Symmetry</w:t>
            </w:r>
          </w:p>
        </w:tc>
        <w:tc>
          <w:tcPr>
            <w:tcW w:w="1510" w:type="dxa"/>
            <w:vAlign w:val="bottom"/>
          </w:tcPr>
          <w:p w14:paraId="530AAE7D" w14:textId="5E30FAEF" w:rsidR="00B71C4E" w:rsidRDefault="00B71C4E" w:rsidP="00B71C4E">
            <w:r>
              <w:rPr>
                <w:rFonts w:ascii="Calibri" w:hAnsi="Calibri" w:cs="Calibri"/>
                <w:color w:val="000000"/>
              </w:rPr>
              <w:t>-0.55748</w:t>
            </w:r>
          </w:p>
        </w:tc>
        <w:tc>
          <w:tcPr>
            <w:tcW w:w="1510" w:type="dxa"/>
            <w:vAlign w:val="bottom"/>
          </w:tcPr>
          <w:p w14:paraId="5BD4DCDB" w14:textId="18179E62" w:rsidR="00B71C4E" w:rsidRDefault="00B71C4E" w:rsidP="00B71C4E">
            <w:r>
              <w:rPr>
                <w:rFonts w:ascii="Calibri" w:hAnsi="Calibri" w:cs="Calibri"/>
                <w:color w:val="000000"/>
              </w:rPr>
              <w:t>0.192126</w:t>
            </w:r>
          </w:p>
        </w:tc>
        <w:tc>
          <w:tcPr>
            <w:tcW w:w="1510" w:type="dxa"/>
            <w:vAlign w:val="bottom"/>
          </w:tcPr>
          <w:p w14:paraId="1029A989" w14:textId="5D23DD3B" w:rsidR="00B71C4E" w:rsidRDefault="00B71C4E" w:rsidP="00B71C4E">
            <w:r>
              <w:rPr>
                <w:rFonts w:ascii="Calibri" w:hAnsi="Calibri" w:cs="Calibri"/>
                <w:color w:val="000000"/>
              </w:rPr>
              <w:t>0.171547</w:t>
            </w:r>
          </w:p>
        </w:tc>
        <w:tc>
          <w:tcPr>
            <w:tcW w:w="1510" w:type="dxa"/>
            <w:vAlign w:val="bottom"/>
          </w:tcPr>
          <w:p w14:paraId="2959966E" w14:textId="43EB1326" w:rsidR="00B71C4E" w:rsidRDefault="00B71C4E" w:rsidP="00B71C4E">
            <w:r>
              <w:rPr>
                <w:rFonts w:ascii="Calibri" w:hAnsi="Calibri" w:cs="Calibri"/>
                <w:color w:val="000000"/>
              </w:rPr>
              <w:t>0.706272</w:t>
            </w:r>
          </w:p>
        </w:tc>
        <w:tc>
          <w:tcPr>
            <w:tcW w:w="1511" w:type="dxa"/>
            <w:vAlign w:val="bottom"/>
          </w:tcPr>
          <w:p w14:paraId="6CECD37F" w14:textId="2C4A762B" w:rsidR="00B71C4E" w:rsidRDefault="00B71C4E" w:rsidP="00B71C4E">
            <w:r>
              <w:rPr>
                <w:rFonts w:ascii="Calibri" w:hAnsi="Calibri" w:cs="Calibri"/>
                <w:color w:val="000000"/>
              </w:rPr>
              <w:t>2.531702</w:t>
            </w:r>
          </w:p>
        </w:tc>
      </w:tr>
      <w:tr w:rsidR="00B71C4E" w14:paraId="2EA61819" w14:textId="77777777" w:rsidTr="00B71C4E">
        <w:tc>
          <w:tcPr>
            <w:tcW w:w="1465" w:type="dxa"/>
          </w:tcPr>
          <w:p w14:paraId="403007B8" w14:textId="781BF1BC" w:rsidR="00B71C4E" w:rsidRDefault="00B71C4E" w:rsidP="00B71C4E">
            <w:r w:rsidRPr="00D03956">
              <w:rPr>
                <w:sz w:val="18"/>
                <w:szCs w:val="18"/>
              </w:rPr>
              <w:t>Mean Fractal Dimension</w:t>
            </w:r>
          </w:p>
        </w:tc>
        <w:tc>
          <w:tcPr>
            <w:tcW w:w="1510" w:type="dxa"/>
            <w:vAlign w:val="bottom"/>
          </w:tcPr>
          <w:p w14:paraId="0DA4E601" w14:textId="3FA40F89" w:rsidR="00B71C4E" w:rsidRDefault="00B71C4E" w:rsidP="00B71C4E">
            <w:r>
              <w:rPr>
                <w:rFonts w:ascii="Calibri" w:hAnsi="Calibri" w:cs="Calibri"/>
                <w:color w:val="000000"/>
              </w:rPr>
              <w:t>-0.5364</w:t>
            </w:r>
          </w:p>
        </w:tc>
        <w:tc>
          <w:tcPr>
            <w:tcW w:w="1510" w:type="dxa"/>
            <w:vAlign w:val="bottom"/>
          </w:tcPr>
          <w:p w14:paraId="0A1864C5" w14:textId="13F4D24A" w:rsidR="00B71C4E" w:rsidRDefault="00B71C4E" w:rsidP="00B71C4E">
            <w:r>
              <w:rPr>
                <w:rFonts w:ascii="Calibri" w:hAnsi="Calibri" w:cs="Calibri"/>
                <w:color w:val="000000"/>
              </w:rPr>
              <w:t>-0.48408</w:t>
            </w:r>
          </w:p>
        </w:tc>
        <w:tc>
          <w:tcPr>
            <w:tcW w:w="1510" w:type="dxa"/>
            <w:vAlign w:val="bottom"/>
          </w:tcPr>
          <w:p w14:paraId="64DE9A14" w14:textId="32341A5B" w:rsidR="00B71C4E" w:rsidRDefault="00B71C4E" w:rsidP="00B71C4E">
            <w:r>
              <w:rPr>
                <w:rFonts w:ascii="Calibri" w:hAnsi="Calibri" w:cs="Calibri"/>
                <w:color w:val="000000"/>
              </w:rPr>
              <w:t>0.593304</w:t>
            </w:r>
          </w:p>
        </w:tc>
        <w:tc>
          <w:tcPr>
            <w:tcW w:w="1510" w:type="dxa"/>
            <w:vAlign w:val="bottom"/>
          </w:tcPr>
          <w:p w14:paraId="4AC9DA2A" w14:textId="13E3D4C0" w:rsidR="00B71C4E" w:rsidRDefault="00B71C4E" w:rsidP="00B71C4E">
            <w:r>
              <w:rPr>
                <w:rFonts w:ascii="Calibri" w:hAnsi="Calibri" w:cs="Calibri"/>
                <w:color w:val="000000"/>
              </w:rPr>
              <w:t>0.964507</w:t>
            </w:r>
          </w:p>
        </w:tc>
        <w:tc>
          <w:tcPr>
            <w:tcW w:w="1511" w:type="dxa"/>
            <w:vAlign w:val="bottom"/>
          </w:tcPr>
          <w:p w14:paraId="3CC3627D" w14:textId="26658C5D" w:rsidR="00B71C4E" w:rsidRDefault="00B71C4E" w:rsidP="00B71C4E">
            <w:r>
              <w:rPr>
                <w:rFonts w:ascii="Calibri" w:hAnsi="Calibri" w:cs="Calibri"/>
                <w:color w:val="000000"/>
              </w:rPr>
              <w:t>2.080874</w:t>
            </w:r>
          </w:p>
        </w:tc>
      </w:tr>
      <w:tr w:rsidR="00B71C4E" w14:paraId="60FD99D6" w14:textId="77777777" w:rsidTr="00B71C4E">
        <w:tc>
          <w:tcPr>
            <w:tcW w:w="1465" w:type="dxa"/>
          </w:tcPr>
          <w:p w14:paraId="3C3B146B" w14:textId="6315AF15" w:rsidR="00B71C4E" w:rsidRDefault="00B71C4E" w:rsidP="00B71C4E">
            <w:r>
              <w:rPr>
                <w:sz w:val="18"/>
                <w:szCs w:val="18"/>
              </w:rPr>
              <w:t xml:space="preserve">SE </w:t>
            </w:r>
            <w:r w:rsidRPr="00D03956">
              <w:rPr>
                <w:sz w:val="18"/>
                <w:szCs w:val="18"/>
              </w:rPr>
              <w:t>Radius</w:t>
            </w:r>
          </w:p>
        </w:tc>
        <w:tc>
          <w:tcPr>
            <w:tcW w:w="1510" w:type="dxa"/>
            <w:vAlign w:val="bottom"/>
          </w:tcPr>
          <w:p w14:paraId="418B1C25" w14:textId="20C6919F" w:rsidR="00B71C4E" w:rsidRDefault="00B71C4E" w:rsidP="00B71C4E">
            <w:r>
              <w:rPr>
                <w:rFonts w:ascii="Calibri" w:hAnsi="Calibri" w:cs="Calibri"/>
                <w:color w:val="000000"/>
              </w:rPr>
              <w:t>-0.47165</w:t>
            </w:r>
          </w:p>
        </w:tc>
        <w:tc>
          <w:tcPr>
            <w:tcW w:w="1510" w:type="dxa"/>
            <w:vAlign w:val="bottom"/>
          </w:tcPr>
          <w:p w14:paraId="10C39807" w14:textId="7CCD3F53" w:rsidR="00B71C4E" w:rsidRDefault="00B71C4E" w:rsidP="00B71C4E">
            <w:r>
              <w:rPr>
                <w:rFonts w:ascii="Calibri" w:hAnsi="Calibri" w:cs="Calibri"/>
                <w:color w:val="000000"/>
              </w:rPr>
              <w:t>1.3192</w:t>
            </w:r>
          </w:p>
        </w:tc>
        <w:tc>
          <w:tcPr>
            <w:tcW w:w="1510" w:type="dxa"/>
            <w:vAlign w:val="bottom"/>
          </w:tcPr>
          <w:p w14:paraId="3AABFD30" w14:textId="690346B1" w:rsidR="00B71C4E" w:rsidRDefault="00B71C4E" w:rsidP="00B71C4E">
            <w:r>
              <w:rPr>
                <w:rFonts w:ascii="Calibri" w:hAnsi="Calibri" w:cs="Calibri"/>
                <w:color w:val="000000"/>
              </w:rPr>
              <w:t>-0.3249</w:t>
            </w:r>
          </w:p>
        </w:tc>
        <w:tc>
          <w:tcPr>
            <w:tcW w:w="1510" w:type="dxa"/>
            <w:vAlign w:val="bottom"/>
          </w:tcPr>
          <w:p w14:paraId="731D0090" w14:textId="3DBBD1BD" w:rsidR="00B71C4E" w:rsidRDefault="00B71C4E" w:rsidP="00B71C4E">
            <w:r>
              <w:rPr>
                <w:rFonts w:ascii="Calibri" w:hAnsi="Calibri" w:cs="Calibri"/>
                <w:color w:val="000000"/>
              </w:rPr>
              <w:t>-0.07623</w:t>
            </w:r>
          </w:p>
        </w:tc>
        <w:tc>
          <w:tcPr>
            <w:tcW w:w="1511" w:type="dxa"/>
            <w:vAlign w:val="bottom"/>
          </w:tcPr>
          <w:p w14:paraId="3AAB8442" w14:textId="696A068A" w:rsidR="00B71C4E" w:rsidRDefault="00B71C4E" w:rsidP="00B71C4E">
            <w:r>
              <w:rPr>
                <w:rFonts w:ascii="Calibri" w:hAnsi="Calibri" w:cs="Calibri"/>
                <w:color w:val="000000"/>
              </w:rPr>
              <w:t>1.6245</w:t>
            </w:r>
          </w:p>
        </w:tc>
      </w:tr>
      <w:tr w:rsidR="00B71C4E" w14:paraId="253AE071" w14:textId="77777777" w:rsidTr="00B71C4E">
        <w:tc>
          <w:tcPr>
            <w:tcW w:w="1465" w:type="dxa"/>
          </w:tcPr>
          <w:p w14:paraId="2D27F287" w14:textId="51EAA726" w:rsidR="00B71C4E" w:rsidRDefault="00B71C4E" w:rsidP="00B71C4E">
            <w:r>
              <w:rPr>
                <w:sz w:val="18"/>
                <w:szCs w:val="18"/>
              </w:rPr>
              <w:t xml:space="preserve">SE </w:t>
            </w:r>
            <w:r w:rsidRPr="00D03956">
              <w:rPr>
                <w:sz w:val="18"/>
                <w:szCs w:val="18"/>
              </w:rPr>
              <w:t>Area</w:t>
            </w:r>
          </w:p>
        </w:tc>
        <w:tc>
          <w:tcPr>
            <w:tcW w:w="1510" w:type="dxa"/>
            <w:vAlign w:val="bottom"/>
          </w:tcPr>
          <w:p w14:paraId="708FF477" w14:textId="2389D5E5" w:rsidR="00B71C4E" w:rsidRDefault="00B71C4E" w:rsidP="00B71C4E">
            <w:r>
              <w:rPr>
                <w:rFonts w:ascii="Calibri" w:hAnsi="Calibri" w:cs="Calibri"/>
                <w:color w:val="000000"/>
              </w:rPr>
              <w:t>-0.25181</w:t>
            </w:r>
          </w:p>
        </w:tc>
        <w:tc>
          <w:tcPr>
            <w:tcW w:w="1510" w:type="dxa"/>
            <w:vAlign w:val="bottom"/>
          </w:tcPr>
          <w:p w14:paraId="5DA267C0" w14:textId="79DF6C08" w:rsidR="00B71C4E" w:rsidRDefault="00B71C4E" w:rsidP="00B71C4E">
            <w:r>
              <w:rPr>
                <w:rFonts w:ascii="Calibri" w:hAnsi="Calibri" w:cs="Calibri"/>
                <w:color w:val="000000"/>
              </w:rPr>
              <w:t>-0.01452</w:t>
            </w:r>
          </w:p>
        </w:tc>
        <w:tc>
          <w:tcPr>
            <w:tcW w:w="1510" w:type="dxa"/>
            <w:vAlign w:val="bottom"/>
          </w:tcPr>
          <w:p w14:paraId="3A730798" w14:textId="0B4077CE" w:rsidR="00B71C4E" w:rsidRDefault="00B71C4E" w:rsidP="00B71C4E">
            <w:r>
              <w:rPr>
                <w:rFonts w:ascii="Calibri" w:hAnsi="Calibri" w:cs="Calibri"/>
                <w:color w:val="000000"/>
              </w:rPr>
              <w:t>0.455439</w:t>
            </w:r>
          </w:p>
        </w:tc>
        <w:tc>
          <w:tcPr>
            <w:tcW w:w="1510" w:type="dxa"/>
            <w:vAlign w:val="bottom"/>
          </w:tcPr>
          <w:p w14:paraId="69F719B3" w14:textId="4340C7EB" w:rsidR="00B71C4E" w:rsidRDefault="00B71C4E" w:rsidP="00B71C4E">
            <w:r>
              <w:rPr>
                <w:rFonts w:ascii="Calibri" w:hAnsi="Calibri" w:cs="Calibri"/>
                <w:color w:val="000000"/>
              </w:rPr>
              <w:t>-0.07393</w:t>
            </w:r>
          </w:p>
        </w:tc>
        <w:tc>
          <w:tcPr>
            <w:tcW w:w="1511" w:type="dxa"/>
            <w:vAlign w:val="bottom"/>
          </w:tcPr>
          <w:p w14:paraId="47A1CCCE" w14:textId="2742510C" w:rsidR="00B71C4E" w:rsidRDefault="00B71C4E" w:rsidP="00B71C4E">
            <w:r>
              <w:rPr>
                <w:rFonts w:ascii="Calibri" w:hAnsi="Calibri" w:cs="Calibri"/>
                <w:color w:val="000000"/>
              </w:rPr>
              <w:t>1.048059</w:t>
            </w:r>
          </w:p>
        </w:tc>
      </w:tr>
      <w:tr w:rsidR="00B71C4E" w14:paraId="5019587D" w14:textId="77777777" w:rsidTr="00B71C4E">
        <w:tc>
          <w:tcPr>
            <w:tcW w:w="1465" w:type="dxa"/>
          </w:tcPr>
          <w:p w14:paraId="23820F87" w14:textId="321B3393" w:rsidR="00B71C4E" w:rsidRDefault="00B71C4E" w:rsidP="00B71C4E">
            <w:r>
              <w:rPr>
                <w:sz w:val="18"/>
                <w:szCs w:val="18"/>
              </w:rPr>
              <w:t xml:space="preserve">SE </w:t>
            </w:r>
            <w:r w:rsidRPr="00D03956">
              <w:rPr>
                <w:sz w:val="18"/>
                <w:szCs w:val="18"/>
              </w:rPr>
              <w:t>Perimeter</w:t>
            </w:r>
          </w:p>
        </w:tc>
        <w:tc>
          <w:tcPr>
            <w:tcW w:w="1510" w:type="dxa"/>
            <w:vAlign w:val="bottom"/>
          </w:tcPr>
          <w:p w14:paraId="4F9A6B8F" w14:textId="362C088F" w:rsidR="00B71C4E" w:rsidRDefault="00B71C4E" w:rsidP="00B71C4E">
            <w:r>
              <w:rPr>
                <w:rFonts w:ascii="Calibri" w:hAnsi="Calibri" w:cs="Calibri"/>
                <w:color w:val="000000"/>
              </w:rPr>
              <w:t>-0.48351</w:t>
            </w:r>
          </w:p>
        </w:tc>
        <w:tc>
          <w:tcPr>
            <w:tcW w:w="1510" w:type="dxa"/>
            <w:vAlign w:val="bottom"/>
          </w:tcPr>
          <w:p w14:paraId="721D2BA8" w14:textId="52512F90" w:rsidR="00B71C4E" w:rsidRDefault="00B71C4E" w:rsidP="00B71C4E">
            <w:r>
              <w:rPr>
                <w:rFonts w:ascii="Calibri" w:hAnsi="Calibri" w:cs="Calibri"/>
                <w:color w:val="000000"/>
              </w:rPr>
              <w:t>1.232621</w:t>
            </w:r>
          </w:p>
        </w:tc>
        <w:tc>
          <w:tcPr>
            <w:tcW w:w="1510" w:type="dxa"/>
            <w:vAlign w:val="bottom"/>
          </w:tcPr>
          <w:p w14:paraId="6420BCA6" w14:textId="0F9A8A72" w:rsidR="00B71C4E" w:rsidRDefault="00B71C4E" w:rsidP="00B71C4E">
            <w:r>
              <w:rPr>
                <w:rFonts w:ascii="Calibri" w:hAnsi="Calibri" w:cs="Calibri"/>
                <w:color w:val="000000"/>
              </w:rPr>
              <w:t>-0.31358</w:t>
            </w:r>
          </w:p>
        </w:tc>
        <w:tc>
          <w:tcPr>
            <w:tcW w:w="1510" w:type="dxa"/>
            <w:vAlign w:val="bottom"/>
          </w:tcPr>
          <w:p w14:paraId="56F20671" w14:textId="36BDF6CE" w:rsidR="00B71C4E" w:rsidRDefault="00B71C4E" w:rsidP="00B71C4E">
            <w:r>
              <w:rPr>
                <w:rFonts w:ascii="Calibri" w:hAnsi="Calibri" w:cs="Calibri"/>
                <w:color w:val="000000"/>
              </w:rPr>
              <w:t>0.006754</w:t>
            </w:r>
          </w:p>
        </w:tc>
        <w:tc>
          <w:tcPr>
            <w:tcW w:w="1511" w:type="dxa"/>
            <w:vAlign w:val="bottom"/>
          </w:tcPr>
          <w:p w14:paraId="1DEE0A99" w14:textId="30B209F0" w:rsidR="00B71C4E" w:rsidRDefault="00B71C4E" w:rsidP="00B71C4E">
            <w:r>
              <w:rPr>
                <w:rFonts w:ascii="Calibri" w:hAnsi="Calibri" w:cs="Calibri"/>
                <w:color w:val="000000"/>
              </w:rPr>
              <w:t>1.865552</w:t>
            </w:r>
          </w:p>
        </w:tc>
      </w:tr>
      <w:tr w:rsidR="00B71C4E" w14:paraId="3C27C697" w14:textId="77777777" w:rsidTr="00B71C4E">
        <w:tc>
          <w:tcPr>
            <w:tcW w:w="1465" w:type="dxa"/>
          </w:tcPr>
          <w:p w14:paraId="08585604" w14:textId="58964EEA" w:rsidR="00B71C4E" w:rsidRDefault="00B71C4E" w:rsidP="00B71C4E">
            <w:r>
              <w:rPr>
                <w:sz w:val="18"/>
                <w:szCs w:val="18"/>
              </w:rPr>
              <w:t xml:space="preserve">SE </w:t>
            </w:r>
            <w:r w:rsidRPr="00D03956">
              <w:rPr>
                <w:sz w:val="18"/>
                <w:szCs w:val="18"/>
              </w:rPr>
              <w:t>Texture</w:t>
            </w:r>
          </w:p>
        </w:tc>
        <w:tc>
          <w:tcPr>
            <w:tcW w:w="1510" w:type="dxa"/>
            <w:vAlign w:val="bottom"/>
          </w:tcPr>
          <w:p w14:paraId="3FE895F2" w14:textId="39341281" w:rsidR="00B71C4E" w:rsidRDefault="00B71C4E" w:rsidP="00B71C4E">
            <w:r>
              <w:rPr>
                <w:rFonts w:ascii="Calibri" w:hAnsi="Calibri" w:cs="Calibri"/>
                <w:color w:val="000000"/>
              </w:rPr>
              <w:t>-0.39032</w:t>
            </w:r>
          </w:p>
        </w:tc>
        <w:tc>
          <w:tcPr>
            <w:tcW w:w="1510" w:type="dxa"/>
            <w:vAlign w:val="bottom"/>
          </w:tcPr>
          <w:p w14:paraId="58CD2B1F" w14:textId="1DB6C24C" w:rsidR="00B71C4E" w:rsidRDefault="00B71C4E" w:rsidP="00B71C4E">
            <w:r>
              <w:rPr>
                <w:rFonts w:ascii="Calibri" w:hAnsi="Calibri" w:cs="Calibri"/>
                <w:color w:val="000000"/>
              </w:rPr>
              <w:t>1.325519</w:t>
            </w:r>
          </w:p>
        </w:tc>
        <w:tc>
          <w:tcPr>
            <w:tcW w:w="1510" w:type="dxa"/>
            <w:vAlign w:val="bottom"/>
          </w:tcPr>
          <w:p w14:paraId="51FC25AB" w14:textId="07489283" w:rsidR="00B71C4E" w:rsidRDefault="00B71C4E" w:rsidP="00B71C4E">
            <w:r>
              <w:rPr>
                <w:rFonts w:ascii="Calibri" w:hAnsi="Calibri" w:cs="Calibri"/>
                <w:color w:val="000000"/>
              </w:rPr>
              <w:t>-0.42078</w:t>
            </w:r>
          </w:p>
        </w:tc>
        <w:tc>
          <w:tcPr>
            <w:tcW w:w="1510" w:type="dxa"/>
            <w:vAlign w:val="bottom"/>
          </w:tcPr>
          <w:p w14:paraId="513DF00E" w14:textId="06296836" w:rsidR="00B71C4E" w:rsidRDefault="00B71C4E" w:rsidP="00B71C4E">
            <w:r>
              <w:rPr>
                <w:rFonts w:ascii="Calibri" w:hAnsi="Calibri" w:cs="Calibri"/>
                <w:color w:val="000000"/>
              </w:rPr>
              <w:t>-0.12865</w:t>
            </w:r>
          </w:p>
        </w:tc>
        <w:tc>
          <w:tcPr>
            <w:tcW w:w="1511" w:type="dxa"/>
            <w:vAlign w:val="bottom"/>
          </w:tcPr>
          <w:p w14:paraId="502F283F" w14:textId="7D8F9111" w:rsidR="00B71C4E" w:rsidRDefault="00B71C4E" w:rsidP="00B71C4E">
            <w:r>
              <w:rPr>
                <w:rFonts w:ascii="Calibri" w:hAnsi="Calibri" w:cs="Calibri"/>
                <w:color w:val="000000"/>
              </w:rPr>
              <w:t>1.295661</w:t>
            </w:r>
          </w:p>
        </w:tc>
      </w:tr>
      <w:tr w:rsidR="00B71C4E" w14:paraId="3896A94F" w14:textId="77777777" w:rsidTr="00B71C4E">
        <w:tc>
          <w:tcPr>
            <w:tcW w:w="1465" w:type="dxa"/>
          </w:tcPr>
          <w:p w14:paraId="2896D903" w14:textId="195E4FE9" w:rsidR="00B71C4E" w:rsidRDefault="00B71C4E" w:rsidP="00B71C4E">
            <w:r>
              <w:rPr>
                <w:sz w:val="18"/>
                <w:szCs w:val="18"/>
              </w:rPr>
              <w:t xml:space="preserve">SE </w:t>
            </w:r>
            <w:r w:rsidRPr="00D03956">
              <w:rPr>
                <w:sz w:val="18"/>
                <w:szCs w:val="18"/>
              </w:rPr>
              <w:t>Smoothness</w:t>
            </w:r>
          </w:p>
        </w:tc>
        <w:tc>
          <w:tcPr>
            <w:tcW w:w="1510" w:type="dxa"/>
            <w:vAlign w:val="bottom"/>
          </w:tcPr>
          <w:p w14:paraId="3E10205B" w14:textId="07BD34E3" w:rsidR="00B71C4E" w:rsidRDefault="00B71C4E" w:rsidP="00B71C4E">
            <w:r>
              <w:rPr>
                <w:rFonts w:ascii="Calibri" w:hAnsi="Calibri" w:cs="Calibri"/>
                <w:color w:val="000000"/>
              </w:rPr>
              <w:t>-0.47127</w:t>
            </w:r>
          </w:p>
        </w:tc>
        <w:tc>
          <w:tcPr>
            <w:tcW w:w="1510" w:type="dxa"/>
            <w:vAlign w:val="bottom"/>
          </w:tcPr>
          <w:p w14:paraId="0BB61BDA" w14:textId="00A297C0" w:rsidR="00B71C4E" w:rsidRDefault="00B71C4E" w:rsidP="00B71C4E">
            <w:r>
              <w:rPr>
                <w:rFonts w:ascii="Calibri" w:hAnsi="Calibri" w:cs="Calibri"/>
                <w:color w:val="000000"/>
              </w:rPr>
              <w:t>-0.14621</w:t>
            </w:r>
          </w:p>
        </w:tc>
        <w:tc>
          <w:tcPr>
            <w:tcW w:w="1510" w:type="dxa"/>
            <w:vAlign w:val="bottom"/>
          </w:tcPr>
          <w:p w14:paraId="64573709" w14:textId="78A44576" w:rsidR="00B71C4E" w:rsidRDefault="00B71C4E" w:rsidP="00B71C4E">
            <w:r>
              <w:rPr>
                <w:rFonts w:ascii="Calibri" w:hAnsi="Calibri" w:cs="Calibri"/>
                <w:color w:val="000000"/>
              </w:rPr>
              <w:t>0.905314</w:t>
            </w:r>
          </w:p>
        </w:tc>
        <w:tc>
          <w:tcPr>
            <w:tcW w:w="1510" w:type="dxa"/>
            <w:vAlign w:val="bottom"/>
          </w:tcPr>
          <w:p w14:paraId="00E740FF" w14:textId="5109C038" w:rsidR="00B71C4E" w:rsidRDefault="00B71C4E" w:rsidP="00B71C4E">
            <w:r>
              <w:rPr>
                <w:rFonts w:ascii="Calibri" w:hAnsi="Calibri" w:cs="Calibri"/>
                <w:color w:val="000000"/>
              </w:rPr>
              <w:t>0.170126</w:t>
            </w:r>
          </w:p>
        </w:tc>
        <w:tc>
          <w:tcPr>
            <w:tcW w:w="1511" w:type="dxa"/>
            <w:vAlign w:val="bottom"/>
          </w:tcPr>
          <w:p w14:paraId="42B51941" w14:textId="7E200F90" w:rsidR="00B71C4E" w:rsidRDefault="00B71C4E" w:rsidP="00B71C4E">
            <w:r>
              <w:rPr>
                <w:rFonts w:ascii="Calibri" w:hAnsi="Calibri" w:cs="Calibri"/>
                <w:color w:val="000000"/>
              </w:rPr>
              <w:t>0.639204</w:t>
            </w:r>
          </w:p>
        </w:tc>
      </w:tr>
      <w:tr w:rsidR="00B71C4E" w14:paraId="7FCC4FA9" w14:textId="77777777" w:rsidTr="00B71C4E">
        <w:tc>
          <w:tcPr>
            <w:tcW w:w="1465" w:type="dxa"/>
          </w:tcPr>
          <w:p w14:paraId="0A5B77A8" w14:textId="522C5C82" w:rsidR="00B71C4E" w:rsidRDefault="00B71C4E" w:rsidP="00B71C4E">
            <w:r>
              <w:rPr>
                <w:sz w:val="18"/>
                <w:szCs w:val="18"/>
              </w:rPr>
              <w:t xml:space="preserve">SE </w:t>
            </w:r>
            <w:r w:rsidRPr="00D03956">
              <w:rPr>
                <w:sz w:val="18"/>
                <w:szCs w:val="18"/>
              </w:rPr>
              <w:t>Compactness</w:t>
            </w:r>
          </w:p>
        </w:tc>
        <w:tc>
          <w:tcPr>
            <w:tcW w:w="1510" w:type="dxa"/>
            <w:vAlign w:val="bottom"/>
          </w:tcPr>
          <w:p w14:paraId="720A28FE" w14:textId="2F0204BE" w:rsidR="00B71C4E" w:rsidRDefault="00B71C4E" w:rsidP="00B71C4E">
            <w:r>
              <w:rPr>
                <w:rFonts w:ascii="Calibri" w:hAnsi="Calibri" w:cs="Calibri"/>
                <w:color w:val="000000"/>
              </w:rPr>
              <w:t>-0.58275</w:t>
            </w:r>
          </w:p>
        </w:tc>
        <w:tc>
          <w:tcPr>
            <w:tcW w:w="1510" w:type="dxa"/>
            <w:vAlign w:val="bottom"/>
          </w:tcPr>
          <w:p w14:paraId="0AD384A0" w14:textId="7B7CC98E" w:rsidR="00B71C4E" w:rsidRDefault="00B71C4E" w:rsidP="00B71C4E">
            <w:r>
              <w:rPr>
                <w:rFonts w:ascii="Calibri" w:hAnsi="Calibri" w:cs="Calibri"/>
                <w:color w:val="000000"/>
              </w:rPr>
              <w:t>0.268127</w:t>
            </w:r>
          </w:p>
        </w:tc>
        <w:tc>
          <w:tcPr>
            <w:tcW w:w="1510" w:type="dxa"/>
            <w:vAlign w:val="bottom"/>
          </w:tcPr>
          <w:p w14:paraId="6F939469" w14:textId="7D4D594C" w:rsidR="00B71C4E" w:rsidRDefault="00B71C4E" w:rsidP="00B71C4E">
            <w:r>
              <w:rPr>
                <w:rFonts w:ascii="Calibri" w:hAnsi="Calibri" w:cs="Calibri"/>
                <w:color w:val="000000"/>
              </w:rPr>
              <w:t>0.034712</w:t>
            </w:r>
          </w:p>
        </w:tc>
        <w:tc>
          <w:tcPr>
            <w:tcW w:w="1510" w:type="dxa"/>
            <w:vAlign w:val="bottom"/>
          </w:tcPr>
          <w:p w14:paraId="0BB17962" w14:textId="1B67BD9C" w:rsidR="00B71C4E" w:rsidRDefault="00B71C4E" w:rsidP="00B71C4E">
            <w:r>
              <w:rPr>
                <w:rFonts w:ascii="Calibri" w:hAnsi="Calibri" w:cs="Calibri"/>
                <w:color w:val="000000"/>
              </w:rPr>
              <w:t>0.821795</w:t>
            </w:r>
          </w:p>
        </w:tc>
        <w:tc>
          <w:tcPr>
            <w:tcW w:w="1511" w:type="dxa"/>
            <w:vAlign w:val="bottom"/>
          </w:tcPr>
          <w:p w14:paraId="328A542F" w14:textId="75E1CD08" w:rsidR="00B71C4E" w:rsidRDefault="00B71C4E" w:rsidP="00B71C4E">
            <w:r>
              <w:rPr>
                <w:rFonts w:ascii="Calibri" w:hAnsi="Calibri" w:cs="Calibri"/>
                <w:color w:val="000000"/>
              </w:rPr>
              <w:t>2.859505</w:t>
            </w:r>
          </w:p>
        </w:tc>
      </w:tr>
      <w:tr w:rsidR="00B71C4E" w14:paraId="6C19A8AE" w14:textId="77777777" w:rsidTr="00B71C4E">
        <w:tc>
          <w:tcPr>
            <w:tcW w:w="1465" w:type="dxa"/>
          </w:tcPr>
          <w:p w14:paraId="51DE5E2A" w14:textId="0AE5D048" w:rsidR="00B71C4E" w:rsidRDefault="00B71C4E" w:rsidP="00B71C4E">
            <w:r>
              <w:rPr>
                <w:sz w:val="18"/>
                <w:szCs w:val="18"/>
              </w:rPr>
              <w:t xml:space="preserve">SE </w:t>
            </w:r>
            <w:r w:rsidRPr="00D03956">
              <w:rPr>
                <w:sz w:val="18"/>
                <w:szCs w:val="18"/>
              </w:rPr>
              <w:t>Concavity</w:t>
            </w:r>
          </w:p>
        </w:tc>
        <w:tc>
          <w:tcPr>
            <w:tcW w:w="1510" w:type="dxa"/>
            <w:vAlign w:val="bottom"/>
          </w:tcPr>
          <w:p w14:paraId="5ACF41A8" w14:textId="7283910F" w:rsidR="00B71C4E" w:rsidRDefault="00B71C4E" w:rsidP="00B71C4E">
            <w:r>
              <w:rPr>
                <w:rFonts w:ascii="Calibri" w:hAnsi="Calibri" w:cs="Calibri"/>
                <w:color w:val="000000"/>
              </w:rPr>
              <w:t>-0.46799</w:t>
            </w:r>
          </w:p>
        </w:tc>
        <w:tc>
          <w:tcPr>
            <w:tcW w:w="1510" w:type="dxa"/>
            <w:vAlign w:val="bottom"/>
          </w:tcPr>
          <w:p w14:paraId="5C16A00C" w14:textId="3C60CEAE" w:rsidR="00B71C4E" w:rsidRDefault="00B71C4E" w:rsidP="00B71C4E">
            <w:r>
              <w:rPr>
                <w:rFonts w:ascii="Calibri" w:hAnsi="Calibri" w:cs="Calibri"/>
                <w:color w:val="000000"/>
              </w:rPr>
              <w:t>0.308192</w:t>
            </w:r>
          </w:p>
        </w:tc>
        <w:tc>
          <w:tcPr>
            <w:tcW w:w="1510" w:type="dxa"/>
            <w:vAlign w:val="bottom"/>
          </w:tcPr>
          <w:p w14:paraId="6B06DA47" w14:textId="68E5C825" w:rsidR="00B71C4E" w:rsidRDefault="00B71C4E" w:rsidP="00B71C4E">
            <w:r>
              <w:rPr>
                <w:rFonts w:ascii="Calibri" w:hAnsi="Calibri" w:cs="Calibri"/>
                <w:color w:val="000000"/>
              </w:rPr>
              <w:t>-0.0908</w:t>
            </w:r>
          </w:p>
        </w:tc>
        <w:tc>
          <w:tcPr>
            <w:tcW w:w="1510" w:type="dxa"/>
            <w:vAlign w:val="bottom"/>
          </w:tcPr>
          <w:p w14:paraId="00F0C18B" w14:textId="523C1299" w:rsidR="00B71C4E" w:rsidRDefault="00B71C4E" w:rsidP="00B71C4E">
            <w:r>
              <w:rPr>
                <w:rFonts w:ascii="Calibri" w:hAnsi="Calibri" w:cs="Calibri"/>
                <w:color w:val="000000"/>
              </w:rPr>
              <w:t>0.60874</w:t>
            </w:r>
          </w:p>
        </w:tc>
        <w:tc>
          <w:tcPr>
            <w:tcW w:w="1511" w:type="dxa"/>
            <w:vAlign w:val="bottom"/>
          </w:tcPr>
          <w:p w14:paraId="2F3DACC4" w14:textId="65A26BA5" w:rsidR="00B71C4E" w:rsidRDefault="00B71C4E" w:rsidP="00B71C4E">
            <w:r>
              <w:rPr>
                <w:rFonts w:ascii="Calibri" w:hAnsi="Calibri" w:cs="Calibri"/>
                <w:color w:val="000000"/>
              </w:rPr>
              <w:t>2.880853</w:t>
            </w:r>
          </w:p>
        </w:tc>
      </w:tr>
      <w:tr w:rsidR="00B71C4E" w14:paraId="62090C16" w14:textId="77777777" w:rsidTr="00B71C4E">
        <w:tc>
          <w:tcPr>
            <w:tcW w:w="1465" w:type="dxa"/>
          </w:tcPr>
          <w:p w14:paraId="47DAAB11" w14:textId="2D740099" w:rsidR="00B71C4E" w:rsidRDefault="00B71C4E" w:rsidP="00B71C4E">
            <w:r>
              <w:rPr>
                <w:sz w:val="18"/>
                <w:szCs w:val="18"/>
              </w:rPr>
              <w:t xml:space="preserve">SE </w:t>
            </w:r>
            <w:r w:rsidRPr="00D03956">
              <w:rPr>
                <w:sz w:val="18"/>
                <w:szCs w:val="18"/>
              </w:rPr>
              <w:t>Mean Concave Points</w:t>
            </w:r>
          </w:p>
        </w:tc>
        <w:tc>
          <w:tcPr>
            <w:tcW w:w="1510" w:type="dxa"/>
            <w:vAlign w:val="bottom"/>
          </w:tcPr>
          <w:p w14:paraId="2AE193ED" w14:textId="230880A5" w:rsidR="00B71C4E" w:rsidRDefault="00B71C4E" w:rsidP="00B71C4E">
            <w:r>
              <w:rPr>
                <w:rFonts w:ascii="Calibri" w:hAnsi="Calibri" w:cs="Calibri"/>
                <w:color w:val="000000"/>
              </w:rPr>
              <w:t>-0.57473</w:t>
            </w:r>
          </w:p>
        </w:tc>
        <w:tc>
          <w:tcPr>
            <w:tcW w:w="1510" w:type="dxa"/>
            <w:vAlign w:val="bottom"/>
          </w:tcPr>
          <w:p w14:paraId="2AF4C264" w14:textId="183BFC68" w:rsidR="00B71C4E" w:rsidRDefault="00B71C4E" w:rsidP="00B71C4E">
            <w:r>
              <w:rPr>
                <w:rFonts w:ascii="Calibri" w:hAnsi="Calibri" w:cs="Calibri"/>
                <w:color w:val="000000"/>
              </w:rPr>
              <w:t>0.658109</w:t>
            </w:r>
          </w:p>
        </w:tc>
        <w:tc>
          <w:tcPr>
            <w:tcW w:w="1510" w:type="dxa"/>
            <w:vAlign w:val="bottom"/>
          </w:tcPr>
          <w:p w14:paraId="0AD24143" w14:textId="504ED9AD" w:rsidR="00B71C4E" w:rsidRDefault="00B71C4E" w:rsidP="00B71C4E">
            <w:r>
              <w:rPr>
                <w:rFonts w:ascii="Calibri" w:hAnsi="Calibri" w:cs="Calibri"/>
                <w:color w:val="000000"/>
              </w:rPr>
              <w:t>-0.05334</w:t>
            </w:r>
          </w:p>
        </w:tc>
        <w:tc>
          <w:tcPr>
            <w:tcW w:w="1510" w:type="dxa"/>
            <w:vAlign w:val="bottom"/>
          </w:tcPr>
          <w:p w14:paraId="3F1E4D07" w14:textId="7C01AF04" w:rsidR="00B71C4E" w:rsidRDefault="00B71C4E" w:rsidP="00B71C4E">
            <w:r>
              <w:rPr>
                <w:rFonts w:ascii="Calibri" w:hAnsi="Calibri" w:cs="Calibri"/>
                <w:color w:val="000000"/>
              </w:rPr>
              <w:t>0.553601</w:t>
            </w:r>
          </w:p>
        </w:tc>
        <w:tc>
          <w:tcPr>
            <w:tcW w:w="1511" w:type="dxa"/>
            <w:vAlign w:val="bottom"/>
          </w:tcPr>
          <w:p w14:paraId="087DED66" w14:textId="67A41F3E" w:rsidR="00B71C4E" w:rsidRDefault="00B71C4E" w:rsidP="00B71C4E">
            <w:r>
              <w:rPr>
                <w:rFonts w:ascii="Calibri" w:hAnsi="Calibri" w:cs="Calibri"/>
                <w:color w:val="000000"/>
              </w:rPr>
              <w:t>2.224078</w:t>
            </w:r>
          </w:p>
        </w:tc>
      </w:tr>
      <w:tr w:rsidR="00B71C4E" w14:paraId="52893A56" w14:textId="77777777" w:rsidTr="00B71C4E">
        <w:tc>
          <w:tcPr>
            <w:tcW w:w="1465" w:type="dxa"/>
          </w:tcPr>
          <w:p w14:paraId="53356DA8" w14:textId="5647A806" w:rsidR="00B71C4E" w:rsidRDefault="00B71C4E" w:rsidP="00B71C4E">
            <w:r>
              <w:rPr>
                <w:sz w:val="18"/>
                <w:szCs w:val="18"/>
              </w:rPr>
              <w:t xml:space="preserve">SE </w:t>
            </w:r>
            <w:r w:rsidRPr="00D03956">
              <w:rPr>
                <w:sz w:val="18"/>
                <w:szCs w:val="18"/>
              </w:rPr>
              <w:t>Symmetry</w:t>
            </w:r>
          </w:p>
        </w:tc>
        <w:tc>
          <w:tcPr>
            <w:tcW w:w="1510" w:type="dxa"/>
            <w:vAlign w:val="bottom"/>
          </w:tcPr>
          <w:p w14:paraId="43BCA32B" w14:textId="1E4F71DB" w:rsidR="00B71C4E" w:rsidRDefault="00B71C4E" w:rsidP="00B71C4E">
            <w:r>
              <w:rPr>
                <w:rFonts w:ascii="Calibri" w:hAnsi="Calibri" w:cs="Calibri"/>
                <w:color w:val="000000"/>
              </w:rPr>
              <w:t>-0.30826</w:t>
            </w:r>
          </w:p>
        </w:tc>
        <w:tc>
          <w:tcPr>
            <w:tcW w:w="1510" w:type="dxa"/>
            <w:vAlign w:val="bottom"/>
          </w:tcPr>
          <w:p w14:paraId="36CC79FE" w14:textId="68CF9A59" w:rsidR="00B71C4E" w:rsidRDefault="00B71C4E" w:rsidP="00B71C4E">
            <w:r>
              <w:rPr>
                <w:rFonts w:ascii="Calibri" w:hAnsi="Calibri" w:cs="Calibri"/>
                <w:color w:val="000000"/>
              </w:rPr>
              <w:t>-0.15346</w:t>
            </w:r>
          </w:p>
        </w:tc>
        <w:tc>
          <w:tcPr>
            <w:tcW w:w="1510" w:type="dxa"/>
            <w:vAlign w:val="bottom"/>
          </w:tcPr>
          <w:p w14:paraId="5D70E927" w14:textId="7F614695" w:rsidR="00B71C4E" w:rsidRDefault="00B71C4E" w:rsidP="00B71C4E">
            <w:r>
              <w:rPr>
                <w:rFonts w:ascii="Calibri" w:hAnsi="Calibri" w:cs="Calibri"/>
                <w:color w:val="000000"/>
              </w:rPr>
              <w:t>0.434154</w:t>
            </w:r>
          </w:p>
        </w:tc>
        <w:tc>
          <w:tcPr>
            <w:tcW w:w="1510" w:type="dxa"/>
            <w:vAlign w:val="bottom"/>
          </w:tcPr>
          <w:p w14:paraId="4FAD5BE0" w14:textId="51DDC4CE" w:rsidR="00B71C4E" w:rsidRDefault="00B71C4E" w:rsidP="00B71C4E">
            <w:r>
              <w:rPr>
                <w:rFonts w:ascii="Calibri" w:hAnsi="Calibri" w:cs="Calibri"/>
                <w:color w:val="000000"/>
              </w:rPr>
              <w:t>0.039408</w:t>
            </w:r>
          </w:p>
        </w:tc>
        <w:tc>
          <w:tcPr>
            <w:tcW w:w="1511" w:type="dxa"/>
            <w:vAlign w:val="bottom"/>
          </w:tcPr>
          <w:p w14:paraId="48AA90FE" w14:textId="43D3E448" w:rsidR="00B71C4E" w:rsidRDefault="00B71C4E" w:rsidP="00B71C4E">
            <w:r>
              <w:rPr>
                <w:rFonts w:ascii="Calibri" w:hAnsi="Calibri" w:cs="Calibri"/>
                <w:color w:val="000000"/>
              </w:rPr>
              <w:t>2.475052</w:t>
            </w:r>
          </w:p>
        </w:tc>
      </w:tr>
      <w:tr w:rsidR="00B71C4E" w14:paraId="15472743" w14:textId="77777777" w:rsidTr="00B71C4E">
        <w:tc>
          <w:tcPr>
            <w:tcW w:w="1465" w:type="dxa"/>
          </w:tcPr>
          <w:p w14:paraId="695CBF55" w14:textId="1605E219" w:rsidR="00B71C4E" w:rsidRDefault="00B71C4E" w:rsidP="00B71C4E">
            <w:r>
              <w:rPr>
                <w:sz w:val="18"/>
                <w:szCs w:val="18"/>
              </w:rPr>
              <w:t xml:space="preserve">SE </w:t>
            </w:r>
            <w:r w:rsidRPr="00D03956">
              <w:rPr>
                <w:sz w:val="18"/>
                <w:szCs w:val="18"/>
              </w:rPr>
              <w:t>Mean Fractal Dimension</w:t>
            </w:r>
          </w:p>
        </w:tc>
        <w:tc>
          <w:tcPr>
            <w:tcW w:w="1510" w:type="dxa"/>
            <w:vAlign w:val="bottom"/>
          </w:tcPr>
          <w:p w14:paraId="26251A8A" w14:textId="32E98901" w:rsidR="00B71C4E" w:rsidRDefault="00B71C4E" w:rsidP="00B71C4E">
            <w:r>
              <w:rPr>
                <w:rFonts w:ascii="Calibri" w:hAnsi="Calibri" w:cs="Calibri"/>
                <w:color w:val="000000"/>
              </w:rPr>
              <w:t>-0.50142</w:t>
            </w:r>
          </w:p>
        </w:tc>
        <w:tc>
          <w:tcPr>
            <w:tcW w:w="1510" w:type="dxa"/>
            <w:vAlign w:val="bottom"/>
          </w:tcPr>
          <w:p w14:paraId="7877E0DE" w14:textId="4439C5F4" w:rsidR="00B71C4E" w:rsidRDefault="00B71C4E" w:rsidP="00B71C4E">
            <w:r>
              <w:rPr>
                <w:rFonts w:ascii="Calibri" w:hAnsi="Calibri" w:cs="Calibri"/>
                <w:color w:val="000000"/>
              </w:rPr>
              <w:t>-0.00718</w:t>
            </w:r>
          </w:p>
        </w:tc>
        <w:tc>
          <w:tcPr>
            <w:tcW w:w="1510" w:type="dxa"/>
            <w:vAlign w:val="bottom"/>
          </w:tcPr>
          <w:p w14:paraId="29FAA274" w14:textId="776BEC44" w:rsidR="00B71C4E" w:rsidRDefault="00B71C4E" w:rsidP="00B71C4E">
            <w:r>
              <w:rPr>
                <w:rFonts w:ascii="Calibri" w:hAnsi="Calibri" w:cs="Calibri"/>
                <w:color w:val="000000"/>
              </w:rPr>
              <w:t>0.278108</w:t>
            </w:r>
          </w:p>
        </w:tc>
        <w:tc>
          <w:tcPr>
            <w:tcW w:w="1510" w:type="dxa"/>
            <w:vAlign w:val="bottom"/>
          </w:tcPr>
          <w:p w14:paraId="0F371515" w14:textId="0253E99D" w:rsidR="00B71C4E" w:rsidRDefault="00B71C4E" w:rsidP="00B71C4E">
            <w:r>
              <w:rPr>
                <w:rFonts w:ascii="Calibri" w:hAnsi="Calibri" w:cs="Calibri"/>
                <w:color w:val="000000"/>
              </w:rPr>
              <w:t>0.714663</w:t>
            </w:r>
          </w:p>
        </w:tc>
        <w:tc>
          <w:tcPr>
            <w:tcW w:w="1511" w:type="dxa"/>
            <w:vAlign w:val="bottom"/>
          </w:tcPr>
          <w:p w14:paraId="4F309168" w14:textId="6835D7B7" w:rsidR="00B71C4E" w:rsidRDefault="00B71C4E" w:rsidP="00B71C4E">
            <w:r>
              <w:rPr>
                <w:rFonts w:ascii="Calibri" w:hAnsi="Calibri" w:cs="Calibri"/>
                <w:color w:val="000000"/>
              </w:rPr>
              <w:t>2.098141</w:t>
            </w:r>
          </w:p>
        </w:tc>
      </w:tr>
      <w:tr w:rsidR="00B71C4E" w14:paraId="02375377" w14:textId="77777777" w:rsidTr="00B71C4E">
        <w:tc>
          <w:tcPr>
            <w:tcW w:w="1465" w:type="dxa"/>
          </w:tcPr>
          <w:p w14:paraId="73CC8287" w14:textId="7ABF8C7B" w:rsidR="00B71C4E" w:rsidRDefault="00B71C4E" w:rsidP="00B71C4E">
            <w:r>
              <w:rPr>
                <w:sz w:val="18"/>
                <w:szCs w:val="18"/>
              </w:rPr>
              <w:t xml:space="preserve">Worst </w:t>
            </w:r>
            <w:r w:rsidRPr="00D03956">
              <w:rPr>
                <w:sz w:val="18"/>
                <w:szCs w:val="18"/>
              </w:rPr>
              <w:t>Radius</w:t>
            </w:r>
          </w:p>
        </w:tc>
        <w:tc>
          <w:tcPr>
            <w:tcW w:w="1510" w:type="dxa"/>
            <w:vAlign w:val="bottom"/>
          </w:tcPr>
          <w:p w14:paraId="07B863B7" w14:textId="74A183B6" w:rsidR="00B71C4E" w:rsidRDefault="00B71C4E" w:rsidP="00B71C4E">
            <w:r>
              <w:rPr>
                <w:rFonts w:ascii="Calibri" w:hAnsi="Calibri" w:cs="Calibri"/>
                <w:color w:val="000000"/>
              </w:rPr>
              <w:t>-0.35033</w:t>
            </w:r>
          </w:p>
        </w:tc>
        <w:tc>
          <w:tcPr>
            <w:tcW w:w="1510" w:type="dxa"/>
            <w:vAlign w:val="bottom"/>
          </w:tcPr>
          <w:p w14:paraId="47D621E5" w14:textId="7346D41A" w:rsidR="00B71C4E" w:rsidRDefault="00B71C4E" w:rsidP="00B71C4E">
            <w:r>
              <w:rPr>
                <w:rFonts w:ascii="Calibri" w:hAnsi="Calibri" w:cs="Calibri"/>
                <w:color w:val="000000"/>
              </w:rPr>
              <w:t>1.629409</w:t>
            </w:r>
          </w:p>
        </w:tc>
        <w:tc>
          <w:tcPr>
            <w:tcW w:w="1510" w:type="dxa"/>
            <w:vAlign w:val="bottom"/>
          </w:tcPr>
          <w:p w14:paraId="7CDF33CA" w14:textId="7F43D45D" w:rsidR="00B71C4E" w:rsidRDefault="00B71C4E" w:rsidP="00B71C4E">
            <w:r>
              <w:rPr>
                <w:rFonts w:ascii="Calibri" w:hAnsi="Calibri" w:cs="Calibri"/>
                <w:color w:val="000000"/>
              </w:rPr>
              <w:t>-0.87727</w:t>
            </w:r>
          </w:p>
        </w:tc>
        <w:tc>
          <w:tcPr>
            <w:tcW w:w="1510" w:type="dxa"/>
            <w:vAlign w:val="bottom"/>
          </w:tcPr>
          <w:p w14:paraId="19D2D847" w14:textId="6836FBC7" w:rsidR="00B71C4E" w:rsidRDefault="00B71C4E" w:rsidP="00B71C4E">
            <w:r>
              <w:rPr>
                <w:rFonts w:ascii="Calibri" w:hAnsi="Calibri" w:cs="Calibri"/>
                <w:color w:val="000000"/>
              </w:rPr>
              <w:t>0.087957</w:t>
            </w:r>
          </w:p>
        </w:tc>
        <w:tc>
          <w:tcPr>
            <w:tcW w:w="1511" w:type="dxa"/>
            <w:vAlign w:val="bottom"/>
          </w:tcPr>
          <w:p w14:paraId="48BFD410" w14:textId="2065F536" w:rsidR="00B71C4E" w:rsidRDefault="00B71C4E" w:rsidP="00B71C4E">
            <w:r>
              <w:rPr>
                <w:rFonts w:ascii="Calibri" w:hAnsi="Calibri" w:cs="Calibri"/>
                <w:color w:val="000000"/>
              </w:rPr>
              <w:t>0.93853</w:t>
            </w:r>
          </w:p>
        </w:tc>
      </w:tr>
      <w:tr w:rsidR="00B71C4E" w14:paraId="5E22885F" w14:textId="77777777" w:rsidTr="00B71C4E">
        <w:tc>
          <w:tcPr>
            <w:tcW w:w="1465" w:type="dxa"/>
          </w:tcPr>
          <w:p w14:paraId="61BC596E" w14:textId="217D3BC1" w:rsidR="00B71C4E" w:rsidRDefault="00B71C4E" w:rsidP="00B71C4E">
            <w:r>
              <w:rPr>
                <w:sz w:val="18"/>
                <w:szCs w:val="18"/>
              </w:rPr>
              <w:t xml:space="preserve">Worst </w:t>
            </w:r>
            <w:r w:rsidRPr="00D03956">
              <w:rPr>
                <w:sz w:val="18"/>
                <w:szCs w:val="18"/>
              </w:rPr>
              <w:t>Area</w:t>
            </w:r>
          </w:p>
        </w:tc>
        <w:tc>
          <w:tcPr>
            <w:tcW w:w="1510" w:type="dxa"/>
            <w:vAlign w:val="bottom"/>
          </w:tcPr>
          <w:p w14:paraId="11BFCB2C" w14:textId="027CCC06" w:rsidR="00B71C4E" w:rsidRDefault="00B71C4E" w:rsidP="00B71C4E">
            <w:r>
              <w:rPr>
                <w:rFonts w:ascii="Calibri" w:hAnsi="Calibri" w:cs="Calibri"/>
                <w:color w:val="000000"/>
              </w:rPr>
              <w:t>-0.24637</w:t>
            </w:r>
          </w:p>
        </w:tc>
        <w:tc>
          <w:tcPr>
            <w:tcW w:w="1510" w:type="dxa"/>
            <w:vAlign w:val="bottom"/>
          </w:tcPr>
          <w:p w14:paraId="05E21448" w14:textId="08ABA686" w:rsidR="00B71C4E" w:rsidRDefault="00B71C4E" w:rsidP="00B71C4E">
            <w:r>
              <w:rPr>
                <w:rFonts w:ascii="Calibri" w:hAnsi="Calibri" w:cs="Calibri"/>
                <w:color w:val="000000"/>
              </w:rPr>
              <w:t>0.534204</w:t>
            </w:r>
          </w:p>
        </w:tc>
        <w:tc>
          <w:tcPr>
            <w:tcW w:w="1510" w:type="dxa"/>
            <w:vAlign w:val="bottom"/>
          </w:tcPr>
          <w:p w14:paraId="4D30B199" w14:textId="3C2019D4" w:rsidR="00B71C4E" w:rsidRDefault="00B71C4E" w:rsidP="00B71C4E">
            <w:r>
              <w:rPr>
                <w:rFonts w:ascii="Calibri" w:hAnsi="Calibri" w:cs="Calibri"/>
                <w:color w:val="000000"/>
              </w:rPr>
              <w:t>-0.32045</w:t>
            </w:r>
          </w:p>
        </w:tc>
        <w:tc>
          <w:tcPr>
            <w:tcW w:w="1510" w:type="dxa"/>
            <w:vAlign w:val="bottom"/>
          </w:tcPr>
          <w:p w14:paraId="601A1133" w14:textId="368BBEDC" w:rsidR="00B71C4E" w:rsidRDefault="00B71C4E" w:rsidP="00B71C4E">
            <w:r>
              <w:rPr>
                <w:rFonts w:ascii="Calibri" w:hAnsi="Calibri" w:cs="Calibri"/>
                <w:color w:val="000000"/>
              </w:rPr>
              <w:t>0.44937</w:t>
            </w:r>
          </w:p>
        </w:tc>
        <w:tc>
          <w:tcPr>
            <w:tcW w:w="1511" w:type="dxa"/>
            <w:vAlign w:val="bottom"/>
          </w:tcPr>
          <w:p w14:paraId="6312AA77" w14:textId="2A25DB36" w:rsidR="00B71C4E" w:rsidRDefault="00B71C4E" w:rsidP="00B71C4E">
            <w:r>
              <w:rPr>
                <w:rFonts w:ascii="Calibri" w:hAnsi="Calibri" w:cs="Calibri"/>
                <w:color w:val="000000"/>
              </w:rPr>
              <w:t>0.378893</w:t>
            </w:r>
          </w:p>
        </w:tc>
      </w:tr>
      <w:tr w:rsidR="00B71C4E" w14:paraId="74D2403C" w14:textId="77777777" w:rsidTr="00B71C4E">
        <w:tc>
          <w:tcPr>
            <w:tcW w:w="1465" w:type="dxa"/>
          </w:tcPr>
          <w:p w14:paraId="4EB314F8" w14:textId="5C6A1256" w:rsidR="00B71C4E" w:rsidRDefault="00B71C4E" w:rsidP="00B71C4E">
            <w:r>
              <w:rPr>
                <w:sz w:val="18"/>
                <w:szCs w:val="18"/>
              </w:rPr>
              <w:t xml:space="preserve">Worst </w:t>
            </w:r>
            <w:r w:rsidRPr="00D03956">
              <w:rPr>
                <w:sz w:val="18"/>
                <w:szCs w:val="18"/>
              </w:rPr>
              <w:t>Perimeter</w:t>
            </w:r>
          </w:p>
        </w:tc>
        <w:tc>
          <w:tcPr>
            <w:tcW w:w="1510" w:type="dxa"/>
            <w:vAlign w:val="bottom"/>
          </w:tcPr>
          <w:p w14:paraId="47383BF2" w14:textId="09575F91" w:rsidR="00B71C4E" w:rsidRDefault="00B71C4E" w:rsidP="00B71C4E">
            <w:r>
              <w:rPr>
                <w:rFonts w:ascii="Calibri" w:hAnsi="Calibri" w:cs="Calibri"/>
                <w:color w:val="000000"/>
              </w:rPr>
              <w:t>-0.3835</w:t>
            </w:r>
          </w:p>
        </w:tc>
        <w:tc>
          <w:tcPr>
            <w:tcW w:w="1510" w:type="dxa"/>
            <w:vAlign w:val="bottom"/>
          </w:tcPr>
          <w:p w14:paraId="53608230" w14:textId="77F9F2F2" w:rsidR="00B71C4E" w:rsidRDefault="00B71C4E" w:rsidP="00B71C4E">
            <w:r>
              <w:rPr>
                <w:rFonts w:ascii="Calibri" w:hAnsi="Calibri" w:cs="Calibri"/>
                <w:color w:val="000000"/>
              </w:rPr>
              <w:t>1.588345</w:t>
            </w:r>
          </w:p>
        </w:tc>
        <w:tc>
          <w:tcPr>
            <w:tcW w:w="1510" w:type="dxa"/>
            <w:vAlign w:val="bottom"/>
          </w:tcPr>
          <w:p w14:paraId="386F4C05" w14:textId="4AEA33BC" w:rsidR="00B71C4E" w:rsidRDefault="00B71C4E" w:rsidP="00B71C4E">
            <w:r>
              <w:rPr>
                <w:rFonts w:ascii="Calibri" w:hAnsi="Calibri" w:cs="Calibri"/>
                <w:color w:val="000000"/>
              </w:rPr>
              <w:t>-0.85942</w:t>
            </w:r>
          </w:p>
        </w:tc>
        <w:tc>
          <w:tcPr>
            <w:tcW w:w="1510" w:type="dxa"/>
            <w:vAlign w:val="bottom"/>
          </w:tcPr>
          <w:p w14:paraId="20C43AD4" w14:textId="15CF9D06" w:rsidR="00B71C4E" w:rsidRDefault="00B71C4E" w:rsidP="00B71C4E">
            <w:r>
              <w:rPr>
                <w:rFonts w:ascii="Calibri" w:hAnsi="Calibri" w:cs="Calibri"/>
                <w:color w:val="000000"/>
              </w:rPr>
              <w:t>0.172758</w:t>
            </w:r>
          </w:p>
        </w:tc>
        <w:tc>
          <w:tcPr>
            <w:tcW w:w="1511" w:type="dxa"/>
            <w:vAlign w:val="bottom"/>
          </w:tcPr>
          <w:p w14:paraId="231196C8" w14:textId="58C7ADF8" w:rsidR="00B71C4E" w:rsidRDefault="00B71C4E" w:rsidP="00B71C4E">
            <w:r>
              <w:rPr>
                <w:rFonts w:ascii="Calibri" w:hAnsi="Calibri" w:cs="Calibri"/>
                <w:color w:val="000000"/>
              </w:rPr>
              <w:t>1.153071</w:t>
            </w:r>
          </w:p>
        </w:tc>
      </w:tr>
      <w:tr w:rsidR="00B71C4E" w14:paraId="1A3928C5" w14:textId="77777777" w:rsidTr="00B71C4E">
        <w:tc>
          <w:tcPr>
            <w:tcW w:w="1465" w:type="dxa"/>
          </w:tcPr>
          <w:p w14:paraId="02EB1150" w14:textId="6C4E420F" w:rsidR="00B71C4E" w:rsidRDefault="00B71C4E" w:rsidP="00B71C4E">
            <w:r>
              <w:rPr>
                <w:sz w:val="18"/>
                <w:szCs w:val="18"/>
              </w:rPr>
              <w:t xml:space="preserve">Worst </w:t>
            </w:r>
            <w:r w:rsidRPr="00D03956">
              <w:rPr>
                <w:sz w:val="18"/>
                <w:szCs w:val="18"/>
              </w:rPr>
              <w:t>Texture</w:t>
            </w:r>
          </w:p>
        </w:tc>
        <w:tc>
          <w:tcPr>
            <w:tcW w:w="1510" w:type="dxa"/>
            <w:vAlign w:val="bottom"/>
          </w:tcPr>
          <w:p w14:paraId="0F03D287" w14:textId="7F69E52C" w:rsidR="00B71C4E" w:rsidRDefault="00B71C4E" w:rsidP="00B71C4E">
            <w:r>
              <w:rPr>
                <w:rFonts w:ascii="Calibri" w:hAnsi="Calibri" w:cs="Calibri"/>
                <w:color w:val="000000"/>
              </w:rPr>
              <w:t>-0.3776</w:t>
            </w:r>
          </w:p>
        </w:tc>
        <w:tc>
          <w:tcPr>
            <w:tcW w:w="1510" w:type="dxa"/>
            <w:vAlign w:val="bottom"/>
          </w:tcPr>
          <w:p w14:paraId="20B03BD2" w14:textId="1C89C046" w:rsidR="00B71C4E" w:rsidRDefault="00B71C4E" w:rsidP="00B71C4E">
            <w:r>
              <w:rPr>
                <w:rFonts w:ascii="Calibri" w:hAnsi="Calibri" w:cs="Calibri"/>
                <w:color w:val="000000"/>
              </w:rPr>
              <w:t>1.653379</w:t>
            </w:r>
          </w:p>
        </w:tc>
        <w:tc>
          <w:tcPr>
            <w:tcW w:w="1510" w:type="dxa"/>
            <w:vAlign w:val="bottom"/>
          </w:tcPr>
          <w:p w14:paraId="23F3A94E" w14:textId="6BA1F77F" w:rsidR="00B71C4E" w:rsidRDefault="00B71C4E" w:rsidP="00B71C4E">
            <w:r>
              <w:rPr>
                <w:rFonts w:ascii="Calibri" w:hAnsi="Calibri" w:cs="Calibri"/>
                <w:color w:val="000000"/>
              </w:rPr>
              <w:t>-0.76044</w:t>
            </w:r>
          </w:p>
        </w:tc>
        <w:tc>
          <w:tcPr>
            <w:tcW w:w="1510" w:type="dxa"/>
            <w:vAlign w:val="bottom"/>
          </w:tcPr>
          <w:p w14:paraId="55B2C9C9" w14:textId="3FA0BA93" w:rsidR="00B71C4E" w:rsidRDefault="00B71C4E" w:rsidP="00B71C4E">
            <w:r>
              <w:rPr>
                <w:rFonts w:ascii="Calibri" w:hAnsi="Calibri" w:cs="Calibri"/>
                <w:color w:val="000000"/>
              </w:rPr>
              <w:t>-0.01407</w:t>
            </w:r>
          </w:p>
        </w:tc>
        <w:tc>
          <w:tcPr>
            <w:tcW w:w="1511" w:type="dxa"/>
            <w:vAlign w:val="bottom"/>
          </w:tcPr>
          <w:p w14:paraId="46F4038E" w14:textId="14226190" w:rsidR="00B71C4E" w:rsidRDefault="00B71C4E" w:rsidP="00B71C4E">
            <w:r>
              <w:rPr>
                <w:rFonts w:ascii="Calibri" w:hAnsi="Calibri" w:cs="Calibri"/>
                <w:color w:val="000000"/>
              </w:rPr>
              <w:t>0.866106</w:t>
            </w:r>
          </w:p>
        </w:tc>
      </w:tr>
      <w:tr w:rsidR="00B71C4E" w14:paraId="40B3ABF4" w14:textId="77777777" w:rsidTr="00B71C4E">
        <w:tc>
          <w:tcPr>
            <w:tcW w:w="1465" w:type="dxa"/>
          </w:tcPr>
          <w:p w14:paraId="694C1833" w14:textId="11492AF8" w:rsidR="00B71C4E" w:rsidRDefault="00B71C4E" w:rsidP="00B71C4E">
            <w:r>
              <w:rPr>
                <w:sz w:val="18"/>
                <w:szCs w:val="18"/>
              </w:rPr>
              <w:t xml:space="preserve">Worst </w:t>
            </w:r>
            <w:r w:rsidRPr="00D03956">
              <w:rPr>
                <w:sz w:val="18"/>
                <w:szCs w:val="18"/>
              </w:rPr>
              <w:t>Smoothness</w:t>
            </w:r>
          </w:p>
        </w:tc>
        <w:tc>
          <w:tcPr>
            <w:tcW w:w="1510" w:type="dxa"/>
            <w:vAlign w:val="bottom"/>
          </w:tcPr>
          <w:p w14:paraId="27493DA3" w14:textId="060581B8" w:rsidR="00B71C4E" w:rsidRDefault="00B71C4E" w:rsidP="00B71C4E">
            <w:r>
              <w:rPr>
                <w:rFonts w:ascii="Calibri" w:hAnsi="Calibri" w:cs="Calibri"/>
                <w:color w:val="000000"/>
              </w:rPr>
              <w:t>-0.61197</w:t>
            </w:r>
          </w:p>
        </w:tc>
        <w:tc>
          <w:tcPr>
            <w:tcW w:w="1510" w:type="dxa"/>
            <w:vAlign w:val="bottom"/>
          </w:tcPr>
          <w:p w14:paraId="3FCE5947" w14:textId="1C4E305C" w:rsidR="00B71C4E" w:rsidRDefault="00B71C4E" w:rsidP="00B71C4E">
            <w:r>
              <w:rPr>
                <w:rFonts w:ascii="Calibri" w:hAnsi="Calibri" w:cs="Calibri"/>
                <w:color w:val="000000"/>
              </w:rPr>
              <w:t>0.265347</w:t>
            </w:r>
          </w:p>
        </w:tc>
        <w:tc>
          <w:tcPr>
            <w:tcW w:w="1510" w:type="dxa"/>
            <w:vAlign w:val="bottom"/>
          </w:tcPr>
          <w:p w14:paraId="6A43C212" w14:textId="7EA1FBF4" w:rsidR="00B71C4E" w:rsidRDefault="00B71C4E" w:rsidP="00B71C4E">
            <w:r>
              <w:rPr>
                <w:rFonts w:ascii="Calibri" w:hAnsi="Calibri" w:cs="Calibri"/>
                <w:color w:val="000000"/>
              </w:rPr>
              <w:t>0.199472</w:t>
            </w:r>
          </w:p>
        </w:tc>
        <w:tc>
          <w:tcPr>
            <w:tcW w:w="1510" w:type="dxa"/>
            <w:vAlign w:val="bottom"/>
          </w:tcPr>
          <w:p w14:paraId="44791F1B" w14:textId="274BCB3C" w:rsidR="00B71C4E" w:rsidRDefault="00B71C4E" w:rsidP="00B71C4E">
            <w:r>
              <w:rPr>
                <w:rFonts w:ascii="Calibri" w:hAnsi="Calibri" w:cs="Calibri"/>
                <w:color w:val="000000"/>
              </w:rPr>
              <w:t>1.019883</w:t>
            </w:r>
          </w:p>
        </w:tc>
        <w:tc>
          <w:tcPr>
            <w:tcW w:w="1511" w:type="dxa"/>
            <w:vAlign w:val="bottom"/>
          </w:tcPr>
          <w:p w14:paraId="75AB1E3B" w14:textId="21C07F8F" w:rsidR="00B71C4E" w:rsidRDefault="00B71C4E" w:rsidP="00B71C4E">
            <w:r>
              <w:rPr>
                <w:rFonts w:ascii="Calibri" w:hAnsi="Calibri" w:cs="Calibri"/>
                <w:color w:val="000000"/>
              </w:rPr>
              <w:t>0.943603</w:t>
            </w:r>
          </w:p>
        </w:tc>
      </w:tr>
      <w:tr w:rsidR="00B71C4E" w14:paraId="478B435A" w14:textId="77777777" w:rsidTr="00B71C4E">
        <w:tc>
          <w:tcPr>
            <w:tcW w:w="1465" w:type="dxa"/>
          </w:tcPr>
          <w:p w14:paraId="55583EF3" w14:textId="3F0226C3" w:rsidR="00B71C4E" w:rsidRDefault="00B71C4E" w:rsidP="00B71C4E">
            <w:r>
              <w:rPr>
                <w:sz w:val="18"/>
                <w:szCs w:val="18"/>
              </w:rPr>
              <w:t xml:space="preserve">Worst </w:t>
            </w:r>
            <w:r w:rsidRPr="00D03956">
              <w:rPr>
                <w:sz w:val="18"/>
                <w:szCs w:val="18"/>
              </w:rPr>
              <w:t>Compactness</w:t>
            </w:r>
          </w:p>
        </w:tc>
        <w:tc>
          <w:tcPr>
            <w:tcW w:w="1510" w:type="dxa"/>
            <w:vAlign w:val="bottom"/>
          </w:tcPr>
          <w:p w14:paraId="3573CE77" w14:textId="70EA64B7" w:rsidR="00B71C4E" w:rsidRDefault="00B71C4E" w:rsidP="00B71C4E">
            <w:r>
              <w:rPr>
                <w:rFonts w:ascii="Calibri" w:hAnsi="Calibri" w:cs="Calibri"/>
                <w:color w:val="000000"/>
              </w:rPr>
              <w:t>-0.57143</w:t>
            </w:r>
          </w:p>
        </w:tc>
        <w:tc>
          <w:tcPr>
            <w:tcW w:w="1510" w:type="dxa"/>
            <w:vAlign w:val="bottom"/>
          </w:tcPr>
          <w:p w14:paraId="36C46B12" w14:textId="6B26C387" w:rsidR="00B71C4E" w:rsidRDefault="00B71C4E" w:rsidP="00B71C4E">
            <w:r>
              <w:rPr>
                <w:rFonts w:ascii="Calibri" w:hAnsi="Calibri" w:cs="Calibri"/>
                <w:color w:val="000000"/>
              </w:rPr>
              <w:t>0.490261</w:t>
            </w:r>
          </w:p>
        </w:tc>
        <w:tc>
          <w:tcPr>
            <w:tcW w:w="1510" w:type="dxa"/>
            <w:vAlign w:val="bottom"/>
          </w:tcPr>
          <w:p w14:paraId="284C6217" w14:textId="49280668" w:rsidR="00B71C4E" w:rsidRDefault="00B71C4E" w:rsidP="00B71C4E">
            <w:r>
              <w:rPr>
                <w:rFonts w:ascii="Calibri" w:hAnsi="Calibri" w:cs="Calibri"/>
                <w:color w:val="000000"/>
              </w:rPr>
              <w:t>-0.41279</w:t>
            </w:r>
          </w:p>
        </w:tc>
        <w:tc>
          <w:tcPr>
            <w:tcW w:w="1510" w:type="dxa"/>
            <w:vAlign w:val="bottom"/>
          </w:tcPr>
          <w:p w14:paraId="155BC9F3" w14:textId="1F8AA112" w:rsidR="00B71C4E" w:rsidRDefault="00B71C4E" w:rsidP="00B71C4E">
            <w:r>
              <w:rPr>
                <w:rFonts w:ascii="Calibri" w:hAnsi="Calibri" w:cs="Calibri"/>
                <w:color w:val="000000"/>
              </w:rPr>
              <w:t>1.258346</w:t>
            </w:r>
          </w:p>
        </w:tc>
        <w:tc>
          <w:tcPr>
            <w:tcW w:w="1511" w:type="dxa"/>
            <w:vAlign w:val="bottom"/>
          </w:tcPr>
          <w:p w14:paraId="7D5F2E97" w14:textId="2451E87D" w:rsidR="00B71C4E" w:rsidRDefault="00B71C4E" w:rsidP="00B71C4E">
            <w:r>
              <w:rPr>
                <w:rFonts w:ascii="Calibri" w:hAnsi="Calibri" w:cs="Calibri"/>
                <w:color w:val="000000"/>
              </w:rPr>
              <w:t>2.238398</w:t>
            </w:r>
          </w:p>
        </w:tc>
      </w:tr>
      <w:tr w:rsidR="00B71C4E" w14:paraId="25CC0775" w14:textId="77777777" w:rsidTr="00B71C4E">
        <w:tc>
          <w:tcPr>
            <w:tcW w:w="1465" w:type="dxa"/>
          </w:tcPr>
          <w:p w14:paraId="09A14BDD" w14:textId="5095E94C" w:rsidR="00B71C4E" w:rsidRDefault="00B71C4E" w:rsidP="00B71C4E">
            <w:r>
              <w:rPr>
                <w:sz w:val="18"/>
                <w:szCs w:val="18"/>
              </w:rPr>
              <w:t xml:space="preserve">Worst </w:t>
            </w:r>
            <w:r w:rsidRPr="00D03956">
              <w:rPr>
                <w:sz w:val="18"/>
                <w:szCs w:val="18"/>
              </w:rPr>
              <w:t>Concavity</w:t>
            </w:r>
          </w:p>
        </w:tc>
        <w:tc>
          <w:tcPr>
            <w:tcW w:w="1510" w:type="dxa"/>
            <w:vAlign w:val="bottom"/>
          </w:tcPr>
          <w:p w14:paraId="0BE81808" w14:textId="7550B8AE" w:rsidR="00B71C4E" w:rsidRDefault="00B71C4E" w:rsidP="00B71C4E">
            <w:r>
              <w:rPr>
                <w:rFonts w:ascii="Calibri" w:hAnsi="Calibri" w:cs="Calibri"/>
                <w:color w:val="000000"/>
              </w:rPr>
              <w:t>-0.57433</w:t>
            </w:r>
          </w:p>
        </w:tc>
        <w:tc>
          <w:tcPr>
            <w:tcW w:w="1510" w:type="dxa"/>
            <w:vAlign w:val="bottom"/>
          </w:tcPr>
          <w:p w14:paraId="61EEADF7" w14:textId="34C9F109" w:rsidR="00B71C4E" w:rsidRDefault="00B71C4E" w:rsidP="00B71C4E">
            <w:r>
              <w:rPr>
                <w:rFonts w:ascii="Calibri" w:hAnsi="Calibri" w:cs="Calibri"/>
                <w:color w:val="000000"/>
              </w:rPr>
              <w:t>0.756909</w:t>
            </w:r>
          </w:p>
        </w:tc>
        <w:tc>
          <w:tcPr>
            <w:tcW w:w="1510" w:type="dxa"/>
            <w:vAlign w:val="bottom"/>
          </w:tcPr>
          <w:p w14:paraId="1C94CC60" w14:textId="4230A9A1" w:rsidR="00B71C4E" w:rsidRDefault="00B71C4E" w:rsidP="00B71C4E">
            <w:r>
              <w:rPr>
                <w:rFonts w:ascii="Calibri" w:hAnsi="Calibri" w:cs="Calibri"/>
                <w:color w:val="000000"/>
              </w:rPr>
              <w:t>-0.54402</w:t>
            </w:r>
          </w:p>
        </w:tc>
        <w:tc>
          <w:tcPr>
            <w:tcW w:w="1510" w:type="dxa"/>
            <w:vAlign w:val="bottom"/>
          </w:tcPr>
          <w:p w14:paraId="13714B15" w14:textId="5FE86AA4" w:rsidR="00B71C4E" w:rsidRDefault="00B71C4E" w:rsidP="00B71C4E">
            <w:r>
              <w:rPr>
                <w:rFonts w:ascii="Calibri" w:hAnsi="Calibri" w:cs="Calibri"/>
                <w:color w:val="000000"/>
              </w:rPr>
              <w:t>1.12618</w:t>
            </w:r>
          </w:p>
        </w:tc>
        <w:tc>
          <w:tcPr>
            <w:tcW w:w="1511" w:type="dxa"/>
            <w:vAlign w:val="bottom"/>
          </w:tcPr>
          <w:p w14:paraId="7C5A0DB0" w14:textId="724FF7A8" w:rsidR="00B71C4E" w:rsidRDefault="00B71C4E" w:rsidP="00B71C4E">
            <w:r>
              <w:rPr>
                <w:rFonts w:ascii="Calibri" w:hAnsi="Calibri" w:cs="Calibri"/>
                <w:color w:val="000000"/>
              </w:rPr>
              <w:t>2.218653</w:t>
            </w:r>
          </w:p>
        </w:tc>
      </w:tr>
      <w:tr w:rsidR="00B71C4E" w14:paraId="459D5175" w14:textId="77777777" w:rsidTr="00B71C4E">
        <w:tc>
          <w:tcPr>
            <w:tcW w:w="1465" w:type="dxa"/>
          </w:tcPr>
          <w:p w14:paraId="115DFFDE" w14:textId="2223D603" w:rsidR="00B71C4E" w:rsidRDefault="00B71C4E" w:rsidP="00B71C4E">
            <w:r>
              <w:rPr>
                <w:sz w:val="18"/>
                <w:szCs w:val="18"/>
              </w:rPr>
              <w:t xml:space="preserve">Worst </w:t>
            </w:r>
            <w:r w:rsidRPr="00D03956">
              <w:rPr>
                <w:sz w:val="18"/>
                <w:szCs w:val="18"/>
              </w:rPr>
              <w:t>Mean Concave Points</w:t>
            </w:r>
          </w:p>
        </w:tc>
        <w:tc>
          <w:tcPr>
            <w:tcW w:w="1510" w:type="dxa"/>
            <w:vAlign w:val="bottom"/>
          </w:tcPr>
          <w:p w14:paraId="5E2DA011" w14:textId="00DCDF52" w:rsidR="00B71C4E" w:rsidRDefault="00B71C4E" w:rsidP="00B71C4E">
            <w:r>
              <w:rPr>
                <w:rFonts w:ascii="Calibri" w:hAnsi="Calibri" w:cs="Calibri"/>
                <w:color w:val="000000"/>
              </w:rPr>
              <w:t>-0.58061</w:t>
            </w:r>
          </w:p>
        </w:tc>
        <w:tc>
          <w:tcPr>
            <w:tcW w:w="1510" w:type="dxa"/>
            <w:vAlign w:val="bottom"/>
          </w:tcPr>
          <w:p w14:paraId="1762A3C4" w14:textId="347006DC" w:rsidR="00B71C4E" w:rsidRDefault="00B71C4E" w:rsidP="00B71C4E">
            <w:r>
              <w:rPr>
                <w:rFonts w:ascii="Calibri" w:hAnsi="Calibri" w:cs="Calibri"/>
                <w:color w:val="000000"/>
              </w:rPr>
              <w:t>1.165473</w:t>
            </w:r>
          </w:p>
        </w:tc>
        <w:tc>
          <w:tcPr>
            <w:tcW w:w="1510" w:type="dxa"/>
            <w:vAlign w:val="bottom"/>
          </w:tcPr>
          <w:p w14:paraId="3E3145C8" w14:textId="48C3F6FF" w:rsidR="00B71C4E" w:rsidRDefault="00B71C4E" w:rsidP="00B71C4E">
            <w:r>
              <w:rPr>
                <w:rFonts w:ascii="Calibri" w:hAnsi="Calibri" w:cs="Calibri"/>
                <w:color w:val="000000"/>
              </w:rPr>
              <w:t>-0.65731</w:t>
            </w:r>
          </w:p>
        </w:tc>
        <w:tc>
          <w:tcPr>
            <w:tcW w:w="1510" w:type="dxa"/>
            <w:vAlign w:val="bottom"/>
          </w:tcPr>
          <w:p w14:paraId="034EF09D" w14:textId="20E76826" w:rsidR="00B71C4E" w:rsidRDefault="00B71C4E" w:rsidP="00B71C4E">
            <w:r>
              <w:rPr>
                <w:rFonts w:ascii="Calibri" w:hAnsi="Calibri" w:cs="Calibri"/>
                <w:color w:val="000000"/>
              </w:rPr>
              <w:t>0.873903</w:t>
            </w:r>
          </w:p>
        </w:tc>
        <w:tc>
          <w:tcPr>
            <w:tcW w:w="1511" w:type="dxa"/>
            <w:vAlign w:val="bottom"/>
          </w:tcPr>
          <w:p w14:paraId="06715A2E" w14:textId="68932AF5" w:rsidR="00B71C4E" w:rsidRDefault="00B71C4E" w:rsidP="00B71C4E">
            <w:r>
              <w:rPr>
                <w:rFonts w:ascii="Calibri" w:hAnsi="Calibri" w:cs="Calibri"/>
                <w:color w:val="000000"/>
              </w:rPr>
              <w:t>1.800947</w:t>
            </w:r>
          </w:p>
        </w:tc>
      </w:tr>
      <w:tr w:rsidR="00B71C4E" w14:paraId="236563EA" w14:textId="77777777" w:rsidTr="00B71C4E">
        <w:tc>
          <w:tcPr>
            <w:tcW w:w="1465" w:type="dxa"/>
          </w:tcPr>
          <w:p w14:paraId="22061745" w14:textId="53D5FCEB" w:rsidR="00B71C4E" w:rsidRDefault="00B71C4E" w:rsidP="00B71C4E">
            <w:r>
              <w:rPr>
                <w:sz w:val="18"/>
                <w:szCs w:val="18"/>
              </w:rPr>
              <w:t xml:space="preserve">Worst </w:t>
            </w:r>
            <w:r w:rsidRPr="00D03956">
              <w:rPr>
                <w:sz w:val="18"/>
                <w:szCs w:val="18"/>
              </w:rPr>
              <w:t>Symmetry</w:t>
            </w:r>
          </w:p>
        </w:tc>
        <w:tc>
          <w:tcPr>
            <w:tcW w:w="1510" w:type="dxa"/>
            <w:vAlign w:val="bottom"/>
          </w:tcPr>
          <w:p w14:paraId="5EB78097" w14:textId="70E3D8D6" w:rsidR="00B71C4E" w:rsidRDefault="00B71C4E" w:rsidP="00B71C4E">
            <w:r>
              <w:rPr>
                <w:rFonts w:ascii="Calibri" w:hAnsi="Calibri" w:cs="Calibri"/>
                <w:color w:val="000000"/>
              </w:rPr>
              <w:t>-0.37655</w:t>
            </w:r>
          </w:p>
        </w:tc>
        <w:tc>
          <w:tcPr>
            <w:tcW w:w="1510" w:type="dxa"/>
            <w:vAlign w:val="bottom"/>
          </w:tcPr>
          <w:p w14:paraId="40CD087B" w14:textId="70026FCB" w:rsidR="00B71C4E" w:rsidRDefault="00B71C4E" w:rsidP="00B71C4E">
            <w:r>
              <w:rPr>
                <w:rFonts w:ascii="Calibri" w:hAnsi="Calibri" w:cs="Calibri"/>
                <w:color w:val="000000"/>
              </w:rPr>
              <w:t>0.125771</w:t>
            </w:r>
          </w:p>
        </w:tc>
        <w:tc>
          <w:tcPr>
            <w:tcW w:w="1510" w:type="dxa"/>
            <w:vAlign w:val="bottom"/>
          </w:tcPr>
          <w:p w14:paraId="14CB388B" w14:textId="2887A7DF" w:rsidR="00B71C4E" w:rsidRDefault="00B71C4E" w:rsidP="00B71C4E">
            <w:r>
              <w:rPr>
                <w:rFonts w:ascii="Calibri" w:hAnsi="Calibri" w:cs="Calibri"/>
                <w:color w:val="000000"/>
              </w:rPr>
              <w:t>-0.20079</w:t>
            </w:r>
          </w:p>
        </w:tc>
        <w:tc>
          <w:tcPr>
            <w:tcW w:w="1510" w:type="dxa"/>
            <w:vAlign w:val="bottom"/>
          </w:tcPr>
          <w:p w14:paraId="5344E883" w14:textId="773FE9DA" w:rsidR="00B71C4E" w:rsidRDefault="00B71C4E" w:rsidP="00B71C4E">
            <w:r>
              <w:rPr>
                <w:rFonts w:ascii="Calibri" w:hAnsi="Calibri" w:cs="Calibri"/>
                <w:color w:val="000000"/>
              </w:rPr>
              <w:t>0.840247</w:t>
            </w:r>
          </w:p>
        </w:tc>
        <w:tc>
          <w:tcPr>
            <w:tcW w:w="1511" w:type="dxa"/>
            <w:vAlign w:val="bottom"/>
          </w:tcPr>
          <w:p w14:paraId="1598D663" w14:textId="69FB5A36" w:rsidR="00B71C4E" w:rsidRDefault="00B71C4E" w:rsidP="00B71C4E">
            <w:r>
              <w:rPr>
                <w:rFonts w:ascii="Calibri" w:hAnsi="Calibri" w:cs="Calibri"/>
                <w:color w:val="000000"/>
              </w:rPr>
              <w:t>2.216099</w:t>
            </w:r>
          </w:p>
        </w:tc>
      </w:tr>
      <w:tr w:rsidR="00B71C4E" w14:paraId="31D09DE6" w14:textId="77777777" w:rsidTr="00B71C4E">
        <w:tc>
          <w:tcPr>
            <w:tcW w:w="1465" w:type="dxa"/>
          </w:tcPr>
          <w:p w14:paraId="7A00CE45" w14:textId="2B465F44" w:rsidR="00B71C4E" w:rsidRDefault="00B71C4E" w:rsidP="00B71C4E">
            <w:pPr>
              <w:rPr>
                <w:sz w:val="18"/>
                <w:szCs w:val="18"/>
              </w:rPr>
            </w:pPr>
            <w:r>
              <w:rPr>
                <w:sz w:val="18"/>
                <w:szCs w:val="18"/>
              </w:rPr>
              <w:t xml:space="preserve">Worst </w:t>
            </w:r>
            <w:r w:rsidRPr="00D03956">
              <w:rPr>
                <w:sz w:val="18"/>
                <w:szCs w:val="18"/>
              </w:rPr>
              <w:t>Mean Fractal Dimension</w:t>
            </w:r>
          </w:p>
        </w:tc>
        <w:tc>
          <w:tcPr>
            <w:tcW w:w="1510" w:type="dxa"/>
            <w:vAlign w:val="bottom"/>
          </w:tcPr>
          <w:p w14:paraId="0BF62960" w14:textId="6AC0B9EF" w:rsidR="00B71C4E" w:rsidRDefault="00B71C4E" w:rsidP="00B71C4E">
            <w:r>
              <w:rPr>
                <w:rFonts w:ascii="Calibri" w:hAnsi="Calibri" w:cs="Calibri"/>
                <w:color w:val="000000"/>
              </w:rPr>
              <w:t>-0.55829</w:t>
            </w:r>
          </w:p>
        </w:tc>
        <w:tc>
          <w:tcPr>
            <w:tcW w:w="1510" w:type="dxa"/>
            <w:vAlign w:val="bottom"/>
          </w:tcPr>
          <w:p w14:paraId="7D9E0889" w14:textId="7EA9EA60" w:rsidR="00B71C4E" w:rsidRDefault="00B71C4E" w:rsidP="00B71C4E">
            <w:r>
              <w:rPr>
                <w:rFonts w:ascii="Calibri" w:hAnsi="Calibri" w:cs="Calibri"/>
                <w:color w:val="000000"/>
              </w:rPr>
              <w:t>-0.0421</w:t>
            </w:r>
          </w:p>
        </w:tc>
        <w:tc>
          <w:tcPr>
            <w:tcW w:w="1510" w:type="dxa"/>
            <w:vAlign w:val="bottom"/>
          </w:tcPr>
          <w:p w14:paraId="32BA669B" w14:textId="57915BEF" w:rsidR="00B71C4E" w:rsidRDefault="00B71C4E" w:rsidP="00B71C4E">
            <w:r>
              <w:rPr>
                <w:rFonts w:ascii="Calibri" w:hAnsi="Calibri" w:cs="Calibri"/>
                <w:color w:val="000000"/>
              </w:rPr>
              <w:t>0.019875</w:t>
            </w:r>
          </w:p>
        </w:tc>
        <w:tc>
          <w:tcPr>
            <w:tcW w:w="1510" w:type="dxa"/>
            <w:vAlign w:val="bottom"/>
          </w:tcPr>
          <w:p w14:paraId="33FF2572" w14:textId="7E80D1C9" w:rsidR="00B71C4E" w:rsidRDefault="00B71C4E" w:rsidP="00B71C4E">
            <w:r>
              <w:rPr>
                <w:rFonts w:ascii="Calibri" w:hAnsi="Calibri" w:cs="Calibri"/>
                <w:color w:val="000000"/>
              </w:rPr>
              <w:t>1.356073</w:t>
            </w:r>
          </w:p>
        </w:tc>
        <w:tc>
          <w:tcPr>
            <w:tcW w:w="1511" w:type="dxa"/>
            <w:vAlign w:val="bottom"/>
          </w:tcPr>
          <w:p w14:paraId="5E4C57C9" w14:textId="2EFD16CA" w:rsidR="00B71C4E" w:rsidRDefault="00B71C4E" w:rsidP="00B71C4E">
            <w:r>
              <w:rPr>
                <w:rFonts w:ascii="Calibri" w:hAnsi="Calibri" w:cs="Calibri"/>
                <w:color w:val="000000"/>
              </w:rPr>
              <w:t>1.73348</w:t>
            </w:r>
          </w:p>
        </w:tc>
      </w:tr>
      <w:tr w:rsidR="00B71C4E" w14:paraId="34A22B86" w14:textId="77777777" w:rsidTr="00B71C4E">
        <w:tc>
          <w:tcPr>
            <w:tcW w:w="1465" w:type="dxa"/>
          </w:tcPr>
          <w:p w14:paraId="0B15AAB2" w14:textId="71519D89" w:rsidR="00B71C4E" w:rsidRDefault="00B71C4E" w:rsidP="00B71C4E">
            <w:pPr>
              <w:rPr>
                <w:sz w:val="18"/>
                <w:szCs w:val="18"/>
              </w:rPr>
            </w:pPr>
            <w:r>
              <w:rPr>
                <w:sz w:val="18"/>
                <w:szCs w:val="18"/>
              </w:rPr>
              <w:t>DB Index</w:t>
            </w:r>
          </w:p>
        </w:tc>
        <w:tc>
          <w:tcPr>
            <w:tcW w:w="7551" w:type="dxa"/>
            <w:gridSpan w:val="5"/>
          </w:tcPr>
          <w:p w14:paraId="31BCD773" w14:textId="42689C4E" w:rsidR="00B71C4E" w:rsidRDefault="00B71C4E" w:rsidP="00B71C4E">
            <w:pPr>
              <w:jc w:val="center"/>
            </w:pPr>
            <m:oMathPara>
              <m:oMath>
                <m:r>
                  <w:rPr>
                    <w:rFonts w:ascii="Cambria Math" w:hAnsi="Cambria Math"/>
                  </w:rPr>
                  <m:t>0.8836</m:t>
                </m:r>
              </m:oMath>
            </m:oMathPara>
          </w:p>
        </w:tc>
      </w:tr>
    </w:tbl>
    <w:p w14:paraId="7E72BBFE" w14:textId="77777777" w:rsidR="00830D39" w:rsidRDefault="00830D39" w:rsidP="005065D4"/>
    <w:p w14:paraId="6F439665" w14:textId="2A9928A0" w:rsidR="00B71C4E" w:rsidRDefault="00B71C4E" w:rsidP="005065D4">
      <w:r>
        <w:t>The DB index is known as the Davies-Boulding Index and is a measure for the quality of a clustering. It is found that the lower this value is, the better the clustering is for the data.</w:t>
      </w:r>
      <w:r w:rsidR="00830D39">
        <w:t xml:space="preserve"> For the 2-means clustering, attempt 2 with DBI of 0.6275 was the best clustering, attempt 3 for the 3-means clustering with DBI of 0.7231 and for 5-means attempt 2 was best with DBI of 0.8836 was the best. </w:t>
      </w:r>
      <w:r w:rsidR="00830D39">
        <w:lastRenderedPageBreak/>
        <w:t>Comparing these values, suggests that the 2-means clustering produced better clusters with regards to the features of the dataset</w:t>
      </w:r>
      <w:r w:rsidR="00830D39">
        <w:rPr>
          <w:rStyle w:val="FootnoteReference"/>
        </w:rPr>
        <w:footnoteReference w:id="2"/>
      </w:r>
      <w:r w:rsidR="00830D39">
        <w:t>.</w:t>
      </w:r>
    </w:p>
    <w:p w14:paraId="59F28D91" w14:textId="0F481CF7" w:rsidR="00830D39" w:rsidRDefault="00830D39" w:rsidP="005065D4">
      <w:r>
        <w:t>Now that we have the clusters, in smaller datasets, we can project them down into a lower dimension so that we can graphically see the plots for them. Instead of using 3 different principal components, I will use the first two as they represent the most variance in the original dataset.</w:t>
      </w:r>
      <w:r w:rsidR="00023963">
        <w:t xml:space="preserve"> The following graphs represent the clusters along with the actual data classification, Malignant or Benign. The x-axis represents the first principal component and the y-axis represents the second principal component.</w:t>
      </w:r>
    </w:p>
    <w:p w14:paraId="2C3C352E" w14:textId="7E7E79C5" w:rsidR="00023963" w:rsidRDefault="00023963" w:rsidP="005065D4">
      <w:r>
        <w:rPr>
          <w:noProof/>
        </w:rPr>
        <mc:AlternateContent>
          <mc:Choice Requires="wps">
            <w:drawing>
              <wp:anchor distT="0" distB="0" distL="114300" distR="114300" simplePos="0" relativeHeight="251677696" behindDoc="0" locked="0" layoutInCell="1" allowOverlap="1" wp14:anchorId="31F3CDCB" wp14:editId="2E856069">
                <wp:simplePos x="0" y="0"/>
                <wp:positionH relativeFrom="margin">
                  <wp:posOffset>4005803</wp:posOffset>
                </wp:positionH>
                <wp:positionV relativeFrom="paragraph">
                  <wp:posOffset>2425131</wp:posOffset>
                </wp:positionV>
                <wp:extent cx="510540" cy="183515"/>
                <wp:effectExtent l="0" t="0" r="3810" b="6985"/>
                <wp:wrapThrough wrapText="bothSides">
                  <wp:wrapPolygon edited="0">
                    <wp:start x="0" y="0"/>
                    <wp:lineTo x="0" y="20180"/>
                    <wp:lineTo x="20955" y="20180"/>
                    <wp:lineTo x="20955"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510540" cy="183515"/>
                        </a:xfrm>
                        <a:prstGeom prst="rect">
                          <a:avLst/>
                        </a:prstGeom>
                        <a:solidFill>
                          <a:prstClr val="white"/>
                        </a:solidFill>
                        <a:ln>
                          <a:noFill/>
                        </a:ln>
                      </wps:spPr>
                      <wps:txbx>
                        <w:txbxContent>
                          <w:p w14:paraId="7E317199" w14:textId="6EA5C805" w:rsidR="00C853AC" w:rsidRPr="00A35223" w:rsidRDefault="00C853AC" w:rsidP="00023963">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3CDCB" id="Text Box 22" o:spid="_x0000_s1029" type="#_x0000_t202" style="position:absolute;margin-left:315.4pt;margin-top:190.95pt;width:40.2pt;height:14.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" stroked="f">
                <v:textbox inset="0,0,0,0">
                  <w:txbxContent>
                    <w:p w14:paraId="7E317199" w14:textId="6EA5C805" w:rsidR="00C853AC" w:rsidRPr="00A35223" w:rsidRDefault="00C853AC" w:rsidP="00023963">
                      <w:pPr>
                        <w:pStyle w:val="Caption"/>
                        <w:rPr>
                          <w:noProof/>
                        </w:rPr>
                      </w:pPr>
                      <w:r>
                        <w:t>Figure 5</w:t>
                      </w:r>
                    </w:p>
                  </w:txbxContent>
                </v:textbox>
                <w10:wrap type="through" anchorx="margin"/>
              </v:shape>
            </w:pict>
          </mc:Fallback>
        </mc:AlternateContent>
      </w:r>
      <w:r>
        <w:rPr>
          <w:noProof/>
        </w:rPr>
        <w:drawing>
          <wp:anchor distT="0" distB="0" distL="114300" distR="114300" simplePos="0" relativeHeight="251671552" behindDoc="0" locked="0" layoutInCell="1" allowOverlap="1" wp14:anchorId="55BCB6C7" wp14:editId="053E0108">
            <wp:simplePos x="0" y="0"/>
            <wp:positionH relativeFrom="column">
              <wp:posOffset>2653599</wp:posOffset>
            </wp:positionH>
            <wp:positionV relativeFrom="paragraph">
              <wp:posOffset>318853</wp:posOffset>
            </wp:positionV>
            <wp:extent cx="2960370" cy="2220595"/>
            <wp:effectExtent l="0" t="0" r="0" b="8255"/>
            <wp:wrapThrough wrapText="bothSides">
              <wp:wrapPolygon edited="0">
                <wp:start x="0" y="0"/>
                <wp:lineTo x="0" y="21495"/>
                <wp:lineTo x="21405" y="21495"/>
                <wp:lineTo x="21405" y="0"/>
                <wp:lineTo x="0" y="0"/>
              </wp:wrapPolygon>
            </wp:wrapThrough>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0370" cy="222059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536028A7" wp14:editId="29F74720">
                <wp:simplePos x="0" y="0"/>
                <wp:positionH relativeFrom="margin">
                  <wp:posOffset>1205346</wp:posOffset>
                </wp:positionH>
                <wp:positionV relativeFrom="paragraph">
                  <wp:posOffset>2403087</wp:posOffset>
                </wp:positionV>
                <wp:extent cx="510540" cy="183515"/>
                <wp:effectExtent l="0" t="0" r="3810" b="6985"/>
                <wp:wrapThrough wrapText="bothSides">
                  <wp:wrapPolygon edited="0">
                    <wp:start x="0" y="0"/>
                    <wp:lineTo x="0" y="20180"/>
                    <wp:lineTo x="20955" y="20180"/>
                    <wp:lineTo x="2095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510540" cy="183515"/>
                        </a:xfrm>
                        <a:prstGeom prst="rect">
                          <a:avLst/>
                        </a:prstGeom>
                        <a:solidFill>
                          <a:prstClr val="white"/>
                        </a:solidFill>
                        <a:ln>
                          <a:noFill/>
                        </a:ln>
                      </wps:spPr>
                      <wps:txbx>
                        <w:txbxContent>
                          <w:p w14:paraId="068C0717" w14:textId="49990D78" w:rsidR="00C853AC" w:rsidRPr="00A35223" w:rsidRDefault="00C853AC" w:rsidP="00023963">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028A7" id="Text Box 21" o:spid="_x0000_s1030" type="#_x0000_t202" style="position:absolute;margin-left:94.9pt;margin-top:189.2pt;width:40.2pt;height:14.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" stroked="f">
                <v:textbox inset="0,0,0,0">
                  <w:txbxContent>
                    <w:p w14:paraId="068C0717" w14:textId="49990D78" w:rsidR="00C853AC" w:rsidRPr="00A35223" w:rsidRDefault="00C853AC" w:rsidP="00023963">
                      <w:pPr>
                        <w:pStyle w:val="Caption"/>
                        <w:rPr>
                          <w:noProof/>
                        </w:rPr>
                      </w:pPr>
                      <w:r>
                        <w:t>Figure 4</w:t>
                      </w:r>
                    </w:p>
                  </w:txbxContent>
                </v:textbox>
                <w10:wrap type="through" anchorx="margin"/>
              </v:shape>
            </w:pict>
          </mc:Fallback>
        </mc:AlternateContent>
      </w:r>
      <w:r>
        <w:rPr>
          <w:noProof/>
        </w:rPr>
        <w:drawing>
          <wp:anchor distT="0" distB="0" distL="114300" distR="114300" simplePos="0" relativeHeight="251673600" behindDoc="0" locked="0" layoutInCell="1" allowOverlap="1" wp14:anchorId="72202015" wp14:editId="25168292">
            <wp:simplePos x="0" y="0"/>
            <wp:positionH relativeFrom="margin">
              <wp:posOffset>1496290</wp:posOffset>
            </wp:positionH>
            <wp:positionV relativeFrom="paragraph">
              <wp:posOffset>2476764</wp:posOffset>
            </wp:positionV>
            <wp:extent cx="2689225" cy="2016760"/>
            <wp:effectExtent l="0" t="0" r="0" b="2540"/>
            <wp:wrapThrough wrapText="bothSides">
              <wp:wrapPolygon edited="0">
                <wp:start x="0" y="0"/>
                <wp:lineTo x="0" y="21423"/>
                <wp:lineTo x="21421" y="21423"/>
                <wp:lineTo x="21421" y="0"/>
                <wp:lineTo x="0" y="0"/>
              </wp:wrapPolygon>
            </wp:wrapThrough>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89225" cy="2016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1C4FEFB0" wp14:editId="5679E65B">
            <wp:simplePos x="0" y="0"/>
            <wp:positionH relativeFrom="margin">
              <wp:align>left</wp:align>
            </wp:positionH>
            <wp:positionV relativeFrom="paragraph">
              <wp:posOffset>295225</wp:posOffset>
            </wp:positionV>
            <wp:extent cx="2865912" cy="2149434"/>
            <wp:effectExtent l="0" t="0" r="0" b="3810"/>
            <wp:wrapThrough wrapText="bothSides">
              <wp:wrapPolygon edited="0">
                <wp:start x="0" y="0"/>
                <wp:lineTo x="0" y="21447"/>
                <wp:lineTo x="21394" y="21447"/>
                <wp:lineTo x="21394" y="0"/>
                <wp:lineTo x="0" y="0"/>
              </wp:wrapPolygon>
            </wp:wrapThrough>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5912" cy="2149434"/>
                    </a:xfrm>
                    <a:prstGeom prst="rect">
                      <a:avLst/>
                    </a:prstGeom>
                  </pic:spPr>
                </pic:pic>
              </a:graphicData>
            </a:graphic>
          </wp:anchor>
        </w:drawing>
      </w:r>
    </w:p>
    <w:p w14:paraId="0B3BFC59" w14:textId="67121E3C" w:rsidR="005065D4" w:rsidRDefault="005065D4" w:rsidP="005065D4"/>
    <w:p w14:paraId="29BC4673" w14:textId="3907AB70" w:rsidR="005065D4" w:rsidRDefault="005065D4" w:rsidP="005065D4"/>
    <w:p w14:paraId="67D9D6CA" w14:textId="55126ACF" w:rsidR="005065D4" w:rsidRDefault="00023963" w:rsidP="005065D4">
      <w:r>
        <w:rPr>
          <w:noProof/>
        </w:rPr>
        <mc:AlternateContent>
          <mc:Choice Requires="wps">
            <w:drawing>
              <wp:anchor distT="0" distB="0" distL="114300" distR="114300" simplePos="0" relativeHeight="251679744" behindDoc="0" locked="0" layoutInCell="1" allowOverlap="1" wp14:anchorId="23BB0025" wp14:editId="76C2358D">
                <wp:simplePos x="0" y="0"/>
                <wp:positionH relativeFrom="margin">
                  <wp:posOffset>2699443</wp:posOffset>
                </wp:positionH>
                <wp:positionV relativeFrom="paragraph">
                  <wp:posOffset>1317023</wp:posOffset>
                </wp:positionV>
                <wp:extent cx="510540" cy="183515"/>
                <wp:effectExtent l="0" t="0" r="3810" b="6985"/>
                <wp:wrapThrough wrapText="bothSides">
                  <wp:wrapPolygon edited="0">
                    <wp:start x="0" y="0"/>
                    <wp:lineTo x="0" y="20180"/>
                    <wp:lineTo x="20955" y="20180"/>
                    <wp:lineTo x="2095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510540" cy="183515"/>
                        </a:xfrm>
                        <a:prstGeom prst="rect">
                          <a:avLst/>
                        </a:prstGeom>
                        <a:solidFill>
                          <a:prstClr val="white"/>
                        </a:solidFill>
                        <a:ln>
                          <a:noFill/>
                        </a:ln>
                      </wps:spPr>
                      <wps:txbx>
                        <w:txbxContent>
                          <w:p w14:paraId="7A701B29" w14:textId="10534AE7" w:rsidR="00C853AC" w:rsidRPr="00A35223" w:rsidRDefault="00C853AC" w:rsidP="00023963">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B0025" id="Text Box 26" o:spid="_x0000_s1031" type="#_x0000_t202" style="position:absolute;margin-left:212.55pt;margin-top:103.7pt;width:40.2pt;height:14.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" stroked="f">
                <v:textbox inset="0,0,0,0">
                  <w:txbxContent>
                    <w:p w14:paraId="7A701B29" w14:textId="10534AE7" w:rsidR="00C853AC" w:rsidRPr="00A35223" w:rsidRDefault="00C853AC" w:rsidP="00023963">
                      <w:pPr>
                        <w:pStyle w:val="Caption"/>
                        <w:rPr>
                          <w:noProof/>
                        </w:rPr>
                      </w:pPr>
                      <w:r>
                        <w:t>Figure 6</w:t>
                      </w:r>
                    </w:p>
                  </w:txbxContent>
                </v:textbox>
                <w10:wrap type="through" anchorx="margin"/>
              </v:shape>
            </w:pict>
          </mc:Fallback>
        </mc:AlternateContent>
      </w:r>
    </w:p>
    <w:p w14:paraId="3E9864EF" w14:textId="78B52CFE" w:rsidR="00023963" w:rsidRPr="00023963" w:rsidRDefault="00023963" w:rsidP="00023963"/>
    <w:p w14:paraId="598C0428" w14:textId="6B886458" w:rsidR="00023963" w:rsidRPr="00023963" w:rsidRDefault="00023963" w:rsidP="00023963"/>
    <w:p w14:paraId="6A7E80CC" w14:textId="122003A1" w:rsidR="00023963" w:rsidRPr="00023963" w:rsidRDefault="00023963" w:rsidP="00023963"/>
    <w:p w14:paraId="7137F214" w14:textId="0A4EEB1F" w:rsidR="00023963" w:rsidRPr="00023963" w:rsidRDefault="00023963" w:rsidP="00023963"/>
    <w:p w14:paraId="109EAF80" w14:textId="32BF6D8F" w:rsidR="00023963" w:rsidRDefault="00023963" w:rsidP="00023963"/>
    <w:p w14:paraId="74DAD94B" w14:textId="3CA817C3" w:rsidR="00023963" w:rsidRDefault="00023963" w:rsidP="00023963">
      <w:r>
        <w:t>Starting with figure 4, as you can see, each cluster has majority of one class type with few points being misclassified. However, in figure 5, we see many more points being misclassified in some areas of the scatter graph, especially in the first cluster shown in red. The number of misclassified is all dependent on where the centroids are placed for each cluster. Also, one must remember that the c</w:t>
      </w:r>
      <w:r w:rsidR="00F25BCC">
        <w:t>luster data has been projected down, so some accuracy has been sacrificed during the projection, which can explain only some of the misclassification. Finally, in figure 6, we see a good separation of classes in similar areas to the ones seen in the other figures. Again, it is the area in black that shows the most misclassified points, but the other areas show promising results. Furthermore, the area shown by the blue points show no misclassification even after the data projection, this is quite promising because in reality we want as little error in classification as possible.</w:t>
      </w:r>
    </w:p>
    <w:p w14:paraId="17A46AD6" w14:textId="7A31B26B" w:rsidR="00F25BCC" w:rsidRDefault="00F25BCC" w:rsidP="00023963">
      <w:r>
        <w:lastRenderedPageBreak/>
        <w:t>Task 4</w:t>
      </w:r>
    </w:p>
    <w:p w14:paraId="5F96A9B5" w14:textId="7182E7F9" w:rsidR="00F25BCC" w:rsidRDefault="00F25BCC" w:rsidP="00023963">
      <w:r>
        <w:t>In the final task, I needed to get some information behind the scatter graphs that were plotted. Observations made do not reflect the classification accurately enough, this was why the purity of each cluster must be found. The purity was calculated by identifying the number of correctly classified points in each cluster and divide by the total amount of data points. The purity was found for each k-means by the following:</w:t>
      </w:r>
    </w:p>
    <w:p w14:paraId="6B64790E" w14:textId="1154D782" w:rsidR="00F25BCC" w:rsidRDefault="00F25BCC" w:rsidP="00023963">
      <w:r>
        <w:t>(for 2-means cluster, attempt 2)</w:t>
      </w:r>
    </w:p>
    <w:tbl>
      <w:tblPr>
        <w:tblStyle w:val="TableGrid"/>
        <w:tblW w:w="0" w:type="auto"/>
        <w:tblLook w:val="04A0" w:firstRow="1" w:lastRow="0" w:firstColumn="1" w:lastColumn="0" w:noHBand="0" w:noVBand="1"/>
      </w:tblPr>
      <w:tblGrid>
        <w:gridCol w:w="2254"/>
        <w:gridCol w:w="2254"/>
        <w:gridCol w:w="2254"/>
        <w:gridCol w:w="2254"/>
      </w:tblGrid>
      <w:tr w:rsidR="00F25BCC" w14:paraId="4E8CD3BE" w14:textId="77777777" w:rsidTr="00F25BCC">
        <w:tc>
          <w:tcPr>
            <w:tcW w:w="2254" w:type="dxa"/>
          </w:tcPr>
          <w:p w14:paraId="2CBC369C" w14:textId="3D760F5C" w:rsidR="00F25BCC" w:rsidRDefault="00F25BCC" w:rsidP="00023963">
            <w:r>
              <w:t>Cluster</w:t>
            </w:r>
          </w:p>
        </w:tc>
        <w:tc>
          <w:tcPr>
            <w:tcW w:w="2254" w:type="dxa"/>
          </w:tcPr>
          <w:p w14:paraId="4B87BD03" w14:textId="4F0EE577" w:rsidR="00F25BCC" w:rsidRDefault="00F25BCC" w:rsidP="00023963">
            <w:r>
              <w:t>Majority</w:t>
            </w:r>
          </w:p>
        </w:tc>
        <w:tc>
          <w:tcPr>
            <w:tcW w:w="2254" w:type="dxa"/>
          </w:tcPr>
          <w:p w14:paraId="316AFABA" w14:textId="4BDA8D18" w:rsidR="00F25BCC" w:rsidRDefault="00F25BCC" w:rsidP="00023963">
            <w:r>
              <w:t>Number of cases</w:t>
            </w:r>
          </w:p>
        </w:tc>
        <w:tc>
          <w:tcPr>
            <w:tcW w:w="2254" w:type="dxa"/>
          </w:tcPr>
          <w:p w14:paraId="702174DA" w14:textId="66ABFBFC" w:rsidR="00F25BCC" w:rsidRDefault="00F25BCC" w:rsidP="00023963">
            <w:r>
              <w:t>Total</w:t>
            </w:r>
          </w:p>
        </w:tc>
      </w:tr>
      <w:tr w:rsidR="00F25BCC" w14:paraId="4926DE60" w14:textId="77777777" w:rsidTr="00F25BCC">
        <w:tc>
          <w:tcPr>
            <w:tcW w:w="2254" w:type="dxa"/>
          </w:tcPr>
          <w:p w14:paraId="0BA4064E" w14:textId="6EEEED94" w:rsidR="00F25BCC" w:rsidRDefault="00F25BCC" w:rsidP="00023963">
            <w:r>
              <w:t>1</w:t>
            </w:r>
          </w:p>
        </w:tc>
        <w:tc>
          <w:tcPr>
            <w:tcW w:w="2254" w:type="dxa"/>
          </w:tcPr>
          <w:p w14:paraId="2E928F7E" w14:textId="2A71F11B" w:rsidR="00F25BCC" w:rsidRDefault="00F25BCC" w:rsidP="00023963">
            <w:r>
              <w:t>Benign</w:t>
            </w:r>
          </w:p>
        </w:tc>
        <w:tc>
          <w:tcPr>
            <w:tcW w:w="2254" w:type="dxa"/>
          </w:tcPr>
          <w:p w14:paraId="47978E3E" w14:textId="34732A19" w:rsidR="00F25BCC" w:rsidRDefault="00F25BCC" w:rsidP="00023963">
            <w:r>
              <w:t>344</w:t>
            </w:r>
          </w:p>
        </w:tc>
        <w:tc>
          <w:tcPr>
            <w:tcW w:w="2254" w:type="dxa"/>
          </w:tcPr>
          <w:p w14:paraId="1C38C694" w14:textId="5CFEA6FE" w:rsidR="00F25BCC" w:rsidRDefault="0012516C" w:rsidP="00023963">
            <w:r>
              <w:t>381</w:t>
            </w:r>
          </w:p>
        </w:tc>
      </w:tr>
      <w:tr w:rsidR="00F25BCC" w14:paraId="3F968E65" w14:textId="77777777" w:rsidTr="00F25BCC">
        <w:tc>
          <w:tcPr>
            <w:tcW w:w="2254" w:type="dxa"/>
          </w:tcPr>
          <w:p w14:paraId="732DF512" w14:textId="5F1D2A58" w:rsidR="00F25BCC" w:rsidRDefault="00F25BCC" w:rsidP="00023963">
            <w:r>
              <w:t>2</w:t>
            </w:r>
          </w:p>
        </w:tc>
        <w:tc>
          <w:tcPr>
            <w:tcW w:w="2254" w:type="dxa"/>
          </w:tcPr>
          <w:p w14:paraId="451F9878" w14:textId="186A212D" w:rsidR="00F25BCC" w:rsidRDefault="00F25BCC" w:rsidP="00023963">
            <w:r>
              <w:t>Malignant</w:t>
            </w:r>
          </w:p>
        </w:tc>
        <w:tc>
          <w:tcPr>
            <w:tcW w:w="2254" w:type="dxa"/>
          </w:tcPr>
          <w:p w14:paraId="682900D8" w14:textId="05285FB1" w:rsidR="00F25BCC" w:rsidRDefault="0012516C" w:rsidP="00023963">
            <w:r>
              <w:t>175</w:t>
            </w:r>
          </w:p>
        </w:tc>
        <w:tc>
          <w:tcPr>
            <w:tcW w:w="2254" w:type="dxa"/>
          </w:tcPr>
          <w:p w14:paraId="081242BA" w14:textId="2E7962E2" w:rsidR="00F25BCC" w:rsidRDefault="0012516C" w:rsidP="00023963">
            <w:r>
              <w:t>188</w:t>
            </w:r>
          </w:p>
        </w:tc>
      </w:tr>
      <w:tr w:rsidR="00F25BCC" w14:paraId="4CAA0D6E" w14:textId="77777777" w:rsidTr="00F25BCC">
        <w:tc>
          <w:tcPr>
            <w:tcW w:w="2254" w:type="dxa"/>
          </w:tcPr>
          <w:p w14:paraId="0DE194B5" w14:textId="5DEE3F47" w:rsidR="00F25BCC" w:rsidRDefault="00F25BCC" w:rsidP="00023963">
            <w:r>
              <w:t>total</w:t>
            </w:r>
          </w:p>
        </w:tc>
        <w:tc>
          <w:tcPr>
            <w:tcW w:w="2254" w:type="dxa"/>
          </w:tcPr>
          <w:p w14:paraId="22129954" w14:textId="77777777" w:rsidR="00F25BCC" w:rsidRDefault="00F25BCC" w:rsidP="00023963"/>
        </w:tc>
        <w:tc>
          <w:tcPr>
            <w:tcW w:w="2254" w:type="dxa"/>
          </w:tcPr>
          <w:p w14:paraId="3E91007C" w14:textId="3FD6CB73" w:rsidR="00F25BCC" w:rsidRDefault="0012516C" w:rsidP="00023963">
            <w:r>
              <w:t>519</w:t>
            </w:r>
          </w:p>
        </w:tc>
        <w:tc>
          <w:tcPr>
            <w:tcW w:w="2254" w:type="dxa"/>
          </w:tcPr>
          <w:p w14:paraId="5BCC6E23" w14:textId="3A3CC236" w:rsidR="00F25BCC" w:rsidRDefault="0012516C" w:rsidP="00023963">
            <w:r>
              <w:t>569</w:t>
            </w:r>
          </w:p>
        </w:tc>
      </w:tr>
    </w:tbl>
    <w:p w14:paraId="7EDC4846" w14:textId="35FD7B0C" w:rsidR="00F25BCC" w:rsidRDefault="00F25BCC" w:rsidP="00023963"/>
    <w:p w14:paraId="586648D6" w14:textId="1CEB23BE" w:rsidR="0012516C" w:rsidRPr="0012516C" w:rsidRDefault="0012516C" w:rsidP="00023963">
      <w:pPr>
        <w:rPr>
          <w:rFonts w:eastAsiaTheme="minorEastAsia"/>
        </w:rPr>
      </w:pPr>
      <m:oMathPara>
        <m:oMath>
          <m:r>
            <w:rPr>
              <w:rFonts w:ascii="Cambria Math" w:hAnsi="Cambria Math"/>
            </w:rPr>
            <m:t>Purity=</m:t>
          </m:r>
          <m:f>
            <m:fPr>
              <m:ctrlPr>
                <w:rPr>
                  <w:rFonts w:ascii="Cambria Math" w:hAnsi="Cambria Math"/>
                  <w:i/>
                </w:rPr>
              </m:ctrlPr>
            </m:fPr>
            <m:num>
              <m:r>
                <w:rPr>
                  <w:rFonts w:ascii="Cambria Math" w:hAnsi="Cambria Math"/>
                </w:rPr>
                <m:t>number of cases</m:t>
              </m:r>
            </m:num>
            <m:den>
              <m:r>
                <w:rPr>
                  <w:rFonts w:ascii="Cambria Math" w:hAnsi="Cambria Math"/>
                </w:rPr>
                <m:t>total</m:t>
              </m:r>
            </m:den>
          </m:f>
          <m:r>
            <w:rPr>
              <w:rFonts w:ascii="Cambria Math" w:hAnsi="Cambria Math"/>
            </w:rPr>
            <m:t>=</m:t>
          </m:r>
          <m:f>
            <m:fPr>
              <m:ctrlPr>
                <w:rPr>
                  <w:rFonts w:ascii="Cambria Math" w:hAnsi="Cambria Math"/>
                  <w:i/>
                </w:rPr>
              </m:ctrlPr>
            </m:fPr>
            <m:num>
              <m:r>
                <w:rPr>
                  <w:rFonts w:ascii="Cambria Math" w:hAnsi="Cambria Math"/>
                </w:rPr>
                <m:t>519</m:t>
              </m:r>
            </m:num>
            <m:den>
              <m:r>
                <w:rPr>
                  <w:rFonts w:ascii="Cambria Math" w:hAnsi="Cambria Math"/>
                </w:rPr>
                <m:t>569</m:t>
              </m:r>
            </m:den>
          </m:f>
          <m:r>
            <w:rPr>
              <w:rFonts w:ascii="Cambria Math" w:eastAsiaTheme="minorEastAsia" w:hAnsi="Cambria Math"/>
            </w:rPr>
            <m:t>=0.912</m:t>
          </m:r>
        </m:oMath>
      </m:oMathPara>
    </w:p>
    <w:p w14:paraId="03C6F76F" w14:textId="2013B3C4" w:rsidR="0012516C" w:rsidRDefault="0012516C" w:rsidP="00023963">
      <w:pPr>
        <w:rPr>
          <w:rFonts w:eastAsiaTheme="minorEastAsia"/>
        </w:rPr>
      </w:pPr>
      <w:r>
        <w:rPr>
          <w:rFonts w:eastAsiaTheme="minorEastAsia"/>
        </w:rPr>
        <w:t>(for 3-means cluster)</w:t>
      </w:r>
    </w:p>
    <w:tbl>
      <w:tblPr>
        <w:tblStyle w:val="TableGrid"/>
        <w:tblW w:w="0" w:type="auto"/>
        <w:tblLook w:val="04A0" w:firstRow="1" w:lastRow="0" w:firstColumn="1" w:lastColumn="0" w:noHBand="0" w:noVBand="1"/>
      </w:tblPr>
      <w:tblGrid>
        <w:gridCol w:w="2254"/>
        <w:gridCol w:w="2254"/>
        <w:gridCol w:w="2254"/>
        <w:gridCol w:w="2254"/>
      </w:tblGrid>
      <w:tr w:rsidR="0012516C" w14:paraId="7630BCCA" w14:textId="77777777" w:rsidTr="00C853AC">
        <w:tc>
          <w:tcPr>
            <w:tcW w:w="2254" w:type="dxa"/>
          </w:tcPr>
          <w:p w14:paraId="7B95C43F" w14:textId="77777777" w:rsidR="0012516C" w:rsidRDefault="0012516C" w:rsidP="00C853AC">
            <w:r>
              <w:t>Cluster</w:t>
            </w:r>
          </w:p>
        </w:tc>
        <w:tc>
          <w:tcPr>
            <w:tcW w:w="2254" w:type="dxa"/>
          </w:tcPr>
          <w:p w14:paraId="3B96A983" w14:textId="77777777" w:rsidR="0012516C" w:rsidRDefault="0012516C" w:rsidP="00C853AC">
            <w:r>
              <w:t>Majority</w:t>
            </w:r>
          </w:p>
        </w:tc>
        <w:tc>
          <w:tcPr>
            <w:tcW w:w="2254" w:type="dxa"/>
          </w:tcPr>
          <w:p w14:paraId="1DF1CD8D" w14:textId="77777777" w:rsidR="0012516C" w:rsidRDefault="0012516C" w:rsidP="00C853AC">
            <w:r>
              <w:t>Number of cases</w:t>
            </w:r>
          </w:p>
        </w:tc>
        <w:tc>
          <w:tcPr>
            <w:tcW w:w="2254" w:type="dxa"/>
          </w:tcPr>
          <w:p w14:paraId="60674E39" w14:textId="77777777" w:rsidR="0012516C" w:rsidRDefault="0012516C" w:rsidP="00C853AC">
            <w:r>
              <w:t>Total</w:t>
            </w:r>
          </w:p>
        </w:tc>
      </w:tr>
      <w:tr w:rsidR="0012516C" w14:paraId="64A10F9F" w14:textId="77777777" w:rsidTr="00C853AC">
        <w:tc>
          <w:tcPr>
            <w:tcW w:w="2254" w:type="dxa"/>
          </w:tcPr>
          <w:p w14:paraId="46C79AA7" w14:textId="77777777" w:rsidR="0012516C" w:rsidRDefault="0012516C" w:rsidP="00C853AC">
            <w:r>
              <w:t>1</w:t>
            </w:r>
          </w:p>
        </w:tc>
        <w:tc>
          <w:tcPr>
            <w:tcW w:w="2254" w:type="dxa"/>
          </w:tcPr>
          <w:p w14:paraId="7284C983" w14:textId="45DBA1EB" w:rsidR="0012516C" w:rsidRDefault="0012516C" w:rsidP="00C853AC">
            <w:r>
              <w:t>Malignant</w:t>
            </w:r>
          </w:p>
        </w:tc>
        <w:tc>
          <w:tcPr>
            <w:tcW w:w="2254" w:type="dxa"/>
          </w:tcPr>
          <w:p w14:paraId="6B33A66A" w14:textId="3A67AC6F" w:rsidR="0012516C" w:rsidRDefault="0012516C" w:rsidP="00C853AC">
            <w:r>
              <w:t>64</w:t>
            </w:r>
          </w:p>
        </w:tc>
        <w:tc>
          <w:tcPr>
            <w:tcW w:w="2254" w:type="dxa"/>
          </w:tcPr>
          <w:p w14:paraId="37842C37" w14:textId="5026DF2C" w:rsidR="0012516C" w:rsidRDefault="0012516C" w:rsidP="00C853AC">
            <w:r>
              <w:t>100</w:t>
            </w:r>
          </w:p>
        </w:tc>
      </w:tr>
      <w:tr w:rsidR="0012516C" w14:paraId="4566E3A8" w14:textId="77777777" w:rsidTr="00C853AC">
        <w:tc>
          <w:tcPr>
            <w:tcW w:w="2254" w:type="dxa"/>
          </w:tcPr>
          <w:p w14:paraId="11E13835" w14:textId="77777777" w:rsidR="0012516C" w:rsidRDefault="0012516C" w:rsidP="00C853AC">
            <w:r>
              <w:t>2</w:t>
            </w:r>
          </w:p>
        </w:tc>
        <w:tc>
          <w:tcPr>
            <w:tcW w:w="2254" w:type="dxa"/>
          </w:tcPr>
          <w:p w14:paraId="0835FCE2" w14:textId="06C200B9" w:rsidR="0012516C" w:rsidRDefault="0012516C" w:rsidP="00C853AC">
            <w:r>
              <w:t>Benign</w:t>
            </w:r>
          </w:p>
        </w:tc>
        <w:tc>
          <w:tcPr>
            <w:tcW w:w="2254" w:type="dxa"/>
          </w:tcPr>
          <w:p w14:paraId="1A332359" w14:textId="0575D5A5" w:rsidR="0012516C" w:rsidRDefault="0012516C" w:rsidP="00C853AC">
            <w:r>
              <w:t>321</w:t>
            </w:r>
          </w:p>
        </w:tc>
        <w:tc>
          <w:tcPr>
            <w:tcW w:w="2254" w:type="dxa"/>
          </w:tcPr>
          <w:p w14:paraId="36DFDE7B" w14:textId="359B8D40" w:rsidR="0012516C" w:rsidRDefault="0012516C" w:rsidP="00C853AC">
            <w:r>
              <w:t>359</w:t>
            </w:r>
          </w:p>
        </w:tc>
      </w:tr>
      <w:tr w:rsidR="0012516C" w14:paraId="3A6B0C0E" w14:textId="77777777" w:rsidTr="00C853AC">
        <w:tc>
          <w:tcPr>
            <w:tcW w:w="2254" w:type="dxa"/>
          </w:tcPr>
          <w:p w14:paraId="38D3A810" w14:textId="37BA53CC" w:rsidR="0012516C" w:rsidRDefault="0012516C" w:rsidP="00C853AC">
            <w:r>
              <w:t>3</w:t>
            </w:r>
          </w:p>
        </w:tc>
        <w:tc>
          <w:tcPr>
            <w:tcW w:w="2254" w:type="dxa"/>
          </w:tcPr>
          <w:p w14:paraId="2AE33CA4" w14:textId="5F2C4D0D" w:rsidR="0012516C" w:rsidRDefault="0012516C" w:rsidP="00C853AC">
            <w:r>
              <w:t>Malignant</w:t>
            </w:r>
          </w:p>
        </w:tc>
        <w:tc>
          <w:tcPr>
            <w:tcW w:w="2254" w:type="dxa"/>
          </w:tcPr>
          <w:p w14:paraId="6A9A1659" w14:textId="4B93D21F" w:rsidR="0012516C" w:rsidRDefault="0012516C" w:rsidP="00C853AC">
            <w:r>
              <w:t>110</w:t>
            </w:r>
          </w:p>
        </w:tc>
        <w:tc>
          <w:tcPr>
            <w:tcW w:w="2254" w:type="dxa"/>
          </w:tcPr>
          <w:p w14:paraId="34584C12" w14:textId="7DF54AAF" w:rsidR="0012516C" w:rsidRDefault="0012516C" w:rsidP="00C853AC">
            <w:r>
              <w:t>110</w:t>
            </w:r>
          </w:p>
        </w:tc>
      </w:tr>
      <w:tr w:rsidR="0012516C" w14:paraId="57FC297F" w14:textId="77777777" w:rsidTr="00C853AC">
        <w:tc>
          <w:tcPr>
            <w:tcW w:w="2254" w:type="dxa"/>
          </w:tcPr>
          <w:p w14:paraId="17388F1B" w14:textId="77777777" w:rsidR="0012516C" w:rsidRDefault="0012516C" w:rsidP="00C853AC">
            <w:r>
              <w:t>total</w:t>
            </w:r>
          </w:p>
        </w:tc>
        <w:tc>
          <w:tcPr>
            <w:tcW w:w="2254" w:type="dxa"/>
          </w:tcPr>
          <w:p w14:paraId="6FD6C7F0" w14:textId="77777777" w:rsidR="0012516C" w:rsidRDefault="0012516C" w:rsidP="00C853AC"/>
        </w:tc>
        <w:tc>
          <w:tcPr>
            <w:tcW w:w="2254" w:type="dxa"/>
          </w:tcPr>
          <w:p w14:paraId="1DC126D2" w14:textId="24E97AF6" w:rsidR="0012516C" w:rsidRDefault="0012516C" w:rsidP="00C853AC">
            <w:r>
              <w:t>495</w:t>
            </w:r>
          </w:p>
        </w:tc>
        <w:tc>
          <w:tcPr>
            <w:tcW w:w="2254" w:type="dxa"/>
          </w:tcPr>
          <w:p w14:paraId="15FAF7AB" w14:textId="77777777" w:rsidR="0012516C" w:rsidRDefault="0012516C" w:rsidP="00C853AC">
            <w:r>
              <w:t>569</w:t>
            </w:r>
          </w:p>
        </w:tc>
      </w:tr>
    </w:tbl>
    <w:p w14:paraId="1345BAEE" w14:textId="77777777" w:rsidR="0012516C" w:rsidRDefault="0012516C" w:rsidP="0012516C">
      <w:pPr>
        <w:rPr>
          <w:rFonts w:eastAsiaTheme="minorEastAsia"/>
        </w:rPr>
      </w:pPr>
    </w:p>
    <w:p w14:paraId="3C6F1669" w14:textId="22D62B91" w:rsidR="0012516C" w:rsidRPr="0012516C" w:rsidRDefault="0012516C" w:rsidP="0012516C">
      <w:pPr>
        <w:rPr>
          <w:rFonts w:eastAsiaTheme="minorEastAsia"/>
        </w:rPr>
      </w:pPr>
      <m:oMathPara>
        <m:oMath>
          <m:r>
            <w:rPr>
              <w:rFonts w:ascii="Cambria Math" w:hAnsi="Cambria Math"/>
            </w:rPr>
            <m:t>Purity=</m:t>
          </m:r>
          <m:f>
            <m:fPr>
              <m:ctrlPr>
                <w:rPr>
                  <w:rFonts w:ascii="Cambria Math" w:hAnsi="Cambria Math"/>
                  <w:i/>
                </w:rPr>
              </m:ctrlPr>
            </m:fPr>
            <m:num>
              <m:r>
                <w:rPr>
                  <w:rFonts w:ascii="Cambria Math" w:hAnsi="Cambria Math"/>
                </w:rPr>
                <m:t>number of cases</m:t>
              </m:r>
            </m:num>
            <m:den>
              <m:r>
                <w:rPr>
                  <w:rFonts w:ascii="Cambria Math" w:hAnsi="Cambria Math"/>
                </w:rPr>
                <m:t>total</m:t>
              </m:r>
            </m:den>
          </m:f>
          <m:r>
            <w:rPr>
              <w:rFonts w:ascii="Cambria Math" w:hAnsi="Cambria Math"/>
            </w:rPr>
            <m:t>=</m:t>
          </m:r>
          <m:f>
            <m:fPr>
              <m:ctrlPr>
                <w:rPr>
                  <w:rFonts w:ascii="Cambria Math" w:hAnsi="Cambria Math"/>
                  <w:i/>
                </w:rPr>
              </m:ctrlPr>
            </m:fPr>
            <m:num>
              <m:r>
                <w:rPr>
                  <w:rFonts w:ascii="Cambria Math" w:hAnsi="Cambria Math"/>
                </w:rPr>
                <m:t>495</m:t>
              </m:r>
            </m:num>
            <m:den>
              <m:r>
                <w:rPr>
                  <w:rFonts w:ascii="Cambria Math" w:hAnsi="Cambria Math"/>
                </w:rPr>
                <m:t>569</m:t>
              </m:r>
            </m:den>
          </m:f>
          <m:r>
            <w:rPr>
              <w:rFonts w:ascii="Cambria Math" w:eastAsiaTheme="minorEastAsia" w:hAnsi="Cambria Math"/>
            </w:rPr>
            <m:t>=0.8699</m:t>
          </m:r>
        </m:oMath>
      </m:oMathPara>
    </w:p>
    <w:p w14:paraId="2EE41AF4" w14:textId="14DC9282" w:rsidR="0012516C" w:rsidRDefault="0012516C" w:rsidP="00023963">
      <w:r>
        <w:t>(for 5-means cluster)</w:t>
      </w:r>
    </w:p>
    <w:tbl>
      <w:tblPr>
        <w:tblStyle w:val="TableGrid"/>
        <w:tblW w:w="0" w:type="auto"/>
        <w:tblLook w:val="04A0" w:firstRow="1" w:lastRow="0" w:firstColumn="1" w:lastColumn="0" w:noHBand="0" w:noVBand="1"/>
      </w:tblPr>
      <w:tblGrid>
        <w:gridCol w:w="2254"/>
        <w:gridCol w:w="2254"/>
        <w:gridCol w:w="2254"/>
        <w:gridCol w:w="2254"/>
      </w:tblGrid>
      <w:tr w:rsidR="0012516C" w14:paraId="56E6F5FF" w14:textId="77777777" w:rsidTr="00C853AC">
        <w:tc>
          <w:tcPr>
            <w:tcW w:w="2254" w:type="dxa"/>
          </w:tcPr>
          <w:p w14:paraId="66DE1DF2" w14:textId="77777777" w:rsidR="0012516C" w:rsidRDefault="0012516C" w:rsidP="00C853AC">
            <w:r>
              <w:t>Cluster</w:t>
            </w:r>
          </w:p>
        </w:tc>
        <w:tc>
          <w:tcPr>
            <w:tcW w:w="2254" w:type="dxa"/>
          </w:tcPr>
          <w:p w14:paraId="722FACE5" w14:textId="77777777" w:rsidR="0012516C" w:rsidRDefault="0012516C" w:rsidP="00C853AC">
            <w:r>
              <w:t>Majority</w:t>
            </w:r>
          </w:p>
        </w:tc>
        <w:tc>
          <w:tcPr>
            <w:tcW w:w="2254" w:type="dxa"/>
          </w:tcPr>
          <w:p w14:paraId="2A08C12F" w14:textId="77777777" w:rsidR="0012516C" w:rsidRDefault="0012516C" w:rsidP="00C853AC">
            <w:r>
              <w:t>Number of cases</w:t>
            </w:r>
          </w:p>
        </w:tc>
        <w:tc>
          <w:tcPr>
            <w:tcW w:w="2254" w:type="dxa"/>
          </w:tcPr>
          <w:p w14:paraId="2CE7E272" w14:textId="77777777" w:rsidR="0012516C" w:rsidRDefault="0012516C" w:rsidP="00C853AC">
            <w:r>
              <w:t>Total</w:t>
            </w:r>
          </w:p>
        </w:tc>
      </w:tr>
      <w:tr w:rsidR="0012516C" w14:paraId="1890173A" w14:textId="77777777" w:rsidTr="00C853AC">
        <w:tc>
          <w:tcPr>
            <w:tcW w:w="2254" w:type="dxa"/>
          </w:tcPr>
          <w:p w14:paraId="75781585" w14:textId="77777777" w:rsidR="0012516C" w:rsidRDefault="0012516C" w:rsidP="00C853AC">
            <w:r>
              <w:t>1</w:t>
            </w:r>
          </w:p>
        </w:tc>
        <w:tc>
          <w:tcPr>
            <w:tcW w:w="2254" w:type="dxa"/>
          </w:tcPr>
          <w:p w14:paraId="1ADE8003" w14:textId="77777777" w:rsidR="0012516C" w:rsidRDefault="0012516C" w:rsidP="00C853AC">
            <w:r>
              <w:t>Malignant</w:t>
            </w:r>
          </w:p>
        </w:tc>
        <w:tc>
          <w:tcPr>
            <w:tcW w:w="2254" w:type="dxa"/>
          </w:tcPr>
          <w:p w14:paraId="64E1ADC2" w14:textId="1EFEC0DA" w:rsidR="0012516C" w:rsidRDefault="0012516C" w:rsidP="00C853AC">
            <w:r>
              <w:t>30</w:t>
            </w:r>
          </w:p>
        </w:tc>
        <w:tc>
          <w:tcPr>
            <w:tcW w:w="2254" w:type="dxa"/>
          </w:tcPr>
          <w:p w14:paraId="40D3CDEF" w14:textId="2DAB15B6" w:rsidR="0012516C" w:rsidRDefault="0012516C" w:rsidP="00C853AC">
            <w:r>
              <w:t>47</w:t>
            </w:r>
          </w:p>
        </w:tc>
      </w:tr>
      <w:tr w:rsidR="0012516C" w14:paraId="5883B8AE" w14:textId="77777777" w:rsidTr="00C853AC">
        <w:tc>
          <w:tcPr>
            <w:tcW w:w="2254" w:type="dxa"/>
          </w:tcPr>
          <w:p w14:paraId="6AD7D7E5" w14:textId="77777777" w:rsidR="0012516C" w:rsidRDefault="0012516C" w:rsidP="00C853AC">
            <w:r>
              <w:t>2</w:t>
            </w:r>
          </w:p>
        </w:tc>
        <w:tc>
          <w:tcPr>
            <w:tcW w:w="2254" w:type="dxa"/>
          </w:tcPr>
          <w:p w14:paraId="7582657F" w14:textId="77777777" w:rsidR="0012516C" w:rsidRDefault="0012516C" w:rsidP="00C853AC">
            <w:r>
              <w:t>Benign</w:t>
            </w:r>
          </w:p>
        </w:tc>
        <w:tc>
          <w:tcPr>
            <w:tcW w:w="2254" w:type="dxa"/>
          </w:tcPr>
          <w:p w14:paraId="267CBC57" w14:textId="2716C584" w:rsidR="0012516C" w:rsidRDefault="0012516C" w:rsidP="00C853AC">
            <w:r>
              <w:t>196</w:t>
            </w:r>
          </w:p>
        </w:tc>
        <w:tc>
          <w:tcPr>
            <w:tcW w:w="2254" w:type="dxa"/>
          </w:tcPr>
          <w:p w14:paraId="1A520B2F" w14:textId="350534F6" w:rsidR="0012516C" w:rsidRDefault="0012516C" w:rsidP="00C853AC">
            <w:r>
              <w:t>208</w:t>
            </w:r>
          </w:p>
        </w:tc>
      </w:tr>
      <w:tr w:rsidR="0012516C" w14:paraId="4F64FFC5" w14:textId="77777777" w:rsidTr="00C853AC">
        <w:tc>
          <w:tcPr>
            <w:tcW w:w="2254" w:type="dxa"/>
          </w:tcPr>
          <w:p w14:paraId="5050C44D" w14:textId="77777777" w:rsidR="0012516C" w:rsidRDefault="0012516C" w:rsidP="00C853AC">
            <w:r>
              <w:t>3</w:t>
            </w:r>
          </w:p>
        </w:tc>
        <w:tc>
          <w:tcPr>
            <w:tcW w:w="2254" w:type="dxa"/>
          </w:tcPr>
          <w:p w14:paraId="458796B0" w14:textId="77777777" w:rsidR="0012516C" w:rsidRDefault="0012516C" w:rsidP="00C853AC">
            <w:r>
              <w:t>Malignant</w:t>
            </w:r>
          </w:p>
        </w:tc>
        <w:tc>
          <w:tcPr>
            <w:tcW w:w="2254" w:type="dxa"/>
          </w:tcPr>
          <w:p w14:paraId="7DACBA2C" w14:textId="48476C2D" w:rsidR="0012516C" w:rsidRDefault="0012516C" w:rsidP="00C853AC">
            <w:r>
              <w:t>65</w:t>
            </w:r>
          </w:p>
        </w:tc>
        <w:tc>
          <w:tcPr>
            <w:tcW w:w="2254" w:type="dxa"/>
          </w:tcPr>
          <w:p w14:paraId="666F1AD3" w14:textId="344E2362" w:rsidR="0012516C" w:rsidRDefault="0012516C" w:rsidP="00C853AC">
            <w:r>
              <w:t>65</w:t>
            </w:r>
          </w:p>
        </w:tc>
      </w:tr>
      <w:tr w:rsidR="0012516C" w14:paraId="224308F6" w14:textId="77777777" w:rsidTr="00C853AC">
        <w:tc>
          <w:tcPr>
            <w:tcW w:w="2254" w:type="dxa"/>
          </w:tcPr>
          <w:p w14:paraId="47883D56" w14:textId="308B662F" w:rsidR="0012516C" w:rsidRDefault="0012516C" w:rsidP="00C853AC">
            <w:r>
              <w:t>4</w:t>
            </w:r>
          </w:p>
        </w:tc>
        <w:tc>
          <w:tcPr>
            <w:tcW w:w="2254" w:type="dxa"/>
          </w:tcPr>
          <w:p w14:paraId="50A5FA63" w14:textId="1FC32BD1" w:rsidR="0012516C" w:rsidRDefault="0012516C" w:rsidP="00C853AC">
            <w:r>
              <w:t>Benign</w:t>
            </w:r>
          </w:p>
        </w:tc>
        <w:tc>
          <w:tcPr>
            <w:tcW w:w="2254" w:type="dxa"/>
          </w:tcPr>
          <w:p w14:paraId="0A838242" w14:textId="2798D8E9" w:rsidR="0012516C" w:rsidRDefault="0012516C" w:rsidP="00C853AC">
            <w:r>
              <w:t>128</w:t>
            </w:r>
          </w:p>
        </w:tc>
        <w:tc>
          <w:tcPr>
            <w:tcW w:w="2254" w:type="dxa"/>
          </w:tcPr>
          <w:p w14:paraId="7228CCBB" w14:textId="572AC5F7" w:rsidR="0012516C" w:rsidRDefault="0012516C" w:rsidP="00C853AC">
            <w:r>
              <w:t>129</w:t>
            </w:r>
          </w:p>
        </w:tc>
      </w:tr>
      <w:tr w:rsidR="0012516C" w14:paraId="5D30B48D" w14:textId="77777777" w:rsidTr="00C853AC">
        <w:tc>
          <w:tcPr>
            <w:tcW w:w="2254" w:type="dxa"/>
          </w:tcPr>
          <w:p w14:paraId="7B7F166C" w14:textId="6EDBD9A9" w:rsidR="0012516C" w:rsidRDefault="0012516C" w:rsidP="00C853AC">
            <w:r>
              <w:t>5</w:t>
            </w:r>
          </w:p>
        </w:tc>
        <w:tc>
          <w:tcPr>
            <w:tcW w:w="2254" w:type="dxa"/>
          </w:tcPr>
          <w:p w14:paraId="558C25F1" w14:textId="1090D8D0" w:rsidR="0012516C" w:rsidRDefault="0012516C" w:rsidP="00C853AC">
            <w:r>
              <w:t>Malignant</w:t>
            </w:r>
          </w:p>
        </w:tc>
        <w:tc>
          <w:tcPr>
            <w:tcW w:w="2254" w:type="dxa"/>
          </w:tcPr>
          <w:p w14:paraId="7C98805D" w14:textId="0D8F8A68" w:rsidR="0012516C" w:rsidRDefault="0012516C" w:rsidP="00C853AC">
            <w:r>
              <w:t>104</w:t>
            </w:r>
          </w:p>
        </w:tc>
        <w:tc>
          <w:tcPr>
            <w:tcW w:w="2254" w:type="dxa"/>
          </w:tcPr>
          <w:p w14:paraId="01816C9F" w14:textId="3F07C121" w:rsidR="0012516C" w:rsidRDefault="0012516C" w:rsidP="00C853AC">
            <w:r>
              <w:t>120</w:t>
            </w:r>
          </w:p>
        </w:tc>
      </w:tr>
      <w:tr w:rsidR="0012516C" w14:paraId="195D16D9" w14:textId="77777777" w:rsidTr="00C853AC">
        <w:tc>
          <w:tcPr>
            <w:tcW w:w="2254" w:type="dxa"/>
          </w:tcPr>
          <w:p w14:paraId="70B510B7" w14:textId="77777777" w:rsidR="0012516C" w:rsidRDefault="0012516C" w:rsidP="00C853AC">
            <w:r>
              <w:t>total</w:t>
            </w:r>
          </w:p>
        </w:tc>
        <w:tc>
          <w:tcPr>
            <w:tcW w:w="2254" w:type="dxa"/>
          </w:tcPr>
          <w:p w14:paraId="6D4F28C0" w14:textId="77777777" w:rsidR="0012516C" w:rsidRDefault="0012516C" w:rsidP="00C853AC"/>
        </w:tc>
        <w:tc>
          <w:tcPr>
            <w:tcW w:w="2254" w:type="dxa"/>
          </w:tcPr>
          <w:p w14:paraId="10DB39BA" w14:textId="177D7C59" w:rsidR="0012516C" w:rsidRDefault="0012516C" w:rsidP="00C853AC">
            <w:r>
              <w:t>523</w:t>
            </w:r>
          </w:p>
        </w:tc>
        <w:tc>
          <w:tcPr>
            <w:tcW w:w="2254" w:type="dxa"/>
          </w:tcPr>
          <w:p w14:paraId="45423E4E" w14:textId="77777777" w:rsidR="0012516C" w:rsidRDefault="0012516C" w:rsidP="00C853AC">
            <w:r>
              <w:t>569</w:t>
            </w:r>
          </w:p>
        </w:tc>
      </w:tr>
    </w:tbl>
    <w:p w14:paraId="0BF59BF1" w14:textId="77777777" w:rsidR="0012516C" w:rsidRDefault="0012516C" w:rsidP="0012516C">
      <w:pPr>
        <w:rPr>
          <w:rFonts w:eastAsiaTheme="minorEastAsia"/>
        </w:rPr>
      </w:pPr>
    </w:p>
    <w:p w14:paraId="153E9856" w14:textId="5632BFBF" w:rsidR="0012516C" w:rsidRPr="0012516C" w:rsidRDefault="0012516C" w:rsidP="0012516C">
      <w:pPr>
        <w:rPr>
          <w:rFonts w:eastAsiaTheme="minorEastAsia"/>
        </w:rPr>
      </w:pPr>
      <m:oMathPara>
        <m:oMath>
          <m:r>
            <w:rPr>
              <w:rFonts w:ascii="Cambria Math" w:hAnsi="Cambria Math"/>
            </w:rPr>
            <m:t>Purity=</m:t>
          </m:r>
          <m:f>
            <m:fPr>
              <m:ctrlPr>
                <w:rPr>
                  <w:rFonts w:ascii="Cambria Math" w:hAnsi="Cambria Math"/>
                  <w:i/>
                </w:rPr>
              </m:ctrlPr>
            </m:fPr>
            <m:num>
              <m:r>
                <w:rPr>
                  <w:rFonts w:ascii="Cambria Math" w:hAnsi="Cambria Math"/>
                </w:rPr>
                <m:t>number of cases</m:t>
              </m:r>
            </m:num>
            <m:den>
              <m:r>
                <w:rPr>
                  <w:rFonts w:ascii="Cambria Math" w:hAnsi="Cambria Math"/>
                </w:rPr>
                <m:t>total</m:t>
              </m:r>
            </m:den>
          </m:f>
          <m:r>
            <w:rPr>
              <w:rFonts w:ascii="Cambria Math" w:hAnsi="Cambria Math"/>
            </w:rPr>
            <m:t>=</m:t>
          </m:r>
          <m:f>
            <m:fPr>
              <m:ctrlPr>
                <w:rPr>
                  <w:rFonts w:ascii="Cambria Math" w:hAnsi="Cambria Math"/>
                  <w:i/>
                </w:rPr>
              </m:ctrlPr>
            </m:fPr>
            <m:num>
              <m:r>
                <w:rPr>
                  <w:rFonts w:ascii="Cambria Math" w:hAnsi="Cambria Math"/>
                </w:rPr>
                <m:t>523</m:t>
              </m:r>
            </m:num>
            <m:den>
              <m:r>
                <w:rPr>
                  <w:rFonts w:ascii="Cambria Math" w:hAnsi="Cambria Math"/>
                </w:rPr>
                <m:t>569</m:t>
              </m:r>
            </m:den>
          </m:f>
          <m:r>
            <w:rPr>
              <w:rFonts w:ascii="Cambria Math" w:eastAsiaTheme="minorEastAsia" w:hAnsi="Cambria Math"/>
            </w:rPr>
            <m:t>=0.9192</m:t>
          </m:r>
        </m:oMath>
      </m:oMathPara>
    </w:p>
    <w:p w14:paraId="4A61476D" w14:textId="6B986AB0" w:rsidR="0012516C" w:rsidRDefault="0012516C" w:rsidP="00023963">
      <w:r>
        <w:t>If the purity of a clustering is close to 1, then we can say that the cluster is good enough to be used for classification. This is because the purity in essence is the number of correctly classified within each clus</w:t>
      </w:r>
      <w:r w:rsidR="00C853AC">
        <w:t xml:space="preserve">ter out of the total, so if this is close to 1 all the data points were correctly classified. For the 2-means and 5-means, we found the purity to be over 90% which is a sufficiently high value. However, in my opinion this is still not high enough. This is because 1 in 10 people would be misdiagnosed if this classification was used and in reality, this is just not good enough. </w:t>
      </w:r>
    </w:p>
    <w:p w14:paraId="5141CBE3" w14:textId="18CCB8AB" w:rsidR="00C853AC" w:rsidRDefault="00C853AC" w:rsidP="00023963">
      <w:r>
        <w:lastRenderedPageBreak/>
        <w:t>Now, we can categorise each attribute and then find out the information gain it has. This is the last thing that needs to be done. We have already categorised each cluster for each k-means, so all we need to do is find out the information gain. This can be found below:</w:t>
      </w:r>
    </w:p>
    <w:p w14:paraId="4A950107" w14:textId="6AB77B1B" w:rsidR="00C853AC" w:rsidRDefault="00C853AC" w:rsidP="00023963">
      <w:r>
        <w:t>(for 2-means)</w:t>
      </w:r>
    </w:p>
    <w:tbl>
      <w:tblPr>
        <w:tblStyle w:val="TableGrid"/>
        <w:tblW w:w="0" w:type="auto"/>
        <w:tblLook w:val="04A0" w:firstRow="1" w:lastRow="0" w:firstColumn="1" w:lastColumn="0" w:noHBand="0" w:noVBand="1"/>
      </w:tblPr>
      <w:tblGrid>
        <w:gridCol w:w="2254"/>
        <w:gridCol w:w="2254"/>
        <w:gridCol w:w="2254"/>
        <w:gridCol w:w="2254"/>
      </w:tblGrid>
      <w:tr w:rsidR="00C853AC" w14:paraId="08089244" w14:textId="77777777" w:rsidTr="00C853AC">
        <w:tc>
          <w:tcPr>
            <w:tcW w:w="2254" w:type="dxa"/>
          </w:tcPr>
          <w:p w14:paraId="7AC8CC12" w14:textId="77777777" w:rsidR="00C853AC" w:rsidRDefault="00C853AC" w:rsidP="00C853AC">
            <w:r>
              <w:t>Cluster</w:t>
            </w:r>
          </w:p>
        </w:tc>
        <w:tc>
          <w:tcPr>
            <w:tcW w:w="2254" w:type="dxa"/>
          </w:tcPr>
          <w:p w14:paraId="0449D5CA" w14:textId="77777777" w:rsidR="00C853AC" w:rsidRDefault="00C853AC" w:rsidP="00C853AC">
            <w:r>
              <w:t>Majority</w:t>
            </w:r>
          </w:p>
        </w:tc>
        <w:tc>
          <w:tcPr>
            <w:tcW w:w="2254" w:type="dxa"/>
          </w:tcPr>
          <w:p w14:paraId="1F9B549E" w14:textId="77777777" w:rsidR="00C853AC" w:rsidRDefault="00C853AC" w:rsidP="00C853AC">
            <w:r>
              <w:t>Number of cases</w:t>
            </w:r>
          </w:p>
        </w:tc>
        <w:tc>
          <w:tcPr>
            <w:tcW w:w="2254" w:type="dxa"/>
          </w:tcPr>
          <w:p w14:paraId="2509E7A6" w14:textId="77777777" w:rsidR="00C853AC" w:rsidRDefault="00C853AC" w:rsidP="00C853AC">
            <w:r>
              <w:t>Total</w:t>
            </w:r>
          </w:p>
        </w:tc>
      </w:tr>
      <w:tr w:rsidR="00C853AC" w14:paraId="062027D7" w14:textId="77777777" w:rsidTr="00C853AC">
        <w:tc>
          <w:tcPr>
            <w:tcW w:w="2254" w:type="dxa"/>
          </w:tcPr>
          <w:p w14:paraId="4BDFEEB4" w14:textId="77777777" w:rsidR="00C853AC" w:rsidRDefault="00C853AC" w:rsidP="00C853AC">
            <w:r>
              <w:t>1</w:t>
            </w:r>
          </w:p>
        </w:tc>
        <w:tc>
          <w:tcPr>
            <w:tcW w:w="2254" w:type="dxa"/>
          </w:tcPr>
          <w:p w14:paraId="68D54B7A" w14:textId="77777777" w:rsidR="00C853AC" w:rsidRDefault="00C853AC" w:rsidP="00C853AC">
            <w:r>
              <w:t>Benign</w:t>
            </w:r>
          </w:p>
        </w:tc>
        <w:tc>
          <w:tcPr>
            <w:tcW w:w="2254" w:type="dxa"/>
          </w:tcPr>
          <w:p w14:paraId="59BD6A39" w14:textId="77777777" w:rsidR="00C853AC" w:rsidRDefault="00C853AC" w:rsidP="00C853AC">
            <w:r>
              <w:t>344</w:t>
            </w:r>
          </w:p>
        </w:tc>
        <w:tc>
          <w:tcPr>
            <w:tcW w:w="2254" w:type="dxa"/>
          </w:tcPr>
          <w:p w14:paraId="52A103EB" w14:textId="77777777" w:rsidR="00C853AC" w:rsidRDefault="00C853AC" w:rsidP="00C853AC">
            <w:r>
              <w:t>381</w:t>
            </w:r>
          </w:p>
        </w:tc>
      </w:tr>
      <w:tr w:rsidR="00C853AC" w14:paraId="475D8877" w14:textId="77777777" w:rsidTr="00C853AC">
        <w:tc>
          <w:tcPr>
            <w:tcW w:w="2254" w:type="dxa"/>
          </w:tcPr>
          <w:p w14:paraId="1AA511F0" w14:textId="77777777" w:rsidR="00C853AC" w:rsidRDefault="00C853AC" w:rsidP="00C853AC">
            <w:r>
              <w:t>2</w:t>
            </w:r>
          </w:p>
        </w:tc>
        <w:tc>
          <w:tcPr>
            <w:tcW w:w="2254" w:type="dxa"/>
          </w:tcPr>
          <w:p w14:paraId="49ADEBD2" w14:textId="77777777" w:rsidR="00C853AC" w:rsidRDefault="00C853AC" w:rsidP="00C853AC">
            <w:r>
              <w:t>Malignant</w:t>
            </w:r>
          </w:p>
        </w:tc>
        <w:tc>
          <w:tcPr>
            <w:tcW w:w="2254" w:type="dxa"/>
          </w:tcPr>
          <w:p w14:paraId="303CA3A4" w14:textId="77777777" w:rsidR="00C853AC" w:rsidRDefault="00C853AC" w:rsidP="00C853AC">
            <w:r>
              <w:t>175</w:t>
            </w:r>
          </w:p>
        </w:tc>
        <w:tc>
          <w:tcPr>
            <w:tcW w:w="2254" w:type="dxa"/>
          </w:tcPr>
          <w:p w14:paraId="215EA7F1" w14:textId="77777777" w:rsidR="00C853AC" w:rsidRDefault="00C853AC" w:rsidP="00C853AC">
            <w:r>
              <w:t>188</w:t>
            </w:r>
          </w:p>
        </w:tc>
      </w:tr>
      <w:tr w:rsidR="00C853AC" w14:paraId="1C0E4E08" w14:textId="77777777" w:rsidTr="00C853AC">
        <w:tc>
          <w:tcPr>
            <w:tcW w:w="2254" w:type="dxa"/>
          </w:tcPr>
          <w:p w14:paraId="6A4914BF" w14:textId="77777777" w:rsidR="00C853AC" w:rsidRDefault="00C853AC" w:rsidP="00C853AC">
            <w:r>
              <w:t>total</w:t>
            </w:r>
          </w:p>
        </w:tc>
        <w:tc>
          <w:tcPr>
            <w:tcW w:w="2254" w:type="dxa"/>
          </w:tcPr>
          <w:p w14:paraId="10ADC339" w14:textId="77777777" w:rsidR="00C853AC" w:rsidRDefault="00C853AC" w:rsidP="00C853AC"/>
        </w:tc>
        <w:tc>
          <w:tcPr>
            <w:tcW w:w="2254" w:type="dxa"/>
          </w:tcPr>
          <w:p w14:paraId="75272165" w14:textId="77777777" w:rsidR="00C853AC" w:rsidRDefault="00C853AC" w:rsidP="00C853AC">
            <w:r>
              <w:t>519</w:t>
            </w:r>
          </w:p>
        </w:tc>
        <w:tc>
          <w:tcPr>
            <w:tcW w:w="2254" w:type="dxa"/>
          </w:tcPr>
          <w:p w14:paraId="793908AA" w14:textId="77777777" w:rsidR="00C853AC" w:rsidRDefault="00C853AC" w:rsidP="00C853AC">
            <w:r>
              <w:t>569</w:t>
            </w:r>
          </w:p>
        </w:tc>
      </w:tr>
    </w:tbl>
    <w:p w14:paraId="4AD4EDFA" w14:textId="6018C66E" w:rsidR="00C853AC" w:rsidRDefault="00C853AC" w:rsidP="00023963"/>
    <w:p w14:paraId="355AA948" w14:textId="1A0C1478" w:rsidR="00C853AC" w:rsidRPr="00C853AC" w:rsidRDefault="00C853AC" w:rsidP="00023963">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class</m:t>
              </m:r>
            </m:e>
          </m:d>
          <m:r>
            <w:rPr>
              <w:rFonts w:ascii="Cambria Math" w:hAnsi="Cambria Math"/>
            </w:rPr>
            <m:t>= -</m:t>
          </m:r>
          <m:f>
            <m:fPr>
              <m:ctrlPr>
                <w:rPr>
                  <w:rFonts w:ascii="Cambria Math" w:hAnsi="Cambria Math"/>
                  <w:i/>
                </w:rPr>
              </m:ctrlPr>
            </m:fPr>
            <m:num>
              <m:r>
                <w:rPr>
                  <w:rFonts w:ascii="Cambria Math" w:hAnsi="Cambria Math"/>
                </w:rPr>
                <m:t>212</m:t>
              </m:r>
            </m:num>
            <m:den>
              <m:r>
                <w:rPr>
                  <w:rFonts w:ascii="Cambria Math" w:hAnsi="Cambria Math"/>
                </w:rPr>
                <m:t>569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212</m:t>
                  </m:r>
                </m:num>
                <m:den>
                  <m:r>
                    <w:rPr>
                      <w:rFonts w:ascii="Cambria Math" w:hAnsi="Cambria Math"/>
                    </w:rPr>
                    <m:t>569</m:t>
                  </m:r>
                </m:den>
              </m:f>
              <m:r>
                <w:rPr>
                  <w:rFonts w:ascii="Cambria Math" w:hAnsi="Cambria Math"/>
                </w:rPr>
                <m:t>-</m:t>
              </m:r>
              <m:f>
                <m:fPr>
                  <m:ctrlPr>
                    <w:rPr>
                      <w:rFonts w:ascii="Cambria Math" w:hAnsi="Cambria Math"/>
                      <w:i/>
                    </w:rPr>
                  </m:ctrlPr>
                </m:fPr>
                <m:num>
                  <m:r>
                    <w:rPr>
                      <w:rFonts w:ascii="Cambria Math" w:hAnsi="Cambria Math"/>
                    </w:rPr>
                    <m:t>357</m:t>
                  </m:r>
                </m:num>
                <m:den>
                  <m:r>
                    <w:rPr>
                      <w:rFonts w:ascii="Cambria Math" w:hAnsi="Cambria Math"/>
                    </w:rPr>
                    <m:t>569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357</m:t>
                      </m:r>
                    </m:num>
                    <m:den>
                      <m:r>
                        <w:rPr>
                          <w:rFonts w:ascii="Cambria Math" w:hAnsi="Cambria Math"/>
                        </w:rPr>
                        <m:t>569</m:t>
                      </m:r>
                    </m:den>
                  </m:f>
                </m:e>
              </m:func>
            </m:e>
          </m:func>
          <m:r>
            <w:rPr>
              <w:rFonts w:ascii="Cambria Math" w:hAnsi="Cambria Math"/>
            </w:rPr>
            <m:t>=0.9526</m:t>
          </m:r>
        </m:oMath>
      </m:oMathPara>
    </w:p>
    <w:p w14:paraId="0B76E1D6" w14:textId="542FDD9E" w:rsidR="00C853AC" w:rsidRPr="00C853AC" w:rsidRDefault="00C853AC" w:rsidP="0002396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344</m:t>
              </m:r>
            </m:num>
            <m:den>
              <m:r>
                <w:rPr>
                  <w:rFonts w:ascii="Cambria Math" w:eastAsiaTheme="minorEastAsia" w:hAnsi="Cambria Math"/>
                </w:rPr>
                <m:t>381</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344</m:t>
                  </m:r>
                </m:num>
                <m:den>
                  <m:r>
                    <w:rPr>
                      <w:rFonts w:ascii="Cambria Math" w:eastAsiaTheme="minorEastAsia" w:hAnsi="Cambria Math"/>
                    </w:rPr>
                    <m:t>381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381</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381</m:t>
                      </m:r>
                    </m:den>
                  </m:f>
                </m:e>
              </m:func>
            </m:e>
          </m:func>
          <m:r>
            <w:rPr>
              <w:rFonts w:ascii="Cambria Math" w:eastAsiaTheme="minorEastAsia" w:hAnsi="Cambria Math"/>
            </w:rPr>
            <m:t>=0.45977</m:t>
          </m:r>
        </m:oMath>
      </m:oMathPara>
    </w:p>
    <w:p w14:paraId="55D271B7" w14:textId="04DEC2E5" w:rsidR="00C853AC" w:rsidRPr="00770784" w:rsidRDefault="00C853AC" w:rsidP="00C853AC">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175</m:t>
              </m:r>
            </m:num>
            <m:den>
              <m:r>
                <w:rPr>
                  <w:rFonts w:ascii="Cambria Math" w:eastAsiaTheme="minorEastAsia" w:hAnsi="Cambria Math"/>
                </w:rPr>
                <m:t>188</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175</m:t>
                  </m:r>
                </m:num>
                <m:den>
                  <m:r>
                    <w:rPr>
                      <w:rFonts w:ascii="Cambria Math" w:eastAsiaTheme="minorEastAsia" w:hAnsi="Cambria Math"/>
                    </w:rPr>
                    <m:t>188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188</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188</m:t>
                      </m:r>
                    </m:den>
                  </m:f>
                </m:e>
              </m:func>
            </m:e>
          </m:func>
          <m:r>
            <w:rPr>
              <w:rFonts w:ascii="Cambria Math" w:eastAsiaTheme="minorEastAsia" w:hAnsi="Cambria Math"/>
            </w:rPr>
            <m:t>=0.3627</m:t>
          </m:r>
        </m:oMath>
      </m:oMathPara>
    </w:p>
    <w:p w14:paraId="39DF54AB" w14:textId="3FFA8DF2" w:rsidR="00770784" w:rsidRPr="00770784" w:rsidRDefault="00770784" w:rsidP="00C853AC">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381</m:t>
              </m:r>
            </m:num>
            <m:den>
              <m:r>
                <w:rPr>
                  <w:rFonts w:ascii="Cambria Math" w:eastAsiaTheme="minorEastAsia" w:hAnsi="Cambria Math"/>
                </w:rPr>
                <m:t>569</m:t>
              </m:r>
            </m:den>
          </m:f>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188</m:t>
              </m:r>
            </m:num>
            <m:den>
              <m:r>
                <w:rPr>
                  <w:rFonts w:ascii="Cambria Math" w:eastAsiaTheme="minorEastAsia" w:hAnsi="Cambria Math"/>
                </w:rPr>
                <m:t>569</m:t>
              </m:r>
            </m:den>
          </m:f>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r>
                <w:rPr>
                  <w:rFonts w:ascii="Cambria Math" w:eastAsiaTheme="minorEastAsia" w:hAnsi="Cambria Math"/>
                </w:rPr>
                <m:t>2</m:t>
              </m:r>
            </m:e>
          </m:d>
          <m:r>
            <m:rPr>
              <m:sty m:val="p"/>
            </m:rPr>
            <w:rPr>
              <w:rFonts w:ascii="Cambria Math" w:eastAsiaTheme="minorEastAsia" w:hAnsi="Cambria Math"/>
            </w:rPr>
            <m:t>=0.42769</m:t>
          </m:r>
        </m:oMath>
      </m:oMathPara>
    </w:p>
    <w:p w14:paraId="337419F4" w14:textId="21343020" w:rsidR="00770784" w:rsidRPr="00A478EB" w:rsidRDefault="00770784" w:rsidP="00C853AC">
      <w:pPr>
        <w:rPr>
          <w:rFonts w:eastAsiaTheme="minorEastAsia"/>
        </w:rPr>
      </w:pPr>
      <m:oMathPara>
        <m:oMath>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r>
            <w:rPr>
              <w:rFonts w:ascii="Cambria Math" w:eastAsiaTheme="minorEastAsia" w:hAnsi="Cambria Math"/>
            </w:rPr>
            <m:t>=0.5249</m:t>
          </m:r>
        </m:oMath>
      </m:oMathPara>
    </w:p>
    <w:p w14:paraId="6A2705E0" w14:textId="5A3C8DEB" w:rsidR="00A478EB" w:rsidRPr="00C853AC" w:rsidRDefault="00A478EB" w:rsidP="00A54CAC">
      <w:pPr>
        <w:jc w:val="center"/>
        <w:rPr>
          <w:rFonts w:eastAsiaTheme="minorEastAsia"/>
        </w:rPr>
      </w:pPr>
      <m:oMathPara>
        <m:oMath>
          <m:r>
            <w:rPr>
              <w:rFonts w:ascii="Cambria Math" w:eastAsiaTheme="minorEastAsia" w:hAnsi="Cambria Math"/>
            </w:rPr>
            <m:t>RIG=</m:t>
          </m:r>
          <m:f>
            <m:fPr>
              <m:ctrlPr>
                <w:rPr>
                  <w:rFonts w:ascii="Cambria Math" w:eastAsiaTheme="minorEastAsia" w:hAnsi="Cambria Math"/>
                  <w:i/>
                </w:rPr>
              </m:ctrlPr>
            </m:fPr>
            <m:num>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num>
            <m:den>
              <m:r>
                <w:rPr>
                  <w:rFonts w:ascii="Cambria Math" w:eastAsiaTheme="minorEastAsia" w:hAnsi="Cambria Math"/>
                </w:rPr>
                <m:t>H(class)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0.5249</m:t>
              </m:r>
            </m:num>
            <m:den>
              <m:r>
                <w:rPr>
                  <w:rFonts w:ascii="Cambria Math" w:eastAsiaTheme="minorEastAsia" w:hAnsi="Cambria Math"/>
                </w:rPr>
                <m:t>0.9526</m:t>
              </m:r>
            </m:den>
          </m:f>
          <m:r>
            <w:rPr>
              <w:rFonts w:ascii="Cambria Math" w:eastAsiaTheme="minorEastAsia" w:hAnsi="Cambria Math"/>
            </w:rPr>
            <m:t>=0.551</m:t>
          </m:r>
        </m:oMath>
      </m:oMathPara>
    </w:p>
    <w:p w14:paraId="02759C03" w14:textId="3FF0FED2" w:rsidR="00C853AC" w:rsidRDefault="00C853AC" w:rsidP="00023963">
      <w:pPr>
        <w:rPr>
          <w:rFonts w:eastAsiaTheme="minorEastAsia"/>
        </w:rPr>
      </w:pPr>
    </w:p>
    <w:p w14:paraId="1B6C8ED7" w14:textId="2E7592B2" w:rsidR="00770784" w:rsidRDefault="00770784" w:rsidP="00023963">
      <w:pPr>
        <w:rPr>
          <w:rFonts w:eastAsiaTheme="minorEastAsia"/>
        </w:rPr>
      </w:pPr>
      <w:r>
        <w:rPr>
          <w:rFonts w:eastAsiaTheme="minorEastAsia"/>
        </w:rPr>
        <w:t>(for 3-means)</w:t>
      </w:r>
    </w:p>
    <w:tbl>
      <w:tblPr>
        <w:tblStyle w:val="TableGrid"/>
        <w:tblW w:w="0" w:type="auto"/>
        <w:tblLook w:val="04A0" w:firstRow="1" w:lastRow="0" w:firstColumn="1" w:lastColumn="0" w:noHBand="0" w:noVBand="1"/>
      </w:tblPr>
      <w:tblGrid>
        <w:gridCol w:w="2254"/>
        <w:gridCol w:w="2254"/>
        <w:gridCol w:w="2254"/>
        <w:gridCol w:w="2254"/>
      </w:tblGrid>
      <w:tr w:rsidR="00770784" w14:paraId="7771693A" w14:textId="77777777" w:rsidTr="0055598E">
        <w:tc>
          <w:tcPr>
            <w:tcW w:w="2254" w:type="dxa"/>
          </w:tcPr>
          <w:p w14:paraId="0AFC5EAB" w14:textId="77777777" w:rsidR="00770784" w:rsidRDefault="00770784" w:rsidP="0055598E">
            <w:r>
              <w:t>Cluster</w:t>
            </w:r>
          </w:p>
        </w:tc>
        <w:tc>
          <w:tcPr>
            <w:tcW w:w="2254" w:type="dxa"/>
          </w:tcPr>
          <w:p w14:paraId="0EC86FDC" w14:textId="77777777" w:rsidR="00770784" w:rsidRDefault="00770784" w:rsidP="0055598E">
            <w:r>
              <w:t>Majority</w:t>
            </w:r>
          </w:p>
        </w:tc>
        <w:tc>
          <w:tcPr>
            <w:tcW w:w="2254" w:type="dxa"/>
          </w:tcPr>
          <w:p w14:paraId="3A780511" w14:textId="77777777" w:rsidR="00770784" w:rsidRDefault="00770784" w:rsidP="0055598E">
            <w:r>
              <w:t>Number of cases</w:t>
            </w:r>
          </w:p>
        </w:tc>
        <w:tc>
          <w:tcPr>
            <w:tcW w:w="2254" w:type="dxa"/>
          </w:tcPr>
          <w:p w14:paraId="29673538" w14:textId="77777777" w:rsidR="00770784" w:rsidRDefault="00770784" w:rsidP="0055598E">
            <w:r>
              <w:t>Total</w:t>
            </w:r>
          </w:p>
        </w:tc>
      </w:tr>
      <w:tr w:rsidR="00770784" w14:paraId="5208FFA2" w14:textId="77777777" w:rsidTr="0055598E">
        <w:tc>
          <w:tcPr>
            <w:tcW w:w="2254" w:type="dxa"/>
          </w:tcPr>
          <w:p w14:paraId="54DEC5A3" w14:textId="77777777" w:rsidR="00770784" w:rsidRDefault="00770784" w:rsidP="0055598E">
            <w:r>
              <w:t>1</w:t>
            </w:r>
          </w:p>
        </w:tc>
        <w:tc>
          <w:tcPr>
            <w:tcW w:w="2254" w:type="dxa"/>
          </w:tcPr>
          <w:p w14:paraId="0150E9E4" w14:textId="77777777" w:rsidR="00770784" w:rsidRDefault="00770784" w:rsidP="0055598E">
            <w:r>
              <w:t>Malignant</w:t>
            </w:r>
          </w:p>
        </w:tc>
        <w:tc>
          <w:tcPr>
            <w:tcW w:w="2254" w:type="dxa"/>
          </w:tcPr>
          <w:p w14:paraId="182983FB" w14:textId="77777777" w:rsidR="00770784" w:rsidRDefault="00770784" w:rsidP="0055598E">
            <w:r>
              <w:t>64</w:t>
            </w:r>
          </w:p>
        </w:tc>
        <w:tc>
          <w:tcPr>
            <w:tcW w:w="2254" w:type="dxa"/>
          </w:tcPr>
          <w:p w14:paraId="0BB8F7D9" w14:textId="77777777" w:rsidR="00770784" w:rsidRDefault="00770784" w:rsidP="0055598E">
            <w:r>
              <w:t>100</w:t>
            </w:r>
          </w:p>
        </w:tc>
      </w:tr>
      <w:tr w:rsidR="00770784" w14:paraId="18615F5B" w14:textId="77777777" w:rsidTr="0055598E">
        <w:tc>
          <w:tcPr>
            <w:tcW w:w="2254" w:type="dxa"/>
          </w:tcPr>
          <w:p w14:paraId="3E43CA19" w14:textId="77777777" w:rsidR="00770784" w:rsidRDefault="00770784" w:rsidP="0055598E">
            <w:r>
              <w:t>2</w:t>
            </w:r>
          </w:p>
        </w:tc>
        <w:tc>
          <w:tcPr>
            <w:tcW w:w="2254" w:type="dxa"/>
          </w:tcPr>
          <w:p w14:paraId="49ACF3F4" w14:textId="77777777" w:rsidR="00770784" w:rsidRDefault="00770784" w:rsidP="0055598E">
            <w:r>
              <w:t>Benign</w:t>
            </w:r>
          </w:p>
        </w:tc>
        <w:tc>
          <w:tcPr>
            <w:tcW w:w="2254" w:type="dxa"/>
          </w:tcPr>
          <w:p w14:paraId="0B17AD70" w14:textId="77777777" w:rsidR="00770784" w:rsidRDefault="00770784" w:rsidP="0055598E">
            <w:r>
              <w:t>321</w:t>
            </w:r>
          </w:p>
        </w:tc>
        <w:tc>
          <w:tcPr>
            <w:tcW w:w="2254" w:type="dxa"/>
          </w:tcPr>
          <w:p w14:paraId="26655457" w14:textId="77777777" w:rsidR="00770784" w:rsidRDefault="00770784" w:rsidP="0055598E">
            <w:r>
              <w:t>359</w:t>
            </w:r>
          </w:p>
        </w:tc>
      </w:tr>
      <w:tr w:rsidR="00770784" w14:paraId="2DD837A6" w14:textId="77777777" w:rsidTr="0055598E">
        <w:tc>
          <w:tcPr>
            <w:tcW w:w="2254" w:type="dxa"/>
          </w:tcPr>
          <w:p w14:paraId="6A93E00D" w14:textId="77777777" w:rsidR="00770784" w:rsidRDefault="00770784" w:rsidP="0055598E">
            <w:r>
              <w:t>3</w:t>
            </w:r>
          </w:p>
        </w:tc>
        <w:tc>
          <w:tcPr>
            <w:tcW w:w="2254" w:type="dxa"/>
          </w:tcPr>
          <w:p w14:paraId="46074331" w14:textId="77777777" w:rsidR="00770784" w:rsidRDefault="00770784" w:rsidP="0055598E">
            <w:r>
              <w:t>Malignant</w:t>
            </w:r>
          </w:p>
        </w:tc>
        <w:tc>
          <w:tcPr>
            <w:tcW w:w="2254" w:type="dxa"/>
          </w:tcPr>
          <w:p w14:paraId="1FA97AEE" w14:textId="77777777" w:rsidR="00770784" w:rsidRDefault="00770784" w:rsidP="0055598E">
            <w:r>
              <w:t>110</w:t>
            </w:r>
          </w:p>
        </w:tc>
        <w:tc>
          <w:tcPr>
            <w:tcW w:w="2254" w:type="dxa"/>
          </w:tcPr>
          <w:p w14:paraId="43DDC4EB" w14:textId="77777777" w:rsidR="00770784" w:rsidRDefault="00770784" w:rsidP="0055598E">
            <w:r>
              <w:t>110</w:t>
            </w:r>
          </w:p>
        </w:tc>
      </w:tr>
      <w:tr w:rsidR="00770784" w14:paraId="31CE6215" w14:textId="77777777" w:rsidTr="0055598E">
        <w:tc>
          <w:tcPr>
            <w:tcW w:w="2254" w:type="dxa"/>
          </w:tcPr>
          <w:p w14:paraId="5ADBB1B2" w14:textId="77777777" w:rsidR="00770784" w:rsidRDefault="00770784" w:rsidP="0055598E">
            <w:r>
              <w:t>total</w:t>
            </w:r>
          </w:p>
        </w:tc>
        <w:tc>
          <w:tcPr>
            <w:tcW w:w="2254" w:type="dxa"/>
          </w:tcPr>
          <w:p w14:paraId="393CE410" w14:textId="77777777" w:rsidR="00770784" w:rsidRDefault="00770784" w:rsidP="0055598E"/>
        </w:tc>
        <w:tc>
          <w:tcPr>
            <w:tcW w:w="2254" w:type="dxa"/>
          </w:tcPr>
          <w:p w14:paraId="700610F4" w14:textId="77777777" w:rsidR="00770784" w:rsidRDefault="00770784" w:rsidP="0055598E">
            <w:r>
              <w:t>495</w:t>
            </w:r>
          </w:p>
        </w:tc>
        <w:tc>
          <w:tcPr>
            <w:tcW w:w="2254" w:type="dxa"/>
          </w:tcPr>
          <w:p w14:paraId="33C543FF" w14:textId="77777777" w:rsidR="00770784" w:rsidRDefault="00770784" w:rsidP="0055598E">
            <w:r>
              <w:t>569</w:t>
            </w:r>
          </w:p>
        </w:tc>
      </w:tr>
    </w:tbl>
    <w:p w14:paraId="6F897933" w14:textId="199A380B" w:rsidR="00770784" w:rsidRDefault="00770784" w:rsidP="00023963">
      <w:pPr>
        <w:rPr>
          <w:rFonts w:eastAsiaTheme="minorEastAsia"/>
        </w:rPr>
      </w:pPr>
    </w:p>
    <w:p w14:paraId="4D750694" w14:textId="77777777" w:rsidR="00770784" w:rsidRPr="00C853AC" w:rsidRDefault="00770784" w:rsidP="00770784">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class</m:t>
              </m:r>
            </m:e>
          </m:d>
          <m:r>
            <w:rPr>
              <w:rFonts w:ascii="Cambria Math" w:hAnsi="Cambria Math"/>
            </w:rPr>
            <m:t>= -</m:t>
          </m:r>
          <m:f>
            <m:fPr>
              <m:ctrlPr>
                <w:rPr>
                  <w:rFonts w:ascii="Cambria Math" w:hAnsi="Cambria Math"/>
                  <w:i/>
                </w:rPr>
              </m:ctrlPr>
            </m:fPr>
            <m:num>
              <m:r>
                <w:rPr>
                  <w:rFonts w:ascii="Cambria Math" w:hAnsi="Cambria Math"/>
                </w:rPr>
                <m:t>212</m:t>
              </m:r>
            </m:num>
            <m:den>
              <m:r>
                <w:rPr>
                  <w:rFonts w:ascii="Cambria Math" w:hAnsi="Cambria Math"/>
                </w:rPr>
                <m:t>569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212</m:t>
                  </m:r>
                </m:num>
                <m:den>
                  <m:r>
                    <w:rPr>
                      <w:rFonts w:ascii="Cambria Math" w:hAnsi="Cambria Math"/>
                    </w:rPr>
                    <m:t>569</m:t>
                  </m:r>
                </m:den>
              </m:f>
              <m:r>
                <w:rPr>
                  <w:rFonts w:ascii="Cambria Math" w:hAnsi="Cambria Math"/>
                </w:rPr>
                <m:t>-</m:t>
              </m:r>
              <m:f>
                <m:fPr>
                  <m:ctrlPr>
                    <w:rPr>
                      <w:rFonts w:ascii="Cambria Math" w:hAnsi="Cambria Math"/>
                      <w:i/>
                    </w:rPr>
                  </m:ctrlPr>
                </m:fPr>
                <m:num>
                  <m:r>
                    <w:rPr>
                      <w:rFonts w:ascii="Cambria Math" w:hAnsi="Cambria Math"/>
                    </w:rPr>
                    <m:t>357</m:t>
                  </m:r>
                </m:num>
                <m:den>
                  <m:r>
                    <w:rPr>
                      <w:rFonts w:ascii="Cambria Math" w:hAnsi="Cambria Math"/>
                    </w:rPr>
                    <m:t>569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357</m:t>
                      </m:r>
                    </m:num>
                    <m:den>
                      <m:r>
                        <w:rPr>
                          <w:rFonts w:ascii="Cambria Math" w:hAnsi="Cambria Math"/>
                        </w:rPr>
                        <m:t>569</m:t>
                      </m:r>
                    </m:den>
                  </m:f>
                </m:e>
              </m:func>
            </m:e>
          </m:func>
          <m:r>
            <w:rPr>
              <w:rFonts w:ascii="Cambria Math" w:hAnsi="Cambria Math"/>
            </w:rPr>
            <m:t>=0.9526</m:t>
          </m:r>
        </m:oMath>
      </m:oMathPara>
    </w:p>
    <w:p w14:paraId="1D8A32E9" w14:textId="067A28A2" w:rsidR="00770784" w:rsidRPr="00C853AC" w:rsidRDefault="00770784" w:rsidP="00770784">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100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100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6</m:t>
                      </m:r>
                    </m:num>
                    <m:den>
                      <m:r>
                        <w:rPr>
                          <w:rFonts w:ascii="Cambria Math" w:eastAsiaTheme="minorEastAsia" w:hAnsi="Cambria Math"/>
                        </w:rPr>
                        <m:t>100</m:t>
                      </m:r>
                    </m:den>
                  </m:f>
                </m:e>
              </m:func>
            </m:e>
          </m:func>
          <m:r>
            <w:rPr>
              <w:rFonts w:ascii="Cambria Math" w:eastAsiaTheme="minorEastAsia" w:hAnsi="Cambria Math"/>
            </w:rPr>
            <m:t>=0.</m:t>
          </m:r>
          <m:r>
            <w:rPr>
              <w:rFonts w:ascii="Cambria Math" w:eastAsiaTheme="minorEastAsia" w:hAnsi="Cambria Math"/>
            </w:rPr>
            <m:t>94268</m:t>
          </m:r>
        </m:oMath>
      </m:oMathPara>
    </w:p>
    <w:p w14:paraId="59CFD1A3" w14:textId="1DB6BF31" w:rsidR="00770784" w:rsidRPr="00770784" w:rsidRDefault="00770784" w:rsidP="00770784">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321</m:t>
              </m:r>
            </m:num>
            <m:den>
              <m:r>
                <w:rPr>
                  <w:rFonts w:ascii="Cambria Math" w:eastAsiaTheme="minorEastAsia" w:hAnsi="Cambria Math"/>
                </w:rPr>
                <m:t>359</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321</m:t>
                  </m:r>
                </m:num>
                <m:den>
                  <m:r>
                    <w:rPr>
                      <w:rFonts w:ascii="Cambria Math" w:eastAsiaTheme="minorEastAsia" w:hAnsi="Cambria Math"/>
                    </w:rPr>
                    <m:t>359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359</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359</m:t>
                      </m:r>
                    </m:den>
                  </m:f>
                </m:e>
              </m:func>
            </m:e>
          </m:func>
          <m:r>
            <w:rPr>
              <w:rFonts w:ascii="Cambria Math" w:eastAsiaTheme="minorEastAsia" w:hAnsi="Cambria Math"/>
            </w:rPr>
            <m:t>=0.</m:t>
          </m:r>
          <m:r>
            <w:rPr>
              <w:rFonts w:ascii="Cambria Math" w:eastAsiaTheme="minorEastAsia" w:hAnsi="Cambria Math"/>
            </w:rPr>
            <m:t>48726</m:t>
          </m:r>
        </m:oMath>
      </m:oMathPara>
    </w:p>
    <w:p w14:paraId="687C2EF8" w14:textId="0D9ACED8" w:rsidR="00770784" w:rsidRPr="00770784" w:rsidRDefault="00770784" w:rsidP="00770784">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m:t>
              </m:r>
            </m:num>
            <m:den>
              <m:r>
                <w:rPr>
                  <w:rFonts w:ascii="Cambria Math" w:eastAsiaTheme="minorEastAsia" w:hAnsi="Cambria Math"/>
                </w:rPr>
                <m:t>110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110</m:t>
                  </m:r>
                </m:num>
                <m:den>
                  <m:r>
                    <w:rPr>
                      <w:rFonts w:ascii="Cambria Math" w:eastAsiaTheme="minorEastAsia" w:hAnsi="Cambria Math"/>
                    </w:rPr>
                    <m:t>110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r>
                    <w:rPr>
                      <w:rFonts w:ascii="Cambria Math" w:eastAsiaTheme="minorEastAsia" w:hAnsi="Cambria Math"/>
                    </w:rPr>
                    <m:t>10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1</m:t>
                      </m:r>
                      <m:r>
                        <w:rPr>
                          <w:rFonts w:ascii="Cambria Math" w:eastAsiaTheme="minorEastAsia" w:hAnsi="Cambria Math"/>
                        </w:rPr>
                        <m:t>10</m:t>
                      </m:r>
                    </m:den>
                  </m:f>
                </m:e>
              </m:func>
            </m:e>
          </m:func>
          <m:r>
            <w:rPr>
              <w:rFonts w:ascii="Cambria Math" w:eastAsiaTheme="minorEastAsia" w:hAnsi="Cambria Math"/>
            </w:rPr>
            <m:t>=</m:t>
          </m:r>
          <m:r>
            <w:rPr>
              <w:rFonts w:ascii="Cambria Math" w:eastAsiaTheme="minorEastAsia" w:hAnsi="Cambria Math"/>
            </w:rPr>
            <m:t>0</m:t>
          </m:r>
        </m:oMath>
      </m:oMathPara>
    </w:p>
    <w:p w14:paraId="14AA2E83" w14:textId="1ECFF7C5" w:rsidR="00770784" w:rsidRPr="00770784" w:rsidRDefault="00770784" w:rsidP="00770784">
      <w:pPr>
        <w:rPr>
          <w:rFonts w:eastAsiaTheme="minorEastAsia"/>
          <w:sz w:val="20"/>
          <w:szCs w:val="20"/>
        </w:rPr>
      </w:pPr>
      <m:oMathPara>
        <m:oMath>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class</m:t>
              </m:r>
            </m:e>
            <m:e>
              <m:r>
                <w:rPr>
                  <w:rFonts w:ascii="Cambria Math" w:eastAsiaTheme="minorEastAsia" w:hAnsi="Cambria Math"/>
                  <w:sz w:val="20"/>
                  <w:szCs w:val="20"/>
                </w:rPr>
                <m:t>cluster</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100</m:t>
              </m:r>
            </m:num>
            <m:den>
              <m:r>
                <w:rPr>
                  <w:rFonts w:ascii="Cambria Math" w:eastAsiaTheme="minorEastAsia" w:hAnsi="Cambria Math"/>
                  <w:sz w:val="20"/>
                  <w:szCs w:val="20"/>
                </w:rPr>
                <m:t>569</m:t>
              </m:r>
            </m:den>
          </m:f>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class</m:t>
              </m:r>
            </m:e>
            <m:e>
              <m:r>
                <w:rPr>
                  <w:rFonts w:ascii="Cambria Math" w:eastAsiaTheme="minorEastAsia" w:hAnsi="Cambria Math"/>
                  <w:sz w:val="20"/>
                  <w:szCs w:val="20"/>
                </w:rPr>
                <m:t>cluster=1</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359</m:t>
              </m:r>
            </m:num>
            <m:den>
              <m:r>
                <w:rPr>
                  <w:rFonts w:ascii="Cambria Math" w:eastAsiaTheme="minorEastAsia" w:hAnsi="Cambria Math"/>
                  <w:sz w:val="20"/>
                  <w:szCs w:val="20"/>
                </w:rPr>
                <m:t>569</m:t>
              </m:r>
            </m:den>
          </m:f>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class</m:t>
              </m:r>
            </m:e>
            <m:e>
              <m:r>
                <w:rPr>
                  <w:rFonts w:ascii="Cambria Math" w:eastAsiaTheme="minorEastAsia" w:hAnsi="Cambria Math"/>
                  <w:sz w:val="20"/>
                  <w:szCs w:val="20"/>
                </w:rPr>
                <m:t>cluster=2</m:t>
              </m:r>
            </m:e>
          </m:d>
          <m:r>
            <m:rPr>
              <m:sty m:val="p"/>
            </m:rPr>
            <w:rPr>
              <w:rFonts w:ascii="Cambria Math" w:eastAsiaTheme="minorEastAsia" w:hAnsi="Cambria Math"/>
              <w:sz w:val="20"/>
              <w:szCs w:val="20"/>
            </w:rPr>
            <m:t xml:space="preserve"> +</m:t>
          </m:r>
          <m:f>
            <m:fPr>
              <m:ctrlPr>
                <w:rPr>
                  <w:rFonts w:ascii="Cambria Math" w:eastAsiaTheme="minorEastAsia" w:hAnsi="Cambria Math"/>
                  <w:sz w:val="20"/>
                  <w:szCs w:val="20"/>
                </w:rPr>
              </m:ctrlPr>
            </m:fPr>
            <m:num>
              <m:r>
                <w:rPr>
                  <w:rFonts w:ascii="Cambria Math" w:eastAsiaTheme="minorEastAsia" w:hAnsi="Cambria Math"/>
                  <w:sz w:val="20"/>
                  <w:szCs w:val="20"/>
                </w:rPr>
                <m:t>110</m:t>
              </m:r>
              <m:ctrlPr>
                <w:rPr>
                  <w:rFonts w:ascii="Cambria Math" w:eastAsiaTheme="minorEastAsia" w:hAnsi="Cambria Math"/>
                  <w:i/>
                  <w:sz w:val="20"/>
                  <w:szCs w:val="20"/>
                </w:rPr>
              </m:ctrlPr>
            </m:num>
            <m:den>
              <m:r>
                <w:rPr>
                  <w:rFonts w:ascii="Cambria Math" w:eastAsiaTheme="minorEastAsia" w:hAnsi="Cambria Math"/>
                  <w:sz w:val="20"/>
                  <w:szCs w:val="20"/>
                </w:rPr>
                <m:t>569</m:t>
              </m:r>
            </m:den>
          </m:f>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class</m:t>
              </m:r>
            </m:e>
            <m:e>
              <m:r>
                <w:rPr>
                  <w:rFonts w:ascii="Cambria Math" w:eastAsiaTheme="minorEastAsia" w:hAnsi="Cambria Math"/>
                  <w:sz w:val="20"/>
                  <w:szCs w:val="20"/>
                </w:rPr>
                <m:t>cluster=3</m:t>
              </m:r>
            </m:e>
          </m:d>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=0.4</m:t>
          </m:r>
          <m:r>
            <m:rPr>
              <m:sty m:val="p"/>
            </m:rPr>
            <w:rPr>
              <w:rFonts w:ascii="Cambria Math" w:eastAsiaTheme="minorEastAsia" w:hAnsi="Cambria Math"/>
              <w:sz w:val="20"/>
              <w:szCs w:val="20"/>
            </w:rPr>
            <m:t>731</m:t>
          </m:r>
        </m:oMath>
      </m:oMathPara>
    </w:p>
    <w:p w14:paraId="5FC71854" w14:textId="1F25460A" w:rsidR="00770784" w:rsidRPr="00A54CAC" w:rsidRDefault="00770784" w:rsidP="00770784">
      <w:pPr>
        <w:rPr>
          <w:rFonts w:eastAsiaTheme="minorEastAsia"/>
        </w:rPr>
      </w:pPr>
      <m:oMathPara>
        <m:oMath>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r>
            <w:rPr>
              <w:rFonts w:ascii="Cambria Math" w:eastAsiaTheme="minorEastAsia" w:hAnsi="Cambria Math"/>
            </w:rPr>
            <m:t>=</m:t>
          </m:r>
          <m:r>
            <w:rPr>
              <w:rFonts w:ascii="Cambria Math" w:eastAsiaTheme="minorEastAsia" w:hAnsi="Cambria Math"/>
            </w:rPr>
            <m:t>0.47949</m:t>
          </m:r>
        </m:oMath>
      </m:oMathPara>
    </w:p>
    <w:p w14:paraId="73FCB38A" w14:textId="44B910DF" w:rsidR="00A54CAC" w:rsidRPr="00A54CAC" w:rsidRDefault="00A54CAC" w:rsidP="00A54CAC">
      <w:pPr>
        <w:jc w:val="center"/>
        <w:rPr>
          <w:rFonts w:eastAsiaTheme="minorEastAsia"/>
        </w:rPr>
      </w:pPr>
      <m:oMathPara>
        <m:oMath>
          <m:r>
            <w:rPr>
              <w:rFonts w:ascii="Cambria Math" w:eastAsiaTheme="minorEastAsia" w:hAnsi="Cambria Math"/>
            </w:rPr>
            <w:lastRenderedPageBreak/>
            <m:t>RIG=</m:t>
          </m:r>
          <m:f>
            <m:fPr>
              <m:ctrlPr>
                <w:rPr>
                  <w:rFonts w:ascii="Cambria Math" w:eastAsiaTheme="minorEastAsia" w:hAnsi="Cambria Math"/>
                  <w:i/>
                </w:rPr>
              </m:ctrlPr>
            </m:fPr>
            <m:num>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num>
            <m:den>
              <m:r>
                <w:rPr>
                  <w:rFonts w:ascii="Cambria Math" w:eastAsiaTheme="minorEastAsia" w:hAnsi="Cambria Math"/>
                </w:rPr>
                <m:t>H(class)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47949</m:t>
              </m:r>
            </m:num>
            <m:den>
              <m:r>
                <w:rPr>
                  <w:rFonts w:ascii="Cambria Math" w:eastAsiaTheme="minorEastAsia" w:hAnsi="Cambria Math"/>
                </w:rPr>
                <m:t>0.9526</m:t>
              </m:r>
            </m:den>
          </m:f>
          <m:r>
            <w:rPr>
              <w:rFonts w:ascii="Cambria Math" w:eastAsiaTheme="minorEastAsia" w:hAnsi="Cambria Math"/>
            </w:rPr>
            <m:t>=0.5</m:t>
          </m:r>
          <m:r>
            <w:rPr>
              <w:rFonts w:ascii="Cambria Math" w:eastAsiaTheme="minorEastAsia" w:hAnsi="Cambria Math"/>
            </w:rPr>
            <m:t>033</m:t>
          </m:r>
        </m:oMath>
      </m:oMathPara>
    </w:p>
    <w:p w14:paraId="4C64AE06" w14:textId="1C42EF7C" w:rsidR="00A478EB" w:rsidRDefault="00A478EB" w:rsidP="00023963">
      <w:pPr>
        <w:rPr>
          <w:rFonts w:eastAsiaTheme="minorEastAsia"/>
        </w:rPr>
      </w:pPr>
    </w:p>
    <w:p w14:paraId="6E325710" w14:textId="159D0AEE" w:rsidR="00770784" w:rsidRDefault="00A478EB" w:rsidP="00023963">
      <w:pPr>
        <w:rPr>
          <w:rFonts w:eastAsiaTheme="minorEastAsia"/>
        </w:rPr>
      </w:pPr>
      <w:r>
        <w:rPr>
          <w:rFonts w:eastAsiaTheme="minorEastAsia"/>
        </w:rPr>
        <w:t>(for 5-means)</w:t>
      </w:r>
    </w:p>
    <w:tbl>
      <w:tblPr>
        <w:tblStyle w:val="TableGrid"/>
        <w:tblW w:w="0" w:type="auto"/>
        <w:tblLook w:val="04A0" w:firstRow="1" w:lastRow="0" w:firstColumn="1" w:lastColumn="0" w:noHBand="0" w:noVBand="1"/>
      </w:tblPr>
      <w:tblGrid>
        <w:gridCol w:w="2254"/>
        <w:gridCol w:w="2254"/>
        <w:gridCol w:w="2254"/>
        <w:gridCol w:w="2254"/>
      </w:tblGrid>
      <w:tr w:rsidR="00A478EB" w14:paraId="15813F0F" w14:textId="77777777" w:rsidTr="0055598E">
        <w:tc>
          <w:tcPr>
            <w:tcW w:w="2254" w:type="dxa"/>
          </w:tcPr>
          <w:p w14:paraId="30881B29" w14:textId="77777777" w:rsidR="00A478EB" w:rsidRDefault="00A478EB" w:rsidP="0055598E">
            <w:r>
              <w:t>Cluster</w:t>
            </w:r>
          </w:p>
        </w:tc>
        <w:tc>
          <w:tcPr>
            <w:tcW w:w="2254" w:type="dxa"/>
          </w:tcPr>
          <w:p w14:paraId="7086B59B" w14:textId="77777777" w:rsidR="00A478EB" w:rsidRDefault="00A478EB" w:rsidP="0055598E">
            <w:r>
              <w:t>Majority</w:t>
            </w:r>
          </w:p>
        </w:tc>
        <w:tc>
          <w:tcPr>
            <w:tcW w:w="2254" w:type="dxa"/>
          </w:tcPr>
          <w:p w14:paraId="7AF1E09C" w14:textId="77777777" w:rsidR="00A478EB" w:rsidRDefault="00A478EB" w:rsidP="0055598E">
            <w:r>
              <w:t>Number of cases</w:t>
            </w:r>
          </w:p>
        </w:tc>
        <w:tc>
          <w:tcPr>
            <w:tcW w:w="2254" w:type="dxa"/>
          </w:tcPr>
          <w:p w14:paraId="2C42B0B1" w14:textId="77777777" w:rsidR="00A478EB" w:rsidRDefault="00A478EB" w:rsidP="0055598E">
            <w:r>
              <w:t>Total</w:t>
            </w:r>
          </w:p>
        </w:tc>
      </w:tr>
      <w:tr w:rsidR="00A478EB" w14:paraId="5E51FFAA" w14:textId="77777777" w:rsidTr="0055598E">
        <w:tc>
          <w:tcPr>
            <w:tcW w:w="2254" w:type="dxa"/>
          </w:tcPr>
          <w:p w14:paraId="1A5CE43D" w14:textId="77777777" w:rsidR="00A478EB" w:rsidRDefault="00A478EB" w:rsidP="0055598E">
            <w:r>
              <w:t>1</w:t>
            </w:r>
          </w:p>
        </w:tc>
        <w:tc>
          <w:tcPr>
            <w:tcW w:w="2254" w:type="dxa"/>
          </w:tcPr>
          <w:p w14:paraId="78ACBE11" w14:textId="77777777" w:rsidR="00A478EB" w:rsidRDefault="00A478EB" w:rsidP="0055598E">
            <w:r>
              <w:t>Malignant</w:t>
            </w:r>
          </w:p>
        </w:tc>
        <w:tc>
          <w:tcPr>
            <w:tcW w:w="2254" w:type="dxa"/>
          </w:tcPr>
          <w:p w14:paraId="16047E13" w14:textId="77777777" w:rsidR="00A478EB" w:rsidRDefault="00A478EB" w:rsidP="0055598E">
            <w:r>
              <w:t>30</w:t>
            </w:r>
          </w:p>
        </w:tc>
        <w:tc>
          <w:tcPr>
            <w:tcW w:w="2254" w:type="dxa"/>
          </w:tcPr>
          <w:p w14:paraId="456567F5" w14:textId="77777777" w:rsidR="00A478EB" w:rsidRDefault="00A478EB" w:rsidP="0055598E">
            <w:r>
              <w:t>47</w:t>
            </w:r>
          </w:p>
        </w:tc>
      </w:tr>
      <w:tr w:rsidR="00A478EB" w14:paraId="55641BB4" w14:textId="77777777" w:rsidTr="0055598E">
        <w:tc>
          <w:tcPr>
            <w:tcW w:w="2254" w:type="dxa"/>
          </w:tcPr>
          <w:p w14:paraId="0AC9F88C" w14:textId="77777777" w:rsidR="00A478EB" w:rsidRDefault="00A478EB" w:rsidP="0055598E">
            <w:r>
              <w:t>2</w:t>
            </w:r>
          </w:p>
        </w:tc>
        <w:tc>
          <w:tcPr>
            <w:tcW w:w="2254" w:type="dxa"/>
          </w:tcPr>
          <w:p w14:paraId="0150D9E5" w14:textId="77777777" w:rsidR="00A478EB" w:rsidRDefault="00A478EB" w:rsidP="0055598E">
            <w:r>
              <w:t>Benign</w:t>
            </w:r>
          </w:p>
        </w:tc>
        <w:tc>
          <w:tcPr>
            <w:tcW w:w="2254" w:type="dxa"/>
          </w:tcPr>
          <w:p w14:paraId="15C3E12A" w14:textId="77777777" w:rsidR="00A478EB" w:rsidRDefault="00A478EB" w:rsidP="0055598E">
            <w:r>
              <w:t>196</w:t>
            </w:r>
          </w:p>
        </w:tc>
        <w:tc>
          <w:tcPr>
            <w:tcW w:w="2254" w:type="dxa"/>
          </w:tcPr>
          <w:p w14:paraId="16A1B9DD" w14:textId="77777777" w:rsidR="00A478EB" w:rsidRDefault="00A478EB" w:rsidP="0055598E">
            <w:r>
              <w:t>208</w:t>
            </w:r>
          </w:p>
        </w:tc>
      </w:tr>
      <w:tr w:rsidR="00A478EB" w14:paraId="457A2FA7" w14:textId="77777777" w:rsidTr="0055598E">
        <w:tc>
          <w:tcPr>
            <w:tcW w:w="2254" w:type="dxa"/>
          </w:tcPr>
          <w:p w14:paraId="7C87A45D" w14:textId="77777777" w:rsidR="00A478EB" w:rsidRDefault="00A478EB" w:rsidP="0055598E">
            <w:r>
              <w:t>3</w:t>
            </w:r>
          </w:p>
        </w:tc>
        <w:tc>
          <w:tcPr>
            <w:tcW w:w="2254" w:type="dxa"/>
          </w:tcPr>
          <w:p w14:paraId="7AB96F61" w14:textId="77777777" w:rsidR="00A478EB" w:rsidRDefault="00A478EB" w:rsidP="0055598E">
            <w:r>
              <w:t>Malignant</w:t>
            </w:r>
          </w:p>
        </w:tc>
        <w:tc>
          <w:tcPr>
            <w:tcW w:w="2254" w:type="dxa"/>
          </w:tcPr>
          <w:p w14:paraId="36F2D626" w14:textId="77777777" w:rsidR="00A478EB" w:rsidRDefault="00A478EB" w:rsidP="0055598E">
            <w:r>
              <w:t>65</w:t>
            </w:r>
          </w:p>
        </w:tc>
        <w:tc>
          <w:tcPr>
            <w:tcW w:w="2254" w:type="dxa"/>
          </w:tcPr>
          <w:p w14:paraId="1D0E37AA" w14:textId="77777777" w:rsidR="00A478EB" w:rsidRDefault="00A478EB" w:rsidP="0055598E">
            <w:r>
              <w:t>65</w:t>
            </w:r>
          </w:p>
        </w:tc>
      </w:tr>
      <w:tr w:rsidR="00A478EB" w14:paraId="79532449" w14:textId="77777777" w:rsidTr="0055598E">
        <w:tc>
          <w:tcPr>
            <w:tcW w:w="2254" w:type="dxa"/>
          </w:tcPr>
          <w:p w14:paraId="7B82EAAA" w14:textId="77777777" w:rsidR="00A478EB" w:rsidRDefault="00A478EB" w:rsidP="0055598E">
            <w:r>
              <w:t>4</w:t>
            </w:r>
          </w:p>
        </w:tc>
        <w:tc>
          <w:tcPr>
            <w:tcW w:w="2254" w:type="dxa"/>
          </w:tcPr>
          <w:p w14:paraId="68716328" w14:textId="77777777" w:rsidR="00A478EB" w:rsidRDefault="00A478EB" w:rsidP="0055598E">
            <w:r>
              <w:t>Benign</w:t>
            </w:r>
          </w:p>
        </w:tc>
        <w:tc>
          <w:tcPr>
            <w:tcW w:w="2254" w:type="dxa"/>
          </w:tcPr>
          <w:p w14:paraId="60F5E8D8" w14:textId="77777777" w:rsidR="00A478EB" w:rsidRDefault="00A478EB" w:rsidP="0055598E">
            <w:r>
              <w:t>128</w:t>
            </w:r>
          </w:p>
        </w:tc>
        <w:tc>
          <w:tcPr>
            <w:tcW w:w="2254" w:type="dxa"/>
          </w:tcPr>
          <w:p w14:paraId="54F29536" w14:textId="77777777" w:rsidR="00A478EB" w:rsidRDefault="00A478EB" w:rsidP="0055598E">
            <w:r>
              <w:t>129</w:t>
            </w:r>
          </w:p>
        </w:tc>
      </w:tr>
      <w:tr w:rsidR="00A478EB" w14:paraId="406A3685" w14:textId="77777777" w:rsidTr="0055598E">
        <w:tc>
          <w:tcPr>
            <w:tcW w:w="2254" w:type="dxa"/>
          </w:tcPr>
          <w:p w14:paraId="05A40566" w14:textId="77777777" w:rsidR="00A478EB" w:rsidRDefault="00A478EB" w:rsidP="0055598E">
            <w:r>
              <w:t>5</w:t>
            </w:r>
          </w:p>
        </w:tc>
        <w:tc>
          <w:tcPr>
            <w:tcW w:w="2254" w:type="dxa"/>
          </w:tcPr>
          <w:p w14:paraId="006FDDB8" w14:textId="77777777" w:rsidR="00A478EB" w:rsidRDefault="00A478EB" w:rsidP="0055598E">
            <w:r>
              <w:t>Malignant</w:t>
            </w:r>
          </w:p>
        </w:tc>
        <w:tc>
          <w:tcPr>
            <w:tcW w:w="2254" w:type="dxa"/>
          </w:tcPr>
          <w:p w14:paraId="5E999024" w14:textId="77777777" w:rsidR="00A478EB" w:rsidRDefault="00A478EB" w:rsidP="0055598E">
            <w:r>
              <w:t>104</w:t>
            </w:r>
          </w:p>
        </w:tc>
        <w:tc>
          <w:tcPr>
            <w:tcW w:w="2254" w:type="dxa"/>
          </w:tcPr>
          <w:p w14:paraId="443BAD0A" w14:textId="77777777" w:rsidR="00A478EB" w:rsidRDefault="00A478EB" w:rsidP="0055598E">
            <w:r>
              <w:t>120</w:t>
            </w:r>
          </w:p>
        </w:tc>
      </w:tr>
      <w:tr w:rsidR="00A478EB" w14:paraId="498DA7F9" w14:textId="77777777" w:rsidTr="0055598E">
        <w:tc>
          <w:tcPr>
            <w:tcW w:w="2254" w:type="dxa"/>
          </w:tcPr>
          <w:p w14:paraId="45BA56A5" w14:textId="77777777" w:rsidR="00A478EB" w:rsidRDefault="00A478EB" w:rsidP="0055598E">
            <w:r>
              <w:t>total</w:t>
            </w:r>
          </w:p>
        </w:tc>
        <w:tc>
          <w:tcPr>
            <w:tcW w:w="2254" w:type="dxa"/>
          </w:tcPr>
          <w:p w14:paraId="189AD8FA" w14:textId="77777777" w:rsidR="00A478EB" w:rsidRDefault="00A478EB" w:rsidP="0055598E"/>
        </w:tc>
        <w:tc>
          <w:tcPr>
            <w:tcW w:w="2254" w:type="dxa"/>
          </w:tcPr>
          <w:p w14:paraId="0782AAEB" w14:textId="77777777" w:rsidR="00A478EB" w:rsidRDefault="00A478EB" w:rsidP="0055598E">
            <w:r>
              <w:t>523</w:t>
            </w:r>
          </w:p>
        </w:tc>
        <w:tc>
          <w:tcPr>
            <w:tcW w:w="2254" w:type="dxa"/>
          </w:tcPr>
          <w:p w14:paraId="3AE3A069" w14:textId="77777777" w:rsidR="00A478EB" w:rsidRDefault="00A478EB" w:rsidP="0055598E">
            <w:r>
              <w:t>569</w:t>
            </w:r>
          </w:p>
        </w:tc>
      </w:tr>
    </w:tbl>
    <w:p w14:paraId="3385D6A4" w14:textId="23458E76" w:rsidR="00A478EB" w:rsidRDefault="00A478EB" w:rsidP="00023963">
      <w:pPr>
        <w:rPr>
          <w:rFonts w:eastAsiaTheme="minorEastAsia"/>
        </w:rPr>
      </w:pPr>
    </w:p>
    <w:p w14:paraId="75A653B0" w14:textId="77777777" w:rsidR="00A478EB" w:rsidRPr="00C853AC" w:rsidRDefault="00A478EB" w:rsidP="00A478EB">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class</m:t>
              </m:r>
            </m:e>
          </m:d>
          <m:r>
            <w:rPr>
              <w:rFonts w:ascii="Cambria Math" w:hAnsi="Cambria Math"/>
            </w:rPr>
            <m:t>= -</m:t>
          </m:r>
          <m:f>
            <m:fPr>
              <m:ctrlPr>
                <w:rPr>
                  <w:rFonts w:ascii="Cambria Math" w:hAnsi="Cambria Math"/>
                  <w:i/>
                </w:rPr>
              </m:ctrlPr>
            </m:fPr>
            <m:num>
              <m:r>
                <w:rPr>
                  <w:rFonts w:ascii="Cambria Math" w:hAnsi="Cambria Math"/>
                </w:rPr>
                <m:t>212</m:t>
              </m:r>
            </m:num>
            <m:den>
              <m:r>
                <w:rPr>
                  <w:rFonts w:ascii="Cambria Math" w:hAnsi="Cambria Math"/>
                </w:rPr>
                <m:t>569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212</m:t>
                  </m:r>
                </m:num>
                <m:den>
                  <m:r>
                    <w:rPr>
                      <w:rFonts w:ascii="Cambria Math" w:hAnsi="Cambria Math"/>
                    </w:rPr>
                    <m:t>569</m:t>
                  </m:r>
                </m:den>
              </m:f>
              <m:r>
                <w:rPr>
                  <w:rFonts w:ascii="Cambria Math" w:hAnsi="Cambria Math"/>
                </w:rPr>
                <m:t>-</m:t>
              </m:r>
              <m:f>
                <m:fPr>
                  <m:ctrlPr>
                    <w:rPr>
                      <w:rFonts w:ascii="Cambria Math" w:hAnsi="Cambria Math"/>
                      <w:i/>
                    </w:rPr>
                  </m:ctrlPr>
                </m:fPr>
                <m:num>
                  <m:r>
                    <w:rPr>
                      <w:rFonts w:ascii="Cambria Math" w:hAnsi="Cambria Math"/>
                    </w:rPr>
                    <m:t>357</m:t>
                  </m:r>
                </m:num>
                <m:den>
                  <m:r>
                    <w:rPr>
                      <w:rFonts w:ascii="Cambria Math" w:hAnsi="Cambria Math"/>
                    </w:rPr>
                    <m:t>569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357</m:t>
                      </m:r>
                    </m:num>
                    <m:den>
                      <m:r>
                        <w:rPr>
                          <w:rFonts w:ascii="Cambria Math" w:hAnsi="Cambria Math"/>
                        </w:rPr>
                        <m:t>569</m:t>
                      </m:r>
                    </m:den>
                  </m:f>
                </m:e>
              </m:func>
            </m:e>
          </m:func>
          <m:r>
            <w:rPr>
              <w:rFonts w:ascii="Cambria Math" w:hAnsi="Cambria Math"/>
            </w:rPr>
            <m:t>=0.9526</m:t>
          </m:r>
        </m:oMath>
      </m:oMathPara>
    </w:p>
    <w:p w14:paraId="08E588F1" w14:textId="67A73108" w:rsidR="00A478EB" w:rsidRPr="00C853AC" w:rsidRDefault="00A478EB" w:rsidP="00A478E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47</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47</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47</m:t>
                      </m:r>
                    </m:den>
                  </m:f>
                </m:e>
              </m:func>
            </m:e>
          </m:func>
          <m:r>
            <w:rPr>
              <w:rFonts w:ascii="Cambria Math" w:eastAsiaTheme="minorEastAsia" w:hAnsi="Cambria Math"/>
            </w:rPr>
            <m:t>=0.94</m:t>
          </m:r>
          <m:r>
            <w:rPr>
              <w:rFonts w:ascii="Cambria Math" w:eastAsiaTheme="minorEastAsia" w:hAnsi="Cambria Math"/>
            </w:rPr>
            <m:t>408</m:t>
          </m:r>
        </m:oMath>
      </m:oMathPara>
    </w:p>
    <w:p w14:paraId="68C33EB8" w14:textId="3A31054F" w:rsidR="00A478EB" w:rsidRPr="00770784" w:rsidRDefault="00A478EB" w:rsidP="00A478E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196</m:t>
              </m:r>
            </m:num>
            <m:den>
              <m:r>
                <w:rPr>
                  <w:rFonts w:ascii="Cambria Math" w:eastAsiaTheme="minorEastAsia" w:hAnsi="Cambria Math"/>
                </w:rPr>
                <m:t>208</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196</m:t>
                  </m:r>
                </m:num>
                <m:den>
                  <m:r>
                    <w:rPr>
                      <w:rFonts w:ascii="Cambria Math" w:eastAsiaTheme="minorEastAsia" w:hAnsi="Cambria Math"/>
                    </w:rPr>
                    <m:t>208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208</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208</m:t>
                      </m:r>
                    </m:den>
                  </m:f>
                </m:e>
              </m:func>
            </m:e>
          </m:func>
          <m:r>
            <w:rPr>
              <w:rFonts w:ascii="Cambria Math" w:eastAsiaTheme="minorEastAsia" w:hAnsi="Cambria Math"/>
            </w:rPr>
            <m:t>=0.</m:t>
          </m:r>
          <m:r>
            <w:rPr>
              <w:rFonts w:ascii="Cambria Math" w:eastAsiaTheme="minorEastAsia" w:hAnsi="Cambria Math"/>
            </w:rPr>
            <m:t>3182</m:t>
          </m:r>
        </m:oMath>
      </m:oMathPara>
    </w:p>
    <w:p w14:paraId="254A0963" w14:textId="37B51472" w:rsidR="00A478EB" w:rsidRPr="00A478EB" w:rsidRDefault="00A478EB" w:rsidP="00A478E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65</m:t>
              </m:r>
            </m:num>
            <m:den>
              <m:r>
                <w:rPr>
                  <w:rFonts w:ascii="Cambria Math" w:eastAsiaTheme="minorEastAsia" w:hAnsi="Cambria Math"/>
                </w:rPr>
                <m:t>65</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65</m:t>
                  </m:r>
                </m:num>
                <m:den>
                  <m:r>
                    <w:rPr>
                      <w:rFonts w:ascii="Cambria Math" w:eastAsiaTheme="minorEastAsia" w:hAnsi="Cambria Math"/>
                    </w:rPr>
                    <m:t>65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65</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65</m:t>
                      </m:r>
                    </m:den>
                  </m:f>
                </m:e>
              </m:func>
            </m:e>
          </m:func>
          <m:r>
            <w:rPr>
              <w:rFonts w:ascii="Cambria Math" w:eastAsiaTheme="minorEastAsia" w:hAnsi="Cambria Math"/>
            </w:rPr>
            <m:t>=0</m:t>
          </m:r>
        </m:oMath>
      </m:oMathPara>
    </w:p>
    <w:p w14:paraId="440555D1" w14:textId="1B69BED8" w:rsidR="00A478EB" w:rsidRDefault="00A478EB" w:rsidP="00A478E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28</m:t>
              </m:r>
            </m:num>
            <m:den>
              <m:r>
                <w:rPr>
                  <w:rFonts w:ascii="Cambria Math" w:eastAsiaTheme="minorEastAsia" w:hAnsi="Cambria Math"/>
                </w:rPr>
                <m:t>129</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128</m:t>
                  </m:r>
                </m:num>
                <m:den>
                  <m:r>
                    <w:rPr>
                      <w:rFonts w:ascii="Cambria Math" w:eastAsiaTheme="minorEastAsia" w:hAnsi="Cambria Math"/>
                    </w:rPr>
                    <m:t>129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w:rPr>
                      <w:rFonts w:ascii="Cambria Math" w:eastAsiaTheme="minorEastAsia" w:hAnsi="Cambria Math"/>
                    </w:rPr>
                    <m:t>29</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w:rPr>
                          <w:rFonts w:ascii="Cambria Math" w:eastAsiaTheme="minorEastAsia" w:hAnsi="Cambria Math"/>
                        </w:rPr>
                        <m:t>29</m:t>
                      </m:r>
                    </m:den>
                  </m:f>
                </m:e>
              </m:func>
            </m:e>
          </m:func>
          <m:r>
            <w:rPr>
              <w:rFonts w:ascii="Cambria Math" w:eastAsiaTheme="minorEastAsia" w:hAnsi="Cambria Math"/>
            </w:rPr>
            <m:t>=0</m:t>
          </m:r>
          <m:r>
            <w:rPr>
              <w:rFonts w:ascii="Cambria Math" w:eastAsiaTheme="minorEastAsia" w:hAnsi="Cambria Math"/>
            </w:rPr>
            <m:t>.06549</m:t>
          </m:r>
        </m:oMath>
      </m:oMathPara>
    </w:p>
    <w:p w14:paraId="52792A71" w14:textId="29FEA473" w:rsidR="00A478EB" w:rsidRPr="00770784" w:rsidRDefault="00A478EB" w:rsidP="00A478E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r>
                <w:rPr>
                  <w:rFonts w:ascii="Cambria Math" w:eastAsiaTheme="minorEastAsia" w:hAnsi="Cambria Math"/>
                </w:rPr>
                <m:t>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04</m:t>
              </m:r>
            </m:num>
            <m:den>
              <m:r>
                <w:rPr>
                  <w:rFonts w:ascii="Cambria Math" w:eastAsiaTheme="minorEastAsia" w:hAnsi="Cambria Math"/>
                </w:rPr>
                <m:t>1</m:t>
              </m:r>
              <m:r>
                <w:rPr>
                  <w:rFonts w:ascii="Cambria Math" w:eastAsiaTheme="minorEastAsia" w:hAnsi="Cambria Math"/>
                </w:rPr>
                <m:t>20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04</m:t>
                  </m:r>
                </m:num>
                <m:den>
                  <m:r>
                    <w:rPr>
                      <w:rFonts w:ascii="Cambria Math" w:eastAsiaTheme="minorEastAsia" w:hAnsi="Cambria Math"/>
                    </w:rPr>
                    <m:t>1</m:t>
                  </m:r>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0</m:t>
                  </m:r>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0</m:t>
                      </m:r>
                    </m:den>
                  </m:f>
                </m:e>
              </m:func>
            </m:e>
          </m:func>
          <m:r>
            <w:rPr>
              <w:rFonts w:ascii="Cambria Math" w:eastAsiaTheme="minorEastAsia" w:hAnsi="Cambria Math"/>
            </w:rPr>
            <m:t>=0</m:t>
          </m:r>
          <m:r>
            <w:rPr>
              <w:rFonts w:ascii="Cambria Math" w:eastAsiaTheme="minorEastAsia" w:hAnsi="Cambria Math"/>
            </w:rPr>
            <m:t>.5665</m:t>
          </m:r>
        </m:oMath>
      </m:oMathPara>
    </w:p>
    <w:p w14:paraId="2456EE10" w14:textId="12A51AAD" w:rsidR="00A478EB" w:rsidRPr="00A478EB" w:rsidRDefault="00A478EB" w:rsidP="00A478EB">
      <w:pPr>
        <w:jc w:val="center"/>
        <w:rPr>
          <w:rFonts w:eastAsiaTheme="minorEastAsia"/>
          <w:sz w:val="18"/>
          <w:szCs w:val="18"/>
        </w:rPr>
      </w:pPr>
      <m:oMath>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class</m:t>
            </m:r>
          </m:e>
          <m:e>
            <m:r>
              <w:rPr>
                <w:rFonts w:ascii="Cambria Math" w:eastAsiaTheme="minorEastAsia" w:hAnsi="Cambria Math"/>
                <w:sz w:val="18"/>
                <w:szCs w:val="18"/>
              </w:rPr>
              <m:t>cluster</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47</m:t>
            </m:r>
          </m:num>
          <m:den>
            <m:r>
              <w:rPr>
                <w:rFonts w:ascii="Cambria Math" w:eastAsiaTheme="minorEastAsia" w:hAnsi="Cambria Math"/>
                <w:sz w:val="18"/>
                <w:szCs w:val="18"/>
              </w:rPr>
              <m:t>569</m:t>
            </m:r>
          </m:den>
        </m:f>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class</m:t>
            </m:r>
          </m:e>
          <m:e>
            <m:r>
              <w:rPr>
                <w:rFonts w:ascii="Cambria Math" w:eastAsiaTheme="minorEastAsia" w:hAnsi="Cambria Math"/>
                <w:sz w:val="18"/>
                <w:szCs w:val="18"/>
              </w:rPr>
              <m:t>cluster=1</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208</m:t>
            </m:r>
          </m:num>
          <m:den>
            <m:r>
              <w:rPr>
                <w:rFonts w:ascii="Cambria Math" w:eastAsiaTheme="minorEastAsia" w:hAnsi="Cambria Math"/>
                <w:sz w:val="18"/>
                <w:szCs w:val="18"/>
              </w:rPr>
              <m:t>569</m:t>
            </m:r>
          </m:den>
        </m:f>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class</m:t>
            </m:r>
          </m:e>
          <m:e>
            <m:r>
              <w:rPr>
                <w:rFonts w:ascii="Cambria Math" w:eastAsiaTheme="minorEastAsia" w:hAnsi="Cambria Math"/>
                <w:sz w:val="18"/>
                <w:szCs w:val="18"/>
              </w:rPr>
              <m:t>cluster=2</m:t>
            </m:r>
          </m:e>
        </m:d>
        <m:r>
          <m:rPr>
            <m:sty m:val="p"/>
          </m:rPr>
          <w:rPr>
            <w:rFonts w:ascii="Cambria Math" w:eastAsiaTheme="minorEastAsia" w:hAnsi="Cambria Math"/>
            <w:sz w:val="18"/>
            <w:szCs w:val="18"/>
          </w:rPr>
          <m:t xml:space="preserve"> +</m:t>
        </m:r>
        <m:f>
          <m:fPr>
            <m:ctrlPr>
              <w:rPr>
                <w:rFonts w:ascii="Cambria Math" w:eastAsiaTheme="minorEastAsia" w:hAnsi="Cambria Math"/>
                <w:sz w:val="18"/>
                <w:szCs w:val="18"/>
              </w:rPr>
            </m:ctrlPr>
          </m:fPr>
          <m:num>
            <m:r>
              <w:rPr>
                <w:rFonts w:ascii="Cambria Math" w:eastAsiaTheme="minorEastAsia" w:hAnsi="Cambria Math"/>
                <w:sz w:val="18"/>
                <w:szCs w:val="18"/>
              </w:rPr>
              <m:t>65</m:t>
            </m:r>
            <m:ctrlPr>
              <w:rPr>
                <w:rFonts w:ascii="Cambria Math" w:eastAsiaTheme="minorEastAsia" w:hAnsi="Cambria Math"/>
                <w:i/>
                <w:sz w:val="18"/>
                <w:szCs w:val="18"/>
              </w:rPr>
            </m:ctrlPr>
          </m:num>
          <m:den>
            <m:r>
              <w:rPr>
                <w:rFonts w:ascii="Cambria Math" w:eastAsiaTheme="minorEastAsia" w:hAnsi="Cambria Math"/>
                <w:sz w:val="18"/>
                <w:szCs w:val="18"/>
              </w:rPr>
              <m:t>569</m:t>
            </m:r>
          </m:den>
        </m:f>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class</m:t>
            </m:r>
          </m:e>
          <m:e>
            <m:r>
              <w:rPr>
                <w:rFonts w:ascii="Cambria Math" w:eastAsiaTheme="minorEastAsia" w:hAnsi="Cambria Math"/>
                <w:sz w:val="18"/>
                <w:szCs w:val="18"/>
              </w:rPr>
              <m:t>cluster=3</m:t>
            </m:r>
          </m:e>
        </m:d>
        <m:r>
          <m:rPr>
            <m:sty m:val="p"/>
          </m:rPr>
          <w:rPr>
            <w:rFonts w:ascii="Cambria Math" w:eastAsiaTheme="minorEastAsia" w:hAnsi="Cambria Math"/>
            <w:sz w:val="18"/>
            <w:szCs w:val="18"/>
          </w:rPr>
          <m:t xml:space="preserve">+ </m:t>
        </m:r>
        <m:f>
          <m:fPr>
            <m:ctrlPr>
              <w:rPr>
                <w:rFonts w:ascii="Cambria Math" w:eastAsiaTheme="minorEastAsia" w:hAnsi="Cambria Math"/>
                <w:sz w:val="18"/>
                <w:szCs w:val="18"/>
              </w:rPr>
            </m:ctrlPr>
          </m:fPr>
          <m:num>
            <m:r>
              <w:rPr>
                <w:rFonts w:ascii="Cambria Math" w:eastAsiaTheme="minorEastAsia" w:hAnsi="Cambria Math"/>
                <w:sz w:val="18"/>
                <w:szCs w:val="18"/>
              </w:rPr>
              <m:t>129</m:t>
            </m:r>
            <m:ctrlPr>
              <w:rPr>
                <w:rFonts w:ascii="Cambria Math" w:eastAsiaTheme="minorEastAsia" w:hAnsi="Cambria Math"/>
                <w:i/>
                <w:sz w:val="18"/>
                <w:szCs w:val="18"/>
              </w:rPr>
            </m:ctrlPr>
          </m:num>
          <m:den>
            <m:r>
              <w:rPr>
                <w:rFonts w:ascii="Cambria Math" w:eastAsiaTheme="minorEastAsia" w:hAnsi="Cambria Math"/>
                <w:sz w:val="18"/>
                <w:szCs w:val="18"/>
              </w:rPr>
              <m:t>569</m:t>
            </m:r>
          </m:den>
        </m:f>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class</m:t>
            </m:r>
          </m:e>
          <m:e>
            <m:r>
              <w:rPr>
                <w:rFonts w:ascii="Cambria Math" w:eastAsiaTheme="minorEastAsia" w:hAnsi="Cambria Math"/>
                <w:sz w:val="18"/>
                <w:szCs w:val="18"/>
              </w:rPr>
              <m:t>cluster=</m:t>
            </m:r>
            <m:r>
              <w:rPr>
                <w:rFonts w:ascii="Cambria Math" w:eastAsiaTheme="minorEastAsia" w:hAnsi="Cambria Math"/>
                <w:sz w:val="18"/>
                <w:szCs w:val="18"/>
              </w:rPr>
              <m:t>4</m:t>
            </m:r>
          </m:e>
        </m:d>
        <m:r>
          <w:rPr>
            <w:rFonts w:ascii="Cambria Math" w:eastAsiaTheme="minorEastAsia" w:hAnsi="Cambria Math"/>
            <w:sz w:val="18"/>
            <w:szCs w:val="18"/>
          </w:rPr>
          <m:t xml:space="preserve">+ </m:t>
        </m:r>
        <m:f>
          <m:fPr>
            <m:ctrlPr>
              <w:rPr>
                <w:rFonts w:ascii="Cambria Math" w:eastAsiaTheme="minorEastAsia" w:hAnsi="Cambria Math"/>
                <w:sz w:val="18"/>
                <w:szCs w:val="18"/>
              </w:rPr>
            </m:ctrlPr>
          </m:fPr>
          <m:num>
            <m:r>
              <w:rPr>
                <w:rFonts w:ascii="Cambria Math" w:eastAsiaTheme="minorEastAsia" w:hAnsi="Cambria Math"/>
                <w:sz w:val="18"/>
                <w:szCs w:val="18"/>
              </w:rPr>
              <m:t>1</m:t>
            </m:r>
            <m:r>
              <w:rPr>
                <w:rFonts w:ascii="Cambria Math" w:eastAsiaTheme="minorEastAsia" w:hAnsi="Cambria Math"/>
                <w:sz w:val="18"/>
                <w:szCs w:val="18"/>
              </w:rPr>
              <m:t>20</m:t>
            </m:r>
            <m:ctrlPr>
              <w:rPr>
                <w:rFonts w:ascii="Cambria Math" w:eastAsiaTheme="minorEastAsia" w:hAnsi="Cambria Math"/>
                <w:i/>
                <w:sz w:val="18"/>
                <w:szCs w:val="18"/>
              </w:rPr>
            </m:ctrlPr>
          </m:num>
          <m:den>
            <m:r>
              <w:rPr>
                <w:rFonts w:ascii="Cambria Math" w:eastAsiaTheme="minorEastAsia" w:hAnsi="Cambria Math"/>
                <w:sz w:val="18"/>
                <w:szCs w:val="18"/>
              </w:rPr>
              <m:t>569</m:t>
            </m:r>
          </m:den>
        </m:f>
        <m:r>
          <w:rPr>
            <w:rFonts w:ascii="Cambria Math" w:eastAsiaTheme="minorEastAsia" w:hAnsi="Cambria Math"/>
            <w:sz w:val="18"/>
            <w:szCs w:val="18"/>
          </w:rPr>
          <m:t>H</m:t>
        </m:r>
        <m:d>
          <m:dPr>
            <m:ctrlPr>
              <w:rPr>
                <w:rFonts w:ascii="Cambria Math" w:eastAsiaTheme="minorEastAsia" w:hAnsi="Cambria Math"/>
                <w:i/>
                <w:sz w:val="18"/>
                <w:szCs w:val="18"/>
              </w:rPr>
            </m:ctrlPr>
          </m:dPr>
          <m:e>
            <m:r>
              <w:rPr>
                <w:rFonts w:ascii="Cambria Math" w:eastAsiaTheme="minorEastAsia" w:hAnsi="Cambria Math"/>
                <w:sz w:val="18"/>
                <w:szCs w:val="18"/>
              </w:rPr>
              <m:t>class</m:t>
            </m:r>
          </m:e>
          <m:e>
            <m:r>
              <w:rPr>
                <w:rFonts w:ascii="Cambria Math" w:eastAsiaTheme="minorEastAsia" w:hAnsi="Cambria Math"/>
                <w:sz w:val="18"/>
                <w:szCs w:val="18"/>
              </w:rPr>
              <m:t>cluster=</m:t>
            </m:r>
            <m:r>
              <w:rPr>
                <w:rFonts w:ascii="Cambria Math" w:eastAsiaTheme="minorEastAsia" w:hAnsi="Cambria Math"/>
                <w:sz w:val="18"/>
                <w:szCs w:val="18"/>
              </w:rPr>
              <m:t>5</m:t>
            </m:r>
          </m:e>
        </m:d>
        <m:r>
          <w:rPr>
            <w:rFonts w:ascii="Cambria Math" w:eastAsiaTheme="minorEastAsia" w:hAnsi="Cambria Math"/>
            <w:sz w:val="18"/>
            <w:szCs w:val="18"/>
          </w:rPr>
          <m:t xml:space="preserve">= </m:t>
        </m:r>
      </m:oMath>
      <w:r>
        <w:rPr>
          <w:rFonts w:eastAsiaTheme="minorEastAsia"/>
          <w:sz w:val="18"/>
          <w:szCs w:val="18"/>
        </w:rPr>
        <w:t>0.32862</w:t>
      </w:r>
    </w:p>
    <w:p w14:paraId="35F7A026" w14:textId="5E432B9A" w:rsidR="00A478EB" w:rsidRPr="00A54CAC" w:rsidRDefault="00A478EB" w:rsidP="00A478EB">
      <w:pPr>
        <w:rPr>
          <w:rFonts w:eastAsiaTheme="minorEastAsia"/>
        </w:rPr>
      </w:pPr>
      <m:oMathPara>
        <m:oMath>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r>
            <w:rPr>
              <w:rFonts w:ascii="Cambria Math" w:eastAsiaTheme="minorEastAsia" w:hAnsi="Cambria Math"/>
            </w:rPr>
            <m:t>=0.</m:t>
          </m:r>
          <m:r>
            <w:rPr>
              <w:rFonts w:ascii="Cambria Math" w:eastAsiaTheme="minorEastAsia" w:hAnsi="Cambria Math"/>
            </w:rPr>
            <m:t>62397</m:t>
          </m:r>
        </m:oMath>
      </m:oMathPara>
    </w:p>
    <w:p w14:paraId="7A54F306" w14:textId="6335C7D3" w:rsidR="00A54CAC" w:rsidRPr="00A54CAC" w:rsidRDefault="00A54CAC" w:rsidP="00A54CAC">
      <w:pPr>
        <w:jc w:val="center"/>
        <w:rPr>
          <w:rFonts w:eastAsiaTheme="minorEastAsia"/>
        </w:rPr>
      </w:pPr>
      <m:oMathPara>
        <m:oMath>
          <m:r>
            <w:rPr>
              <w:rFonts w:ascii="Cambria Math" w:eastAsiaTheme="minorEastAsia" w:hAnsi="Cambria Math"/>
            </w:rPr>
            <m:t>RIG=</m:t>
          </m:r>
          <m:f>
            <m:fPr>
              <m:ctrlPr>
                <w:rPr>
                  <w:rFonts w:ascii="Cambria Math" w:eastAsiaTheme="minorEastAsia" w:hAnsi="Cambria Math"/>
                  <w:i/>
                </w:rPr>
              </m:ctrlPr>
            </m:fPr>
            <m:num>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class</m:t>
                  </m:r>
                </m:e>
                <m:e>
                  <m:r>
                    <w:rPr>
                      <w:rFonts w:ascii="Cambria Math" w:eastAsiaTheme="minorEastAsia" w:hAnsi="Cambria Math"/>
                    </w:rPr>
                    <m:t>cluster</m:t>
                  </m:r>
                </m:e>
              </m:d>
            </m:num>
            <m:den>
              <m:r>
                <w:rPr>
                  <w:rFonts w:ascii="Cambria Math" w:eastAsiaTheme="minorEastAsia" w:hAnsi="Cambria Math"/>
                </w:rPr>
                <m:t>H(class)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62397</m:t>
              </m:r>
            </m:num>
            <m:den>
              <m:r>
                <w:rPr>
                  <w:rFonts w:ascii="Cambria Math" w:eastAsiaTheme="minorEastAsia" w:hAnsi="Cambria Math"/>
                </w:rPr>
                <m:t>0.9526</m:t>
              </m:r>
            </m:den>
          </m:f>
          <m:r>
            <w:rPr>
              <w:rFonts w:ascii="Cambria Math" w:eastAsiaTheme="minorEastAsia" w:hAnsi="Cambria Math"/>
            </w:rPr>
            <m:t>=0.</m:t>
          </m:r>
          <m:r>
            <w:rPr>
              <w:rFonts w:ascii="Cambria Math" w:eastAsiaTheme="minorEastAsia" w:hAnsi="Cambria Math"/>
            </w:rPr>
            <m:t>6550</m:t>
          </m:r>
        </m:oMath>
      </m:oMathPara>
    </w:p>
    <w:p w14:paraId="51EC891D" w14:textId="77777777" w:rsidR="00A54CAC" w:rsidRPr="00C853AC" w:rsidRDefault="00A54CAC" w:rsidP="00A478EB">
      <w:pPr>
        <w:rPr>
          <w:rFonts w:eastAsiaTheme="minorEastAsia"/>
        </w:rPr>
      </w:pPr>
    </w:p>
    <w:p w14:paraId="3E76FBCA" w14:textId="37CF596B" w:rsidR="00A478EB" w:rsidRDefault="00A478EB" w:rsidP="00023963">
      <w:pPr>
        <w:rPr>
          <w:rFonts w:eastAsiaTheme="minorEastAsia"/>
        </w:rPr>
      </w:pPr>
    </w:p>
    <w:tbl>
      <w:tblPr>
        <w:tblStyle w:val="TableGrid"/>
        <w:tblW w:w="0" w:type="auto"/>
        <w:tblLook w:val="04A0" w:firstRow="1" w:lastRow="0" w:firstColumn="1" w:lastColumn="0" w:noHBand="0" w:noVBand="1"/>
      </w:tblPr>
      <w:tblGrid>
        <w:gridCol w:w="4508"/>
        <w:gridCol w:w="4508"/>
      </w:tblGrid>
      <w:tr w:rsidR="00A478EB" w14:paraId="18717786" w14:textId="77777777" w:rsidTr="00A478EB">
        <w:tc>
          <w:tcPr>
            <w:tcW w:w="4508" w:type="dxa"/>
          </w:tcPr>
          <w:p w14:paraId="39030D2F" w14:textId="3A2EAA77" w:rsidR="00A478EB" w:rsidRDefault="00A478EB" w:rsidP="00023963">
            <w:pPr>
              <w:rPr>
                <w:rFonts w:eastAsiaTheme="minorEastAsia"/>
              </w:rPr>
            </w:pPr>
            <w:r>
              <w:rPr>
                <w:rFonts w:eastAsiaTheme="minorEastAsia"/>
              </w:rPr>
              <w:t>k-means</w:t>
            </w:r>
          </w:p>
        </w:tc>
        <w:tc>
          <w:tcPr>
            <w:tcW w:w="4508" w:type="dxa"/>
          </w:tcPr>
          <w:p w14:paraId="451D8483" w14:textId="6824F5B9" w:rsidR="00A478EB" w:rsidRDefault="00A478EB" w:rsidP="00023963">
            <w:pPr>
              <w:rPr>
                <w:rFonts w:eastAsiaTheme="minorEastAsia"/>
              </w:rPr>
            </w:pPr>
            <w:r>
              <w:rPr>
                <w:rFonts w:eastAsiaTheme="minorEastAsia"/>
              </w:rPr>
              <w:t>Re</w:t>
            </w:r>
            <w:r w:rsidR="00A54CAC">
              <w:rPr>
                <w:rFonts w:eastAsiaTheme="minorEastAsia"/>
              </w:rPr>
              <w:t>lative Information Gain</w:t>
            </w:r>
          </w:p>
        </w:tc>
      </w:tr>
      <w:tr w:rsidR="00A478EB" w14:paraId="534E2EA6" w14:textId="77777777" w:rsidTr="00A478EB">
        <w:tc>
          <w:tcPr>
            <w:tcW w:w="4508" w:type="dxa"/>
          </w:tcPr>
          <w:p w14:paraId="540312AA" w14:textId="671C7D7E" w:rsidR="00A478EB" w:rsidRDefault="00A478EB" w:rsidP="00023963">
            <w:pPr>
              <w:rPr>
                <w:rFonts w:eastAsiaTheme="minorEastAsia"/>
              </w:rPr>
            </w:pPr>
            <w:r>
              <w:rPr>
                <w:rFonts w:eastAsiaTheme="minorEastAsia"/>
              </w:rPr>
              <w:t>2</w:t>
            </w:r>
          </w:p>
        </w:tc>
        <w:tc>
          <w:tcPr>
            <w:tcW w:w="4508" w:type="dxa"/>
          </w:tcPr>
          <w:p w14:paraId="14EFEC70" w14:textId="5859007A" w:rsidR="00A478EB" w:rsidRDefault="00A54CAC" w:rsidP="00023963">
            <w:pPr>
              <w:rPr>
                <w:rFonts w:eastAsiaTheme="minorEastAsia"/>
              </w:rPr>
            </w:pPr>
            <w:r>
              <w:rPr>
                <w:rFonts w:eastAsiaTheme="minorEastAsia"/>
              </w:rPr>
              <w:t>0.4795</w:t>
            </w:r>
          </w:p>
        </w:tc>
      </w:tr>
      <w:tr w:rsidR="00A478EB" w14:paraId="32575AD2" w14:textId="77777777" w:rsidTr="00A478EB">
        <w:tc>
          <w:tcPr>
            <w:tcW w:w="4508" w:type="dxa"/>
          </w:tcPr>
          <w:p w14:paraId="7960655A" w14:textId="4B0746A1" w:rsidR="00A478EB" w:rsidRDefault="00A478EB" w:rsidP="00023963">
            <w:pPr>
              <w:rPr>
                <w:rFonts w:eastAsiaTheme="minorEastAsia"/>
              </w:rPr>
            </w:pPr>
            <w:r>
              <w:rPr>
                <w:rFonts w:eastAsiaTheme="minorEastAsia"/>
              </w:rPr>
              <w:t>3</w:t>
            </w:r>
          </w:p>
        </w:tc>
        <w:tc>
          <w:tcPr>
            <w:tcW w:w="4508" w:type="dxa"/>
          </w:tcPr>
          <w:p w14:paraId="021D1FBE" w14:textId="68372295" w:rsidR="00A478EB" w:rsidRDefault="00A54CAC" w:rsidP="00023963">
            <w:pPr>
              <w:rPr>
                <w:rFonts w:eastAsiaTheme="minorEastAsia"/>
              </w:rPr>
            </w:pPr>
            <w:r>
              <w:rPr>
                <w:rFonts w:eastAsiaTheme="minorEastAsia"/>
              </w:rPr>
              <w:t>0.5033</w:t>
            </w:r>
          </w:p>
        </w:tc>
      </w:tr>
      <w:tr w:rsidR="00A478EB" w14:paraId="7CAA696E" w14:textId="77777777" w:rsidTr="00A478EB">
        <w:tc>
          <w:tcPr>
            <w:tcW w:w="4508" w:type="dxa"/>
          </w:tcPr>
          <w:p w14:paraId="5C43F6DE" w14:textId="712D71FE" w:rsidR="00A478EB" w:rsidRDefault="00A478EB" w:rsidP="00023963">
            <w:pPr>
              <w:rPr>
                <w:rFonts w:eastAsiaTheme="minorEastAsia"/>
              </w:rPr>
            </w:pPr>
            <w:r>
              <w:rPr>
                <w:rFonts w:eastAsiaTheme="minorEastAsia"/>
              </w:rPr>
              <w:t>5</w:t>
            </w:r>
          </w:p>
        </w:tc>
        <w:tc>
          <w:tcPr>
            <w:tcW w:w="4508" w:type="dxa"/>
          </w:tcPr>
          <w:p w14:paraId="3662858E" w14:textId="26369FDF" w:rsidR="00A478EB" w:rsidRDefault="00A54CAC" w:rsidP="00023963">
            <w:pPr>
              <w:rPr>
                <w:rFonts w:eastAsiaTheme="minorEastAsia"/>
              </w:rPr>
            </w:pPr>
            <w:r>
              <w:rPr>
                <w:rFonts w:eastAsiaTheme="minorEastAsia"/>
              </w:rPr>
              <w:t>0.6550</w:t>
            </w:r>
          </w:p>
        </w:tc>
      </w:tr>
    </w:tbl>
    <w:p w14:paraId="28A61E63" w14:textId="69742B00" w:rsidR="00A478EB" w:rsidRDefault="00A478EB" w:rsidP="00023963">
      <w:pPr>
        <w:rPr>
          <w:rFonts w:eastAsiaTheme="minorEastAsia"/>
        </w:rPr>
      </w:pPr>
    </w:p>
    <w:p w14:paraId="28A2814F" w14:textId="39AC9CE2" w:rsidR="00B17570" w:rsidRDefault="00A54CAC" w:rsidP="00023963">
      <w:pPr>
        <w:rPr>
          <w:rFonts w:eastAsiaTheme="minorEastAsia"/>
        </w:rPr>
      </w:pPr>
      <w:r>
        <w:rPr>
          <w:rFonts w:eastAsiaTheme="minorEastAsia"/>
        </w:rPr>
        <w:t xml:space="preserve">What does the information gain tell us? </w:t>
      </w:r>
      <w:r w:rsidR="00B17570">
        <w:rPr>
          <w:rFonts w:eastAsiaTheme="minorEastAsia"/>
        </w:rPr>
        <w:t xml:space="preserve">For this case, the information gain tells us how helpful each k-means clustering was to the classification of the dataset, specifically how much ‘information’ </w:t>
      </w:r>
      <w:r w:rsidR="00B17570">
        <w:rPr>
          <w:rFonts w:eastAsiaTheme="minorEastAsia"/>
        </w:rPr>
        <w:lastRenderedPageBreak/>
        <w:t xml:space="preserve">about each class. </w:t>
      </w:r>
      <w:r w:rsidR="00EF27A8">
        <w:rPr>
          <w:rStyle w:val="FootnoteReference"/>
          <w:rFonts w:eastAsiaTheme="minorEastAsia"/>
        </w:rPr>
        <w:footnoteReference w:id="3"/>
      </w:r>
      <w:r w:rsidR="00B17570">
        <w:rPr>
          <w:rFonts w:eastAsiaTheme="minorEastAsia"/>
        </w:rPr>
        <w:t xml:space="preserve"> Therefore, we can see that as the value of k for the k-means increased, we got better classification because we had more information stored for each class.</w:t>
      </w:r>
      <w:r w:rsidR="00B17570">
        <w:rPr>
          <w:rStyle w:val="FootnoteReference"/>
          <w:rFonts w:eastAsiaTheme="minorEastAsia"/>
        </w:rPr>
        <w:footnoteReference w:id="4"/>
      </w:r>
    </w:p>
    <w:p w14:paraId="6DAA11B5" w14:textId="77777777" w:rsidR="00B17570" w:rsidRPr="00B17570" w:rsidRDefault="00B17570">
      <w:pPr>
        <w:rPr>
          <w:rFonts w:eastAsiaTheme="minorEastAsia"/>
          <w:b/>
          <w:bCs/>
        </w:rPr>
      </w:pPr>
      <w:r w:rsidRPr="00B17570">
        <w:rPr>
          <w:rFonts w:eastAsiaTheme="minorEastAsia"/>
          <w:b/>
          <w:bCs/>
        </w:rPr>
        <w:t>References:</w:t>
      </w:r>
    </w:p>
    <w:p w14:paraId="155B9039" w14:textId="74B8A136" w:rsidR="00B17570" w:rsidRDefault="00B17570">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Displayr</w:t>
      </w:r>
      <w:proofErr w:type="spellEnd"/>
      <w:r>
        <w:rPr>
          <w:rFonts w:ascii="Arial" w:hAnsi="Arial" w:cs="Arial"/>
          <w:color w:val="000000"/>
          <w:sz w:val="20"/>
          <w:szCs w:val="20"/>
          <w:shd w:val="clear" w:color="auto" w:fill="FFFFFF"/>
        </w:rPr>
        <w:t>. 2017. </w:t>
      </w:r>
      <w:r>
        <w:rPr>
          <w:rFonts w:ascii="Arial" w:hAnsi="Arial" w:cs="Arial"/>
          <w:i/>
          <w:iCs/>
          <w:color w:val="000000"/>
          <w:sz w:val="20"/>
          <w:szCs w:val="20"/>
          <w:shd w:val="clear" w:color="auto" w:fill="FFFFFF"/>
        </w:rPr>
        <w:t>Kaiser Rule</w:t>
      </w:r>
      <w:r>
        <w:rPr>
          <w:rFonts w:ascii="Arial" w:hAnsi="Arial" w:cs="Arial"/>
          <w:color w:val="000000"/>
          <w:sz w:val="20"/>
          <w:szCs w:val="20"/>
          <w:shd w:val="clear" w:color="auto" w:fill="FFFFFF"/>
        </w:rPr>
        <w:t>. [online] Available at: &lt;https://docs.displayr.com/wiki/Kaiser_Rule#:~:text=The%20more%20variables%20that%20load,is%20in%20summarizing%20the%20data.&amp;text=An%20eigenvalue%20of%201.0%20means,information%20as%20a%20single%20variable.&gt; [Accessed 29 March 2021].</w:t>
      </w:r>
    </w:p>
    <w:p w14:paraId="6A0D91E5" w14:textId="40B72C16" w:rsidR="00B17570" w:rsidRDefault="00B175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Griffin, A., 2019. </w:t>
      </w:r>
      <w:r>
        <w:rPr>
          <w:rFonts w:ascii="Arial" w:hAnsi="Arial" w:cs="Arial"/>
          <w:i/>
          <w:iCs/>
          <w:color w:val="000000"/>
          <w:sz w:val="20"/>
          <w:szCs w:val="20"/>
          <w:shd w:val="clear" w:color="auto" w:fill="FFFFFF"/>
        </w:rPr>
        <w:t xml:space="preserve">PCA in </w:t>
      </w:r>
      <w:proofErr w:type="spellStart"/>
      <w:r>
        <w:rPr>
          <w:rFonts w:ascii="Arial" w:hAnsi="Arial" w:cs="Arial"/>
          <w:i/>
          <w:iCs/>
          <w:color w:val="000000"/>
          <w:sz w:val="20"/>
          <w:szCs w:val="20"/>
          <w:shd w:val="clear" w:color="auto" w:fill="FFFFFF"/>
        </w:rPr>
        <w:t>matlab</w:t>
      </w:r>
      <w:proofErr w:type="spellEnd"/>
      <w:r>
        <w:rPr>
          <w:rFonts w:ascii="Arial" w:hAnsi="Arial" w:cs="Arial"/>
          <w:color w:val="000000"/>
          <w:sz w:val="20"/>
          <w:szCs w:val="20"/>
          <w:shd w:val="clear" w:color="auto" w:fill="FFFFFF"/>
        </w:rPr>
        <w:t>. [online] Youtube.com. Available at: &lt;https://www.youtube.com/watch?v=SLTo7z7Czjc&gt; [Accessed 29 March 2021].</w:t>
      </w:r>
    </w:p>
    <w:p w14:paraId="4E232C9F" w14:textId="5A93F3CE" w:rsidR="00B17570" w:rsidRDefault="00B17570">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2021. </w:t>
      </w:r>
      <w:r>
        <w:rPr>
          <w:rFonts w:ascii="Arial" w:hAnsi="Arial" w:cs="Arial"/>
          <w:i/>
          <w:iCs/>
          <w:color w:val="000000"/>
          <w:sz w:val="20"/>
          <w:szCs w:val="20"/>
          <w:shd w:val="clear" w:color="auto" w:fill="FFFFFF"/>
        </w:rPr>
        <w:t>Davies–Bouldin index - Wikipedia</w:t>
      </w:r>
      <w:r>
        <w:rPr>
          <w:rFonts w:ascii="Arial" w:hAnsi="Arial" w:cs="Arial"/>
          <w:color w:val="000000"/>
          <w:sz w:val="20"/>
          <w:szCs w:val="20"/>
          <w:shd w:val="clear" w:color="auto" w:fill="FFFFFF"/>
        </w:rPr>
        <w:t>. [online] Available at: &lt;https://en.wikipedia.org/wiki/Davies%E2%80%93Bouldin_index&gt; [Accessed 29 March 2021].</w:t>
      </w:r>
    </w:p>
    <w:p w14:paraId="477025B7" w14:textId="7A340B90" w:rsidR="00EF27A8" w:rsidRDefault="00EF27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2021. </w:t>
      </w:r>
      <w:r>
        <w:rPr>
          <w:rFonts w:ascii="Arial" w:hAnsi="Arial" w:cs="Arial"/>
          <w:i/>
          <w:iCs/>
          <w:color w:val="000000"/>
          <w:sz w:val="20"/>
          <w:szCs w:val="20"/>
          <w:shd w:val="clear" w:color="auto" w:fill="FFFFFF"/>
        </w:rPr>
        <w:t>Davies–Bouldin index - Wikipedia</w:t>
      </w:r>
      <w:r>
        <w:rPr>
          <w:rFonts w:ascii="Arial" w:hAnsi="Arial" w:cs="Arial"/>
          <w:color w:val="000000"/>
          <w:sz w:val="20"/>
          <w:szCs w:val="20"/>
          <w:shd w:val="clear" w:color="auto" w:fill="FFFFFF"/>
        </w:rPr>
        <w:t>. [online] Available at: &lt;https://en.wikipedia.org/wiki/Davies%E2%80%93Bouldin_index&gt; [Accessed 29 March 2021].</w:t>
      </w:r>
    </w:p>
    <w:p w14:paraId="660AEC05" w14:textId="1A8AD99B" w:rsidR="00B17570" w:rsidRDefault="00EF27A8">
      <w:pPr>
        <w:rPr>
          <w:rFonts w:eastAsiaTheme="minorEastAsia"/>
        </w:rPr>
      </w:pPr>
      <w:proofErr w:type="spellStart"/>
      <w:r>
        <w:rPr>
          <w:rFonts w:ascii="Arial" w:hAnsi="Arial" w:cs="Arial"/>
          <w:color w:val="000000"/>
          <w:sz w:val="20"/>
          <w:szCs w:val="20"/>
          <w:shd w:val="clear" w:color="auto" w:fill="FFFFFF"/>
        </w:rPr>
        <w:t>Sujan</w:t>
      </w:r>
      <w:proofErr w:type="spellEnd"/>
      <w:r>
        <w:rPr>
          <w:rFonts w:ascii="Arial" w:hAnsi="Arial" w:cs="Arial"/>
          <w:color w:val="000000"/>
          <w:sz w:val="20"/>
          <w:szCs w:val="20"/>
          <w:shd w:val="clear" w:color="auto" w:fill="FFFFFF"/>
        </w:rPr>
        <w:t>, N., 2021. </w:t>
      </w:r>
      <w:r>
        <w:rPr>
          <w:rFonts w:ascii="Arial" w:hAnsi="Arial" w:cs="Arial"/>
          <w:i/>
          <w:iCs/>
          <w:color w:val="000000"/>
          <w:sz w:val="20"/>
          <w:szCs w:val="20"/>
          <w:shd w:val="clear" w:color="auto" w:fill="FFFFFF"/>
        </w:rPr>
        <w:t>What is Entropy and why Information gain matter in Decision Trees?</w:t>
      </w:r>
      <w:r>
        <w:rPr>
          <w:rFonts w:ascii="Arial" w:hAnsi="Arial" w:cs="Arial"/>
          <w:color w:val="000000"/>
          <w:sz w:val="20"/>
          <w:szCs w:val="20"/>
          <w:shd w:val="clear" w:color="auto" w:fill="FFFFFF"/>
        </w:rPr>
        <w:t>. [online] Medium. Available at: &lt;https://medium.com/coinmonks/what-is-entropy-and-why-information-gain-is-matter-4e85d46d2f01&gt; [Accessed 29 March 2021].</w:t>
      </w:r>
      <w:r w:rsidR="00B17570">
        <w:rPr>
          <w:rFonts w:eastAsiaTheme="minorEastAsia"/>
        </w:rPr>
        <w:br w:type="page"/>
      </w:r>
    </w:p>
    <w:p w14:paraId="6462A366" w14:textId="49345888" w:rsidR="00A54CAC" w:rsidRDefault="00BB5E77" w:rsidP="00023963">
      <w:pPr>
        <w:rPr>
          <w:rFonts w:eastAsiaTheme="minorEastAsia"/>
          <w:b/>
          <w:bCs/>
        </w:rPr>
      </w:pPr>
      <w:r>
        <w:rPr>
          <w:rFonts w:eastAsiaTheme="minorEastAsia"/>
          <w:b/>
          <w:bCs/>
        </w:rPr>
        <w:lastRenderedPageBreak/>
        <w:t>MATLAB Code (1)</w:t>
      </w:r>
    </w:p>
    <w:p w14:paraId="7CBF9A04" w14:textId="77777777" w:rsidR="00BB5E77" w:rsidRDefault="00BB5E77" w:rsidP="00BB5E77">
      <w:pPr>
        <w:autoSpaceDE w:val="0"/>
        <w:autoSpaceDN w:val="0"/>
        <w:adjustRightInd w:val="0"/>
        <w:spacing w:after="0" w:line="240" w:lineRule="auto"/>
        <w:rPr>
          <w:rFonts w:ascii="Courier New" w:hAnsi="Courier New" w:cs="Courier New"/>
          <w:color w:val="000000"/>
          <w:sz w:val="20"/>
          <w:szCs w:val="20"/>
        </w:rPr>
      </w:pPr>
    </w:p>
    <w:p w14:paraId="04503F2B" w14:textId="6E84EE8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p>
    <w:p w14:paraId="159406E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FinalDatabases.mat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6AD97AD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A04F9"/>
          <w:sz w:val="20"/>
          <w:szCs w:val="20"/>
        </w:rPr>
        <w:t>long</w:t>
      </w:r>
    </w:p>
    <w:p w14:paraId="3449BF4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0"/>
          <w:szCs w:val="20"/>
        </w:rPr>
        <w:t xml:space="preserve"> </w:t>
      </w:r>
    </w:p>
    <w:p w14:paraId="0C3AE8E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0"/>
          <w:szCs w:val="20"/>
        </w:rPr>
        <w:t xml:space="preserve"> </w:t>
      </w:r>
    </w:p>
    <w:p w14:paraId="4B06641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corrcoef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4F3A0B8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V,eigenvalues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(R);</w:t>
      </w:r>
    </w:p>
    <w:p w14:paraId="00D9706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BA970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eigenvalues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(eigenvalues);</w:t>
      </w:r>
    </w:p>
    <w:p w14:paraId="0141DA4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6024E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coeff,newdata,latend,tsd,variance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4175B11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16A46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0EADEB5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plot([1:30],variance)</w:t>
      </w:r>
    </w:p>
    <w:p w14:paraId="412A665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12A4C32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0"/>
          <w:szCs w:val="20"/>
        </w:rPr>
        <w:t xml:space="preserve"> </w:t>
      </w:r>
    </w:p>
    <w:p w14:paraId="55DF040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67A9A8F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plot([1:30],eigenvalues(30:-1:1))</w:t>
      </w:r>
    </w:p>
    <w:p w14:paraId="72C3658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4D1A60B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07FDAF71"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yline</w:t>
      </w:r>
      <w:proofErr w:type="spellEnd"/>
      <w:r>
        <w:rPr>
          <w:rFonts w:ascii="Courier New" w:hAnsi="Courier New" w:cs="Courier New"/>
          <w:color w:val="000000"/>
          <w:sz w:val="20"/>
          <w:szCs w:val="20"/>
        </w:rPr>
        <w:t>(1)</w:t>
      </w:r>
    </w:p>
    <w:p w14:paraId="2A403CC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69212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%first 3 component analysis</w:t>
      </w:r>
    </w:p>
    <w:p w14:paraId="452A5E4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56F230F" w14:textId="2C748421" w:rsidR="00BB5E77" w:rsidRDefault="00BB5E77" w:rsidP="00BB5E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components = eigenvalues(28:30);</w:t>
      </w:r>
    </w:p>
    <w:p w14:paraId="0CFDABC0" w14:textId="7AB29C58" w:rsidR="00BB5E77" w:rsidRDefault="00BB5E77" w:rsidP="00BB5E77">
      <w:pPr>
        <w:autoSpaceDE w:val="0"/>
        <w:autoSpaceDN w:val="0"/>
        <w:adjustRightInd w:val="0"/>
        <w:spacing w:after="0" w:line="240" w:lineRule="auto"/>
        <w:rPr>
          <w:rFonts w:ascii="Courier New" w:hAnsi="Courier New" w:cs="Courier New"/>
          <w:color w:val="000000"/>
          <w:sz w:val="20"/>
          <w:szCs w:val="20"/>
        </w:rPr>
      </w:pPr>
    </w:p>
    <w:p w14:paraId="6CD7A479" w14:textId="16769B3D" w:rsidR="00BB5E77" w:rsidRDefault="00BB5E77" w:rsidP="00BB5E77">
      <w:pPr>
        <w:rPr>
          <w:rFonts w:eastAsiaTheme="minorEastAsia"/>
          <w:b/>
          <w:bCs/>
        </w:rPr>
      </w:pPr>
      <w:r>
        <w:rPr>
          <w:rFonts w:eastAsiaTheme="minorEastAsia"/>
          <w:b/>
          <w:bCs/>
        </w:rPr>
        <w:t>MATLAB Code (</w:t>
      </w:r>
      <w:r>
        <w:rPr>
          <w:rFonts w:eastAsiaTheme="minorEastAsia"/>
          <w:b/>
          <w:bCs/>
        </w:rPr>
        <w:t>2</w:t>
      </w:r>
      <w:r>
        <w:rPr>
          <w:rFonts w:eastAsiaTheme="minorEastAsia"/>
          <w:b/>
          <w:bCs/>
        </w:rPr>
        <w:t>)</w:t>
      </w:r>
    </w:p>
    <w:p w14:paraId="6F0B6BC0"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2431A4F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(:,1);</w:t>
      </w:r>
    </w:p>
    <w:p w14:paraId="1F91F66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A6145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27667E4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j = 1:30</w:t>
      </w:r>
    </w:p>
    <w:p w14:paraId="2206761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1:30</w:t>
      </w:r>
    </w:p>
    <w:p w14:paraId="6CEDB24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)^2;</w:t>
      </w:r>
    </w:p>
    <w:p w14:paraId="75DCA6F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w:t>
      </w:r>
      <w:proofErr w:type="spellStart"/>
      <w:r>
        <w:rPr>
          <w:rFonts w:ascii="Courier New" w:hAnsi="Courier New" w:cs="Courier New"/>
          <w:color w:val="000000"/>
          <w:sz w:val="20"/>
          <w:szCs w:val="20"/>
        </w:rPr>
        <w:t>sum+p</w:t>
      </w:r>
      <w:proofErr w:type="spellEnd"/>
      <w:r>
        <w:rPr>
          <w:rFonts w:ascii="Courier New" w:hAnsi="Courier New" w:cs="Courier New"/>
          <w:color w:val="000000"/>
          <w:sz w:val="20"/>
          <w:szCs w:val="20"/>
        </w:rPr>
        <w:t>;</w:t>
      </w:r>
    </w:p>
    <w:p w14:paraId="2CFEC1B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45ACE9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check(j) = sum;</w:t>
      </w:r>
    </w:p>
    <w:p w14:paraId="6AB5594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4A2E65B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70FFDE9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30A1B0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55BC620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%data transformation for pc1</w:t>
      </w:r>
    </w:p>
    <w:p w14:paraId="3709184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pc1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72F654E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2429A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%split data into B &amp; M</w:t>
      </w:r>
    </w:p>
    <w:p w14:paraId="596023D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 = [label pc1];</w:t>
      </w:r>
    </w:p>
    <w:p w14:paraId="584D013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35A28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BenignTransformedpc1 = [];</w:t>
      </w:r>
    </w:p>
    <w:p w14:paraId="2DAA052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MalignantTransformedpc1 = [];</w:t>
      </w:r>
    </w:p>
    <w:p w14:paraId="6E95057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FF343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1:569</w:t>
      </w:r>
    </w:p>
    <w:p w14:paraId="0A84072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pc1(i,1) == 2</w:t>
      </w:r>
    </w:p>
    <w:p w14:paraId="0613AB8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BenignTransformedpc1 = [BenignTransformedpc1; pc1(i,2)];</w:t>
      </w:r>
    </w:p>
    <w:p w14:paraId="3BA828A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3D2C0A2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MalignantTransformedpc1 = [MalignantTransformedpc1; pc1(i,2)];</w:t>
      </w:r>
    </w:p>
    <w:p w14:paraId="5D8F17B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58DD09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C8866D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57DEC14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17A9222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edges] = histcounts(BenignTransformedpc1,50,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4E8FDA7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1:length(edges)</w:t>
      </w:r>
    </w:p>
    <w:p w14:paraId="7FBD6FE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14:paraId="217A0AB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1:length(BenignTransformedpc1)</w:t>
      </w:r>
    </w:p>
    <w:p w14:paraId="61F9F19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BenignTransformedpc1(j) &gt;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CB6D36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14:paraId="1CD9C9B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6A1BAE5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+ 0;</w:t>
      </w:r>
    </w:p>
    <w:p w14:paraId="42FC496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398A95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2A46B6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1:length(MalignantTransformedpc1)</w:t>
      </w:r>
    </w:p>
    <w:p w14:paraId="28B94C9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MalignantTransformedpc1(k) &lt;=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7BC5EE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14:paraId="40927FA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F38873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+ 0;</w:t>
      </w:r>
    </w:p>
    <w:p w14:paraId="46A8C08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2EF73B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737A19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Count/569;</w:t>
      </w:r>
    </w:p>
    <w:p w14:paraId="3C3F748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96621E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E2E8F7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min(Misclassification);</w:t>
      </w:r>
    </w:p>
    <w:p w14:paraId="2B4313E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475EB9C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histogram(MalignantTransformedpc1,20,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180966E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3BBE59F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histogram(BenignTransformedpc1,20,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108DC6E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2A14368E"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xline</w:t>
      </w:r>
      <w:proofErr w:type="spellEnd"/>
      <w:r>
        <w:rPr>
          <w:rFonts w:ascii="Courier New" w:hAnsi="Courier New" w:cs="Courier New"/>
          <w:color w:val="000000"/>
          <w:sz w:val="20"/>
          <w:szCs w:val="20"/>
        </w:rPr>
        <w:t xml:space="preserve">(a, </w:t>
      </w:r>
      <w:r>
        <w:rPr>
          <w:rFonts w:ascii="Courier New" w:hAnsi="Courier New" w:cs="Courier New"/>
          <w:color w:val="AA04F9"/>
          <w:sz w:val="20"/>
          <w:szCs w:val="20"/>
        </w:rPr>
        <w:t>'LineWidth'</w:t>
      </w:r>
      <w:r>
        <w:rPr>
          <w:rFonts w:ascii="Courier New" w:hAnsi="Courier New" w:cs="Courier New"/>
          <w:color w:val="000000"/>
          <w:sz w:val="20"/>
          <w:szCs w:val="20"/>
        </w:rPr>
        <w:t>,2)</w:t>
      </w:r>
    </w:p>
    <w:p w14:paraId="647DA69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6E151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%data transformation for pc2</w:t>
      </w:r>
    </w:p>
    <w:p w14:paraId="712B68A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pc2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295A6D9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2BFAA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%split data into B &amp; M</w:t>
      </w:r>
    </w:p>
    <w:p w14:paraId="6B3A96C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 = [label pc2];</w:t>
      </w:r>
    </w:p>
    <w:p w14:paraId="41B640A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DB3F1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BenignTransformedpc2 = [];</w:t>
      </w:r>
    </w:p>
    <w:p w14:paraId="010FB82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MalignantTransformedpc2 = [];</w:t>
      </w:r>
    </w:p>
    <w:p w14:paraId="5317D05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A040D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1:569</w:t>
      </w:r>
    </w:p>
    <w:p w14:paraId="45E570D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pc2(i,1) == 2</w:t>
      </w:r>
    </w:p>
    <w:p w14:paraId="0E26F36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BenignTransformedpc2 = [BenignTransformedpc2; pc2(i,2)];</w:t>
      </w:r>
    </w:p>
    <w:p w14:paraId="07545D3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A897DB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MalignantTransformedpc2 = [MalignantTransformedpc2; pc2(i,2)];</w:t>
      </w:r>
    </w:p>
    <w:p w14:paraId="17A8DB2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3EC42C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9CBB84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769FED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3861958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edges] = histcounts(BenignTransformedpc2,50,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12B1603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1:length(edges)</w:t>
      </w:r>
    </w:p>
    <w:p w14:paraId="39C3E19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14:paraId="2AB3052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1:length(BenignTransformedpc2)</w:t>
      </w:r>
    </w:p>
    <w:p w14:paraId="30D956B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BenignTransformedpc2(j) &gt;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CE0E1D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14:paraId="7A446E0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2E3F32C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Count = Count + 0;</w:t>
      </w:r>
    </w:p>
    <w:p w14:paraId="498CDE5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C3A200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CEB420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1:length(MalignantTransformedpc2)</w:t>
      </w:r>
    </w:p>
    <w:p w14:paraId="0851A53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MalignantTransformedpc2(k) &lt;=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F3C2D8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14:paraId="02ABB29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0FEF322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+ 0;</w:t>
      </w:r>
    </w:p>
    <w:p w14:paraId="6664FB0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B0051F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654DFD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Count/569;</w:t>
      </w:r>
    </w:p>
    <w:p w14:paraId="611D4CD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C1ADF3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DF19FB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min(Misclassification);</w:t>
      </w:r>
    </w:p>
    <w:p w14:paraId="6988F07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457D0B7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histogram(MalignantTransformedpc2,20,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692DF46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2306E0C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histogram(BenignTransformedpc2,20,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59E9EA5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7DCFE059"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xline</w:t>
      </w:r>
      <w:proofErr w:type="spellEnd"/>
      <w:r>
        <w:rPr>
          <w:rFonts w:ascii="Courier New" w:hAnsi="Courier New" w:cs="Courier New"/>
          <w:color w:val="000000"/>
          <w:sz w:val="20"/>
          <w:szCs w:val="20"/>
        </w:rPr>
        <w:t xml:space="preserve">(b, </w:t>
      </w:r>
      <w:r>
        <w:rPr>
          <w:rFonts w:ascii="Courier New" w:hAnsi="Courier New" w:cs="Courier New"/>
          <w:color w:val="AA04F9"/>
          <w:sz w:val="20"/>
          <w:szCs w:val="20"/>
        </w:rPr>
        <w:t>'LineWidth'</w:t>
      </w:r>
      <w:r>
        <w:rPr>
          <w:rFonts w:ascii="Courier New" w:hAnsi="Courier New" w:cs="Courier New"/>
          <w:color w:val="000000"/>
          <w:sz w:val="20"/>
          <w:szCs w:val="20"/>
        </w:rPr>
        <w:t>,2)</w:t>
      </w:r>
    </w:p>
    <w:p w14:paraId="2ADEA0E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CEBCF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%data transformation for pc3</w:t>
      </w:r>
    </w:p>
    <w:p w14:paraId="4B3438C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pc3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(:,3);</w:t>
      </w:r>
    </w:p>
    <w:p w14:paraId="2D731D7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3DF25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%split data into B &amp; M</w:t>
      </w:r>
    </w:p>
    <w:p w14:paraId="4785B49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pc3 = [label pc3];</w:t>
      </w:r>
    </w:p>
    <w:p w14:paraId="6F6EC4C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80B72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BenignTransformedpc3 = [];</w:t>
      </w:r>
    </w:p>
    <w:p w14:paraId="700016E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MalignantTransformedpc3 = [];</w:t>
      </w:r>
    </w:p>
    <w:p w14:paraId="4E7CA3A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9EBC1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1:569</w:t>
      </w:r>
    </w:p>
    <w:p w14:paraId="4AA2C5A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pc3(i,1) == 2</w:t>
      </w:r>
    </w:p>
    <w:p w14:paraId="6186595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BenignTransformedpc3 = [BenignTransformedpc3; pc3(i,2)];</w:t>
      </w:r>
    </w:p>
    <w:p w14:paraId="7A1E09C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6D696FA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MalignantTransformedpc3 = [MalignantTransformedpc3; pc3(i,2)];</w:t>
      </w:r>
    </w:p>
    <w:p w14:paraId="00ED569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C1F177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FD36CA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CFBE16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5603EEE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edges] = histcounts(BenignTransformedpc3,50,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w:t>
      </w:r>
    </w:p>
    <w:p w14:paraId="6FF1321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1:length(edges)</w:t>
      </w:r>
    </w:p>
    <w:p w14:paraId="131B873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14:paraId="221EB0A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 = 1:length(BenignTransformedpc3)</w:t>
      </w:r>
    </w:p>
    <w:p w14:paraId="0E6AE90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BenignTransformedpc3(j) &gt;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67B8C6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14:paraId="3CC584B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00801BC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+ 0;</w:t>
      </w:r>
    </w:p>
    <w:p w14:paraId="4DB71C0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4BA235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3EB734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k = 1:length(MalignantTransformedpc3)</w:t>
      </w:r>
    </w:p>
    <w:p w14:paraId="2AB2A2D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MalignantTransformedpc3(k) &lt;= edges(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21D09F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14:paraId="4F13FAA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4C82F1A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+ 0;</w:t>
      </w:r>
    </w:p>
    <w:p w14:paraId="567D03C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506FC6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80CDE3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Misclassification(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Count/569;</w:t>
      </w:r>
    </w:p>
    <w:p w14:paraId="30B5E10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C86F62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09F095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 = min(Misclassification);</w:t>
      </w:r>
    </w:p>
    <w:p w14:paraId="2037400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029F2CB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histogram(MalignantTransformedpc3,20,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2F837E3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628CCE2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histogram(BenignTransformedpc3,20,</w:t>
      </w:r>
      <w:r>
        <w:rPr>
          <w:rFonts w:ascii="Courier New" w:hAnsi="Courier New" w:cs="Courier New"/>
          <w:color w:val="AA04F9"/>
          <w:sz w:val="20"/>
          <w:szCs w:val="20"/>
        </w:rPr>
        <w:t>'Normalization'</w:t>
      </w:r>
      <w:r>
        <w:rPr>
          <w:rFonts w:ascii="Courier New" w:hAnsi="Courier New" w:cs="Courier New"/>
          <w:color w:val="000000"/>
          <w:sz w:val="20"/>
          <w:szCs w:val="20"/>
        </w:rPr>
        <w:t>,</w:t>
      </w:r>
      <w:r>
        <w:rPr>
          <w:rFonts w:ascii="Courier New" w:hAnsi="Courier New" w:cs="Courier New"/>
          <w:color w:val="AA04F9"/>
          <w:sz w:val="20"/>
          <w:szCs w:val="20"/>
        </w:rPr>
        <w:t>'probability'</w:t>
      </w:r>
      <w:r>
        <w:rPr>
          <w:rFonts w:ascii="Courier New" w:hAnsi="Courier New" w:cs="Courier New"/>
          <w:color w:val="000000"/>
          <w:sz w:val="20"/>
          <w:szCs w:val="20"/>
        </w:rPr>
        <w:t xml:space="preserve">) </w:t>
      </w:r>
    </w:p>
    <w:p w14:paraId="4ECCBEE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FC46183"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xline</w:t>
      </w:r>
      <w:proofErr w:type="spellEnd"/>
      <w:r>
        <w:rPr>
          <w:rFonts w:ascii="Courier New" w:hAnsi="Courier New" w:cs="Courier New"/>
          <w:color w:val="000000"/>
          <w:sz w:val="20"/>
          <w:szCs w:val="20"/>
        </w:rPr>
        <w:t xml:space="preserve">(c, </w:t>
      </w:r>
      <w:r>
        <w:rPr>
          <w:rFonts w:ascii="Courier New" w:hAnsi="Courier New" w:cs="Courier New"/>
          <w:color w:val="AA04F9"/>
          <w:sz w:val="20"/>
          <w:szCs w:val="20"/>
        </w:rPr>
        <w:t>'LineWidth'</w:t>
      </w:r>
      <w:r>
        <w:rPr>
          <w:rFonts w:ascii="Courier New" w:hAnsi="Courier New" w:cs="Courier New"/>
          <w:color w:val="000000"/>
          <w:sz w:val="20"/>
          <w:szCs w:val="20"/>
        </w:rPr>
        <w:t>,2)</w:t>
      </w:r>
    </w:p>
    <w:p w14:paraId="4BDD9DE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FF936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%dataset plane comparison</w:t>
      </w:r>
    </w:p>
    <w:p w14:paraId="5AC723F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4BADDF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%first &amp; second</w:t>
      </w:r>
    </w:p>
    <w:p w14:paraId="2FE251E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14:paraId="186BF5F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scatter(MalignantTransformedpc1,MalignantTransformedpc2,4)</w:t>
      </w:r>
    </w:p>
    <w:p w14:paraId="00C7B45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085D21A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scatter(BenignTransformedpc1,BenignTransformedpc2,4)</w:t>
      </w:r>
    </w:p>
    <w:p w14:paraId="77E0CD2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062BFD9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AC81F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%first &amp; third</w:t>
      </w:r>
    </w:p>
    <w:p w14:paraId="5502C11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14:paraId="65B6597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scatter(MalignantTransformedpc1,MalignantTransformedpc3,4)</w:t>
      </w:r>
    </w:p>
    <w:p w14:paraId="1F92CFF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5E42321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scatter(BenignTransformedpc1,BenignTransformedpc3,4)</w:t>
      </w:r>
    </w:p>
    <w:p w14:paraId="2C888EF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0DE2A30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952DF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%second and third</w:t>
      </w:r>
    </w:p>
    <w:p w14:paraId="58104DB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14:paraId="048162A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scatter(MalignantTransformedpc2,MalignantTransformedpc3,4)</w:t>
      </w:r>
    </w:p>
    <w:p w14:paraId="72B29B5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48FDA64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scatter(BenignTransformedpc2,BenignTransformedpc3,4)</w:t>
      </w:r>
    </w:p>
    <w:p w14:paraId="45DFE30E" w14:textId="43E15061" w:rsidR="00BB5E77" w:rsidRDefault="00BB5E77" w:rsidP="00BB5E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A04F9"/>
          <w:sz w:val="20"/>
          <w:szCs w:val="20"/>
        </w:rPr>
        <w:t>'</w:t>
      </w:r>
      <w:proofErr w:type="spellStart"/>
      <w:r>
        <w:rPr>
          <w:rFonts w:ascii="Courier New" w:hAnsi="Courier New" w:cs="Courier New"/>
          <w:color w:val="AA04F9"/>
          <w:sz w:val="20"/>
          <w:szCs w:val="20"/>
        </w:rPr>
        <w:t>Malignant'</w:t>
      </w:r>
      <w:r>
        <w:rPr>
          <w:rFonts w:ascii="Courier New" w:hAnsi="Courier New" w:cs="Courier New"/>
          <w:color w:val="000000"/>
          <w:sz w:val="20"/>
          <w:szCs w:val="20"/>
        </w:rPr>
        <w:t>,</w:t>
      </w:r>
      <w:r>
        <w:rPr>
          <w:rFonts w:ascii="Courier New" w:hAnsi="Courier New" w:cs="Courier New"/>
          <w:color w:val="AA04F9"/>
          <w:sz w:val="20"/>
          <w:szCs w:val="20"/>
        </w:rPr>
        <w:t>'Benign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35D56298" w14:textId="56343463" w:rsidR="00BB5E77" w:rsidRDefault="00BB5E77" w:rsidP="00BB5E77">
      <w:pPr>
        <w:autoSpaceDE w:val="0"/>
        <w:autoSpaceDN w:val="0"/>
        <w:adjustRightInd w:val="0"/>
        <w:spacing w:after="0" w:line="240" w:lineRule="auto"/>
        <w:rPr>
          <w:rFonts w:ascii="Courier New" w:hAnsi="Courier New" w:cs="Courier New"/>
          <w:color w:val="000000"/>
          <w:sz w:val="20"/>
          <w:szCs w:val="20"/>
        </w:rPr>
      </w:pPr>
    </w:p>
    <w:p w14:paraId="2BCAABA2" w14:textId="599A0B0C" w:rsidR="00BB5E77" w:rsidRDefault="00BB5E77" w:rsidP="00BB5E77">
      <w:pPr>
        <w:autoSpaceDE w:val="0"/>
        <w:autoSpaceDN w:val="0"/>
        <w:adjustRightInd w:val="0"/>
        <w:spacing w:after="0" w:line="240" w:lineRule="auto"/>
        <w:rPr>
          <w:rFonts w:cstheme="minorHAnsi"/>
          <w:b/>
          <w:bCs/>
          <w:sz w:val="24"/>
          <w:szCs w:val="24"/>
        </w:rPr>
      </w:pPr>
      <w:r>
        <w:rPr>
          <w:rFonts w:cstheme="minorHAnsi"/>
          <w:b/>
          <w:bCs/>
          <w:sz w:val="24"/>
          <w:szCs w:val="24"/>
        </w:rPr>
        <w:t>MATLAB Code (3)</w:t>
      </w:r>
    </w:p>
    <w:p w14:paraId="05A6BF81" w14:textId="690D59CE" w:rsidR="00BB5E77" w:rsidRDefault="00BB5E77" w:rsidP="00BB5E77">
      <w:pPr>
        <w:autoSpaceDE w:val="0"/>
        <w:autoSpaceDN w:val="0"/>
        <w:adjustRightInd w:val="0"/>
        <w:spacing w:after="0" w:line="240" w:lineRule="auto"/>
        <w:rPr>
          <w:rFonts w:cstheme="minorHAnsi"/>
          <w:b/>
          <w:bCs/>
          <w:sz w:val="24"/>
          <w:szCs w:val="24"/>
        </w:rPr>
      </w:pPr>
    </w:p>
    <w:p w14:paraId="30B1BA2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 xml:space="preserve"> </w:t>
      </w:r>
    </w:p>
    <w:p w14:paraId="2D3F8F9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FinalDatabases.mat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7A752FE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BBC81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4AF93C6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idx,C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kmeans</w:t>
      </w:r>
      <w:proofErr w:type="spellEnd"/>
      <w:r>
        <w:rPr>
          <w:rFonts w:ascii="Courier New" w:hAnsi="Courier New" w:cs="Courier New"/>
          <w:color w:val="000000"/>
          <w:sz w:val="20"/>
          <w:szCs w:val="20"/>
        </w:rPr>
        <w:t>(X,2);</w:t>
      </w:r>
    </w:p>
    <w:p w14:paraId="568E3D7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(:,1);</w:t>
      </w:r>
    </w:p>
    <w:p w14:paraId="29D8CB1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F4B29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w:t>
      </w:r>
    </w:p>
    <w:p w14:paraId="5273EDE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7B50E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%the vector of values in each cluster</w:t>
      </w:r>
    </w:p>
    <w:p w14:paraId="49DA688E"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X labels];</w:t>
      </w:r>
    </w:p>
    <w:p w14:paraId="5AE9FED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E2E74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cluster1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(:,1)==1,:);</w:t>
      </w:r>
    </w:p>
    <w:p w14:paraId="64CF992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cluster2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(:,1)==2,:);</w:t>
      </w:r>
    </w:p>
    <w:p w14:paraId="0B348CB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[length(cluster1(:,1)) length(cluster2(:,1))];</w:t>
      </w:r>
    </w:p>
    <w:p w14:paraId="7A07573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06A9DA2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3D23101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52C265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sqrt(sum((cluster1(j,2:31)-A(1,:)).^2));</w:t>
      </w:r>
    </w:p>
    <w:p w14:paraId="09C8442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62EB76D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E3BEF4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5C582FD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E30476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5D306E1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25FC7E9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w:t>
      </w:r>
    </w:p>
    <w:p w14:paraId="6291219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4C2D40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sqrt(sum((cluster2(j,2:31)-A(2,:)).^2));</w:t>
      </w:r>
    </w:p>
    <w:p w14:paraId="714C1A0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0F8E8B1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A7A5BB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731CCF4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34883D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FF615E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14:paraId="1EB45B5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j=1:2</w:t>
      </w:r>
    </w:p>
    <w:p w14:paraId="08204F6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norm(A(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,:)-A(j,:),2);</w:t>
      </w:r>
    </w:p>
    <w:p w14:paraId="5A92EA7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13B004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F874E9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4DF78D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%assign diagonals large so </w:t>
      </w:r>
      <w:proofErr w:type="spellStart"/>
      <w:r>
        <w:rPr>
          <w:rFonts w:ascii="Courier New" w:hAnsi="Courier New" w:cs="Courier New"/>
          <w:color w:val="028009"/>
          <w:sz w:val="20"/>
          <w:szCs w:val="20"/>
        </w:rPr>
        <w:t>calculatations</w:t>
      </w:r>
      <w:proofErr w:type="spellEnd"/>
      <w:r>
        <w:rPr>
          <w:rFonts w:ascii="Courier New" w:hAnsi="Courier New" w:cs="Courier New"/>
          <w:color w:val="028009"/>
          <w:sz w:val="20"/>
          <w:szCs w:val="20"/>
        </w:rPr>
        <w:t xml:space="preserve"> can be made</w:t>
      </w:r>
    </w:p>
    <w:p w14:paraId="6C2B6C2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M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([10000;100000]);</w:t>
      </w:r>
    </w:p>
    <w:p w14:paraId="58E0054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37662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14:paraId="595705E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j=1:2</w:t>
      </w:r>
    </w:p>
    <w:p w14:paraId="7A8AC5B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)+S(j))/M(</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38D0B46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9A6D8F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0DE895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447DA5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w:t>
      </w:r>
    </w:p>
    <w:p w14:paraId="539058F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max(R(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3B1739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9AB3CD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94AFD8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 = 1/2 * sum(D)</w:t>
      </w:r>
    </w:p>
    <w:p w14:paraId="3CECAE3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E5023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940B8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8BB97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%need to project the data in each cluster using the principal components</w:t>
      </w:r>
    </w:p>
    <w:p w14:paraId="0F5738F7"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203125B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pc1c1 = cluster1(:,2:31)*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187F8F2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pc1c2 = cluster2(:,2:31)*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70A2B5A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20EC7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pc2c1 = cluster1(:,2:31)*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631C6EA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pc2c2 = cluster2(:,2:31)*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54CE5D0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D2C2C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2F866CB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scatter(pc1c1,pc2c1,</w:t>
      </w:r>
      <w:r>
        <w:rPr>
          <w:rFonts w:ascii="Courier New" w:hAnsi="Courier New" w:cs="Courier New"/>
          <w:color w:val="AA04F9"/>
          <w:sz w:val="20"/>
          <w:szCs w:val="20"/>
        </w:rPr>
        <w:t>'r.'</w:t>
      </w:r>
      <w:r>
        <w:rPr>
          <w:rFonts w:ascii="Courier New" w:hAnsi="Courier New" w:cs="Courier New"/>
          <w:color w:val="000000"/>
          <w:sz w:val="20"/>
          <w:szCs w:val="20"/>
        </w:rPr>
        <w:t>)</w:t>
      </w:r>
    </w:p>
    <w:p w14:paraId="5304581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68B4D82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7CD6246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scatter(pc1c2,pc2c2)</w:t>
      </w:r>
    </w:p>
    <w:p w14:paraId="3E3FF03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EE610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%now to split clusters into M &amp; B</w:t>
      </w:r>
    </w:p>
    <w:p w14:paraId="150DA34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%Malignant = 1 Benign = 2</w:t>
      </w:r>
    </w:p>
    <w:p w14:paraId="473DFB8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cluster1M = cluster1(cluster1(:,32)==1,:);</w:t>
      </w:r>
    </w:p>
    <w:p w14:paraId="2FE6C22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cluster1B = cluster1(cluster1(:,32)==2,:);</w:t>
      </w:r>
    </w:p>
    <w:p w14:paraId="42B446A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cluster2M =  cluster2(cluster2(:,32)==1,:);</w:t>
      </w:r>
    </w:p>
    <w:p w14:paraId="1906B29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cluster2B =  cluster2(cluster2(:,32)==2,:);</w:t>
      </w:r>
    </w:p>
    <w:p w14:paraId="30FDD00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22647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%project each data into each principle axis</w:t>
      </w:r>
    </w:p>
    <w:p w14:paraId="06755E30"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5FAAFDF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pc1Mc1 = cluster1M(:,2:31)*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3DDD3B0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pc1Bc1 = cluster1B(:,2:31)*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6B2F518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pc2Mc1 = cluster1M(:,2:31)*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11570F1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pc2Bc1 = cluster1B(:,2:31)*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53EAD2F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AC90B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pc1Mc2 = cluster2M(:,2:31)*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6137C84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pc1Bc2 = cluster2B(:,2:31)*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340ABD2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pc2Mc2 = cluster2M(:,2:31)*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1B087DC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pc2Bc2 = cluster2B(:,2:31)*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2FCF177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C4CD1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FD759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3494706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%malignant are circles, benign are triangles o ^</w:t>
      </w:r>
    </w:p>
    <w:p w14:paraId="3DA8FDC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scatter(pc1Mc1,pc2Mc1,</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'.r'</w:t>
      </w:r>
      <w:r>
        <w:rPr>
          <w:rFonts w:ascii="Courier New" w:hAnsi="Courier New" w:cs="Courier New"/>
          <w:color w:val="000000"/>
          <w:sz w:val="20"/>
          <w:szCs w:val="20"/>
        </w:rPr>
        <w:t>)</w:t>
      </w:r>
    </w:p>
    <w:p w14:paraId="171BA2E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1A44CD2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5C7E760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scatter(pc1Bc1,pc2Bc1,</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'.r'</w:t>
      </w:r>
      <w:r>
        <w:rPr>
          <w:rFonts w:ascii="Courier New" w:hAnsi="Courier New" w:cs="Courier New"/>
          <w:color w:val="000000"/>
          <w:sz w:val="20"/>
          <w:szCs w:val="20"/>
        </w:rPr>
        <w:t>)</w:t>
      </w:r>
    </w:p>
    <w:p w14:paraId="7A83D5B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scatter(pc1Mc2,pc2Mc2,</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'g.'</w:t>
      </w:r>
      <w:r>
        <w:rPr>
          <w:rFonts w:ascii="Courier New" w:hAnsi="Courier New" w:cs="Courier New"/>
          <w:color w:val="000000"/>
          <w:sz w:val="20"/>
          <w:szCs w:val="20"/>
        </w:rPr>
        <w:t>)</w:t>
      </w:r>
    </w:p>
    <w:p w14:paraId="2EAADD7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scatter(pc1Bc2,pc2Bc2,</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'g.'</w:t>
      </w:r>
      <w:r>
        <w:rPr>
          <w:rFonts w:ascii="Courier New" w:hAnsi="Courier New" w:cs="Courier New"/>
          <w:color w:val="000000"/>
          <w:sz w:val="20"/>
          <w:szCs w:val="20"/>
        </w:rPr>
        <w:t>)</w:t>
      </w:r>
    </w:p>
    <w:p w14:paraId="6C00091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6A44F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E3E6B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17869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%purity calculation</w:t>
      </w:r>
    </w:p>
    <w:p w14:paraId="52928BF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5B0F94E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cluster1 the majority is Benign</w:t>
      </w:r>
    </w:p>
    <w:p w14:paraId="7FCF975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correctC1 = length(cluster1B(:,1));</w:t>
      </w:r>
    </w:p>
    <w:p w14:paraId="59EEAEE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B82E1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cluster2 majority is Malignant</w:t>
      </w:r>
    </w:p>
    <w:p w14:paraId="18CC998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correctC2 = length(cluster2M(:,1));</w:t>
      </w:r>
    </w:p>
    <w:p w14:paraId="7C2A5E8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7856E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Purity = (correctC1 + correctC2)/569</w:t>
      </w:r>
    </w:p>
    <w:p w14:paraId="23A9AB50" w14:textId="77777777" w:rsidR="00BB5E77" w:rsidRDefault="00BB5E77" w:rsidP="00BB5E77">
      <w:pPr>
        <w:autoSpaceDE w:val="0"/>
        <w:autoSpaceDN w:val="0"/>
        <w:adjustRightInd w:val="0"/>
        <w:spacing w:after="0" w:line="240" w:lineRule="auto"/>
        <w:rPr>
          <w:rFonts w:ascii="Courier New" w:hAnsi="Courier New" w:cs="Courier New"/>
          <w:sz w:val="24"/>
          <w:szCs w:val="24"/>
        </w:rPr>
      </w:pPr>
    </w:p>
    <w:p w14:paraId="403B188A" w14:textId="516C946C" w:rsidR="00BB5E77" w:rsidRDefault="00BB5E77" w:rsidP="00BB5E77">
      <w:pPr>
        <w:autoSpaceDE w:val="0"/>
        <w:autoSpaceDN w:val="0"/>
        <w:adjustRightInd w:val="0"/>
        <w:spacing w:after="0" w:line="240" w:lineRule="auto"/>
        <w:rPr>
          <w:rFonts w:cstheme="minorHAnsi"/>
          <w:b/>
          <w:bCs/>
          <w:sz w:val="24"/>
          <w:szCs w:val="24"/>
        </w:rPr>
      </w:pPr>
      <w:r>
        <w:rPr>
          <w:rFonts w:cstheme="minorHAnsi"/>
          <w:b/>
          <w:bCs/>
          <w:sz w:val="24"/>
          <w:szCs w:val="24"/>
        </w:rPr>
        <w:t>MATLAB Code (4)</w:t>
      </w:r>
    </w:p>
    <w:p w14:paraId="64C6C78B" w14:textId="77777777" w:rsidR="00BB5E77" w:rsidRDefault="00BB5E77" w:rsidP="00BB5E77">
      <w:pPr>
        <w:autoSpaceDE w:val="0"/>
        <w:autoSpaceDN w:val="0"/>
        <w:adjustRightInd w:val="0"/>
        <w:spacing w:after="0" w:line="240" w:lineRule="auto"/>
        <w:rPr>
          <w:rFonts w:ascii="Courier New" w:hAnsi="Courier New" w:cs="Courier New"/>
          <w:sz w:val="24"/>
          <w:szCs w:val="24"/>
        </w:rPr>
      </w:pPr>
    </w:p>
    <w:p w14:paraId="38E2004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 xml:space="preserve"> </w:t>
      </w:r>
    </w:p>
    <w:p w14:paraId="51327DE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FinalDatabases.mat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1914473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FD6D2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4A50B53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idx,C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kmeans</w:t>
      </w:r>
      <w:proofErr w:type="spellEnd"/>
      <w:r>
        <w:rPr>
          <w:rFonts w:ascii="Courier New" w:hAnsi="Courier New" w:cs="Courier New"/>
          <w:color w:val="000000"/>
          <w:sz w:val="20"/>
          <w:szCs w:val="20"/>
        </w:rPr>
        <w:t>(X,3);</w:t>
      </w:r>
    </w:p>
    <w:p w14:paraId="15453FE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(:,1);</w:t>
      </w:r>
    </w:p>
    <w:p w14:paraId="1CB2100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1CFD4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w:t>
      </w:r>
    </w:p>
    <w:p w14:paraId="512E9EB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8B6BE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%the vector of values in each cluster</w:t>
      </w:r>
    </w:p>
    <w:p w14:paraId="73B686AE"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X labels];</w:t>
      </w:r>
    </w:p>
    <w:p w14:paraId="3C59A94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C03AE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cluster1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(:,1)==1,:);</w:t>
      </w:r>
    </w:p>
    <w:p w14:paraId="27A05A2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cluster2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(:,1)==2,:);</w:t>
      </w:r>
    </w:p>
    <w:p w14:paraId="4DB05B4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cluster3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(:,1)==3,:);</w:t>
      </w:r>
    </w:p>
    <w:p w14:paraId="01AA47A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[length(cluster1(:,1)) length(cluster2(:,1)) length(cluster3(:,1))];</w:t>
      </w:r>
    </w:p>
    <w:p w14:paraId="7C8A8BA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6A1B9CC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405A0B8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97A263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sqrt(sum((cluster1(j,2:31)-A(1,:)).^2));</w:t>
      </w:r>
    </w:p>
    <w:p w14:paraId="3E181D5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3E29550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2B0255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4A956A1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11425B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5CF78EC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202D7C6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w:t>
      </w:r>
    </w:p>
    <w:p w14:paraId="0C0B3F6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68C628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sqrt(sum((cluster2(j,2:31)-A(2,:)).^2));</w:t>
      </w:r>
    </w:p>
    <w:p w14:paraId="72ABD40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44F17F8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E00FF"/>
          <w:sz w:val="20"/>
          <w:szCs w:val="20"/>
        </w:rPr>
        <w:t>end</w:t>
      </w:r>
    </w:p>
    <w:p w14:paraId="7FB67BC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16B6F59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3F9084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3BEBAB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470E108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w:t>
      </w:r>
    </w:p>
    <w:p w14:paraId="019C727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9E0294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sqrt(sum((cluster3(j,2:31)-A(3,:)).^2));</w:t>
      </w:r>
    </w:p>
    <w:p w14:paraId="579B7D4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0321E9D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71540F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156A055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F5CDC7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8836C1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14:paraId="74D7AA6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j=1:3</w:t>
      </w:r>
    </w:p>
    <w:p w14:paraId="10B0A2F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norm(A(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,:)-A(j,:),2);</w:t>
      </w:r>
    </w:p>
    <w:p w14:paraId="636868B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78735C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926538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E5F4C2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%assign diagonals large so </w:t>
      </w:r>
      <w:proofErr w:type="spellStart"/>
      <w:r>
        <w:rPr>
          <w:rFonts w:ascii="Courier New" w:hAnsi="Courier New" w:cs="Courier New"/>
          <w:color w:val="028009"/>
          <w:sz w:val="20"/>
          <w:szCs w:val="20"/>
        </w:rPr>
        <w:t>calculatations</w:t>
      </w:r>
      <w:proofErr w:type="spellEnd"/>
      <w:r>
        <w:rPr>
          <w:rFonts w:ascii="Courier New" w:hAnsi="Courier New" w:cs="Courier New"/>
          <w:color w:val="028009"/>
          <w:sz w:val="20"/>
          <w:szCs w:val="20"/>
        </w:rPr>
        <w:t xml:space="preserve"> can be made</w:t>
      </w:r>
    </w:p>
    <w:p w14:paraId="18F8E2B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M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([10000;100000;10000]);</w:t>
      </w:r>
    </w:p>
    <w:p w14:paraId="1F1E2D9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7F30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14:paraId="08C2AF4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j=1:3</w:t>
      </w:r>
    </w:p>
    <w:p w14:paraId="2FCB13E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)+S(j))/M(</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1CC862D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E84694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8C6E7B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11B3153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14:paraId="1E40D2D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max(R(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7E64ED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96C415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912696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 = 1/3 * sum(D)</w:t>
      </w:r>
    </w:p>
    <w:p w14:paraId="0262C8B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BA2F8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%need to project the data in each cluster using the principal components</w:t>
      </w:r>
    </w:p>
    <w:p w14:paraId="5BBF1ABA"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4D712EA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pc1c1 = cluster1(:,2:31)*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0A16C74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pc1c2 = cluster2(:,2:31)*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26E6F09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pc1c3 = cluster3(:,2:31)*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04A9956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D42B4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pc2c1 = cluster1(:,2:31)*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7E8D7E2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pc2c2 = cluster2(:,2:31)*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152EDC3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pc2c3 = cluster3(:,2:31)*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41C30FA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3C8C8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74E7F17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scatter(pc1c1,pc2c1,</w:t>
      </w:r>
      <w:r>
        <w:rPr>
          <w:rFonts w:ascii="Courier New" w:hAnsi="Courier New" w:cs="Courier New"/>
          <w:color w:val="AA04F9"/>
          <w:sz w:val="20"/>
          <w:szCs w:val="20"/>
        </w:rPr>
        <w:t>'r.'</w:t>
      </w:r>
      <w:r>
        <w:rPr>
          <w:rFonts w:ascii="Courier New" w:hAnsi="Courier New" w:cs="Courier New"/>
          <w:color w:val="000000"/>
          <w:sz w:val="20"/>
          <w:szCs w:val="20"/>
        </w:rPr>
        <w:t>)</w:t>
      </w:r>
    </w:p>
    <w:p w14:paraId="0127DED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719BB76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7DD74B6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scatter(pc1c2,pc2c2,</w:t>
      </w:r>
      <w:r>
        <w:rPr>
          <w:rFonts w:ascii="Courier New" w:hAnsi="Courier New" w:cs="Courier New"/>
          <w:color w:val="AA04F9"/>
          <w:sz w:val="20"/>
          <w:szCs w:val="20"/>
        </w:rPr>
        <w:t>'b.'</w:t>
      </w:r>
      <w:r>
        <w:rPr>
          <w:rFonts w:ascii="Courier New" w:hAnsi="Courier New" w:cs="Courier New"/>
          <w:color w:val="000000"/>
          <w:sz w:val="20"/>
          <w:szCs w:val="20"/>
        </w:rPr>
        <w:t>)</w:t>
      </w:r>
    </w:p>
    <w:p w14:paraId="477465C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scatter(pc1c3,pc2c3,</w:t>
      </w:r>
      <w:r>
        <w:rPr>
          <w:rFonts w:ascii="Courier New" w:hAnsi="Courier New" w:cs="Courier New"/>
          <w:color w:val="AA04F9"/>
          <w:sz w:val="20"/>
          <w:szCs w:val="20"/>
        </w:rPr>
        <w:t>'g.'</w:t>
      </w:r>
      <w:r>
        <w:rPr>
          <w:rFonts w:ascii="Courier New" w:hAnsi="Courier New" w:cs="Courier New"/>
          <w:color w:val="000000"/>
          <w:sz w:val="20"/>
          <w:szCs w:val="20"/>
        </w:rPr>
        <w:t>)</w:t>
      </w:r>
    </w:p>
    <w:p w14:paraId="5771D93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A6DCD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%now to split clusters into M &amp; B</w:t>
      </w:r>
    </w:p>
    <w:p w14:paraId="2D73C18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%Malignant = 1 Benign = 2</w:t>
      </w:r>
    </w:p>
    <w:p w14:paraId="4CD36D0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cluster1M = cluster1(cluster1(:,32)==1,:);</w:t>
      </w:r>
    </w:p>
    <w:p w14:paraId="660B308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cluster1B = cluster1(cluster1(:,32)==2,:);</w:t>
      </w:r>
    </w:p>
    <w:p w14:paraId="5650F28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cluster2M =  cluster2(cluster2(:,32)==1,:);</w:t>
      </w:r>
    </w:p>
    <w:p w14:paraId="7A75C05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cluster2B =  cluster2(cluster2(:,32)==2,:);</w:t>
      </w:r>
    </w:p>
    <w:p w14:paraId="1260E7D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cluster3M =  cluster3(cluster3(:,32)==1,:);</w:t>
      </w:r>
    </w:p>
    <w:p w14:paraId="2AAB880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cluster3B =  cluster3(cluster3(:,32)==2,:);</w:t>
      </w:r>
    </w:p>
    <w:p w14:paraId="118DB18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03E185F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%project each data into each principle axis</w:t>
      </w:r>
    </w:p>
    <w:p w14:paraId="7DDCB4A8"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170B9B2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pc1Mc1 = cluster1M(:,2:31)*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334AEB7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pc1Bc1 = cluster1B(:,2:31)*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5C385A6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pc2Mc1 = cluster1M(:,2:31)*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78F1B66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pc2Bc1 = cluster1B(:,2:31)*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6BF0619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DCD09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pc1Mc2 = cluster2M(:,2:31)*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553A4E7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pc1Bc2 = cluster2B(:,2:31)*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38E1654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pc2Mc2 = cluster2M(:,2:31)*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39F72F2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pc2Bc2 = cluster2B(:,2:31)*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5AD8ED9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20A94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pc1Mc3 = cluster3M(:,2:31)*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330BE62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pc1Bc3 = cluster3B(:,2:31)*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6A8A728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pc2Mc3 = cluster3M(:,2:31)*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5C58ED5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pc2Bc3 = cluster3B(:,2:31)*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5A95772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08B92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70B410E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%malignant are circles, benign are triangles o ^</w:t>
      </w:r>
    </w:p>
    <w:p w14:paraId="46F8E11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scatter(pc1Mc1,pc2Mc1,</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'.r'</w:t>
      </w:r>
      <w:r>
        <w:rPr>
          <w:rFonts w:ascii="Courier New" w:hAnsi="Courier New" w:cs="Courier New"/>
          <w:color w:val="000000"/>
          <w:sz w:val="20"/>
          <w:szCs w:val="20"/>
        </w:rPr>
        <w:t>)</w:t>
      </w:r>
    </w:p>
    <w:p w14:paraId="54E0A06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48764FD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7DE2667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scatter(pc1Bc1,pc2Bc1,</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'.r'</w:t>
      </w:r>
      <w:r>
        <w:rPr>
          <w:rFonts w:ascii="Courier New" w:hAnsi="Courier New" w:cs="Courier New"/>
          <w:color w:val="000000"/>
          <w:sz w:val="20"/>
          <w:szCs w:val="20"/>
        </w:rPr>
        <w:t>)</w:t>
      </w:r>
    </w:p>
    <w:p w14:paraId="7182B2C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scatter(pc1Mc2,pc2Mc2,</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'g.'</w:t>
      </w:r>
      <w:r>
        <w:rPr>
          <w:rFonts w:ascii="Courier New" w:hAnsi="Courier New" w:cs="Courier New"/>
          <w:color w:val="000000"/>
          <w:sz w:val="20"/>
          <w:szCs w:val="20"/>
        </w:rPr>
        <w:t>)</w:t>
      </w:r>
    </w:p>
    <w:p w14:paraId="3E10A54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scatter(pc1Bc2,pc2Bc2,</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'g.'</w:t>
      </w:r>
      <w:r>
        <w:rPr>
          <w:rFonts w:ascii="Courier New" w:hAnsi="Courier New" w:cs="Courier New"/>
          <w:color w:val="000000"/>
          <w:sz w:val="20"/>
          <w:szCs w:val="20"/>
        </w:rPr>
        <w:t>)</w:t>
      </w:r>
    </w:p>
    <w:p w14:paraId="1FA2594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scatter(pc1Mc3,pc2Mc3,</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'y.'</w:t>
      </w:r>
      <w:r>
        <w:rPr>
          <w:rFonts w:ascii="Courier New" w:hAnsi="Courier New" w:cs="Courier New"/>
          <w:color w:val="000000"/>
          <w:sz w:val="20"/>
          <w:szCs w:val="20"/>
        </w:rPr>
        <w:t>)</w:t>
      </w:r>
    </w:p>
    <w:p w14:paraId="3248F97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scatter(pc1Bc3,pc2Bc3,</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'y.'</w:t>
      </w:r>
      <w:r>
        <w:rPr>
          <w:rFonts w:ascii="Courier New" w:hAnsi="Courier New" w:cs="Courier New"/>
          <w:color w:val="000000"/>
          <w:sz w:val="20"/>
          <w:szCs w:val="20"/>
        </w:rPr>
        <w:t>)</w:t>
      </w:r>
    </w:p>
    <w:p w14:paraId="349785A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EE2FD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%purity calculation</w:t>
      </w:r>
    </w:p>
    <w:p w14:paraId="53ADB6A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4A44E7F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cluster1 the majority is Malignant</w:t>
      </w:r>
    </w:p>
    <w:p w14:paraId="508359D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correctC1 = length(cluster1M(:,1));</w:t>
      </w:r>
    </w:p>
    <w:p w14:paraId="5A19D9D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C7771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cluster2 majority is Benign</w:t>
      </w:r>
    </w:p>
    <w:p w14:paraId="7B312AC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correctC2 = length(cluster2B(:,1));</w:t>
      </w:r>
    </w:p>
    <w:p w14:paraId="2842608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7D948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cluster3 majority is Malignant</w:t>
      </w:r>
    </w:p>
    <w:p w14:paraId="0DB7BA1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correctC3 = length(cluster3M(:,1));</w:t>
      </w:r>
    </w:p>
    <w:p w14:paraId="5C6ABCE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DEAF4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Purity = (correctC1 + correctC2 + correctC3)/569</w:t>
      </w:r>
    </w:p>
    <w:p w14:paraId="4BBDAF19" w14:textId="23444BB0" w:rsidR="00BB5E77" w:rsidRDefault="00BB5E77" w:rsidP="00BB5E77">
      <w:pPr>
        <w:autoSpaceDE w:val="0"/>
        <w:autoSpaceDN w:val="0"/>
        <w:adjustRightInd w:val="0"/>
        <w:spacing w:after="0" w:line="240" w:lineRule="auto"/>
        <w:rPr>
          <w:rFonts w:cstheme="minorHAnsi"/>
          <w:b/>
          <w:bCs/>
          <w:sz w:val="24"/>
          <w:szCs w:val="24"/>
        </w:rPr>
      </w:pPr>
    </w:p>
    <w:p w14:paraId="0E1856D6" w14:textId="3E40A111" w:rsidR="00BB5E77" w:rsidRDefault="00BB5E77" w:rsidP="00BB5E77">
      <w:pPr>
        <w:autoSpaceDE w:val="0"/>
        <w:autoSpaceDN w:val="0"/>
        <w:adjustRightInd w:val="0"/>
        <w:spacing w:after="0" w:line="240" w:lineRule="auto"/>
        <w:rPr>
          <w:rFonts w:cstheme="minorHAnsi"/>
          <w:b/>
          <w:bCs/>
          <w:sz w:val="24"/>
          <w:szCs w:val="24"/>
        </w:rPr>
      </w:pPr>
      <w:r>
        <w:rPr>
          <w:rFonts w:cstheme="minorHAnsi"/>
          <w:b/>
          <w:bCs/>
          <w:sz w:val="24"/>
          <w:szCs w:val="24"/>
        </w:rPr>
        <w:t>MATLAB Code (5)</w:t>
      </w:r>
    </w:p>
    <w:p w14:paraId="506FCFFB" w14:textId="6C8AC2F9" w:rsidR="00BB5E77" w:rsidRDefault="00BB5E77" w:rsidP="00BB5E77">
      <w:pPr>
        <w:autoSpaceDE w:val="0"/>
        <w:autoSpaceDN w:val="0"/>
        <w:adjustRightInd w:val="0"/>
        <w:spacing w:after="0" w:line="240" w:lineRule="auto"/>
        <w:rPr>
          <w:rFonts w:cstheme="minorHAnsi"/>
          <w:b/>
          <w:bCs/>
          <w:sz w:val="24"/>
          <w:szCs w:val="24"/>
        </w:rPr>
      </w:pPr>
    </w:p>
    <w:p w14:paraId="1235D42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 xml:space="preserve"> </w:t>
      </w:r>
    </w:p>
    <w:p w14:paraId="3617819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A04F9"/>
          <w:sz w:val="20"/>
          <w:szCs w:val="20"/>
        </w:rPr>
        <w:t>'</w:t>
      </w:r>
      <w:proofErr w:type="spellStart"/>
      <w:r>
        <w:rPr>
          <w:rFonts w:ascii="Courier New" w:hAnsi="Courier New" w:cs="Courier New"/>
          <w:color w:val="AA04F9"/>
          <w:sz w:val="20"/>
          <w:szCs w:val="20"/>
        </w:rPr>
        <w:t>FinalDatabases.mat</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3ED3D0B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FA687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4786D70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idx,C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kmeans</w:t>
      </w:r>
      <w:proofErr w:type="spellEnd"/>
      <w:r>
        <w:rPr>
          <w:rFonts w:ascii="Courier New" w:hAnsi="Courier New" w:cs="Courier New"/>
          <w:color w:val="000000"/>
          <w:sz w:val="20"/>
          <w:szCs w:val="20"/>
        </w:rPr>
        <w:t>(X,5);</w:t>
      </w:r>
    </w:p>
    <w:p w14:paraId="1AF4F98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labels = </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(:,1);</w:t>
      </w:r>
    </w:p>
    <w:p w14:paraId="431631F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86F2B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C;</w:t>
      </w:r>
    </w:p>
    <w:p w14:paraId="6519721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3A33D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%the vector of values in each cluster</w:t>
      </w:r>
    </w:p>
    <w:p w14:paraId="7FE2CEDC"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X labels];</w:t>
      </w:r>
    </w:p>
    <w:p w14:paraId="3B26CA6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2EB9D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cluster1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(:,1)==1,:);</w:t>
      </w:r>
    </w:p>
    <w:p w14:paraId="4D9C355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cluster2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(:,1)==2,:);</w:t>
      </w:r>
    </w:p>
    <w:p w14:paraId="7CB701F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cluster3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(:,1)==3,:);</w:t>
      </w:r>
    </w:p>
    <w:p w14:paraId="13D3B69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cluster4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(:,1)==4,:);</w:t>
      </w:r>
    </w:p>
    <w:p w14:paraId="3C100ED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cluster5 =  </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clusterData</w:t>
      </w:r>
      <w:proofErr w:type="spellEnd"/>
      <w:r>
        <w:rPr>
          <w:rFonts w:ascii="Courier New" w:hAnsi="Courier New" w:cs="Courier New"/>
          <w:color w:val="000000"/>
          <w:sz w:val="20"/>
          <w:szCs w:val="20"/>
        </w:rPr>
        <w:t>(:,1)==5,:);</w:t>
      </w:r>
    </w:p>
    <w:p w14:paraId="4F15A44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[length(cluster1(:,1)) length(cluster2(:,1)) length(cluster3(:,1)) length(cluster4(:,1)) length(cluster5(:,1))];</w:t>
      </w:r>
    </w:p>
    <w:p w14:paraId="0C4CC3D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7800D1F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52849F1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4D7260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sqrt(sum((cluster1(j,2:31)-A(1,:)).^2));</w:t>
      </w:r>
    </w:p>
    <w:p w14:paraId="0CDA554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2F07296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0CBA09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5EDBC03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F69697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9FF437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50CBC1C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w:t>
      </w:r>
    </w:p>
    <w:p w14:paraId="33D7080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B5BC89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sqrt(sum((cluster2(j,2:31)-A(2,:)).^2));</w:t>
      </w:r>
    </w:p>
    <w:p w14:paraId="6B2C013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1238183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D06B3E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5530734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EC3DDF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B2603E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7C71565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w:t>
      </w:r>
    </w:p>
    <w:p w14:paraId="230B21B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D18A9D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sqrt(sum((cluster3(j,2:31)-A(3,:)).^2));</w:t>
      </w:r>
    </w:p>
    <w:p w14:paraId="36397B5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563CD25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65DBCA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051C22B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36CE00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2DA8D8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35748E5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w:t>
      </w:r>
    </w:p>
    <w:p w14:paraId="5384B98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5CF474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sqrt(sum((cluster4(j,2:31)-A(4,:)).^2));</w:t>
      </w:r>
    </w:p>
    <w:p w14:paraId="1BEEBF6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3131538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C5ECAC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6B95C82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C2C38D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78C69B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w:t>
      </w:r>
    </w:p>
    <w:p w14:paraId="60BF74F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5</w:t>
      </w:r>
    </w:p>
    <w:p w14:paraId="2BF6A3C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FF531A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sqrt(sum((cluster5(j,2:31)-A(5,:)).^2));</w:t>
      </w:r>
    </w:p>
    <w:p w14:paraId="6C7DB36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q;</w:t>
      </w:r>
    </w:p>
    <w:p w14:paraId="2D58159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7410AE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Sum)^(1/2);</w:t>
      </w:r>
    </w:p>
    <w:p w14:paraId="054C6A4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F970E1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105A8A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14:paraId="1124165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j=1:5</w:t>
      </w:r>
    </w:p>
    <w:p w14:paraId="307AC5C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norm(A(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,:)-A(j,:),2);</w:t>
      </w:r>
    </w:p>
    <w:p w14:paraId="71013A0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71C123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AF44CA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392DA01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%assign diagonals large so </w:t>
      </w:r>
      <w:proofErr w:type="spellStart"/>
      <w:r>
        <w:rPr>
          <w:rFonts w:ascii="Courier New" w:hAnsi="Courier New" w:cs="Courier New"/>
          <w:color w:val="028009"/>
          <w:sz w:val="20"/>
          <w:szCs w:val="20"/>
        </w:rPr>
        <w:t>calculatations</w:t>
      </w:r>
      <w:proofErr w:type="spellEnd"/>
      <w:r>
        <w:rPr>
          <w:rFonts w:ascii="Courier New" w:hAnsi="Courier New" w:cs="Courier New"/>
          <w:color w:val="028009"/>
          <w:sz w:val="20"/>
          <w:szCs w:val="20"/>
        </w:rPr>
        <w:t xml:space="preserve"> can be made</w:t>
      </w:r>
    </w:p>
    <w:p w14:paraId="2663BB9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M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([10000;100000;10000;100000;100000]);</w:t>
      </w:r>
    </w:p>
    <w:p w14:paraId="5B2182C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A1DE3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14:paraId="6FD77F8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j=1:5</w:t>
      </w:r>
    </w:p>
    <w:p w14:paraId="394384A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)+S(j))/M(</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6E44E03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359BCB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4A9E80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537918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w:t>
      </w:r>
    </w:p>
    <w:p w14:paraId="3FD62C2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max(R(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6698F2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AA62FC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4839FE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 = 1/5 * sum(D)</w:t>
      </w:r>
    </w:p>
    <w:p w14:paraId="4899A2F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90D3C2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%now to split clusters into M &amp; B</w:t>
      </w:r>
    </w:p>
    <w:p w14:paraId="1BC9E2B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%Malignant = 1 Benign = 2</w:t>
      </w:r>
    </w:p>
    <w:p w14:paraId="2B0B369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cluster1M = cluster1(cluster1(:,32)==1,:);</w:t>
      </w:r>
    </w:p>
    <w:p w14:paraId="6839E37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cluster1B = cluster1(cluster1(:,32)==2,:);</w:t>
      </w:r>
    </w:p>
    <w:p w14:paraId="0FD9522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cluster2M =  cluster2(cluster2(:,32)==1,:);</w:t>
      </w:r>
    </w:p>
    <w:p w14:paraId="1F31AC4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cluster2B =  cluster2(cluster2(:,32)==2,:);</w:t>
      </w:r>
    </w:p>
    <w:p w14:paraId="4FAA571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cluster3M =  cluster3(cluster3(:,32)==1,:);</w:t>
      </w:r>
    </w:p>
    <w:p w14:paraId="54DCC60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cluster3B =  cluster3(cluster3(:,32)==2,:);</w:t>
      </w:r>
    </w:p>
    <w:p w14:paraId="34A5FA3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cluster4M =  cluster4(cluster4(:,32)==1,:);</w:t>
      </w:r>
    </w:p>
    <w:p w14:paraId="5E7D23F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cluster4B =  cluster4(cluster4(:,32)==2,:);</w:t>
      </w:r>
    </w:p>
    <w:p w14:paraId="01D98A9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cluster5M =  cluster5(cluster5(:,32)==1,:);</w:t>
      </w:r>
    </w:p>
    <w:p w14:paraId="11A727E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cluster5B =  cluster5(cluster5(:,32)==2,:);</w:t>
      </w:r>
    </w:p>
    <w:p w14:paraId="54B2FA0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2F9E7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%project each data into each principle axis</w:t>
      </w:r>
    </w:p>
    <w:p w14:paraId="4ADFEC1D" w14:textId="77777777" w:rsidR="00BB5E77" w:rsidRDefault="00BB5E77" w:rsidP="00BB5E7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CentralDatabase</w:t>
      </w:r>
      <w:proofErr w:type="spellEnd"/>
      <w:r>
        <w:rPr>
          <w:rFonts w:ascii="Courier New" w:hAnsi="Courier New" w:cs="Courier New"/>
          <w:color w:val="000000"/>
          <w:sz w:val="20"/>
          <w:szCs w:val="20"/>
        </w:rPr>
        <w:t>(:,2:31));</w:t>
      </w:r>
    </w:p>
    <w:p w14:paraId="0B71F22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pc1Mc1 = cluster1M(:,2:31)*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2D62641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pc1Bc1 = cluster1B(:,2:31)*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32A644C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pc2Mc1 = cluster1M(:,2:31)*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2FA98D9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pc2Bc1 = cluster1B(:,2:31)*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16AA9B8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1D353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pc1Mc2 = cluster2M(:,2:31)*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3D8ED75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pc1Bc2 = cluster2B(:,2:31)*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2BE8217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pc2Mc2 = cluster2M(:,2:31)*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035790B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pc2Bc2 = cluster2B(:,2:31)*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5156A95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AA928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pc1Mc3 = cluster3M(:,2:31)*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1EC3C91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pc1Bc3 = cluster3B(:,2:31)*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580649D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pc2Mc3 = cluster3M(:,2:31)*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044C098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pc2Bc3 = cluster3B(:,2:31)*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7415ADD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BB2DB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pc1Mc4 = cluster4M(:,2:31)*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6DD5448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pc1Bc4 = cluster4B(:,2:31)*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29B1FB4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pc2Mc4 = cluster4M(:,2:31)*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2C01BAB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pc2Bc4 = cluster4B(:,2:31)*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5964FC3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2C758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pc1Mc5 = cluster5M(:,2:31)*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4EA510E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pc1Bc5 = cluster5B(:,2:31)*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2D85965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pc2Mc5 = cluster5M(:,2:31)*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78E4E16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pc2Bc5 = cluster5B(:,2:31)*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7FA7A11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DC525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0B4EA83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%malignant are circles, benign are triangles o ^</w:t>
      </w:r>
    </w:p>
    <w:p w14:paraId="639942E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scatter(pc1Mc1,pc2Mc1,</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'.r'</w:t>
      </w:r>
      <w:r>
        <w:rPr>
          <w:rFonts w:ascii="Courier New" w:hAnsi="Courier New" w:cs="Courier New"/>
          <w:color w:val="000000"/>
          <w:sz w:val="20"/>
          <w:szCs w:val="20"/>
        </w:rPr>
        <w:t>)</w:t>
      </w:r>
    </w:p>
    <w:p w14:paraId="09A8F689"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32068BF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40350E7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scatter(pc1Bc1,pc2Bc1,</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'.r'</w:t>
      </w:r>
      <w:r>
        <w:rPr>
          <w:rFonts w:ascii="Courier New" w:hAnsi="Courier New" w:cs="Courier New"/>
          <w:color w:val="000000"/>
          <w:sz w:val="20"/>
          <w:szCs w:val="20"/>
        </w:rPr>
        <w:t>)</w:t>
      </w:r>
    </w:p>
    <w:p w14:paraId="4E782BB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scatter(pc1Mc2,pc2Mc2,</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'g.'</w:t>
      </w:r>
      <w:r>
        <w:rPr>
          <w:rFonts w:ascii="Courier New" w:hAnsi="Courier New" w:cs="Courier New"/>
          <w:color w:val="000000"/>
          <w:sz w:val="20"/>
          <w:szCs w:val="20"/>
        </w:rPr>
        <w:t>)</w:t>
      </w:r>
    </w:p>
    <w:p w14:paraId="7330FDF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scatter(pc1Bc2,pc2Bc2,</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'g.'</w:t>
      </w:r>
      <w:r>
        <w:rPr>
          <w:rFonts w:ascii="Courier New" w:hAnsi="Courier New" w:cs="Courier New"/>
          <w:color w:val="000000"/>
          <w:sz w:val="20"/>
          <w:szCs w:val="20"/>
        </w:rPr>
        <w:t>)</w:t>
      </w:r>
    </w:p>
    <w:p w14:paraId="398ADBD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scatter(pc1Mc3,pc2Mc3,</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'y.'</w:t>
      </w:r>
      <w:r>
        <w:rPr>
          <w:rFonts w:ascii="Courier New" w:hAnsi="Courier New" w:cs="Courier New"/>
          <w:color w:val="000000"/>
          <w:sz w:val="20"/>
          <w:szCs w:val="20"/>
        </w:rPr>
        <w:t>)</w:t>
      </w:r>
    </w:p>
    <w:p w14:paraId="1F1FD60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scatter(pc1Bc3,pc2Bc3,</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'y.'</w:t>
      </w:r>
      <w:r>
        <w:rPr>
          <w:rFonts w:ascii="Courier New" w:hAnsi="Courier New" w:cs="Courier New"/>
          <w:color w:val="000000"/>
          <w:sz w:val="20"/>
          <w:szCs w:val="20"/>
        </w:rPr>
        <w:t>)</w:t>
      </w:r>
    </w:p>
    <w:p w14:paraId="236313C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scatter(pc1Mc4,pc2Mc4,</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'b.'</w:t>
      </w:r>
      <w:r>
        <w:rPr>
          <w:rFonts w:ascii="Courier New" w:hAnsi="Courier New" w:cs="Courier New"/>
          <w:color w:val="000000"/>
          <w:sz w:val="20"/>
          <w:szCs w:val="20"/>
        </w:rPr>
        <w:t>)</w:t>
      </w:r>
    </w:p>
    <w:p w14:paraId="2AFB74F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scatter(pc1Bc4,pc2Bc4,</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'b.'</w:t>
      </w:r>
      <w:r>
        <w:rPr>
          <w:rFonts w:ascii="Courier New" w:hAnsi="Courier New" w:cs="Courier New"/>
          <w:color w:val="000000"/>
          <w:sz w:val="20"/>
          <w:szCs w:val="20"/>
        </w:rPr>
        <w:t>)</w:t>
      </w:r>
    </w:p>
    <w:p w14:paraId="0BC30B3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scatter(pc1Mc5,pc2Mc5,</w:t>
      </w:r>
      <w:r>
        <w:rPr>
          <w:rFonts w:ascii="Courier New" w:hAnsi="Courier New" w:cs="Courier New"/>
          <w:color w:val="AA04F9"/>
          <w:sz w:val="20"/>
          <w:szCs w:val="20"/>
        </w:rPr>
        <w:t>'o'</w:t>
      </w:r>
      <w:r>
        <w:rPr>
          <w:rFonts w:ascii="Courier New" w:hAnsi="Courier New" w:cs="Courier New"/>
          <w:color w:val="000000"/>
          <w:sz w:val="20"/>
          <w:szCs w:val="20"/>
        </w:rPr>
        <w:t>,</w:t>
      </w:r>
      <w:r>
        <w:rPr>
          <w:rFonts w:ascii="Courier New" w:hAnsi="Courier New" w:cs="Courier New"/>
          <w:color w:val="AA04F9"/>
          <w:sz w:val="20"/>
          <w:szCs w:val="20"/>
        </w:rPr>
        <w:t>'k.'</w:t>
      </w:r>
      <w:r>
        <w:rPr>
          <w:rFonts w:ascii="Courier New" w:hAnsi="Courier New" w:cs="Courier New"/>
          <w:color w:val="000000"/>
          <w:sz w:val="20"/>
          <w:szCs w:val="20"/>
        </w:rPr>
        <w:t>)</w:t>
      </w:r>
    </w:p>
    <w:p w14:paraId="5492DF0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scatter(pc1Bc5,pc2Bc5,</w:t>
      </w:r>
      <w:r>
        <w:rPr>
          <w:rFonts w:ascii="Courier New" w:hAnsi="Courier New" w:cs="Courier New"/>
          <w:color w:val="AA04F9"/>
          <w:sz w:val="20"/>
          <w:szCs w:val="20"/>
        </w:rPr>
        <w:t>'+'</w:t>
      </w:r>
      <w:r>
        <w:rPr>
          <w:rFonts w:ascii="Courier New" w:hAnsi="Courier New" w:cs="Courier New"/>
          <w:color w:val="000000"/>
          <w:sz w:val="20"/>
          <w:szCs w:val="20"/>
        </w:rPr>
        <w:t>,</w:t>
      </w:r>
      <w:r>
        <w:rPr>
          <w:rFonts w:ascii="Courier New" w:hAnsi="Courier New" w:cs="Courier New"/>
          <w:color w:val="AA04F9"/>
          <w:sz w:val="20"/>
          <w:szCs w:val="20"/>
        </w:rPr>
        <w:t>'k.'</w:t>
      </w:r>
      <w:r>
        <w:rPr>
          <w:rFonts w:ascii="Courier New" w:hAnsi="Courier New" w:cs="Courier New"/>
          <w:color w:val="000000"/>
          <w:sz w:val="20"/>
          <w:szCs w:val="20"/>
        </w:rPr>
        <w:t>)</w:t>
      </w:r>
    </w:p>
    <w:p w14:paraId="2182EE6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00BD9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76DB7F"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CF581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73A36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%need to project the data in each cluster using the principal components</w:t>
      </w:r>
    </w:p>
    <w:p w14:paraId="7C517F7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pc1c1 = cluster1(:,2:31)*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5D93BD3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pc1c2 = cluster2(:,2:31)*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07CFB23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pc1c3 = cluster3(:,2:31)*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45F5A94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pc1c4 = cluster4(:,2:31)*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7C6BB77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pc1c5 = cluster5(:,2:31)*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(:,1);</w:t>
      </w:r>
    </w:p>
    <w:p w14:paraId="4B6A7D0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4AD73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pc2c1 = cluster1(:,2:31)*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052E83B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pc2c2 = cluster2(:,2:31)*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647FC232"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pc2c3 = cluster3(:,2:31)*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1449D34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pc2c4 = cluster4(:,2:31)*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6F3B1FD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pc2c5 = cluster5(:,2:31)*</w:t>
      </w:r>
      <w:proofErr w:type="spellStart"/>
      <w:r>
        <w:rPr>
          <w:rFonts w:ascii="Courier New" w:hAnsi="Courier New" w:cs="Courier New"/>
          <w:color w:val="000000"/>
          <w:sz w:val="20"/>
          <w:szCs w:val="20"/>
        </w:rPr>
        <w:t>coeff</w:t>
      </w:r>
      <w:proofErr w:type="spellEnd"/>
      <w:r>
        <w:rPr>
          <w:rFonts w:ascii="Courier New" w:hAnsi="Courier New" w:cs="Courier New"/>
          <w:color w:val="000000"/>
          <w:sz w:val="20"/>
          <w:szCs w:val="20"/>
        </w:rPr>
        <w:t>(:,2);</w:t>
      </w:r>
    </w:p>
    <w:p w14:paraId="4A4134C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93713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%figure(2)</w:t>
      </w:r>
    </w:p>
    <w:p w14:paraId="2D6B358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%scatter(pc1c1,pc2c1,'r.')</w:t>
      </w:r>
    </w:p>
    <w:p w14:paraId="04F1612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%hold on</w:t>
      </w:r>
    </w:p>
    <w:p w14:paraId="3B27BD6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%grid on</w:t>
      </w:r>
    </w:p>
    <w:p w14:paraId="7E98E0EA"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%scatter(pc1c2,pc2c2,'b.')</w:t>
      </w:r>
    </w:p>
    <w:p w14:paraId="49F9776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%scatter(pc1c3,pc2c3,'g.')</w:t>
      </w:r>
    </w:p>
    <w:p w14:paraId="02678BB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%scatter(pc1c4,pc2c4,'y.')</w:t>
      </w:r>
    </w:p>
    <w:p w14:paraId="596762F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%scatter(pc1c5,pc2c5,'k.')</w:t>
      </w:r>
    </w:p>
    <w:p w14:paraId="6E4B7644"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00500D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%purity calculation</w:t>
      </w:r>
    </w:p>
    <w:p w14:paraId="3AFD445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133A57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cluster1 the majority is Benign</w:t>
      </w:r>
    </w:p>
    <w:p w14:paraId="555F49E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correctC1 = length(cluster1B(:,1));</w:t>
      </w:r>
    </w:p>
    <w:p w14:paraId="43A2F8F0"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34D6B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cluster2 majority is Malignant</w:t>
      </w:r>
    </w:p>
    <w:p w14:paraId="2C1F22C6"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correctC2 = length(cluster2M(:,1));</w:t>
      </w:r>
    </w:p>
    <w:p w14:paraId="4185C10C"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4BCF43"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cluster3 majority is Malignant</w:t>
      </w:r>
    </w:p>
    <w:p w14:paraId="4E5B186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correctC3 = length(cluster3M(:,1));</w:t>
      </w:r>
    </w:p>
    <w:p w14:paraId="17C30F51"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2F543E"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cluster4 majority is Benign</w:t>
      </w:r>
    </w:p>
    <w:p w14:paraId="7FBFA2BD"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correctC4 = length(cluster4B(:,1));</w:t>
      </w:r>
    </w:p>
    <w:p w14:paraId="75D3332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5E612B"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%for cluster5 majority is Malignant</w:t>
      </w:r>
    </w:p>
    <w:p w14:paraId="39C28E28"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correctC5 = length(cluster5M(:,1));</w:t>
      </w:r>
    </w:p>
    <w:p w14:paraId="77D45EB5"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423F37" w14:textId="77777777" w:rsidR="00BB5E77" w:rsidRDefault="00BB5E77" w:rsidP="00BB5E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Purity = (correctC1 + correctC2 + correctC3 + correctC4 + correctC5)/569</w:t>
      </w:r>
    </w:p>
    <w:p w14:paraId="2266AECA" w14:textId="77777777" w:rsidR="00BB5E77" w:rsidRPr="00BB5E77" w:rsidRDefault="00BB5E77" w:rsidP="00BB5E77">
      <w:pPr>
        <w:autoSpaceDE w:val="0"/>
        <w:autoSpaceDN w:val="0"/>
        <w:adjustRightInd w:val="0"/>
        <w:spacing w:after="0" w:line="240" w:lineRule="auto"/>
        <w:rPr>
          <w:rFonts w:cstheme="minorHAnsi"/>
          <w:b/>
          <w:bCs/>
          <w:sz w:val="24"/>
          <w:szCs w:val="24"/>
        </w:rPr>
      </w:pPr>
    </w:p>
    <w:p w14:paraId="441E1216" w14:textId="77777777" w:rsidR="00BB5E77" w:rsidRPr="00BB5E77" w:rsidRDefault="00BB5E77" w:rsidP="00BB5E77">
      <w:pPr>
        <w:autoSpaceDE w:val="0"/>
        <w:autoSpaceDN w:val="0"/>
        <w:adjustRightInd w:val="0"/>
        <w:spacing w:after="0" w:line="240" w:lineRule="auto"/>
        <w:rPr>
          <w:rFonts w:cstheme="minorHAnsi"/>
          <w:b/>
          <w:bCs/>
          <w:sz w:val="24"/>
          <w:szCs w:val="24"/>
        </w:rPr>
      </w:pPr>
    </w:p>
    <w:p w14:paraId="3124D3A1" w14:textId="77777777" w:rsidR="00BB5E77" w:rsidRDefault="00BB5E77" w:rsidP="00BB5E77">
      <w:pPr>
        <w:autoSpaceDE w:val="0"/>
        <w:autoSpaceDN w:val="0"/>
        <w:adjustRightInd w:val="0"/>
        <w:spacing w:after="0" w:line="240" w:lineRule="auto"/>
        <w:rPr>
          <w:rFonts w:ascii="Courier New" w:hAnsi="Courier New" w:cs="Courier New"/>
          <w:sz w:val="24"/>
          <w:szCs w:val="24"/>
        </w:rPr>
      </w:pPr>
    </w:p>
    <w:p w14:paraId="52792911" w14:textId="042E61D2" w:rsidR="00BB5E77" w:rsidRDefault="00BB5E77" w:rsidP="00023963">
      <w:pPr>
        <w:rPr>
          <w:rFonts w:eastAsiaTheme="minorEastAsia"/>
          <w:b/>
          <w:bCs/>
        </w:rPr>
      </w:pPr>
    </w:p>
    <w:p w14:paraId="026B6EC3" w14:textId="77777777" w:rsidR="00BB5E77" w:rsidRPr="00BB5E77" w:rsidRDefault="00BB5E77" w:rsidP="00023963">
      <w:pPr>
        <w:rPr>
          <w:rFonts w:eastAsiaTheme="minorEastAsia"/>
          <w:b/>
          <w:bCs/>
        </w:rPr>
      </w:pPr>
    </w:p>
    <w:sectPr w:rsidR="00BB5E77" w:rsidRPr="00BB5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3EB68" w14:textId="77777777" w:rsidR="00070353" w:rsidRDefault="00070353" w:rsidP="00FF27B4">
      <w:pPr>
        <w:spacing w:after="0" w:line="240" w:lineRule="auto"/>
      </w:pPr>
      <w:r>
        <w:separator/>
      </w:r>
    </w:p>
  </w:endnote>
  <w:endnote w:type="continuationSeparator" w:id="0">
    <w:p w14:paraId="07136490" w14:textId="77777777" w:rsidR="00070353" w:rsidRDefault="00070353" w:rsidP="00FF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1F877" w14:textId="77777777" w:rsidR="00070353" w:rsidRDefault="00070353" w:rsidP="00FF27B4">
      <w:pPr>
        <w:spacing w:after="0" w:line="240" w:lineRule="auto"/>
      </w:pPr>
      <w:r>
        <w:separator/>
      </w:r>
    </w:p>
  </w:footnote>
  <w:footnote w:type="continuationSeparator" w:id="0">
    <w:p w14:paraId="5D15FBFF" w14:textId="77777777" w:rsidR="00070353" w:rsidRDefault="00070353" w:rsidP="00FF27B4">
      <w:pPr>
        <w:spacing w:after="0" w:line="240" w:lineRule="auto"/>
      </w:pPr>
      <w:r>
        <w:continuationSeparator/>
      </w:r>
    </w:p>
  </w:footnote>
  <w:footnote w:id="1">
    <w:p w14:paraId="5A3FE3BB" w14:textId="75DD6028" w:rsidR="00C853AC" w:rsidRDefault="00C853AC">
      <w:pPr>
        <w:pStyle w:val="FootnoteText"/>
      </w:pPr>
      <w:r>
        <w:rPr>
          <w:rStyle w:val="FootnoteReference"/>
        </w:rPr>
        <w:footnoteRef/>
      </w:r>
      <w:r>
        <w:t xml:space="preserve"> Kaiser Rule - </w:t>
      </w:r>
      <w:proofErr w:type="spellStart"/>
      <w:r>
        <w:t>Displayr</w:t>
      </w:r>
      <w:proofErr w:type="spellEnd"/>
    </w:p>
  </w:footnote>
  <w:footnote w:id="2">
    <w:p w14:paraId="427D382C" w14:textId="13CD9F50" w:rsidR="00C853AC" w:rsidRDefault="00C853AC">
      <w:pPr>
        <w:pStyle w:val="FootnoteText"/>
      </w:pPr>
      <w:r>
        <w:rPr>
          <w:rStyle w:val="FootnoteReference"/>
        </w:rPr>
        <w:footnoteRef/>
      </w:r>
      <w:r>
        <w:t xml:space="preserve"> Davies-Bouldin Index - Wikipedia</w:t>
      </w:r>
    </w:p>
  </w:footnote>
  <w:footnote w:id="3">
    <w:p w14:paraId="2E0B5076" w14:textId="2A11D938" w:rsidR="00EF27A8" w:rsidRDefault="00EF27A8">
      <w:pPr>
        <w:pStyle w:val="FootnoteText"/>
      </w:pPr>
      <w:r>
        <w:rPr>
          <w:rStyle w:val="FootnoteReference"/>
        </w:rPr>
        <w:footnoteRef/>
      </w:r>
      <w:r>
        <w:t xml:space="preserve"> </w:t>
      </w:r>
      <w:r w:rsidRPr="00EF27A8">
        <w:t>What is Entropy and why Information gain matter in Decision Trees?</w:t>
      </w:r>
      <w:r w:rsidRPr="00EF27A8">
        <w:t xml:space="preserve"> </w:t>
      </w:r>
      <w:r w:rsidRPr="00EF27A8">
        <w:t>(</w:t>
      </w:r>
      <w:proofErr w:type="spellStart"/>
      <w:r w:rsidRPr="00EF27A8">
        <w:t>Sujan</w:t>
      </w:r>
      <w:proofErr w:type="spellEnd"/>
      <w:r w:rsidRPr="00EF27A8">
        <w:t>, 2021)</w:t>
      </w:r>
      <w:r>
        <w:t xml:space="preserve"> </w:t>
      </w:r>
    </w:p>
  </w:footnote>
  <w:footnote w:id="4">
    <w:p w14:paraId="54B5B390" w14:textId="4786CE52" w:rsidR="00B17570" w:rsidRDefault="00B17570">
      <w:pPr>
        <w:pStyle w:val="FootnoteText"/>
      </w:pPr>
      <w:r>
        <w:rPr>
          <w:rStyle w:val="FootnoteReference"/>
        </w:rPr>
        <w:footnoteRef/>
      </w:r>
      <w:r>
        <w:t xml:space="preserve"> Information Gain Ratio - Wikipedia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88"/>
    <w:rsid w:val="00023963"/>
    <w:rsid w:val="0005287C"/>
    <w:rsid w:val="00070353"/>
    <w:rsid w:val="0012516C"/>
    <w:rsid w:val="00197861"/>
    <w:rsid w:val="00312842"/>
    <w:rsid w:val="00371CDB"/>
    <w:rsid w:val="005065D4"/>
    <w:rsid w:val="005A69D3"/>
    <w:rsid w:val="00634104"/>
    <w:rsid w:val="00656ACC"/>
    <w:rsid w:val="00770784"/>
    <w:rsid w:val="00830D39"/>
    <w:rsid w:val="008E1C55"/>
    <w:rsid w:val="0093160D"/>
    <w:rsid w:val="00962969"/>
    <w:rsid w:val="00A478EB"/>
    <w:rsid w:val="00A54CAC"/>
    <w:rsid w:val="00B17570"/>
    <w:rsid w:val="00B71C4E"/>
    <w:rsid w:val="00BB5E77"/>
    <w:rsid w:val="00C722D1"/>
    <w:rsid w:val="00C853AC"/>
    <w:rsid w:val="00CA5B88"/>
    <w:rsid w:val="00CC3C82"/>
    <w:rsid w:val="00DB1564"/>
    <w:rsid w:val="00EF27A8"/>
    <w:rsid w:val="00F25BCC"/>
    <w:rsid w:val="00FF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466C"/>
  <w15:chartTrackingRefBased/>
  <w15:docId w15:val="{4467F37D-3431-4B67-93EA-902E5688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F27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7B4"/>
    <w:rPr>
      <w:sz w:val="20"/>
      <w:szCs w:val="20"/>
    </w:rPr>
  </w:style>
  <w:style w:type="character" w:styleId="FootnoteReference">
    <w:name w:val="footnote reference"/>
    <w:basedOn w:val="DefaultParagraphFont"/>
    <w:uiPriority w:val="99"/>
    <w:semiHidden/>
    <w:unhideWhenUsed/>
    <w:rsid w:val="00FF27B4"/>
    <w:rPr>
      <w:vertAlign w:val="superscript"/>
    </w:rPr>
  </w:style>
  <w:style w:type="character" w:styleId="PlaceholderText">
    <w:name w:val="Placeholder Text"/>
    <w:basedOn w:val="DefaultParagraphFont"/>
    <w:uiPriority w:val="99"/>
    <w:semiHidden/>
    <w:rsid w:val="005A69D3"/>
    <w:rPr>
      <w:color w:val="808080"/>
    </w:rPr>
  </w:style>
  <w:style w:type="paragraph" w:styleId="Header">
    <w:name w:val="header"/>
    <w:basedOn w:val="Normal"/>
    <w:link w:val="HeaderChar"/>
    <w:uiPriority w:val="99"/>
    <w:unhideWhenUsed/>
    <w:rsid w:val="00931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60D"/>
  </w:style>
  <w:style w:type="paragraph" w:styleId="Footer">
    <w:name w:val="footer"/>
    <w:basedOn w:val="Normal"/>
    <w:link w:val="FooterChar"/>
    <w:uiPriority w:val="99"/>
    <w:unhideWhenUsed/>
    <w:rsid w:val="00931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60D"/>
  </w:style>
  <w:style w:type="paragraph" w:styleId="Caption">
    <w:name w:val="caption"/>
    <w:basedOn w:val="Normal"/>
    <w:next w:val="Normal"/>
    <w:uiPriority w:val="35"/>
    <w:unhideWhenUsed/>
    <w:qFormat/>
    <w:rsid w:val="00931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159010">
      <w:bodyDiv w:val="1"/>
      <w:marLeft w:val="0"/>
      <w:marRight w:val="0"/>
      <w:marTop w:val="0"/>
      <w:marBottom w:val="0"/>
      <w:divBdr>
        <w:top w:val="none" w:sz="0" w:space="0" w:color="auto"/>
        <w:left w:val="none" w:sz="0" w:space="0" w:color="auto"/>
        <w:bottom w:val="none" w:sz="0" w:space="0" w:color="auto"/>
        <w:right w:val="none" w:sz="0" w:space="0" w:color="auto"/>
      </w:divBdr>
    </w:div>
    <w:div w:id="1268611445">
      <w:bodyDiv w:val="1"/>
      <w:marLeft w:val="0"/>
      <w:marRight w:val="0"/>
      <w:marTop w:val="0"/>
      <w:marBottom w:val="0"/>
      <w:divBdr>
        <w:top w:val="none" w:sz="0" w:space="0" w:color="auto"/>
        <w:left w:val="none" w:sz="0" w:space="0" w:color="auto"/>
        <w:bottom w:val="none" w:sz="0" w:space="0" w:color="auto"/>
        <w:right w:val="none" w:sz="0" w:space="0" w:color="auto"/>
      </w:divBdr>
    </w:div>
    <w:div w:id="1306004012">
      <w:bodyDiv w:val="1"/>
      <w:marLeft w:val="0"/>
      <w:marRight w:val="0"/>
      <w:marTop w:val="0"/>
      <w:marBottom w:val="0"/>
      <w:divBdr>
        <w:top w:val="none" w:sz="0" w:space="0" w:color="auto"/>
        <w:left w:val="none" w:sz="0" w:space="0" w:color="auto"/>
        <w:bottom w:val="none" w:sz="0" w:space="0" w:color="auto"/>
        <w:right w:val="none" w:sz="0" w:space="0" w:color="auto"/>
      </w:divBdr>
    </w:div>
    <w:div w:id="179964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5BA9-20F4-48E3-A5C0-A296C5A4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23</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4</cp:revision>
  <dcterms:created xsi:type="dcterms:W3CDTF">2021-03-29T09:01:00Z</dcterms:created>
  <dcterms:modified xsi:type="dcterms:W3CDTF">2021-03-29T14:16:00Z</dcterms:modified>
</cp:coreProperties>
</file>