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57191" w14:textId="77777777" w:rsidR="00702305" w:rsidRPr="00702305" w:rsidRDefault="00702305" w:rsidP="00702305">
      <w:r w:rsidRPr="00702305">
        <w:rPr>
          <w:b/>
          <w:bCs/>
        </w:rPr>
        <w:t>Objection Handler Matrix</w:t>
      </w:r>
    </w:p>
    <w:p w14:paraId="61E2B5BE" w14:textId="77777777" w:rsidR="00702305" w:rsidRPr="00702305" w:rsidRDefault="00702305" w:rsidP="00702305">
      <w:r w:rsidRPr="00702305">
        <w:rPr>
          <w:i/>
          <w:iCs/>
        </w:rPr>
        <w:t>(Pre-Loaded Responses for 20+ Common B2B Sales Objections)</w:t>
      </w:r>
    </w:p>
    <w:p w14:paraId="516333C8" w14:textId="77777777" w:rsidR="00702305" w:rsidRPr="00702305" w:rsidRDefault="00702305" w:rsidP="00702305">
      <w:r w:rsidRPr="00702305">
        <w:rPr>
          <w:b/>
          <w:bCs/>
        </w:rPr>
        <w:t>How to Use This Tool</w:t>
      </w:r>
      <w:r w:rsidRPr="00702305">
        <w:t>:</w:t>
      </w:r>
    </w:p>
    <w:p w14:paraId="65C65FDD" w14:textId="77777777" w:rsidR="00702305" w:rsidRPr="00702305" w:rsidRDefault="00702305" w:rsidP="00702305">
      <w:pPr>
        <w:numPr>
          <w:ilvl w:val="0"/>
          <w:numId w:val="1"/>
        </w:numPr>
      </w:pPr>
      <w:r w:rsidRPr="00702305">
        <w:rPr>
          <w:b/>
          <w:bCs/>
        </w:rPr>
        <w:t>Identify the Objection Type</w:t>
      </w:r>
      <w:r w:rsidRPr="00702305">
        <w:t> (Budget, Timing, Authority, Need, Competitor, Trust).</w:t>
      </w:r>
    </w:p>
    <w:p w14:paraId="065883D2" w14:textId="77777777" w:rsidR="00702305" w:rsidRPr="00702305" w:rsidRDefault="00702305" w:rsidP="00702305">
      <w:pPr>
        <w:numPr>
          <w:ilvl w:val="0"/>
          <w:numId w:val="1"/>
        </w:numPr>
      </w:pPr>
      <w:r w:rsidRPr="00702305">
        <w:rPr>
          <w:b/>
          <w:bCs/>
        </w:rPr>
        <w:t>Deploy the Counter Strategy</w:t>
      </w:r>
      <w:r w:rsidRPr="00702305">
        <w:t> (Acknowledge → Probe → Reframe → Confirm).</w:t>
      </w:r>
    </w:p>
    <w:p w14:paraId="0CC5BD4C" w14:textId="77777777" w:rsidR="00702305" w:rsidRPr="00702305" w:rsidRDefault="00702305" w:rsidP="00702305">
      <w:pPr>
        <w:numPr>
          <w:ilvl w:val="0"/>
          <w:numId w:val="1"/>
        </w:numPr>
      </w:pPr>
      <w:r w:rsidRPr="00702305">
        <w:rPr>
          <w:b/>
          <w:bCs/>
        </w:rPr>
        <w:t>Link Back to Value</w:t>
      </w:r>
      <w:r w:rsidRPr="00702305">
        <w:t> (Use SPIN Implications or Challenger Insights).</w:t>
      </w:r>
    </w:p>
    <w:p w14:paraId="18FBD452" w14:textId="77777777" w:rsidR="00702305" w:rsidRPr="00702305" w:rsidRDefault="00702305" w:rsidP="00702305">
      <w:r w:rsidRPr="00702305">
        <w:pict w14:anchorId="7E1C6283">
          <v:rect id="_x0000_i1067" style="width:0;height:.75pt" o:hralign="center" o:hrstd="t" o:hrnoshade="t" o:hr="t" fillcolor="#404040" stroked="f"/>
        </w:pict>
      </w:r>
    </w:p>
    <w:p w14:paraId="100CFAC0" w14:textId="77777777" w:rsidR="00702305" w:rsidRPr="00702305" w:rsidRDefault="00702305" w:rsidP="00702305">
      <w:r w:rsidRPr="00702305">
        <w:rPr>
          <w:b/>
          <w:bCs/>
        </w:rPr>
        <w:t>1. Budget/Objection: "It’s Too Expensive"</w:t>
      </w:r>
    </w:p>
    <w:p w14:paraId="5CFC4AA0" w14:textId="77777777" w:rsidR="00702305" w:rsidRPr="00702305" w:rsidRDefault="00702305" w:rsidP="00702305">
      <w:r w:rsidRPr="00702305">
        <w:rPr>
          <w:b/>
          <w:bCs/>
        </w:rPr>
        <w:t>Response Framework</w:t>
      </w:r>
      <w:r w:rsidRPr="00702305">
        <w:t>:</w:t>
      </w:r>
    </w:p>
    <w:p w14:paraId="55C7C2C7" w14:textId="77777777" w:rsidR="00702305" w:rsidRPr="00702305" w:rsidRDefault="00702305" w:rsidP="00702305">
      <w:pPr>
        <w:numPr>
          <w:ilvl w:val="0"/>
          <w:numId w:val="2"/>
        </w:numPr>
      </w:pPr>
      <w:r w:rsidRPr="00702305">
        <w:rPr>
          <w:b/>
          <w:bCs/>
        </w:rPr>
        <w:t>Acknowledge</w:t>
      </w:r>
      <w:r w:rsidRPr="00702305">
        <w:t>: </w:t>
      </w:r>
      <w:r w:rsidRPr="00702305">
        <w:rPr>
          <w:i/>
          <w:iCs/>
        </w:rPr>
        <w:t>"I get why cost is a concern—many clients felt the same initially."</w:t>
      </w:r>
    </w:p>
    <w:p w14:paraId="6B882049" w14:textId="77777777" w:rsidR="00702305" w:rsidRPr="00702305" w:rsidRDefault="00702305" w:rsidP="00702305">
      <w:pPr>
        <w:numPr>
          <w:ilvl w:val="0"/>
          <w:numId w:val="2"/>
        </w:numPr>
      </w:pPr>
      <w:r w:rsidRPr="00702305">
        <w:rPr>
          <w:b/>
          <w:bCs/>
        </w:rPr>
        <w:t>Probe</w:t>
      </w:r>
      <w:r w:rsidRPr="00702305">
        <w:t>: </w:t>
      </w:r>
      <w:r w:rsidRPr="00702305">
        <w:rPr>
          <w:i/>
          <w:iCs/>
        </w:rPr>
        <w:t>"Help me understand: Is this about budget approval, or ROI uncertainty?"</w:t>
      </w:r>
    </w:p>
    <w:p w14:paraId="604B821C" w14:textId="77777777" w:rsidR="00702305" w:rsidRPr="00702305" w:rsidRDefault="00702305" w:rsidP="00702305">
      <w:pPr>
        <w:numPr>
          <w:ilvl w:val="0"/>
          <w:numId w:val="2"/>
        </w:numPr>
      </w:pPr>
      <w:r w:rsidRPr="00702305">
        <w:rPr>
          <w:b/>
          <w:bCs/>
        </w:rPr>
        <w:t>Reframe</w:t>
      </w:r>
      <w:r w:rsidRPr="00702305">
        <w:t>:</w:t>
      </w:r>
    </w:p>
    <w:p w14:paraId="4BCB5419" w14:textId="77777777" w:rsidR="00702305" w:rsidRPr="00702305" w:rsidRDefault="00702305" w:rsidP="00702305">
      <w:pPr>
        <w:numPr>
          <w:ilvl w:val="1"/>
          <w:numId w:val="2"/>
        </w:numPr>
      </w:pPr>
      <w:r w:rsidRPr="00702305">
        <w:t>If ROI: </w:t>
      </w:r>
      <w:r w:rsidRPr="00702305">
        <w:rPr>
          <w:i/>
          <w:iCs/>
        </w:rPr>
        <w:t>"What if this actually saves you $X annually? Would that justify the cost?"</w:t>
      </w:r>
    </w:p>
    <w:p w14:paraId="52661A73" w14:textId="77777777" w:rsidR="00702305" w:rsidRPr="00702305" w:rsidRDefault="00702305" w:rsidP="00702305">
      <w:pPr>
        <w:numPr>
          <w:ilvl w:val="1"/>
          <w:numId w:val="2"/>
        </w:numPr>
      </w:pPr>
      <w:r w:rsidRPr="00702305">
        <w:t>If Budget: </w:t>
      </w:r>
      <w:r w:rsidRPr="00702305">
        <w:rPr>
          <w:i/>
          <w:iCs/>
        </w:rPr>
        <w:t xml:space="preserve">"Would a phased rollout or subscription </w:t>
      </w:r>
      <w:proofErr w:type="gramStart"/>
      <w:r w:rsidRPr="00702305">
        <w:rPr>
          <w:i/>
          <w:iCs/>
        </w:rPr>
        <w:t>model</w:t>
      </w:r>
      <w:proofErr w:type="gramEnd"/>
      <w:r w:rsidRPr="00702305">
        <w:rPr>
          <w:i/>
          <w:iCs/>
        </w:rPr>
        <w:t xml:space="preserve"> make this feasible?"</w:t>
      </w:r>
    </w:p>
    <w:p w14:paraId="32117FAD" w14:textId="77777777" w:rsidR="00702305" w:rsidRPr="00702305" w:rsidRDefault="00702305" w:rsidP="00702305">
      <w:pPr>
        <w:numPr>
          <w:ilvl w:val="0"/>
          <w:numId w:val="2"/>
        </w:numPr>
      </w:pPr>
      <w:r w:rsidRPr="00702305">
        <w:rPr>
          <w:b/>
          <w:bCs/>
        </w:rPr>
        <w:t>Confirm</w:t>
      </w:r>
      <w:r w:rsidRPr="00702305">
        <w:t>: </w:t>
      </w:r>
      <w:r w:rsidRPr="00702305">
        <w:rPr>
          <w:i/>
          <w:iCs/>
        </w:rPr>
        <w:t>"If we align on ROI, could we move forward?"</w:t>
      </w:r>
    </w:p>
    <w:p w14:paraId="645BD7C7" w14:textId="77777777" w:rsidR="00702305" w:rsidRPr="00702305" w:rsidRDefault="00702305" w:rsidP="00702305">
      <w:r w:rsidRPr="00702305">
        <w:rPr>
          <w:b/>
          <w:bCs/>
        </w:rPr>
        <w:t>Advanced Tactics</w:t>
      </w:r>
      <w:r w:rsidRPr="00702305">
        <w:t>:</w:t>
      </w:r>
    </w:p>
    <w:p w14:paraId="3271D585" w14:textId="77777777" w:rsidR="00702305" w:rsidRPr="00702305" w:rsidRDefault="00702305" w:rsidP="00702305">
      <w:pPr>
        <w:numPr>
          <w:ilvl w:val="0"/>
          <w:numId w:val="3"/>
        </w:numPr>
      </w:pPr>
      <w:r w:rsidRPr="00702305">
        <w:rPr>
          <w:b/>
          <w:bCs/>
        </w:rPr>
        <w:t>Sandler Reverse</w:t>
      </w:r>
      <w:r w:rsidRPr="00702305">
        <w:t>: </w:t>
      </w:r>
      <w:r w:rsidRPr="00702305">
        <w:rPr>
          <w:i/>
          <w:iCs/>
        </w:rPr>
        <w:t>"Sounds like this isn’t a priority. Should we revisit next fiscal year?"</w:t>
      </w:r>
    </w:p>
    <w:p w14:paraId="54191C31" w14:textId="77777777" w:rsidR="00702305" w:rsidRPr="00702305" w:rsidRDefault="00702305" w:rsidP="00702305">
      <w:pPr>
        <w:numPr>
          <w:ilvl w:val="0"/>
          <w:numId w:val="3"/>
        </w:numPr>
      </w:pPr>
      <w:r w:rsidRPr="00702305">
        <w:rPr>
          <w:b/>
          <w:bCs/>
        </w:rPr>
        <w:t>Challenger Data</w:t>
      </w:r>
      <w:r w:rsidRPr="00702305">
        <w:t>: </w:t>
      </w:r>
      <w:r w:rsidRPr="00702305">
        <w:rPr>
          <w:i/>
          <w:iCs/>
        </w:rPr>
        <w:t>"Companies that delay [solution] see 22% higher costs long-term—how does that risk compare?"</w:t>
      </w:r>
    </w:p>
    <w:p w14:paraId="625B6B93" w14:textId="77777777" w:rsidR="00702305" w:rsidRPr="00702305" w:rsidRDefault="00702305" w:rsidP="00702305">
      <w:r w:rsidRPr="00702305">
        <w:pict w14:anchorId="21FC2D7C">
          <v:rect id="_x0000_i1068" style="width:0;height:.75pt" o:hralign="center" o:hrstd="t" o:hrnoshade="t" o:hr="t" fillcolor="#404040" stroked="f"/>
        </w:pict>
      </w:r>
    </w:p>
    <w:p w14:paraId="683AD631" w14:textId="77777777" w:rsidR="00702305" w:rsidRPr="00702305" w:rsidRDefault="00702305" w:rsidP="00702305">
      <w:r w:rsidRPr="00702305">
        <w:rPr>
          <w:b/>
          <w:bCs/>
        </w:rPr>
        <w:t>2. Timing: "Now Isn’t the Right Time"</w:t>
      </w:r>
    </w:p>
    <w:p w14:paraId="3438164E" w14:textId="77777777" w:rsidR="00702305" w:rsidRPr="00702305" w:rsidRDefault="00702305" w:rsidP="00702305">
      <w:r w:rsidRPr="00702305">
        <w:rPr>
          <w:b/>
          <w:bCs/>
        </w:rPr>
        <w:t>Response Framework</w:t>
      </w:r>
      <w:r w:rsidRPr="00702305">
        <w:t>:</w:t>
      </w:r>
    </w:p>
    <w:p w14:paraId="66BC7584" w14:textId="77777777" w:rsidR="00702305" w:rsidRPr="00702305" w:rsidRDefault="00702305" w:rsidP="00702305">
      <w:pPr>
        <w:numPr>
          <w:ilvl w:val="0"/>
          <w:numId w:val="4"/>
        </w:numPr>
      </w:pPr>
      <w:r w:rsidRPr="00702305">
        <w:rPr>
          <w:b/>
          <w:bCs/>
        </w:rPr>
        <w:t>Acknowledge</w:t>
      </w:r>
      <w:r w:rsidRPr="00702305">
        <w:t>: </w:t>
      </w:r>
      <w:r w:rsidRPr="00702305">
        <w:rPr>
          <w:i/>
          <w:iCs/>
        </w:rPr>
        <w:t>"Timing is everything—what’s driving the delay?"</w:t>
      </w:r>
    </w:p>
    <w:p w14:paraId="66F53838" w14:textId="77777777" w:rsidR="00702305" w:rsidRPr="00702305" w:rsidRDefault="00702305" w:rsidP="00702305">
      <w:pPr>
        <w:numPr>
          <w:ilvl w:val="0"/>
          <w:numId w:val="4"/>
        </w:numPr>
      </w:pPr>
      <w:r w:rsidRPr="00702305">
        <w:rPr>
          <w:b/>
          <w:bCs/>
        </w:rPr>
        <w:t>Probe</w:t>
      </w:r>
      <w:r w:rsidRPr="00702305">
        <w:t>: </w:t>
      </w:r>
      <w:r w:rsidRPr="00702305">
        <w:rPr>
          <w:i/>
          <w:iCs/>
        </w:rPr>
        <w:t>"Is this about competing priorities, or are there unresolved concerns?"</w:t>
      </w:r>
    </w:p>
    <w:p w14:paraId="687AB26E" w14:textId="77777777" w:rsidR="00702305" w:rsidRPr="00702305" w:rsidRDefault="00702305" w:rsidP="00702305">
      <w:pPr>
        <w:numPr>
          <w:ilvl w:val="0"/>
          <w:numId w:val="4"/>
        </w:numPr>
      </w:pPr>
      <w:r w:rsidRPr="00702305">
        <w:rPr>
          <w:b/>
          <w:bCs/>
        </w:rPr>
        <w:t>Reframe</w:t>
      </w:r>
      <w:r w:rsidRPr="00702305">
        <w:t>:</w:t>
      </w:r>
    </w:p>
    <w:p w14:paraId="461C09FD" w14:textId="77777777" w:rsidR="00702305" w:rsidRPr="00702305" w:rsidRDefault="00702305" w:rsidP="00702305">
      <w:pPr>
        <w:numPr>
          <w:ilvl w:val="1"/>
          <w:numId w:val="4"/>
        </w:numPr>
      </w:pPr>
      <w:r w:rsidRPr="00702305">
        <w:rPr>
          <w:i/>
          <w:iCs/>
        </w:rPr>
        <w:t>"What’s the cost of waiting 6 months? For others, it’s [$X lost revenue]."</w:t>
      </w:r>
    </w:p>
    <w:p w14:paraId="3CB81B8F" w14:textId="77777777" w:rsidR="00702305" w:rsidRPr="00702305" w:rsidRDefault="00702305" w:rsidP="00702305">
      <w:pPr>
        <w:numPr>
          <w:ilvl w:val="1"/>
          <w:numId w:val="4"/>
        </w:numPr>
      </w:pPr>
      <w:r w:rsidRPr="00702305">
        <w:rPr>
          <w:i/>
          <w:iCs/>
        </w:rPr>
        <w:t>"Could we pilot now and scale later?"</w:t>
      </w:r>
    </w:p>
    <w:p w14:paraId="7E05FEF5" w14:textId="77777777" w:rsidR="00702305" w:rsidRPr="00702305" w:rsidRDefault="00702305" w:rsidP="00702305">
      <w:pPr>
        <w:numPr>
          <w:ilvl w:val="0"/>
          <w:numId w:val="4"/>
        </w:numPr>
      </w:pPr>
      <w:r w:rsidRPr="00702305">
        <w:rPr>
          <w:b/>
          <w:bCs/>
        </w:rPr>
        <w:t>Confirm</w:t>
      </w:r>
      <w:r w:rsidRPr="00702305">
        <w:t>: </w:t>
      </w:r>
      <w:r w:rsidRPr="00702305">
        <w:rPr>
          <w:i/>
          <w:iCs/>
        </w:rPr>
        <w:t>"If we prove [benefit] in 30 days, would that accelerate things?"</w:t>
      </w:r>
    </w:p>
    <w:p w14:paraId="4712FE2E" w14:textId="77777777" w:rsidR="00702305" w:rsidRPr="00702305" w:rsidRDefault="00702305" w:rsidP="00702305">
      <w:r w:rsidRPr="00702305">
        <w:rPr>
          <w:b/>
          <w:bCs/>
        </w:rPr>
        <w:t>Advanced Tactics</w:t>
      </w:r>
      <w:r w:rsidRPr="00702305">
        <w:t>:</w:t>
      </w:r>
    </w:p>
    <w:p w14:paraId="3EAE0A3F" w14:textId="77777777" w:rsidR="00702305" w:rsidRPr="00702305" w:rsidRDefault="00702305" w:rsidP="00702305">
      <w:pPr>
        <w:numPr>
          <w:ilvl w:val="0"/>
          <w:numId w:val="5"/>
        </w:numPr>
      </w:pPr>
      <w:r w:rsidRPr="00702305">
        <w:rPr>
          <w:b/>
          <w:bCs/>
        </w:rPr>
        <w:lastRenderedPageBreak/>
        <w:t>MEDDICC Pain</w:t>
      </w:r>
      <w:r w:rsidRPr="00702305">
        <w:t>: </w:t>
      </w:r>
      <w:r w:rsidRPr="00702305">
        <w:rPr>
          <w:i/>
          <w:iCs/>
        </w:rPr>
        <w:t>"You mentioned [pain]—how much worse will it get by delaying?"</w:t>
      </w:r>
    </w:p>
    <w:p w14:paraId="35CBDD11" w14:textId="77777777" w:rsidR="00702305" w:rsidRPr="00702305" w:rsidRDefault="00702305" w:rsidP="00702305">
      <w:pPr>
        <w:numPr>
          <w:ilvl w:val="0"/>
          <w:numId w:val="5"/>
        </w:numPr>
      </w:pPr>
      <w:r w:rsidRPr="00702305">
        <w:rPr>
          <w:b/>
          <w:bCs/>
        </w:rPr>
        <w:t>SPIN Implication</w:t>
      </w:r>
      <w:r w:rsidRPr="00702305">
        <w:t>: </w:t>
      </w:r>
      <w:r w:rsidRPr="00702305">
        <w:rPr>
          <w:i/>
          <w:iCs/>
        </w:rPr>
        <w:t>"If this persists, how will it impact [goal]?"</w:t>
      </w:r>
    </w:p>
    <w:p w14:paraId="68ECA845" w14:textId="77777777" w:rsidR="00702305" w:rsidRPr="00702305" w:rsidRDefault="00702305" w:rsidP="00702305">
      <w:r w:rsidRPr="00702305">
        <w:pict w14:anchorId="6269A51E">
          <v:rect id="_x0000_i1069" style="width:0;height:.75pt" o:hralign="center" o:hrstd="t" o:hrnoshade="t" o:hr="t" fillcolor="#404040" stroked="f"/>
        </w:pict>
      </w:r>
    </w:p>
    <w:p w14:paraId="5A0049C3" w14:textId="77777777" w:rsidR="00702305" w:rsidRPr="00702305" w:rsidRDefault="00702305" w:rsidP="00702305">
      <w:r w:rsidRPr="00702305">
        <w:rPr>
          <w:b/>
          <w:bCs/>
        </w:rPr>
        <w:t>3. Authority: "I’m Not the Decision-Maker"</w:t>
      </w:r>
    </w:p>
    <w:p w14:paraId="581AB0DB" w14:textId="77777777" w:rsidR="00702305" w:rsidRPr="00702305" w:rsidRDefault="00702305" w:rsidP="00702305">
      <w:r w:rsidRPr="00702305">
        <w:rPr>
          <w:b/>
          <w:bCs/>
        </w:rPr>
        <w:t>Response Framework</w:t>
      </w:r>
      <w:r w:rsidRPr="00702305">
        <w:t>:</w:t>
      </w:r>
    </w:p>
    <w:p w14:paraId="12FF946F" w14:textId="77777777" w:rsidR="00702305" w:rsidRPr="00702305" w:rsidRDefault="00702305" w:rsidP="00702305">
      <w:pPr>
        <w:numPr>
          <w:ilvl w:val="0"/>
          <w:numId w:val="6"/>
        </w:numPr>
      </w:pPr>
      <w:r w:rsidRPr="00702305">
        <w:rPr>
          <w:b/>
          <w:bCs/>
        </w:rPr>
        <w:t>Acknowledge</w:t>
      </w:r>
      <w:r w:rsidRPr="00702305">
        <w:t>: </w:t>
      </w:r>
      <w:r w:rsidRPr="00702305">
        <w:rPr>
          <w:i/>
          <w:iCs/>
        </w:rPr>
        <w:t xml:space="preserve">"Got it—who else should we involve </w:t>
      </w:r>
      <w:proofErr w:type="gramStart"/>
      <w:r w:rsidRPr="00702305">
        <w:rPr>
          <w:i/>
          <w:iCs/>
        </w:rPr>
        <w:t>to align</w:t>
      </w:r>
      <w:proofErr w:type="gramEnd"/>
      <w:r w:rsidRPr="00702305">
        <w:rPr>
          <w:i/>
          <w:iCs/>
        </w:rPr>
        <w:t xml:space="preserve"> on next steps?"</w:t>
      </w:r>
    </w:p>
    <w:p w14:paraId="71EE15C0" w14:textId="77777777" w:rsidR="00702305" w:rsidRPr="00702305" w:rsidRDefault="00702305" w:rsidP="00702305">
      <w:pPr>
        <w:numPr>
          <w:ilvl w:val="0"/>
          <w:numId w:val="6"/>
        </w:numPr>
      </w:pPr>
      <w:r w:rsidRPr="00702305">
        <w:rPr>
          <w:b/>
          <w:bCs/>
        </w:rPr>
        <w:t>Probe</w:t>
      </w:r>
      <w:r w:rsidRPr="00702305">
        <w:t>: </w:t>
      </w:r>
      <w:r w:rsidRPr="00702305">
        <w:rPr>
          <w:i/>
          <w:iCs/>
        </w:rPr>
        <w:t>"How does [Economic Buyer] typically evaluate solutions like this?"</w:t>
      </w:r>
    </w:p>
    <w:p w14:paraId="55C56621" w14:textId="77777777" w:rsidR="00702305" w:rsidRPr="00702305" w:rsidRDefault="00702305" w:rsidP="00702305">
      <w:pPr>
        <w:numPr>
          <w:ilvl w:val="0"/>
          <w:numId w:val="6"/>
        </w:numPr>
      </w:pPr>
      <w:r w:rsidRPr="00702305">
        <w:rPr>
          <w:b/>
          <w:bCs/>
        </w:rPr>
        <w:t>Reframe</w:t>
      </w:r>
      <w:r w:rsidRPr="00702305">
        <w:t>:</w:t>
      </w:r>
    </w:p>
    <w:p w14:paraId="10EBD1BD" w14:textId="77777777" w:rsidR="00702305" w:rsidRPr="00702305" w:rsidRDefault="00702305" w:rsidP="00702305">
      <w:pPr>
        <w:numPr>
          <w:ilvl w:val="1"/>
          <w:numId w:val="6"/>
        </w:numPr>
      </w:pPr>
      <w:r w:rsidRPr="00702305">
        <w:rPr>
          <w:i/>
          <w:iCs/>
        </w:rPr>
        <w:t>"Could we schedule a 15-minute intro with them to share [insight]?"</w:t>
      </w:r>
    </w:p>
    <w:p w14:paraId="41D9F9A8" w14:textId="77777777" w:rsidR="00702305" w:rsidRPr="00702305" w:rsidRDefault="00702305" w:rsidP="00702305">
      <w:pPr>
        <w:numPr>
          <w:ilvl w:val="1"/>
          <w:numId w:val="6"/>
        </w:numPr>
      </w:pPr>
      <w:r w:rsidRPr="00702305">
        <w:rPr>
          <w:i/>
          <w:iCs/>
        </w:rPr>
        <w:t>"What would convince them this is urgent?"</w:t>
      </w:r>
    </w:p>
    <w:p w14:paraId="624B6C22" w14:textId="77777777" w:rsidR="00702305" w:rsidRPr="00702305" w:rsidRDefault="00702305" w:rsidP="00702305">
      <w:pPr>
        <w:numPr>
          <w:ilvl w:val="0"/>
          <w:numId w:val="6"/>
        </w:numPr>
      </w:pPr>
      <w:r w:rsidRPr="00702305">
        <w:rPr>
          <w:b/>
          <w:bCs/>
        </w:rPr>
        <w:t>Confirm</w:t>
      </w:r>
      <w:r w:rsidRPr="00702305">
        <w:t>: </w:t>
      </w:r>
      <w:r w:rsidRPr="00702305">
        <w:rPr>
          <w:i/>
          <w:iCs/>
        </w:rPr>
        <w:t>"If they’re on board, would you support moving forward?"</w:t>
      </w:r>
    </w:p>
    <w:p w14:paraId="028046D9" w14:textId="77777777" w:rsidR="00702305" w:rsidRPr="00702305" w:rsidRDefault="00702305" w:rsidP="00702305">
      <w:r w:rsidRPr="00702305">
        <w:rPr>
          <w:b/>
          <w:bCs/>
        </w:rPr>
        <w:t>Advanced Tactics</w:t>
      </w:r>
      <w:r w:rsidRPr="00702305">
        <w:t>:</w:t>
      </w:r>
    </w:p>
    <w:p w14:paraId="0E2A94EE" w14:textId="77777777" w:rsidR="00702305" w:rsidRPr="00702305" w:rsidRDefault="00702305" w:rsidP="00702305">
      <w:pPr>
        <w:numPr>
          <w:ilvl w:val="0"/>
          <w:numId w:val="7"/>
        </w:numPr>
      </w:pPr>
      <w:r w:rsidRPr="00702305">
        <w:rPr>
          <w:b/>
          <w:bCs/>
        </w:rPr>
        <w:t>Challenger Consensus</w:t>
      </w:r>
      <w:r w:rsidRPr="00702305">
        <w:t>: </w:t>
      </w:r>
      <w:r w:rsidRPr="00702305">
        <w:rPr>
          <w:i/>
          <w:iCs/>
        </w:rPr>
        <w:t>"Other clients brought in [role] early to avoid delays—could we do the same?"</w:t>
      </w:r>
    </w:p>
    <w:p w14:paraId="12A01461" w14:textId="77777777" w:rsidR="00702305" w:rsidRPr="00702305" w:rsidRDefault="00702305" w:rsidP="00702305">
      <w:pPr>
        <w:numPr>
          <w:ilvl w:val="0"/>
          <w:numId w:val="7"/>
        </w:numPr>
      </w:pPr>
      <w:r w:rsidRPr="00702305">
        <w:rPr>
          <w:b/>
          <w:bCs/>
        </w:rPr>
        <w:t>Sandler Contract</w:t>
      </w:r>
      <w:r w:rsidRPr="00702305">
        <w:t>: </w:t>
      </w:r>
      <w:r w:rsidRPr="00702305">
        <w:rPr>
          <w:i/>
          <w:iCs/>
        </w:rPr>
        <w:t>"If we meet with them, will you advocate for this?"</w:t>
      </w:r>
    </w:p>
    <w:p w14:paraId="223A9446" w14:textId="77777777" w:rsidR="00702305" w:rsidRPr="00702305" w:rsidRDefault="00702305" w:rsidP="00702305">
      <w:r w:rsidRPr="00702305">
        <w:pict w14:anchorId="09F05D26">
          <v:rect id="_x0000_i1070" style="width:0;height:.75pt" o:hralign="center" o:hrstd="t" o:hrnoshade="t" o:hr="t" fillcolor="#404040" stroked="f"/>
        </w:pict>
      </w:r>
    </w:p>
    <w:p w14:paraId="3C56FC66" w14:textId="77777777" w:rsidR="00702305" w:rsidRPr="00702305" w:rsidRDefault="00702305" w:rsidP="00702305">
      <w:r w:rsidRPr="00702305">
        <w:rPr>
          <w:b/>
          <w:bCs/>
        </w:rPr>
        <w:t xml:space="preserve">4. Need: "We’re Happy </w:t>
      </w:r>
      <w:proofErr w:type="gramStart"/>
      <w:r w:rsidRPr="00702305">
        <w:rPr>
          <w:b/>
          <w:bCs/>
        </w:rPr>
        <w:t>With</w:t>
      </w:r>
      <w:proofErr w:type="gramEnd"/>
      <w:r w:rsidRPr="00702305">
        <w:rPr>
          <w:b/>
          <w:bCs/>
        </w:rPr>
        <w:t xml:space="preserve"> Our Current Solution"</w:t>
      </w:r>
    </w:p>
    <w:p w14:paraId="701DAD05" w14:textId="77777777" w:rsidR="00702305" w:rsidRPr="00702305" w:rsidRDefault="00702305" w:rsidP="00702305">
      <w:r w:rsidRPr="00702305">
        <w:rPr>
          <w:b/>
          <w:bCs/>
        </w:rPr>
        <w:t>Response Framework</w:t>
      </w:r>
      <w:r w:rsidRPr="00702305">
        <w:t>:</w:t>
      </w:r>
    </w:p>
    <w:p w14:paraId="3D837C19" w14:textId="77777777" w:rsidR="00702305" w:rsidRPr="00702305" w:rsidRDefault="00702305" w:rsidP="00702305">
      <w:pPr>
        <w:numPr>
          <w:ilvl w:val="0"/>
          <w:numId w:val="8"/>
        </w:numPr>
      </w:pPr>
      <w:r w:rsidRPr="00702305">
        <w:rPr>
          <w:b/>
          <w:bCs/>
        </w:rPr>
        <w:t>Acknowledge</w:t>
      </w:r>
      <w:r w:rsidRPr="00702305">
        <w:t>: </w:t>
      </w:r>
      <w:r w:rsidRPr="00702305">
        <w:rPr>
          <w:i/>
          <w:iCs/>
        </w:rPr>
        <w:t>"That’s great—what do you love about it?"</w:t>
      </w:r>
    </w:p>
    <w:p w14:paraId="783C987B" w14:textId="77777777" w:rsidR="00702305" w:rsidRPr="00702305" w:rsidRDefault="00702305" w:rsidP="00702305">
      <w:pPr>
        <w:numPr>
          <w:ilvl w:val="0"/>
          <w:numId w:val="8"/>
        </w:numPr>
      </w:pPr>
      <w:r w:rsidRPr="00702305">
        <w:rPr>
          <w:b/>
          <w:bCs/>
        </w:rPr>
        <w:t>Probe</w:t>
      </w:r>
      <w:r w:rsidRPr="00702305">
        <w:t>: </w:t>
      </w:r>
      <w:r w:rsidRPr="00702305">
        <w:rPr>
          <w:i/>
          <w:iCs/>
        </w:rPr>
        <w:t>"Where does it fall short? Even minor frustrations add up."</w:t>
      </w:r>
    </w:p>
    <w:p w14:paraId="47B298E0" w14:textId="77777777" w:rsidR="00702305" w:rsidRPr="00702305" w:rsidRDefault="00702305" w:rsidP="00702305">
      <w:pPr>
        <w:numPr>
          <w:ilvl w:val="0"/>
          <w:numId w:val="8"/>
        </w:numPr>
      </w:pPr>
      <w:r w:rsidRPr="00702305">
        <w:rPr>
          <w:b/>
          <w:bCs/>
        </w:rPr>
        <w:t>Reframe</w:t>
      </w:r>
      <w:r w:rsidRPr="00702305">
        <w:t>:</w:t>
      </w:r>
    </w:p>
    <w:p w14:paraId="299F9C53" w14:textId="77777777" w:rsidR="00702305" w:rsidRPr="00702305" w:rsidRDefault="00702305" w:rsidP="00702305">
      <w:pPr>
        <w:numPr>
          <w:ilvl w:val="1"/>
          <w:numId w:val="8"/>
        </w:numPr>
      </w:pPr>
      <w:r w:rsidRPr="00702305">
        <w:rPr>
          <w:i/>
          <w:iCs/>
        </w:rPr>
        <w:t>"What if you could eliminate [pain point]? Others gained [benefit] by switching."</w:t>
      </w:r>
    </w:p>
    <w:p w14:paraId="6B3CD28C" w14:textId="77777777" w:rsidR="00702305" w:rsidRPr="00702305" w:rsidRDefault="00702305" w:rsidP="00702305">
      <w:pPr>
        <w:numPr>
          <w:ilvl w:val="1"/>
          <w:numId w:val="8"/>
        </w:numPr>
      </w:pPr>
      <w:r w:rsidRPr="00702305">
        <w:rPr>
          <w:i/>
          <w:iCs/>
        </w:rPr>
        <w:t>"Are you tracking [metric]? Most underestimate gaps by 30%."</w:t>
      </w:r>
    </w:p>
    <w:p w14:paraId="1766401F" w14:textId="77777777" w:rsidR="00702305" w:rsidRPr="00702305" w:rsidRDefault="00702305" w:rsidP="00702305">
      <w:pPr>
        <w:numPr>
          <w:ilvl w:val="0"/>
          <w:numId w:val="8"/>
        </w:numPr>
      </w:pPr>
      <w:r w:rsidRPr="00702305">
        <w:rPr>
          <w:b/>
          <w:bCs/>
        </w:rPr>
        <w:t>Confirm</w:t>
      </w:r>
      <w:r w:rsidRPr="00702305">
        <w:t>: </w:t>
      </w:r>
      <w:r w:rsidRPr="00702305">
        <w:rPr>
          <w:i/>
          <w:iCs/>
        </w:rPr>
        <w:t>"If we prove we can improve [X], would you explore further?"</w:t>
      </w:r>
    </w:p>
    <w:p w14:paraId="48B69118" w14:textId="77777777" w:rsidR="00702305" w:rsidRPr="00702305" w:rsidRDefault="00702305" w:rsidP="00702305">
      <w:r w:rsidRPr="00702305">
        <w:rPr>
          <w:b/>
          <w:bCs/>
        </w:rPr>
        <w:t>Advanced Tactics</w:t>
      </w:r>
      <w:r w:rsidRPr="00702305">
        <w:t>:</w:t>
      </w:r>
    </w:p>
    <w:p w14:paraId="1EE92987" w14:textId="77777777" w:rsidR="00702305" w:rsidRPr="00702305" w:rsidRDefault="00702305" w:rsidP="00702305">
      <w:pPr>
        <w:numPr>
          <w:ilvl w:val="0"/>
          <w:numId w:val="9"/>
        </w:numPr>
      </w:pPr>
      <w:r w:rsidRPr="00702305">
        <w:rPr>
          <w:b/>
          <w:bCs/>
        </w:rPr>
        <w:t>Challenger Insight</w:t>
      </w:r>
      <w:r w:rsidRPr="00702305">
        <w:t>: </w:t>
      </w:r>
      <w:r w:rsidRPr="00702305">
        <w:rPr>
          <w:i/>
          <w:iCs/>
        </w:rPr>
        <w:t>"84% of ‘happy’ users miss [industry shift]—are you measuring it?"</w:t>
      </w:r>
    </w:p>
    <w:p w14:paraId="71EAD16B" w14:textId="77777777" w:rsidR="00702305" w:rsidRPr="00702305" w:rsidRDefault="00702305" w:rsidP="00702305">
      <w:pPr>
        <w:numPr>
          <w:ilvl w:val="0"/>
          <w:numId w:val="9"/>
        </w:numPr>
      </w:pPr>
      <w:r w:rsidRPr="00702305">
        <w:rPr>
          <w:b/>
          <w:bCs/>
        </w:rPr>
        <w:t>SPIN Implication</w:t>
      </w:r>
      <w:r w:rsidRPr="00702305">
        <w:t>: </w:t>
      </w:r>
      <w:r w:rsidRPr="00702305">
        <w:rPr>
          <w:i/>
          <w:iCs/>
        </w:rPr>
        <w:t>"How does [limitation] impact [goal]?"</w:t>
      </w:r>
    </w:p>
    <w:p w14:paraId="5870EA9C" w14:textId="77777777" w:rsidR="00702305" w:rsidRPr="00702305" w:rsidRDefault="00702305" w:rsidP="00702305">
      <w:r w:rsidRPr="00702305">
        <w:pict w14:anchorId="653227D6">
          <v:rect id="_x0000_i1071" style="width:0;height:.75pt" o:hralign="center" o:hrstd="t" o:hrnoshade="t" o:hr="t" fillcolor="#404040" stroked="f"/>
        </w:pict>
      </w:r>
    </w:p>
    <w:p w14:paraId="7EE53C82" w14:textId="77777777" w:rsidR="00702305" w:rsidRPr="00702305" w:rsidRDefault="00702305" w:rsidP="00702305">
      <w:r w:rsidRPr="00702305">
        <w:rPr>
          <w:b/>
          <w:bCs/>
        </w:rPr>
        <w:t>5. Competitor: "We’re Considering [Competitor]"</w:t>
      </w:r>
    </w:p>
    <w:p w14:paraId="3B4F3F43" w14:textId="77777777" w:rsidR="00702305" w:rsidRPr="00702305" w:rsidRDefault="00702305" w:rsidP="00702305">
      <w:r w:rsidRPr="00702305">
        <w:rPr>
          <w:b/>
          <w:bCs/>
        </w:rPr>
        <w:lastRenderedPageBreak/>
        <w:t>Response Framework</w:t>
      </w:r>
      <w:r w:rsidRPr="00702305">
        <w:t>:</w:t>
      </w:r>
    </w:p>
    <w:p w14:paraId="6A3AC6E0" w14:textId="77777777" w:rsidR="00702305" w:rsidRPr="00702305" w:rsidRDefault="00702305" w:rsidP="00702305">
      <w:pPr>
        <w:numPr>
          <w:ilvl w:val="0"/>
          <w:numId w:val="10"/>
        </w:numPr>
      </w:pPr>
      <w:r w:rsidRPr="00702305">
        <w:rPr>
          <w:b/>
          <w:bCs/>
        </w:rPr>
        <w:t>Acknowledge</w:t>
      </w:r>
      <w:r w:rsidRPr="00702305">
        <w:t>: </w:t>
      </w:r>
      <w:r w:rsidRPr="00702305">
        <w:rPr>
          <w:i/>
          <w:iCs/>
        </w:rPr>
        <w:t>"They’re a solid option—what’s drawing you to them?"</w:t>
      </w:r>
    </w:p>
    <w:p w14:paraId="6BEC81E6" w14:textId="77777777" w:rsidR="00702305" w:rsidRPr="00702305" w:rsidRDefault="00702305" w:rsidP="00702305">
      <w:pPr>
        <w:numPr>
          <w:ilvl w:val="0"/>
          <w:numId w:val="10"/>
        </w:numPr>
      </w:pPr>
      <w:r w:rsidRPr="00702305">
        <w:rPr>
          <w:b/>
          <w:bCs/>
        </w:rPr>
        <w:t>Probe</w:t>
      </w:r>
      <w:r w:rsidRPr="00702305">
        <w:t>: </w:t>
      </w:r>
      <w:r w:rsidRPr="00702305">
        <w:rPr>
          <w:i/>
          <w:iCs/>
        </w:rPr>
        <w:t>"How do they handle [key differentiator]? Many clients find gaps there."</w:t>
      </w:r>
    </w:p>
    <w:p w14:paraId="6B403E6D" w14:textId="77777777" w:rsidR="00702305" w:rsidRPr="00702305" w:rsidRDefault="00702305" w:rsidP="00702305">
      <w:pPr>
        <w:numPr>
          <w:ilvl w:val="0"/>
          <w:numId w:val="10"/>
        </w:numPr>
      </w:pPr>
      <w:r w:rsidRPr="00702305">
        <w:rPr>
          <w:b/>
          <w:bCs/>
        </w:rPr>
        <w:t>Reframe</w:t>
      </w:r>
      <w:r w:rsidRPr="00702305">
        <w:t>:</w:t>
      </w:r>
    </w:p>
    <w:p w14:paraId="1AA7CEC4" w14:textId="77777777" w:rsidR="00702305" w:rsidRPr="00702305" w:rsidRDefault="00702305" w:rsidP="00702305">
      <w:pPr>
        <w:numPr>
          <w:ilvl w:val="1"/>
          <w:numId w:val="10"/>
        </w:numPr>
      </w:pPr>
      <w:r w:rsidRPr="00702305">
        <w:rPr>
          <w:i/>
          <w:iCs/>
        </w:rPr>
        <w:t>"Clients who chose us over them cited [X] as the game-changer. How important is that to you?"</w:t>
      </w:r>
    </w:p>
    <w:p w14:paraId="32B3EFB9" w14:textId="77777777" w:rsidR="00702305" w:rsidRPr="00702305" w:rsidRDefault="00702305" w:rsidP="00702305">
      <w:pPr>
        <w:numPr>
          <w:ilvl w:val="1"/>
          <w:numId w:val="10"/>
        </w:numPr>
      </w:pPr>
      <w:r w:rsidRPr="00702305">
        <w:rPr>
          <w:i/>
          <w:iCs/>
        </w:rPr>
        <w:t>"Could we do a side-by-side comparison on [critical feature]?"</w:t>
      </w:r>
    </w:p>
    <w:p w14:paraId="3C0060BA" w14:textId="77777777" w:rsidR="00702305" w:rsidRPr="00702305" w:rsidRDefault="00702305" w:rsidP="00702305">
      <w:pPr>
        <w:numPr>
          <w:ilvl w:val="0"/>
          <w:numId w:val="10"/>
        </w:numPr>
      </w:pPr>
      <w:r w:rsidRPr="00702305">
        <w:rPr>
          <w:b/>
          <w:bCs/>
        </w:rPr>
        <w:t>Confirm</w:t>
      </w:r>
      <w:r w:rsidRPr="00702305">
        <w:t>: </w:t>
      </w:r>
      <w:r w:rsidRPr="00702305">
        <w:rPr>
          <w:i/>
          <w:iCs/>
        </w:rPr>
        <w:t>"If we outperform on [priority], would that change the debate?"</w:t>
      </w:r>
    </w:p>
    <w:p w14:paraId="758B9536" w14:textId="77777777" w:rsidR="00702305" w:rsidRPr="00702305" w:rsidRDefault="00702305" w:rsidP="00702305">
      <w:r w:rsidRPr="00702305">
        <w:rPr>
          <w:b/>
          <w:bCs/>
        </w:rPr>
        <w:t>Advanced Tactics</w:t>
      </w:r>
      <w:r w:rsidRPr="00702305">
        <w:t>:</w:t>
      </w:r>
    </w:p>
    <w:p w14:paraId="06E82A10" w14:textId="77777777" w:rsidR="00702305" w:rsidRPr="00702305" w:rsidRDefault="00702305" w:rsidP="00702305">
      <w:pPr>
        <w:numPr>
          <w:ilvl w:val="0"/>
          <w:numId w:val="11"/>
        </w:numPr>
      </w:pPr>
      <w:r w:rsidRPr="00702305">
        <w:rPr>
          <w:b/>
          <w:bCs/>
        </w:rPr>
        <w:t>MEDDICC Contrast</w:t>
      </w:r>
      <w:r w:rsidRPr="00702305">
        <w:t>: </w:t>
      </w:r>
      <w:r w:rsidRPr="00702305">
        <w:rPr>
          <w:i/>
          <w:iCs/>
        </w:rPr>
        <w:t>"Does their solution meet your [Decision Criteria]? Ours does because [proof]."</w:t>
      </w:r>
    </w:p>
    <w:p w14:paraId="13A25B97" w14:textId="77777777" w:rsidR="00702305" w:rsidRPr="00702305" w:rsidRDefault="00702305" w:rsidP="00702305">
      <w:pPr>
        <w:numPr>
          <w:ilvl w:val="0"/>
          <w:numId w:val="11"/>
        </w:numPr>
      </w:pPr>
      <w:r w:rsidRPr="00702305">
        <w:rPr>
          <w:b/>
          <w:bCs/>
        </w:rPr>
        <w:t>Sandler Reverse</w:t>
      </w:r>
      <w:r w:rsidRPr="00702305">
        <w:t>: </w:t>
      </w:r>
      <w:r w:rsidRPr="00702305">
        <w:rPr>
          <w:i/>
          <w:iCs/>
        </w:rPr>
        <w:t>"If they’re the better fit, we’ll step aside. Should we pause here?"</w:t>
      </w:r>
    </w:p>
    <w:p w14:paraId="56A07709" w14:textId="77777777" w:rsidR="00702305" w:rsidRPr="00702305" w:rsidRDefault="00702305" w:rsidP="00702305">
      <w:r w:rsidRPr="00702305">
        <w:pict w14:anchorId="502F1CF3">
          <v:rect id="_x0000_i1072" style="width:0;height:.75pt" o:hralign="center" o:hrstd="t" o:hrnoshade="t" o:hr="t" fillcolor="#404040" stroked="f"/>
        </w:pict>
      </w:r>
    </w:p>
    <w:p w14:paraId="65038389" w14:textId="77777777" w:rsidR="00702305" w:rsidRPr="00702305" w:rsidRDefault="00702305" w:rsidP="00702305">
      <w:r w:rsidRPr="00702305">
        <w:rPr>
          <w:b/>
          <w:bCs/>
        </w:rPr>
        <w:t>Other Common Objections &amp; Quick Responses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1"/>
        <w:gridCol w:w="6289"/>
      </w:tblGrid>
      <w:tr w:rsidR="00702305" w:rsidRPr="00702305" w14:paraId="3D99DC24" w14:textId="77777777" w:rsidTr="00702305">
        <w:trPr>
          <w:tblHeader/>
        </w:trPr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2DA14DB" w14:textId="77777777" w:rsidR="00702305" w:rsidRPr="00702305" w:rsidRDefault="00702305" w:rsidP="00702305">
            <w:pPr>
              <w:rPr>
                <w:b/>
                <w:bCs/>
              </w:rPr>
            </w:pPr>
            <w:r w:rsidRPr="00702305">
              <w:rPr>
                <w:b/>
                <w:bCs/>
              </w:rPr>
              <w:t>Objection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35EF997" w14:textId="77777777" w:rsidR="00702305" w:rsidRPr="00702305" w:rsidRDefault="00702305" w:rsidP="00702305">
            <w:pPr>
              <w:rPr>
                <w:b/>
                <w:bCs/>
              </w:rPr>
            </w:pPr>
            <w:r w:rsidRPr="00702305">
              <w:rPr>
                <w:b/>
                <w:bCs/>
              </w:rPr>
              <w:t>Counter</w:t>
            </w:r>
          </w:p>
        </w:tc>
      </w:tr>
      <w:tr w:rsidR="00702305" w:rsidRPr="00702305" w14:paraId="585A3527" w14:textId="77777777" w:rsidTr="00702305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29F1317" w14:textId="77777777" w:rsidR="00702305" w:rsidRPr="00702305" w:rsidRDefault="00702305" w:rsidP="00702305">
            <w:r w:rsidRPr="00702305">
              <w:rPr>
                <w:b/>
                <w:bCs/>
              </w:rPr>
              <w:t>"Send me info"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BAC342B" w14:textId="77777777" w:rsidR="00702305" w:rsidRPr="00702305" w:rsidRDefault="00702305" w:rsidP="00702305">
            <w:r w:rsidRPr="00702305">
              <w:rPr>
                <w:i/>
                <w:iCs/>
              </w:rPr>
              <w:t>"Sure—what specifics matter most? (Then tie to a meeting)."</w:t>
            </w:r>
          </w:p>
        </w:tc>
      </w:tr>
      <w:tr w:rsidR="00702305" w:rsidRPr="00702305" w14:paraId="25EE2851" w14:textId="77777777" w:rsidTr="00702305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7B609B7" w14:textId="77777777" w:rsidR="00702305" w:rsidRPr="00702305" w:rsidRDefault="00702305" w:rsidP="00702305">
            <w:r w:rsidRPr="00702305">
              <w:rPr>
                <w:b/>
                <w:bCs/>
              </w:rPr>
              <w:t>"We don’t have the resources"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9F5E37" w14:textId="77777777" w:rsidR="00702305" w:rsidRPr="00702305" w:rsidRDefault="00702305" w:rsidP="00702305">
            <w:r w:rsidRPr="00702305">
              <w:rPr>
                <w:i/>
                <w:iCs/>
              </w:rPr>
              <w:t>"What if we handled implementation? What’s blocking approval?"</w:t>
            </w:r>
          </w:p>
        </w:tc>
      </w:tr>
      <w:tr w:rsidR="00702305" w:rsidRPr="00702305" w14:paraId="4DA89682" w14:textId="77777777" w:rsidTr="00702305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C8D7814" w14:textId="77777777" w:rsidR="00702305" w:rsidRPr="00702305" w:rsidRDefault="00702305" w:rsidP="00702305">
            <w:r w:rsidRPr="00702305">
              <w:rPr>
                <w:b/>
                <w:bCs/>
              </w:rPr>
              <w:t>"This isn’t a priority"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446A24" w14:textId="77777777" w:rsidR="00702305" w:rsidRPr="00702305" w:rsidRDefault="00702305" w:rsidP="00702305">
            <w:r w:rsidRPr="00702305">
              <w:rPr>
                <w:i/>
                <w:iCs/>
              </w:rPr>
              <w:t>"What would make it one? For others, [data] was the wake-up call."</w:t>
            </w:r>
          </w:p>
        </w:tc>
      </w:tr>
      <w:tr w:rsidR="00702305" w:rsidRPr="00702305" w14:paraId="6C28456C" w14:textId="77777777" w:rsidTr="00702305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7A2D23E" w14:textId="77777777" w:rsidR="00702305" w:rsidRPr="00702305" w:rsidRDefault="00702305" w:rsidP="00702305">
            <w:r w:rsidRPr="00702305">
              <w:rPr>
                <w:b/>
                <w:bCs/>
              </w:rPr>
              <w:t>"We need custom features"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C686646" w14:textId="77777777" w:rsidR="00702305" w:rsidRPr="00702305" w:rsidRDefault="00702305" w:rsidP="00702305">
            <w:r w:rsidRPr="00702305">
              <w:rPr>
                <w:i/>
                <w:iCs/>
              </w:rPr>
              <w:t>"We’ve built those for [client]. Could we explore your exact needs?"</w:t>
            </w:r>
          </w:p>
        </w:tc>
      </w:tr>
      <w:tr w:rsidR="00702305" w:rsidRPr="00702305" w14:paraId="3C45D7A5" w14:textId="77777777" w:rsidTr="00702305">
        <w:tc>
          <w:tcPr>
            <w:tcW w:w="0" w:type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FFC30B3" w14:textId="77777777" w:rsidR="00702305" w:rsidRPr="00702305" w:rsidRDefault="00702305" w:rsidP="00702305">
            <w:r w:rsidRPr="00702305">
              <w:rPr>
                <w:b/>
                <w:bCs/>
              </w:rPr>
              <w:t>"Your product is too complex"</w:t>
            </w:r>
          </w:p>
        </w:tc>
        <w:tc>
          <w:tcPr>
            <w:tcW w:w="0" w:type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8E53597" w14:textId="77777777" w:rsidR="00702305" w:rsidRPr="00702305" w:rsidRDefault="00702305" w:rsidP="00702305">
            <w:r w:rsidRPr="00702305">
              <w:rPr>
                <w:i/>
                <w:iCs/>
              </w:rPr>
              <w:t>"What’s the learning curve cost vs. the [ROI]? Let’s benchmark."</w:t>
            </w:r>
          </w:p>
        </w:tc>
      </w:tr>
    </w:tbl>
    <w:p w14:paraId="5E6E9D19" w14:textId="77777777" w:rsidR="00702305" w:rsidRPr="00702305" w:rsidRDefault="00702305" w:rsidP="00702305">
      <w:r w:rsidRPr="00702305">
        <w:pict w14:anchorId="3A7678CF">
          <v:rect id="_x0000_i1073" style="width:0;height:.75pt" o:hralign="center" o:hrstd="t" o:hrnoshade="t" o:hr="t" fillcolor="#404040" stroked="f"/>
        </w:pict>
      </w:r>
    </w:p>
    <w:p w14:paraId="548D9ED9" w14:textId="77777777" w:rsidR="00702305" w:rsidRPr="00702305" w:rsidRDefault="00702305" w:rsidP="00702305">
      <w:r w:rsidRPr="00702305">
        <w:rPr>
          <w:b/>
          <w:bCs/>
        </w:rPr>
        <w:t>Pro Tips for Objection Mastery</w:t>
      </w:r>
    </w:p>
    <w:p w14:paraId="5813D1B5" w14:textId="77777777" w:rsidR="00702305" w:rsidRPr="00702305" w:rsidRDefault="00702305" w:rsidP="00702305">
      <w:pPr>
        <w:numPr>
          <w:ilvl w:val="0"/>
          <w:numId w:val="12"/>
        </w:numPr>
      </w:pPr>
      <w:proofErr w:type="spellStart"/>
      <w:r w:rsidRPr="00702305">
        <w:rPr>
          <w:b/>
          <w:bCs/>
        </w:rPr>
        <w:t>Preempt</w:t>
      </w:r>
      <w:proofErr w:type="spellEnd"/>
      <w:r w:rsidRPr="00702305">
        <w:rPr>
          <w:b/>
          <w:bCs/>
        </w:rPr>
        <w:t xml:space="preserve"> Objections</w:t>
      </w:r>
      <w:r w:rsidRPr="00702305">
        <w:t>: Address common ones early (e.g., </w:t>
      </w:r>
      <w:r w:rsidRPr="00702305">
        <w:rPr>
          <w:i/>
          <w:iCs/>
        </w:rPr>
        <w:t>"Some worry about cost—let me show ROI first"</w:t>
      </w:r>
      <w:r w:rsidRPr="00702305">
        <w:t>).</w:t>
      </w:r>
    </w:p>
    <w:p w14:paraId="0B60F5A8" w14:textId="77777777" w:rsidR="00702305" w:rsidRPr="00702305" w:rsidRDefault="00702305" w:rsidP="00702305">
      <w:pPr>
        <w:numPr>
          <w:ilvl w:val="0"/>
          <w:numId w:val="12"/>
        </w:numPr>
      </w:pPr>
      <w:r w:rsidRPr="00702305">
        <w:rPr>
          <w:b/>
          <w:bCs/>
        </w:rPr>
        <w:lastRenderedPageBreak/>
        <w:t>Use Silence</w:t>
      </w:r>
      <w:r w:rsidRPr="00702305">
        <w:t>: After responding, pause. Let the prospect fill the void (often with concessions).</w:t>
      </w:r>
    </w:p>
    <w:p w14:paraId="21BCECE6" w14:textId="77777777" w:rsidR="00702305" w:rsidRPr="00702305" w:rsidRDefault="00702305" w:rsidP="00702305">
      <w:pPr>
        <w:numPr>
          <w:ilvl w:val="0"/>
          <w:numId w:val="12"/>
        </w:numPr>
      </w:pPr>
      <w:r w:rsidRPr="00702305">
        <w:rPr>
          <w:b/>
          <w:bCs/>
        </w:rPr>
        <w:t>Leverage Stories</w:t>
      </w:r>
      <w:r w:rsidRPr="00702305">
        <w:t>: </w:t>
      </w:r>
      <w:r w:rsidRPr="00702305">
        <w:rPr>
          <w:i/>
          <w:iCs/>
        </w:rPr>
        <w:t>"Client X had this concern until they saw [result]."</w:t>
      </w:r>
    </w:p>
    <w:p w14:paraId="67D8F63D" w14:textId="77777777" w:rsidR="00702305" w:rsidRPr="00702305" w:rsidRDefault="00702305" w:rsidP="00702305">
      <w:pPr>
        <w:numPr>
          <w:ilvl w:val="0"/>
          <w:numId w:val="12"/>
        </w:numPr>
      </w:pPr>
      <w:r w:rsidRPr="00702305">
        <w:rPr>
          <w:b/>
          <w:bCs/>
        </w:rPr>
        <w:t>Document Patterns</w:t>
      </w:r>
      <w:r w:rsidRPr="00702305">
        <w:t>: Track recurring objections to refine messaging.</w:t>
      </w:r>
    </w:p>
    <w:p w14:paraId="096B7554" w14:textId="77777777" w:rsidR="00702305" w:rsidRPr="00702305" w:rsidRDefault="00702305" w:rsidP="00702305">
      <w:r w:rsidRPr="00702305">
        <w:rPr>
          <w:b/>
          <w:bCs/>
        </w:rPr>
        <w:t>Bonus Script</w:t>
      </w:r>
      <w:r w:rsidRPr="00702305">
        <w:t>:</w:t>
      </w:r>
      <w:r w:rsidRPr="00702305">
        <w:br/>
      </w:r>
      <w:r w:rsidRPr="00702305">
        <w:rPr>
          <w:i/>
          <w:iCs/>
        </w:rPr>
        <w:t xml:space="preserve">"I hear you. When [Client Y] said </w:t>
      </w:r>
      <w:proofErr w:type="gramStart"/>
      <w:r w:rsidRPr="00702305">
        <w:rPr>
          <w:i/>
          <w:iCs/>
        </w:rPr>
        <w:t>that,</w:t>
      </w:r>
      <w:proofErr w:type="gramEnd"/>
      <w:r w:rsidRPr="00702305">
        <w:rPr>
          <w:i/>
          <w:iCs/>
        </w:rPr>
        <w:t xml:space="preserve"> we discovered [hidden need]. Could that apply here?"</w:t>
      </w:r>
    </w:p>
    <w:p w14:paraId="12C9DDB8" w14:textId="77777777" w:rsidR="007E03A4" w:rsidRDefault="007E03A4"/>
    <w:sectPr w:rsidR="007E03A4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51C8C"/>
    <w:multiLevelType w:val="multilevel"/>
    <w:tmpl w:val="C380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B2378"/>
    <w:multiLevelType w:val="multilevel"/>
    <w:tmpl w:val="DA9E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05095"/>
    <w:multiLevelType w:val="multilevel"/>
    <w:tmpl w:val="6A2A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E0B3D"/>
    <w:multiLevelType w:val="multilevel"/>
    <w:tmpl w:val="9694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4B35B8"/>
    <w:multiLevelType w:val="multilevel"/>
    <w:tmpl w:val="0FD2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700B98"/>
    <w:multiLevelType w:val="multilevel"/>
    <w:tmpl w:val="E9E0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A481F"/>
    <w:multiLevelType w:val="multilevel"/>
    <w:tmpl w:val="2618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846DC"/>
    <w:multiLevelType w:val="multilevel"/>
    <w:tmpl w:val="2F40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1369B"/>
    <w:multiLevelType w:val="multilevel"/>
    <w:tmpl w:val="4874F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DE032C"/>
    <w:multiLevelType w:val="multilevel"/>
    <w:tmpl w:val="B15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61F45"/>
    <w:multiLevelType w:val="multilevel"/>
    <w:tmpl w:val="B1D0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14038D"/>
    <w:multiLevelType w:val="multilevel"/>
    <w:tmpl w:val="CB681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765171">
    <w:abstractNumId w:val="8"/>
  </w:num>
  <w:num w:numId="2" w16cid:durableId="400448584">
    <w:abstractNumId w:val="3"/>
  </w:num>
  <w:num w:numId="3" w16cid:durableId="503860806">
    <w:abstractNumId w:val="10"/>
  </w:num>
  <w:num w:numId="4" w16cid:durableId="1299994305">
    <w:abstractNumId w:val="6"/>
  </w:num>
  <w:num w:numId="5" w16cid:durableId="690496106">
    <w:abstractNumId w:val="9"/>
  </w:num>
  <w:num w:numId="6" w16cid:durableId="900285348">
    <w:abstractNumId w:val="2"/>
  </w:num>
  <w:num w:numId="7" w16cid:durableId="1773356483">
    <w:abstractNumId w:val="7"/>
  </w:num>
  <w:num w:numId="8" w16cid:durableId="263464658">
    <w:abstractNumId w:val="4"/>
  </w:num>
  <w:num w:numId="9" w16cid:durableId="1323510570">
    <w:abstractNumId w:val="0"/>
  </w:num>
  <w:num w:numId="10" w16cid:durableId="283000288">
    <w:abstractNumId w:val="5"/>
  </w:num>
  <w:num w:numId="11" w16cid:durableId="1218397578">
    <w:abstractNumId w:val="1"/>
  </w:num>
  <w:num w:numId="12" w16cid:durableId="6281270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305"/>
    <w:rsid w:val="004F1B29"/>
    <w:rsid w:val="00702305"/>
    <w:rsid w:val="007E03A4"/>
    <w:rsid w:val="009D6D06"/>
    <w:rsid w:val="00B12AA4"/>
    <w:rsid w:val="00DA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F6B1"/>
  <w15:chartTrackingRefBased/>
  <w15:docId w15:val="{9CABC37B-3741-4D26-B15B-4E0BC195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3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3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3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3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3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3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3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3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3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3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3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3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3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3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3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3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3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3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3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3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3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3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3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0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2025-04-14T08:22:00Z</dcterms:created>
  <dcterms:modified xsi:type="dcterms:W3CDTF">2025-04-14T08:23:00Z</dcterms:modified>
</cp:coreProperties>
</file>