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531AD" w14:textId="41667863" w:rsidR="004D13D1" w:rsidRPr="00BE5FFE" w:rsidRDefault="00A30B76" w:rsidP="008611D7">
      <w:pPr>
        <w:rPr>
          <w:rFonts w:cs="Arial"/>
          <w:b/>
          <w:caps/>
          <w:color w:val="007FC5"/>
        </w:rPr>
      </w:pPr>
      <w:r w:rsidRPr="00BE5FFE">
        <w:rPr>
          <w:rFonts w:cs="Arial"/>
          <w:b/>
          <w:caps/>
          <w:color w:val="007FC5"/>
        </w:rPr>
        <w:t>Pflichtenheft</w:t>
      </w:r>
    </w:p>
    <w:p w14:paraId="1013A71D" w14:textId="77777777" w:rsidR="004D13D1" w:rsidRPr="00BE5FFE" w:rsidRDefault="004D13D1" w:rsidP="008611D7">
      <w:pPr>
        <w:rPr>
          <w:rFonts w:cs="Arial"/>
          <w:b/>
        </w:rPr>
      </w:pPr>
    </w:p>
    <w:p w14:paraId="6FC7F27D" w14:textId="1218BE20" w:rsidR="004D13D1" w:rsidRPr="00BE5FFE" w:rsidRDefault="008611D7" w:rsidP="008611D7">
      <w:pPr>
        <w:ind w:left="360"/>
        <w:rPr>
          <w:rFonts w:cs="Arial"/>
          <w:szCs w:val="22"/>
        </w:rPr>
      </w:pPr>
      <w:r w:rsidRPr="00BE5FFE">
        <w:rPr>
          <w:rFonts w:cs="Arial"/>
          <w:b/>
          <w:szCs w:val="22"/>
        </w:rPr>
        <w:t>Version</w:t>
      </w:r>
      <w:r w:rsidR="00B973F4" w:rsidRPr="00BE5FFE">
        <w:rPr>
          <w:rFonts w:cs="Arial"/>
          <w:b/>
          <w:szCs w:val="22"/>
        </w:rPr>
        <w:t>:</w:t>
      </w:r>
      <w:r w:rsidRPr="00BE5FFE">
        <w:rPr>
          <w:rFonts w:cs="Arial"/>
          <w:szCs w:val="22"/>
        </w:rPr>
        <w:t xml:space="preserve"> 0.1</w:t>
      </w:r>
    </w:p>
    <w:p w14:paraId="620E010B" w14:textId="4E4ADE42" w:rsidR="008611D7" w:rsidRPr="00BE5FFE" w:rsidRDefault="008611D7" w:rsidP="008611D7">
      <w:pPr>
        <w:ind w:left="360"/>
        <w:rPr>
          <w:rFonts w:cs="Arial"/>
          <w:szCs w:val="22"/>
        </w:rPr>
      </w:pPr>
    </w:p>
    <w:p w14:paraId="0D423E3F" w14:textId="23E84287" w:rsidR="008611D7" w:rsidRPr="00BE5FFE" w:rsidRDefault="008611D7" w:rsidP="00CF48F9">
      <w:pPr>
        <w:ind w:left="360"/>
        <w:rPr>
          <w:rFonts w:cs="Arial"/>
          <w:szCs w:val="22"/>
        </w:rPr>
      </w:pPr>
      <w:r w:rsidRPr="00BE5FFE">
        <w:rPr>
          <w:rFonts w:cs="Arial"/>
          <w:b/>
          <w:szCs w:val="22"/>
        </w:rPr>
        <w:t>Datum:</w:t>
      </w:r>
      <w:r w:rsidRPr="00BE5FFE">
        <w:rPr>
          <w:rFonts w:cs="Arial"/>
          <w:szCs w:val="22"/>
        </w:rPr>
        <w:t xml:space="preserve"> </w:t>
      </w:r>
      <w:r w:rsidR="00A30B76" w:rsidRPr="00BE5FFE">
        <w:rPr>
          <w:rFonts w:cs="Arial"/>
          <w:szCs w:val="22"/>
        </w:rPr>
        <w:t>0</w:t>
      </w:r>
      <w:r w:rsidR="00E263AE" w:rsidRPr="00BE5FFE">
        <w:rPr>
          <w:rFonts w:cs="Arial"/>
          <w:szCs w:val="22"/>
        </w:rPr>
        <w:t>5</w:t>
      </w:r>
      <w:r w:rsidRPr="00BE5FFE">
        <w:rPr>
          <w:rFonts w:cs="Arial"/>
          <w:szCs w:val="22"/>
        </w:rPr>
        <w:t>.</w:t>
      </w:r>
      <w:r w:rsidR="00A30B76" w:rsidRPr="00BE5FFE">
        <w:rPr>
          <w:rFonts w:cs="Arial"/>
          <w:szCs w:val="22"/>
        </w:rPr>
        <w:t>02</w:t>
      </w:r>
      <w:r w:rsidRPr="00BE5FFE">
        <w:rPr>
          <w:rFonts w:cs="Arial"/>
          <w:szCs w:val="22"/>
        </w:rPr>
        <w:t>.20</w:t>
      </w:r>
      <w:r w:rsidR="00A30B76" w:rsidRPr="00BE5FFE">
        <w:rPr>
          <w:rFonts w:cs="Arial"/>
          <w:szCs w:val="22"/>
        </w:rPr>
        <w:t>24</w:t>
      </w:r>
    </w:p>
    <w:p w14:paraId="6CD44A0A" w14:textId="77777777" w:rsidR="00FA15AA" w:rsidRPr="00BE5FFE" w:rsidRDefault="00FA15AA" w:rsidP="00FA15AA">
      <w:pPr>
        <w:pStyle w:val="berschrift1ohne"/>
        <w:pBdr>
          <w:bottom w:val="none" w:sz="0" w:space="0" w:color="auto"/>
        </w:pBdr>
      </w:pPr>
      <w:bookmarkStart w:id="0" w:name="_Toc536093561"/>
      <w:bookmarkStart w:id="1" w:name="_Toc536201732"/>
      <w:bookmarkStart w:id="2" w:name="_Toc536202136"/>
      <w:bookmarkStart w:id="3" w:name="_Toc158017293"/>
      <w:r w:rsidRPr="00BE5FFE">
        <w:rPr>
          <w:color w:val="BFBFBF" w:themeColor="background1" w:themeShade="BF"/>
        </w:rPr>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BE5FFE" w14:paraId="2820A920" w14:textId="77777777" w:rsidTr="003F32FB">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5DE01745"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Versions</w:t>
            </w:r>
            <w:r w:rsidR="003514B3">
              <w:rPr>
                <w:rFonts w:ascii="Arial" w:hAnsi="Arial" w:cs="Arial"/>
                <w:color w:val="FFFFFF" w:themeColor="background1"/>
              </w:rPr>
              <w:t>Nr</w:t>
            </w:r>
            <w:r w:rsidRPr="00BE5FFE">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BE5FFE" w:rsidRDefault="00FA15AA" w:rsidP="003F32FB">
            <w:pPr>
              <w:pStyle w:val="Tabellenkopf"/>
              <w:rPr>
                <w:rFonts w:ascii="Arial" w:hAnsi="Arial" w:cs="Arial"/>
                <w:color w:val="FFFFFF" w:themeColor="background1"/>
              </w:rPr>
            </w:pPr>
            <w:r w:rsidRPr="00BE5FFE">
              <w:rPr>
                <w:rFonts w:ascii="Arial" w:hAnsi="Arial" w:cs="Arial"/>
                <w:color w:val="FFFFFF" w:themeColor="background1"/>
              </w:rPr>
              <w:t>Änderungsgrund / Bemerkungen</w:t>
            </w:r>
          </w:p>
        </w:tc>
      </w:tr>
      <w:tr w:rsidR="00FA15AA" w:rsidRPr="00BE5FFE" w14:paraId="3ABC536C"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BE5FFE" w:rsidRDefault="00FA15AA" w:rsidP="003F32FB">
            <w:pPr>
              <w:pStyle w:val="Tabelle"/>
              <w:rPr>
                <w:rFonts w:ascii="Arial" w:hAnsi="Arial" w:cs="Arial"/>
              </w:rPr>
            </w:pPr>
            <w:r w:rsidRPr="00BE5FFE">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4F845859" w:rsidR="00FA15AA" w:rsidRPr="00BE5FFE" w:rsidRDefault="00E263AE" w:rsidP="003F32FB">
            <w:pPr>
              <w:pStyle w:val="Tabelle"/>
              <w:rPr>
                <w:rFonts w:ascii="Arial" w:hAnsi="Arial" w:cs="Arial"/>
              </w:rPr>
            </w:pPr>
            <w:r w:rsidRPr="00BE5FFE">
              <w:rPr>
                <w:rFonts w:ascii="Arial" w:hAnsi="Arial" w:cs="Arial"/>
              </w:rPr>
              <w:t>05.02.2024</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BE5FFE" w:rsidRDefault="00FA15AA" w:rsidP="003F32FB">
            <w:pPr>
              <w:pStyle w:val="Tabelle"/>
              <w:rPr>
                <w:rFonts w:ascii="Arial" w:hAnsi="Arial" w:cs="Arial"/>
              </w:rPr>
            </w:pPr>
            <w:r w:rsidRPr="00BE5FFE">
              <w:rPr>
                <w:rFonts w:ascii="Arial" w:hAnsi="Arial" w:cs="Arial"/>
              </w:rPr>
              <w:t>Ersterstellung</w:t>
            </w:r>
          </w:p>
        </w:tc>
      </w:tr>
      <w:tr w:rsidR="00FA15AA" w:rsidRPr="00BE5FFE" w14:paraId="0C9EB158"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BE5FFE" w:rsidRDefault="00FA15AA" w:rsidP="003F32FB">
            <w:pPr>
              <w:pStyle w:val="Tabelle"/>
              <w:rPr>
                <w:rFonts w:ascii="Arial" w:hAnsi="Arial" w:cs="Arial"/>
              </w:rPr>
            </w:pPr>
            <w:r w:rsidRPr="00BE5FFE">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BE5FFE" w:rsidRDefault="00FA15AA" w:rsidP="003F32FB">
            <w:pPr>
              <w:pStyle w:val="Tabelle"/>
              <w:rPr>
                <w:rFonts w:ascii="Arial" w:hAnsi="Arial" w:cs="Arial"/>
              </w:rPr>
            </w:pPr>
          </w:p>
        </w:tc>
      </w:tr>
      <w:tr w:rsidR="00FA15AA" w:rsidRPr="00BE5FFE" w14:paraId="75FAD571"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BE5FFE" w:rsidRDefault="00FA15AA" w:rsidP="003F32FB">
            <w:pPr>
              <w:pStyle w:val="Tabelle"/>
              <w:rPr>
                <w:rFonts w:ascii="Arial" w:hAnsi="Arial" w:cs="Arial"/>
              </w:rPr>
            </w:pPr>
          </w:p>
        </w:tc>
      </w:tr>
      <w:tr w:rsidR="00FA15AA" w:rsidRPr="00BE5FFE" w14:paraId="7F9DBFA3" w14:textId="77777777" w:rsidTr="003F32FB">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BE5FFE" w:rsidRDefault="00FA15AA" w:rsidP="003F32FB">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BE5FFE" w:rsidRDefault="00FA15AA" w:rsidP="003F32FB">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BE5FFE" w:rsidRDefault="00FA15AA" w:rsidP="003F32FB">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BE5FFE" w:rsidRDefault="00FA15AA" w:rsidP="003F32FB">
            <w:pPr>
              <w:pStyle w:val="Tabelle"/>
              <w:rPr>
                <w:rFonts w:ascii="Arial" w:hAnsi="Arial" w:cs="Arial"/>
              </w:rPr>
            </w:pPr>
          </w:p>
        </w:tc>
      </w:tr>
    </w:tbl>
    <w:p w14:paraId="4F437813" w14:textId="1B5A31BF" w:rsidR="00CF48F9" w:rsidRPr="00BE5FFE" w:rsidRDefault="00CF48F9" w:rsidP="004D13D1">
      <w:pPr>
        <w:spacing w:before="240" w:line="360" w:lineRule="auto"/>
        <w:rPr>
          <w:rFonts w:cs="Arial"/>
          <w:szCs w:val="22"/>
        </w:rPr>
      </w:pPr>
    </w:p>
    <w:p w14:paraId="451D97ED" w14:textId="3C5CBBCF" w:rsidR="008611D7" w:rsidRPr="00BE5FFE" w:rsidRDefault="00CF48F9" w:rsidP="00CF48F9">
      <w:pPr>
        <w:spacing w:line="240" w:lineRule="auto"/>
        <w:rPr>
          <w:rFonts w:cs="Arial"/>
          <w:szCs w:val="22"/>
        </w:rPr>
      </w:pPr>
      <w:r w:rsidRPr="00BE5FFE">
        <w:rPr>
          <w:rFonts w:cs="Arial"/>
          <w:szCs w:val="22"/>
        </w:rPr>
        <w:br w:type="page"/>
      </w:r>
    </w:p>
    <w:p w14:paraId="45011FFA" w14:textId="2D9C6AAD" w:rsidR="008611D7" w:rsidRPr="00BE5FFE" w:rsidRDefault="002C66BC" w:rsidP="002C66BC">
      <w:pPr>
        <w:pStyle w:val="berschrift1ohne"/>
        <w:spacing w:line="276" w:lineRule="auto"/>
      </w:pPr>
      <w:bookmarkStart w:id="4" w:name="_Toc158017294"/>
      <w:r w:rsidRPr="00BE5FFE">
        <w:rPr>
          <w:caps w:val="0"/>
        </w:rPr>
        <w:lastRenderedPageBreak/>
        <w:t>INHALT</w:t>
      </w:r>
      <w:bookmarkEnd w:id="4"/>
    </w:p>
    <w:p w14:paraId="2EA4D759" w14:textId="77777777" w:rsidR="00FA15AA" w:rsidRPr="00BE5FFE" w:rsidRDefault="00FA15AA" w:rsidP="00FA15AA">
      <w:pPr>
        <w:pStyle w:val="Verzeichnis1"/>
        <w:tabs>
          <w:tab w:val="right" w:leader="dot" w:pos="9072"/>
        </w:tabs>
        <w:rPr>
          <w:rFonts w:ascii="Arial" w:hAnsi="Arial" w:cs="Arial"/>
          <w:szCs w:val="20"/>
        </w:rPr>
      </w:pPr>
    </w:p>
    <w:p w14:paraId="302EEBC3" w14:textId="12E0CF20" w:rsidR="00667A79" w:rsidRPr="00BE5FFE" w:rsidRDefault="00667A79">
      <w:pPr>
        <w:pStyle w:val="Verzeichnis1"/>
        <w:tabs>
          <w:tab w:val="right" w:leader="dot" w:pos="10189"/>
        </w:tabs>
        <w:rPr>
          <w:rFonts w:asciiTheme="minorHAnsi" w:eastAsiaTheme="minorEastAsia" w:hAnsiTheme="minorHAnsi" w:cstheme="minorBidi"/>
          <w:kern w:val="2"/>
          <w:sz w:val="22"/>
          <w:szCs w:val="22"/>
        </w:rPr>
      </w:pPr>
      <w:r w:rsidRPr="00BE5FFE">
        <w:rPr>
          <w:rFonts w:cs="Arial"/>
          <w:szCs w:val="22"/>
        </w:rPr>
        <w:fldChar w:fldCharType="begin"/>
      </w:r>
      <w:r w:rsidRPr="00BE5FFE">
        <w:rPr>
          <w:rFonts w:cs="Arial"/>
          <w:szCs w:val="22"/>
        </w:rPr>
        <w:instrText xml:space="preserve"> TOC \o "1-2" \h \z \u </w:instrText>
      </w:r>
      <w:r w:rsidRPr="00BE5FFE">
        <w:rPr>
          <w:rFonts w:cs="Arial"/>
          <w:szCs w:val="22"/>
        </w:rPr>
        <w:fldChar w:fldCharType="separate"/>
      </w:r>
      <w:hyperlink w:anchor="_Toc158017293" w:history="1">
        <w:r w:rsidRPr="00BE5FFE">
          <w:rPr>
            <w:rStyle w:val="Hyperlink"/>
          </w:rPr>
          <w:t>DOKUMENTVERSIONEN</w:t>
        </w:r>
        <w:r w:rsidRPr="00BE5FFE">
          <w:rPr>
            <w:webHidden/>
          </w:rPr>
          <w:tab/>
        </w:r>
        <w:r w:rsidRPr="00BE5FFE">
          <w:rPr>
            <w:webHidden/>
          </w:rPr>
          <w:fldChar w:fldCharType="begin"/>
        </w:r>
        <w:r w:rsidRPr="00BE5FFE">
          <w:rPr>
            <w:webHidden/>
          </w:rPr>
          <w:instrText xml:space="preserve"> PAGEREF _Toc158017293 \h </w:instrText>
        </w:r>
        <w:r w:rsidRPr="00BE5FFE">
          <w:rPr>
            <w:webHidden/>
          </w:rPr>
        </w:r>
        <w:r w:rsidRPr="00BE5FFE">
          <w:rPr>
            <w:webHidden/>
          </w:rPr>
          <w:fldChar w:fldCharType="separate"/>
        </w:r>
        <w:r w:rsidRPr="00BE5FFE">
          <w:rPr>
            <w:webHidden/>
          </w:rPr>
          <w:t>1</w:t>
        </w:r>
        <w:r w:rsidRPr="00BE5FFE">
          <w:rPr>
            <w:webHidden/>
          </w:rPr>
          <w:fldChar w:fldCharType="end"/>
        </w:r>
      </w:hyperlink>
    </w:p>
    <w:p w14:paraId="131756DC" w14:textId="0E5DD8C3" w:rsidR="00667A79" w:rsidRPr="00BE5FFE" w:rsidRDefault="00000000">
      <w:pPr>
        <w:pStyle w:val="Verzeichnis1"/>
        <w:tabs>
          <w:tab w:val="right" w:leader="dot" w:pos="10189"/>
        </w:tabs>
        <w:rPr>
          <w:rFonts w:asciiTheme="minorHAnsi" w:eastAsiaTheme="minorEastAsia" w:hAnsiTheme="minorHAnsi" w:cstheme="minorBidi"/>
          <w:kern w:val="2"/>
          <w:sz w:val="22"/>
          <w:szCs w:val="22"/>
        </w:rPr>
      </w:pPr>
      <w:hyperlink w:anchor="_Toc158017294" w:history="1">
        <w:r w:rsidR="00667A79" w:rsidRPr="00BE5FFE">
          <w:rPr>
            <w:rStyle w:val="Hyperlink"/>
          </w:rPr>
          <w:t>INHALT</w:t>
        </w:r>
        <w:r w:rsidR="00667A79" w:rsidRPr="00BE5FFE">
          <w:rPr>
            <w:webHidden/>
          </w:rPr>
          <w:tab/>
        </w:r>
        <w:r w:rsidR="00667A79" w:rsidRPr="00BE5FFE">
          <w:rPr>
            <w:webHidden/>
          </w:rPr>
          <w:fldChar w:fldCharType="begin"/>
        </w:r>
        <w:r w:rsidR="00667A79" w:rsidRPr="00BE5FFE">
          <w:rPr>
            <w:webHidden/>
          </w:rPr>
          <w:instrText xml:space="preserve"> PAGEREF _Toc158017294 \h </w:instrText>
        </w:r>
        <w:r w:rsidR="00667A79" w:rsidRPr="00BE5FFE">
          <w:rPr>
            <w:webHidden/>
          </w:rPr>
        </w:r>
        <w:r w:rsidR="00667A79" w:rsidRPr="00BE5FFE">
          <w:rPr>
            <w:webHidden/>
          </w:rPr>
          <w:fldChar w:fldCharType="separate"/>
        </w:r>
        <w:r w:rsidR="00667A79" w:rsidRPr="00BE5FFE">
          <w:rPr>
            <w:webHidden/>
          </w:rPr>
          <w:t>2</w:t>
        </w:r>
        <w:r w:rsidR="00667A79" w:rsidRPr="00BE5FFE">
          <w:rPr>
            <w:webHidden/>
          </w:rPr>
          <w:fldChar w:fldCharType="end"/>
        </w:r>
      </w:hyperlink>
    </w:p>
    <w:p w14:paraId="016BE030" w14:textId="5DDE51C7"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5" w:history="1">
        <w:r w:rsidR="00667A79" w:rsidRPr="00BE5FFE">
          <w:rPr>
            <w:rStyle w:val="Hyperlink"/>
          </w:rPr>
          <w:t>1.</w:t>
        </w:r>
        <w:r w:rsidR="00667A79" w:rsidRPr="00BE5FFE">
          <w:rPr>
            <w:rFonts w:asciiTheme="minorHAnsi" w:eastAsiaTheme="minorEastAsia" w:hAnsiTheme="minorHAnsi" w:cstheme="minorBidi"/>
            <w:kern w:val="2"/>
            <w:sz w:val="22"/>
            <w:szCs w:val="22"/>
          </w:rPr>
          <w:tab/>
        </w:r>
        <w:r w:rsidR="00667A79" w:rsidRPr="00BE5FFE">
          <w:rPr>
            <w:rStyle w:val="Hyperlink"/>
          </w:rPr>
          <w:t>Einleitung</w:t>
        </w:r>
        <w:r w:rsidR="00667A79" w:rsidRPr="00BE5FFE">
          <w:rPr>
            <w:webHidden/>
          </w:rPr>
          <w:tab/>
        </w:r>
        <w:r w:rsidR="00667A79" w:rsidRPr="00BE5FFE">
          <w:rPr>
            <w:webHidden/>
          </w:rPr>
          <w:fldChar w:fldCharType="begin"/>
        </w:r>
        <w:r w:rsidR="00667A79" w:rsidRPr="00BE5FFE">
          <w:rPr>
            <w:webHidden/>
          </w:rPr>
          <w:instrText xml:space="preserve"> PAGEREF _Toc158017295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22842FA3" w14:textId="514EBB0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6" w:history="1">
        <w:r w:rsidR="00667A79" w:rsidRPr="00BE5FFE">
          <w:rPr>
            <w:rStyle w:val="Hyperlink"/>
          </w:rPr>
          <w:t>1.1</w:t>
        </w:r>
        <w:r w:rsidR="00667A79" w:rsidRPr="00BE5FFE">
          <w:rPr>
            <w:rFonts w:asciiTheme="minorHAnsi" w:eastAsiaTheme="minorEastAsia" w:hAnsiTheme="minorHAnsi" w:cstheme="minorBidi"/>
            <w:kern w:val="2"/>
            <w:sz w:val="22"/>
            <w:szCs w:val="22"/>
          </w:rPr>
          <w:tab/>
        </w:r>
        <w:r w:rsidR="00667A79" w:rsidRPr="00BE5FFE">
          <w:rPr>
            <w:rStyle w:val="Hyperlink"/>
          </w:rPr>
          <w:t>Allgemeines</w:t>
        </w:r>
        <w:r w:rsidR="00667A79" w:rsidRPr="00BE5FFE">
          <w:rPr>
            <w:webHidden/>
          </w:rPr>
          <w:tab/>
        </w:r>
        <w:r w:rsidR="00667A79" w:rsidRPr="00BE5FFE">
          <w:rPr>
            <w:webHidden/>
          </w:rPr>
          <w:fldChar w:fldCharType="begin"/>
        </w:r>
        <w:r w:rsidR="00667A79" w:rsidRPr="00BE5FFE">
          <w:rPr>
            <w:webHidden/>
          </w:rPr>
          <w:instrText xml:space="preserve"> PAGEREF _Toc158017296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44243B69" w14:textId="3B4F25D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7" w:history="1">
        <w:r w:rsidR="00667A79" w:rsidRPr="00BE5FFE">
          <w:rPr>
            <w:rStyle w:val="Hyperlink"/>
          </w:rPr>
          <w:t>1.2</w:t>
        </w:r>
        <w:r w:rsidR="00667A79" w:rsidRPr="00BE5FFE">
          <w:rPr>
            <w:rFonts w:asciiTheme="minorHAnsi" w:eastAsiaTheme="minorEastAsia" w:hAnsiTheme="minorHAnsi" w:cstheme="minorBidi"/>
            <w:kern w:val="2"/>
            <w:sz w:val="22"/>
            <w:szCs w:val="22"/>
          </w:rPr>
          <w:tab/>
        </w:r>
        <w:r w:rsidR="00667A79" w:rsidRPr="00BE5FFE">
          <w:rPr>
            <w:rStyle w:val="Hyperlink"/>
          </w:rPr>
          <w:t>Verteiler und Freigabe</w:t>
        </w:r>
        <w:r w:rsidR="00667A79" w:rsidRPr="00BE5FFE">
          <w:rPr>
            <w:webHidden/>
          </w:rPr>
          <w:tab/>
        </w:r>
        <w:r w:rsidR="00667A79" w:rsidRPr="00BE5FFE">
          <w:rPr>
            <w:webHidden/>
          </w:rPr>
          <w:fldChar w:fldCharType="begin"/>
        </w:r>
        <w:r w:rsidR="00667A79" w:rsidRPr="00BE5FFE">
          <w:rPr>
            <w:webHidden/>
          </w:rPr>
          <w:instrText xml:space="preserve"> PAGEREF _Toc158017297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3D07FD27" w14:textId="2A21AB9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298" w:history="1">
        <w:r w:rsidR="00667A79" w:rsidRPr="00BE5FFE">
          <w:rPr>
            <w:rStyle w:val="Hyperlink"/>
          </w:rPr>
          <w:t>1.3</w:t>
        </w:r>
        <w:r w:rsidR="00667A79" w:rsidRPr="00BE5FFE">
          <w:rPr>
            <w:rFonts w:asciiTheme="minorHAnsi" w:eastAsiaTheme="minorEastAsia" w:hAnsiTheme="minorHAnsi" w:cstheme="minorBidi"/>
            <w:kern w:val="2"/>
            <w:sz w:val="22"/>
            <w:szCs w:val="22"/>
          </w:rPr>
          <w:tab/>
        </w:r>
        <w:r w:rsidR="00667A79" w:rsidRPr="00BE5FFE">
          <w:rPr>
            <w:rStyle w:val="Hyperlink"/>
          </w:rPr>
          <w:t>Reviewvermerke und Meeting-Protokolle</w:t>
        </w:r>
        <w:r w:rsidR="00667A79" w:rsidRPr="00BE5FFE">
          <w:rPr>
            <w:webHidden/>
          </w:rPr>
          <w:tab/>
        </w:r>
        <w:r w:rsidR="00667A79" w:rsidRPr="00BE5FFE">
          <w:rPr>
            <w:webHidden/>
          </w:rPr>
          <w:fldChar w:fldCharType="begin"/>
        </w:r>
        <w:r w:rsidR="00667A79" w:rsidRPr="00BE5FFE">
          <w:rPr>
            <w:webHidden/>
          </w:rPr>
          <w:instrText xml:space="preserve"> PAGEREF _Toc158017298 \h </w:instrText>
        </w:r>
        <w:r w:rsidR="00667A79" w:rsidRPr="00BE5FFE">
          <w:rPr>
            <w:webHidden/>
          </w:rPr>
        </w:r>
        <w:r w:rsidR="00667A79" w:rsidRPr="00BE5FFE">
          <w:rPr>
            <w:webHidden/>
          </w:rPr>
          <w:fldChar w:fldCharType="separate"/>
        </w:r>
        <w:r w:rsidR="00667A79" w:rsidRPr="00BE5FFE">
          <w:rPr>
            <w:webHidden/>
          </w:rPr>
          <w:t>3</w:t>
        </w:r>
        <w:r w:rsidR="00667A79" w:rsidRPr="00BE5FFE">
          <w:rPr>
            <w:webHidden/>
          </w:rPr>
          <w:fldChar w:fldCharType="end"/>
        </w:r>
      </w:hyperlink>
    </w:p>
    <w:p w14:paraId="7687A6C5" w14:textId="153B960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299" w:history="1">
        <w:r w:rsidR="00667A79" w:rsidRPr="00BE5FFE">
          <w:rPr>
            <w:rStyle w:val="Hyperlink"/>
          </w:rPr>
          <w:t>2.</w:t>
        </w:r>
        <w:r w:rsidR="00667A79" w:rsidRPr="00BE5FFE">
          <w:rPr>
            <w:rFonts w:asciiTheme="minorHAnsi" w:eastAsiaTheme="minorEastAsia" w:hAnsiTheme="minorHAnsi" w:cstheme="minorBidi"/>
            <w:kern w:val="2"/>
            <w:sz w:val="22"/>
            <w:szCs w:val="22"/>
          </w:rPr>
          <w:tab/>
        </w:r>
        <w:r w:rsidR="00667A79" w:rsidRPr="00BE5FFE">
          <w:rPr>
            <w:rStyle w:val="Hyperlink"/>
          </w:rPr>
          <w:t>Konzept und Rahmenbedingungen</w:t>
        </w:r>
        <w:r w:rsidR="00667A79" w:rsidRPr="00BE5FFE">
          <w:rPr>
            <w:webHidden/>
          </w:rPr>
          <w:tab/>
        </w:r>
        <w:r w:rsidR="00667A79" w:rsidRPr="00BE5FFE">
          <w:rPr>
            <w:webHidden/>
          </w:rPr>
          <w:fldChar w:fldCharType="begin"/>
        </w:r>
        <w:r w:rsidR="00667A79" w:rsidRPr="00BE5FFE">
          <w:rPr>
            <w:webHidden/>
          </w:rPr>
          <w:instrText xml:space="preserve"> PAGEREF _Toc158017299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4D15B918" w14:textId="37474DC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0" w:history="1">
        <w:r w:rsidR="00667A79" w:rsidRPr="00BE5FFE">
          <w:rPr>
            <w:rStyle w:val="Hyperlink"/>
          </w:rPr>
          <w:t>2.1</w:t>
        </w:r>
        <w:r w:rsidR="00667A79" w:rsidRPr="00BE5FFE">
          <w:rPr>
            <w:rFonts w:asciiTheme="minorHAnsi" w:eastAsiaTheme="minorEastAsia" w:hAnsiTheme="minorHAnsi" w:cstheme="minorBidi"/>
            <w:kern w:val="2"/>
            <w:sz w:val="22"/>
            <w:szCs w:val="22"/>
          </w:rPr>
          <w:tab/>
        </w:r>
        <w:r w:rsidR="00667A79" w:rsidRPr="00BE5FFE">
          <w:rPr>
            <w:rStyle w:val="Hyperlink"/>
          </w:rPr>
          <w:t>Benutzer / Zielgruppe</w:t>
        </w:r>
        <w:r w:rsidR="00667A79" w:rsidRPr="00BE5FFE">
          <w:rPr>
            <w:webHidden/>
          </w:rPr>
          <w:tab/>
        </w:r>
        <w:r w:rsidR="00667A79" w:rsidRPr="00BE5FFE">
          <w:rPr>
            <w:webHidden/>
          </w:rPr>
          <w:fldChar w:fldCharType="begin"/>
        </w:r>
        <w:r w:rsidR="00667A79" w:rsidRPr="00BE5FFE">
          <w:rPr>
            <w:webHidden/>
          </w:rPr>
          <w:instrText xml:space="preserve"> PAGEREF _Toc158017300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556AAC5A" w14:textId="472AB830"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1" w:history="1">
        <w:r w:rsidR="00667A79" w:rsidRPr="00BE5FFE">
          <w:rPr>
            <w:rStyle w:val="Hyperlink"/>
          </w:rPr>
          <w:t>2.2</w:t>
        </w:r>
        <w:r w:rsidR="00667A79" w:rsidRPr="00BE5FFE">
          <w:rPr>
            <w:rFonts w:asciiTheme="minorHAnsi" w:eastAsiaTheme="minorEastAsia" w:hAnsiTheme="minorHAnsi" w:cstheme="minorBidi"/>
            <w:kern w:val="2"/>
            <w:sz w:val="22"/>
            <w:szCs w:val="22"/>
          </w:rPr>
          <w:tab/>
        </w:r>
        <w:r w:rsidR="00667A79" w:rsidRPr="00BE5FFE">
          <w:rPr>
            <w:rStyle w:val="Hyperlink"/>
          </w:rPr>
          <w:t>Ziele des Anbieters</w:t>
        </w:r>
        <w:r w:rsidR="00667A79" w:rsidRPr="00BE5FFE">
          <w:rPr>
            <w:webHidden/>
          </w:rPr>
          <w:tab/>
        </w:r>
        <w:r w:rsidR="00667A79" w:rsidRPr="00BE5FFE">
          <w:rPr>
            <w:webHidden/>
          </w:rPr>
          <w:fldChar w:fldCharType="begin"/>
        </w:r>
        <w:r w:rsidR="00667A79" w:rsidRPr="00BE5FFE">
          <w:rPr>
            <w:webHidden/>
          </w:rPr>
          <w:instrText xml:space="preserve"> PAGEREF _Toc158017301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862E257" w14:textId="30B68D7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2" w:history="1">
        <w:r w:rsidR="00667A79" w:rsidRPr="00BE5FFE">
          <w:rPr>
            <w:rStyle w:val="Hyperlink"/>
          </w:rPr>
          <w:t>2.3</w:t>
        </w:r>
        <w:r w:rsidR="00667A79" w:rsidRPr="00BE5FFE">
          <w:rPr>
            <w:rFonts w:asciiTheme="minorHAnsi" w:eastAsiaTheme="minorEastAsia" w:hAnsiTheme="minorHAnsi" w:cstheme="minorBidi"/>
            <w:kern w:val="2"/>
            <w:sz w:val="22"/>
            <w:szCs w:val="22"/>
          </w:rPr>
          <w:tab/>
        </w:r>
        <w:r w:rsidR="00667A79" w:rsidRPr="00BE5FFE">
          <w:rPr>
            <w:rStyle w:val="Hyperlink"/>
          </w:rPr>
          <w:t>Ziele und Nutzen des Anwenders</w:t>
        </w:r>
        <w:r w:rsidR="00667A79" w:rsidRPr="00BE5FFE">
          <w:rPr>
            <w:webHidden/>
          </w:rPr>
          <w:tab/>
        </w:r>
        <w:r w:rsidR="00667A79" w:rsidRPr="00BE5FFE">
          <w:rPr>
            <w:webHidden/>
          </w:rPr>
          <w:fldChar w:fldCharType="begin"/>
        </w:r>
        <w:r w:rsidR="00667A79" w:rsidRPr="00BE5FFE">
          <w:rPr>
            <w:webHidden/>
          </w:rPr>
          <w:instrText xml:space="preserve"> PAGEREF _Toc158017302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4922828" w14:textId="25009E3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3" w:history="1">
        <w:r w:rsidR="00667A79" w:rsidRPr="00BE5FFE">
          <w:rPr>
            <w:rStyle w:val="Hyperlink"/>
          </w:rPr>
          <w:t>2.4</w:t>
        </w:r>
        <w:r w:rsidR="00667A79" w:rsidRPr="00BE5FFE">
          <w:rPr>
            <w:rFonts w:asciiTheme="minorHAnsi" w:eastAsiaTheme="minorEastAsia" w:hAnsiTheme="minorHAnsi" w:cstheme="minorBidi"/>
            <w:kern w:val="2"/>
            <w:sz w:val="22"/>
            <w:szCs w:val="22"/>
          </w:rPr>
          <w:tab/>
        </w:r>
        <w:r w:rsidR="00667A79" w:rsidRPr="00BE5FFE">
          <w:rPr>
            <w:rStyle w:val="Hyperlink"/>
          </w:rPr>
          <w:t>Systemvoraussetzungen</w:t>
        </w:r>
        <w:r w:rsidR="00667A79" w:rsidRPr="00BE5FFE">
          <w:rPr>
            <w:webHidden/>
          </w:rPr>
          <w:tab/>
        </w:r>
        <w:r w:rsidR="00667A79" w:rsidRPr="00BE5FFE">
          <w:rPr>
            <w:webHidden/>
          </w:rPr>
          <w:fldChar w:fldCharType="begin"/>
        </w:r>
        <w:r w:rsidR="00667A79" w:rsidRPr="00BE5FFE">
          <w:rPr>
            <w:webHidden/>
          </w:rPr>
          <w:instrText xml:space="preserve"> PAGEREF _Toc158017303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61B4671" w14:textId="4C6B1194"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4" w:history="1">
        <w:r w:rsidR="00667A79" w:rsidRPr="00BE5FFE">
          <w:rPr>
            <w:rStyle w:val="Hyperlink"/>
          </w:rPr>
          <w:t>2.5</w:t>
        </w:r>
        <w:r w:rsidR="00667A79" w:rsidRPr="00BE5FFE">
          <w:rPr>
            <w:rFonts w:asciiTheme="minorHAnsi" w:eastAsiaTheme="minorEastAsia" w:hAnsiTheme="minorHAnsi" w:cstheme="minorBidi"/>
            <w:kern w:val="2"/>
            <w:sz w:val="22"/>
            <w:szCs w:val="22"/>
          </w:rPr>
          <w:tab/>
        </w:r>
        <w:r w:rsidR="00667A79" w:rsidRPr="00BE5FFE">
          <w:rPr>
            <w:rStyle w:val="Hyperlink"/>
          </w:rPr>
          <w:t>Ressourcen</w:t>
        </w:r>
        <w:r w:rsidR="00667A79" w:rsidRPr="00BE5FFE">
          <w:rPr>
            <w:webHidden/>
          </w:rPr>
          <w:tab/>
        </w:r>
        <w:r w:rsidR="00667A79" w:rsidRPr="00BE5FFE">
          <w:rPr>
            <w:webHidden/>
          </w:rPr>
          <w:fldChar w:fldCharType="begin"/>
        </w:r>
        <w:r w:rsidR="00667A79" w:rsidRPr="00BE5FFE">
          <w:rPr>
            <w:webHidden/>
          </w:rPr>
          <w:instrText xml:space="preserve"> PAGEREF _Toc158017304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0F6A5AEF" w14:textId="06827A7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5" w:history="1">
        <w:r w:rsidR="00667A79" w:rsidRPr="00BE5FFE">
          <w:rPr>
            <w:rStyle w:val="Hyperlink"/>
          </w:rPr>
          <w:t>2.6</w:t>
        </w:r>
        <w:r w:rsidR="00667A79" w:rsidRPr="00BE5FFE">
          <w:rPr>
            <w:rFonts w:asciiTheme="minorHAnsi" w:eastAsiaTheme="minorEastAsia" w:hAnsiTheme="minorHAnsi" w:cstheme="minorBidi"/>
            <w:kern w:val="2"/>
            <w:sz w:val="22"/>
            <w:szCs w:val="22"/>
          </w:rPr>
          <w:tab/>
        </w:r>
        <w:r w:rsidR="00667A79" w:rsidRPr="00BE5FFE">
          <w:rPr>
            <w:rStyle w:val="Hyperlink"/>
          </w:rPr>
          <w:t>Übersicht der Meilensteine</w:t>
        </w:r>
        <w:r w:rsidR="00667A79" w:rsidRPr="00BE5FFE">
          <w:rPr>
            <w:webHidden/>
          </w:rPr>
          <w:tab/>
        </w:r>
        <w:r w:rsidR="00667A79" w:rsidRPr="00BE5FFE">
          <w:rPr>
            <w:webHidden/>
          </w:rPr>
          <w:fldChar w:fldCharType="begin"/>
        </w:r>
        <w:r w:rsidR="00667A79" w:rsidRPr="00BE5FFE">
          <w:rPr>
            <w:webHidden/>
          </w:rPr>
          <w:instrText xml:space="preserve"> PAGEREF _Toc158017305 \h </w:instrText>
        </w:r>
        <w:r w:rsidR="00667A79" w:rsidRPr="00BE5FFE">
          <w:rPr>
            <w:webHidden/>
          </w:rPr>
        </w:r>
        <w:r w:rsidR="00667A79" w:rsidRPr="00BE5FFE">
          <w:rPr>
            <w:webHidden/>
          </w:rPr>
          <w:fldChar w:fldCharType="separate"/>
        </w:r>
        <w:r w:rsidR="00667A79" w:rsidRPr="00BE5FFE">
          <w:rPr>
            <w:webHidden/>
          </w:rPr>
          <w:t>4</w:t>
        </w:r>
        <w:r w:rsidR="00667A79" w:rsidRPr="00BE5FFE">
          <w:rPr>
            <w:webHidden/>
          </w:rPr>
          <w:fldChar w:fldCharType="end"/>
        </w:r>
      </w:hyperlink>
    </w:p>
    <w:p w14:paraId="7E2F3C4A" w14:textId="26DBA58B"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06" w:history="1">
        <w:r w:rsidR="00667A79" w:rsidRPr="00BE5FFE">
          <w:rPr>
            <w:rStyle w:val="Hyperlink"/>
          </w:rPr>
          <w:t>3.</w:t>
        </w:r>
        <w:r w:rsidR="00667A79" w:rsidRPr="00BE5FFE">
          <w:rPr>
            <w:rFonts w:asciiTheme="minorHAnsi" w:eastAsiaTheme="minorEastAsia" w:hAnsiTheme="minorHAnsi" w:cstheme="minorBidi"/>
            <w:kern w:val="2"/>
            <w:sz w:val="22"/>
            <w:szCs w:val="22"/>
          </w:rPr>
          <w:tab/>
        </w:r>
        <w:r w:rsidR="00667A79" w:rsidRPr="00BE5FFE">
          <w:rPr>
            <w:rStyle w:val="Hyperlink"/>
          </w:rPr>
          <w:t>Anforderungsbeschreibung</w:t>
        </w:r>
        <w:r w:rsidR="00667A79" w:rsidRPr="00BE5FFE">
          <w:rPr>
            <w:webHidden/>
          </w:rPr>
          <w:tab/>
        </w:r>
        <w:r w:rsidR="00667A79" w:rsidRPr="00BE5FFE">
          <w:rPr>
            <w:webHidden/>
          </w:rPr>
          <w:fldChar w:fldCharType="begin"/>
        </w:r>
        <w:r w:rsidR="00667A79" w:rsidRPr="00BE5FFE">
          <w:rPr>
            <w:webHidden/>
          </w:rPr>
          <w:instrText xml:space="preserve"> PAGEREF _Toc158017306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7528EF4C" w14:textId="19EDB5C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7" w:history="1">
        <w:r w:rsidR="00667A79" w:rsidRPr="00BE5FFE">
          <w:rPr>
            <w:rStyle w:val="Hyperlink"/>
          </w:rPr>
          <w:t>3.1</w:t>
        </w:r>
        <w:r w:rsidR="00667A79" w:rsidRPr="00BE5FFE">
          <w:rPr>
            <w:rFonts w:asciiTheme="minorHAnsi" w:eastAsiaTheme="minorEastAsia" w:hAnsiTheme="minorHAnsi" w:cstheme="minorBidi"/>
            <w:kern w:val="2"/>
            <w:sz w:val="22"/>
            <w:szCs w:val="22"/>
          </w:rPr>
          <w:tab/>
        </w:r>
        <w:r w:rsidR="00667A79" w:rsidRPr="00BE5FFE">
          <w:rPr>
            <w:rStyle w:val="Hyperlink"/>
          </w:rPr>
          <w:t>1. Anforderung</w:t>
        </w:r>
        <w:r w:rsidR="00667A79" w:rsidRPr="00BE5FFE">
          <w:rPr>
            <w:webHidden/>
          </w:rPr>
          <w:tab/>
        </w:r>
        <w:r w:rsidR="00667A79" w:rsidRPr="00BE5FFE">
          <w:rPr>
            <w:webHidden/>
          </w:rPr>
          <w:fldChar w:fldCharType="begin"/>
        </w:r>
        <w:r w:rsidR="00667A79" w:rsidRPr="00BE5FFE">
          <w:rPr>
            <w:webHidden/>
          </w:rPr>
          <w:instrText xml:space="preserve"> PAGEREF _Toc158017307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3E711FBC" w14:textId="504B435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8" w:history="1">
        <w:r w:rsidR="00667A79" w:rsidRPr="00BE5FFE">
          <w:rPr>
            <w:rStyle w:val="Hyperlink"/>
          </w:rPr>
          <w:t>3.2</w:t>
        </w:r>
        <w:r w:rsidR="00667A79" w:rsidRPr="00BE5FFE">
          <w:rPr>
            <w:rFonts w:asciiTheme="minorHAnsi" w:eastAsiaTheme="minorEastAsia" w:hAnsiTheme="minorHAnsi" w:cstheme="minorBidi"/>
            <w:kern w:val="2"/>
            <w:sz w:val="22"/>
            <w:szCs w:val="22"/>
          </w:rPr>
          <w:tab/>
        </w:r>
        <w:r w:rsidR="00667A79" w:rsidRPr="00BE5FFE">
          <w:rPr>
            <w:rStyle w:val="Hyperlink"/>
          </w:rPr>
          <w:t>2. Anforderung</w:t>
        </w:r>
        <w:r w:rsidR="00667A79" w:rsidRPr="00BE5FFE">
          <w:rPr>
            <w:webHidden/>
          </w:rPr>
          <w:tab/>
        </w:r>
        <w:r w:rsidR="00667A79" w:rsidRPr="00BE5FFE">
          <w:rPr>
            <w:webHidden/>
          </w:rPr>
          <w:fldChar w:fldCharType="begin"/>
        </w:r>
        <w:r w:rsidR="00667A79" w:rsidRPr="00BE5FFE">
          <w:rPr>
            <w:webHidden/>
          </w:rPr>
          <w:instrText xml:space="preserve"> PAGEREF _Toc158017308 \h </w:instrText>
        </w:r>
        <w:r w:rsidR="00667A79" w:rsidRPr="00BE5FFE">
          <w:rPr>
            <w:webHidden/>
          </w:rPr>
        </w:r>
        <w:r w:rsidR="00667A79" w:rsidRPr="00BE5FFE">
          <w:rPr>
            <w:webHidden/>
          </w:rPr>
          <w:fldChar w:fldCharType="separate"/>
        </w:r>
        <w:r w:rsidR="00667A79" w:rsidRPr="00BE5FFE">
          <w:rPr>
            <w:webHidden/>
          </w:rPr>
          <w:t>5</w:t>
        </w:r>
        <w:r w:rsidR="00667A79" w:rsidRPr="00BE5FFE">
          <w:rPr>
            <w:webHidden/>
          </w:rPr>
          <w:fldChar w:fldCharType="end"/>
        </w:r>
      </w:hyperlink>
    </w:p>
    <w:p w14:paraId="14DB4325" w14:textId="7E05D559"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09" w:history="1">
        <w:r w:rsidR="00667A79" w:rsidRPr="00BE5FFE">
          <w:rPr>
            <w:rStyle w:val="Hyperlink"/>
          </w:rPr>
          <w:t>3.3</w:t>
        </w:r>
        <w:r w:rsidR="00667A79" w:rsidRPr="00BE5FFE">
          <w:rPr>
            <w:rFonts w:asciiTheme="minorHAnsi" w:eastAsiaTheme="minorEastAsia" w:hAnsiTheme="minorHAnsi" w:cstheme="minorBidi"/>
            <w:kern w:val="2"/>
            <w:sz w:val="22"/>
            <w:szCs w:val="22"/>
          </w:rPr>
          <w:tab/>
        </w:r>
        <w:r w:rsidR="00667A79" w:rsidRPr="00BE5FFE">
          <w:rPr>
            <w:rStyle w:val="Hyperlink"/>
          </w:rPr>
          <w:t>3. Anforderung</w:t>
        </w:r>
        <w:r w:rsidR="00667A79" w:rsidRPr="00BE5FFE">
          <w:rPr>
            <w:webHidden/>
          </w:rPr>
          <w:tab/>
        </w:r>
        <w:r w:rsidR="00667A79" w:rsidRPr="00BE5FFE">
          <w:rPr>
            <w:webHidden/>
          </w:rPr>
          <w:fldChar w:fldCharType="begin"/>
        </w:r>
        <w:r w:rsidR="00667A79" w:rsidRPr="00BE5FFE">
          <w:rPr>
            <w:webHidden/>
          </w:rPr>
          <w:instrText xml:space="preserve"> PAGEREF _Toc158017309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3AAB9FBC" w14:textId="7B63969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0" w:history="1">
        <w:r w:rsidR="00667A79" w:rsidRPr="00BE5FFE">
          <w:rPr>
            <w:rStyle w:val="Hyperlink"/>
          </w:rPr>
          <w:t>3.4</w:t>
        </w:r>
        <w:r w:rsidR="00667A79" w:rsidRPr="00BE5FFE">
          <w:rPr>
            <w:rFonts w:asciiTheme="minorHAnsi" w:eastAsiaTheme="minorEastAsia" w:hAnsiTheme="minorHAnsi" w:cstheme="minorBidi"/>
            <w:kern w:val="2"/>
            <w:sz w:val="22"/>
            <w:szCs w:val="22"/>
          </w:rPr>
          <w:tab/>
        </w:r>
        <w:r w:rsidR="00667A79" w:rsidRPr="00BE5FFE">
          <w:rPr>
            <w:rStyle w:val="Hyperlink"/>
          </w:rPr>
          <w:t>4. Anforderung</w:t>
        </w:r>
        <w:r w:rsidR="00667A79" w:rsidRPr="00BE5FFE">
          <w:rPr>
            <w:webHidden/>
          </w:rPr>
          <w:tab/>
        </w:r>
        <w:r w:rsidR="00667A79" w:rsidRPr="00BE5FFE">
          <w:rPr>
            <w:webHidden/>
          </w:rPr>
          <w:fldChar w:fldCharType="begin"/>
        </w:r>
        <w:r w:rsidR="00667A79" w:rsidRPr="00BE5FFE">
          <w:rPr>
            <w:webHidden/>
          </w:rPr>
          <w:instrText xml:space="preserve"> PAGEREF _Toc158017310 \h </w:instrText>
        </w:r>
        <w:r w:rsidR="00667A79" w:rsidRPr="00BE5FFE">
          <w:rPr>
            <w:webHidden/>
          </w:rPr>
        </w:r>
        <w:r w:rsidR="00667A79" w:rsidRPr="00BE5FFE">
          <w:rPr>
            <w:webHidden/>
          </w:rPr>
          <w:fldChar w:fldCharType="separate"/>
        </w:r>
        <w:r w:rsidR="00667A79" w:rsidRPr="00BE5FFE">
          <w:rPr>
            <w:webHidden/>
          </w:rPr>
          <w:t>6</w:t>
        </w:r>
        <w:r w:rsidR="00667A79" w:rsidRPr="00BE5FFE">
          <w:rPr>
            <w:webHidden/>
          </w:rPr>
          <w:fldChar w:fldCharType="end"/>
        </w:r>
      </w:hyperlink>
    </w:p>
    <w:p w14:paraId="651BB919" w14:textId="47CFD1B3"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1" w:history="1">
        <w:r w:rsidR="00667A79" w:rsidRPr="00BE5FFE">
          <w:rPr>
            <w:rStyle w:val="Hyperlink"/>
          </w:rPr>
          <w:t>3.5</w:t>
        </w:r>
        <w:r w:rsidR="00667A79" w:rsidRPr="00BE5FFE">
          <w:rPr>
            <w:rFonts w:asciiTheme="minorHAnsi" w:eastAsiaTheme="minorEastAsia" w:hAnsiTheme="minorHAnsi" w:cstheme="minorBidi"/>
            <w:kern w:val="2"/>
            <w:sz w:val="22"/>
            <w:szCs w:val="22"/>
          </w:rPr>
          <w:tab/>
        </w:r>
        <w:r w:rsidR="00667A79" w:rsidRPr="00BE5FFE">
          <w:rPr>
            <w:rStyle w:val="Hyperlink"/>
          </w:rPr>
          <w:t>5. Anforderung</w:t>
        </w:r>
        <w:r w:rsidR="00667A79" w:rsidRPr="00BE5FFE">
          <w:rPr>
            <w:webHidden/>
          </w:rPr>
          <w:tab/>
        </w:r>
        <w:r w:rsidR="00667A79" w:rsidRPr="00BE5FFE">
          <w:rPr>
            <w:webHidden/>
          </w:rPr>
          <w:fldChar w:fldCharType="begin"/>
        </w:r>
        <w:r w:rsidR="00667A79" w:rsidRPr="00BE5FFE">
          <w:rPr>
            <w:webHidden/>
          </w:rPr>
          <w:instrText xml:space="preserve"> PAGEREF _Toc158017311 \h </w:instrText>
        </w:r>
        <w:r w:rsidR="00667A79" w:rsidRPr="00BE5FFE">
          <w:rPr>
            <w:webHidden/>
          </w:rPr>
        </w:r>
        <w:r w:rsidR="00667A79" w:rsidRPr="00BE5FFE">
          <w:rPr>
            <w:webHidden/>
          </w:rPr>
          <w:fldChar w:fldCharType="separate"/>
        </w:r>
        <w:r w:rsidR="00667A79" w:rsidRPr="00BE5FFE">
          <w:rPr>
            <w:webHidden/>
          </w:rPr>
          <w:t>7</w:t>
        </w:r>
        <w:r w:rsidR="00667A79" w:rsidRPr="00BE5FFE">
          <w:rPr>
            <w:webHidden/>
          </w:rPr>
          <w:fldChar w:fldCharType="end"/>
        </w:r>
      </w:hyperlink>
    </w:p>
    <w:p w14:paraId="7398F10F" w14:textId="6B45A89C"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2" w:history="1">
        <w:r w:rsidR="00667A79" w:rsidRPr="00BE5FFE">
          <w:rPr>
            <w:rStyle w:val="Hyperlink"/>
          </w:rPr>
          <w:t>4.</w:t>
        </w:r>
        <w:r w:rsidR="00667A79" w:rsidRPr="00BE5FFE">
          <w:rPr>
            <w:rFonts w:asciiTheme="minorHAnsi" w:eastAsiaTheme="minorEastAsia" w:hAnsiTheme="minorHAnsi" w:cstheme="minorBidi"/>
            <w:kern w:val="2"/>
            <w:sz w:val="22"/>
            <w:szCs w:val="22"/>
          </w:rPr>
          <w:tab/>
        </w:r>
        <w:r w:rsidR="00667A79" w:rsidRPr="00BE5FFE">
          <w:rPr>
            <w:rStyle w:val="Hyperlink"/>
          </w:rPr>
          <w:t>Technische anforderungen</w:t>
        </w:r>
        <w:r w:rsidR="00667A79" w:rsidRPr="00BE5FFE">
          <w:rPr>
            <w:webHidden/>
          </w:rPr>
          <w:tab/>
        </w:r>
        <w:r w:rsidR="00667A79" w:rsidRPr="00BE5FFE">
          <w:rPr>
            <w:webHidden/>
          </w:rPr>
          <w:fldChar w:fldCharType="begin"/>
        </w:r>
        <w:r w:rsidR="00667A79" w:rsidRPr="00BE5FFE">
          <w:rPr>
            <w:webHidden/>
          </w:rPr>
          <w:instrText xml:space="preserve"> PAGEREF _Toc158017312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64CBC0" w14:textId="1E4EEFE1"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3" w:history="1">
        <w:r w:rsidR="00667A79" w:rsidRPr="00BE5FFE">
          <w:rPr>
            <w:rStyle w:val="Hyperlink"/>
          </w:rPr>
          <w:t>4.1</w:t>
        </w:r>
        <w:r w:rsidR="00667A79" w:rsidRPr="00BE5FFE">
          <w:rPr>
            <w:rFonts w:asciiTheme="minorHAnsi" w:eastAsiaTheme="minorEastAsia" w:hAnsiTheme="minorHAnsi" w:cstheme="minorBidi"/>
            <w:kern w:val="2"/>
            <w:sz w:val="22"/>
            <w:szCs w:val="22"/>
          </w:rPr>
          <w:tab/>
        </w:r>
        <w:r w:rsidR="00667A79" w:rsidRPr="00BE5FFE">
          <w:rPr>
            <w:rStyle w:val="Hyperlink"/>
          </w:rPr>
          <w:t>IntelliJ</w:t>
        </w:r>
        <w:r w:rsidR="00667A79" w:rsidRPr="00BE5FFE">
          <w:rPr>
            <w:webHidden/>
          </w:rPr>
          <w:tab/>
        </w:r>
        <w:r w:rsidR="00667A79" w:rsidRPr="00BE5FFE">
          <w:rPr>
            <w:webHidden/>
          </w:rPr>
          <w:fldChar w:fldCharType="begin"/>
        </w:r>
        <w:r w:rsidR="00667A79" w:rsidRPr="00BE5FFE">
          <w:rPr>
            <w:webHidden/>
          </w:rPr>
          <w:instrText xml:space="preserve"> PAGEREF _Toc158017313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EE975F8" w14:textId="16B25BBB"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4" w:history="1">
        <w:r w:rsidR="00667A79" w:rsidRPr="00BE5FFE">
          <w:rPr>
            <w:rStyle w:val="Hyperlink"/>
          </w:rPr>
          <w:t>4.2</w:t>
        </w:r>
        <w:r w:rsidR="00667A79" w:rsidRPr="00BE5FFE">
          <w:rPr>
            <w:rFonts w:asciiTheme="minorHAnsi" w:eastAsiaTheme="minorEastAsia" w:hAnsiTheme="minorHAnsi" w:cstheme="minorBidi"/>
            <w:kern w:val="2"/>
            <w:sz w:val="22"/>
            <w:szCs w:val="22"/>
          </w:rPr>
          <w:tab/>
        </w:r>
        <w:r w:rsidR="00667A79" w:rsidRPr="00BE5FFE">
          <w:rPr>
            <w:rStyle w:val="Hyperlink"/>
          </w:rPr>
          <w:t>JDK</w:t>
        </w:r>
        <w:r w:rsidR="00667A79" w:rsidRPr="00BE5FFE">
          <w:rPr>
            <w:webHidden/>
          </w:rPr>
          <w:tab/>
        </w:r>
        <w:r w:rsidR="00667A79" w:rsidRPr="00BE5FFE">
          <w:rPr>
            <w:webHidden/>
          </w:rPr>
          <w:fldChar w:fldCharType="begin"/>
        </w:r>
        <w:r w:rsidR="00667A79" w:rsidRPr="00BE5FFE">
          <w:rPr>
            <w:webHidden/>
          </w:rPr>
          <w:instrText xml:space="preserve"> PAGEREF _Toc158017314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4D5F702D" w14:textId="1E57BC8F"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5" w:history="1">
        <w:r w:rsidR="00667A79" w:rsidRPr="00BE5FFE">
          <w:rPr>
            <w:rStyle w:val="Hyperlink"/>
          </w:rPr>
          <w:t>4.3</w:t>
        </w:r>
        <w:r w:rsidR="00667A79" w:rsidRPr="00BE5FFE">
          <w:rPr>
            <w:rFonts w:asciiTheme="minorHAnsi" w:eastAsiaTheme="minorEastAsia" w:hAnsiTheme="minorHAnsi" w:cstheme="minorBidi"/>
            <w:kern w:val="2"/>
            <w:sz w:val="22"/>
            <w:szCs w:val="22"/>
          </w:rPr>
          <w:tab/>
        </w:r>
        <w:r w:rsidR="00667A79" w:rsidRPr="00BE5FFE">
          <w:rPr>
            <w:rStyle w:val="Hyperlink"/>
          </w:rPr>
          <w:t>GIT</w:t>
        </w:r>
        <w:r w:rsidR="00667A79" w:rsidRPr="00BE5FFE">
          <w:rPr>
            <w:webHidden/>
          </w:rPr>
          <w:tab/>
        </w:r>
        <w:r w:rsidR="00667A79" w:rsidRPr="00BE5FFE">
          <w:rPr>
            <w:webHidden/>
          </w:rPr>
          <w:fldChar w:fldCharType="begin"/>
        </w:r>
        <w:r w:rsidR="00667A79" w:rsidRPr="00BE5FFE">
          <w:rPr>
            <w:webHidden/>
          </w:rPr>
          <w:instrText xml:space="preserve"> PAGEREF _Toc158017315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615F5A51" w14:textId="486F9C98"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6" w:history="1">
        <w:r w:rsidR="00667A79" w:rsidRPr="00BE5FFE">
          <w:rPr>
            <w:rStyle w:val="Hyperlink"/>
          </w:rPr>
          <w:t>4.4</w:t>
        </w:r>
        <w:r w:rsidR="00667A79" w:rsidRPr="00BE5FFE">
          <w:rPr>
            <w:rFonts w:asciiTheme="minorHAnsi" w:eastAsiaTheme="minorEastAsia" w:hAnsiTheme="minorHAnsi" w:cstheme="minorBidi"/>
            <w:kern w:val="2"/>
            <w:sz w:val="22"/>
            <w:szCs w:val="22"/>
          </w:rPr>
          <w:tab/>
        </w:r>
        <w:r w:rsidR="00667A79" w:rsidRPr="00BE5FFE">
          <w:rPr>
            <w:rStyle w:val="Hyperlink"/>
          </w:rPr>
          <w:t>JAVAFX</w:t>
        </w:r>
        <w:r w:rsidR="00667A79" w:rsidRPr="00BE5FFE">
          <w:rPr>
            <w:webHidden/>
          </w:rPr>
          <w:tab/>
        </w:r>
        <w:r w:rsidR="00667A79" w:rsidRPr="00BE5FFE">
          <w:rPr>
            <w:webHidden/>
          </w:rPr>
          <w:fldChar w:fldCharType="begin"/>
        </w:r>
        <w:r w:rsidR="00667A79" w:rsidRPr="00BE5FFE">
          <w:rPr>
            <w:webHidden/>
          </w:rPr>
          <w:instrText xml:space="preserve"> PAGEREF _Toc158017316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218CBD1" w14:textId="1FEE084E"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7" w:history="1">
        <w:r w:rsidR="00667A79" w:rsidRPr="00BE5FFE">
          <w:rPr>
            <w:rStyle w:val="Hyperlink"/>
          </w:rPr>
          <w:t>4.5</w:t>
        </w:r>
        <w:r w:rsidR="00667A79" w:rsidRPr="00BE5FFE">
          <w:rPr>
            <w:rFonts w:asciiTheme="minorHAnsi" w:eastAsiaTheme="minorEastAsia" w:hAnsiTheme="minorHAnsi" w:cstheme="minorBidi"/>
            <w:kern w:val="2"/>
            <w:sz w:val="22"/>
            <w:szCs w:val="22"/>
          </w:rPr>
          <w:tab/>
        </w:r>
        <w:r w:rsidR="00667A79" w:rsidRPr="00BE5FFE">
          <w:rPr>
            <w:rStyle w:val="Hyperlink"/>
          </w:rPr>
          <w:t>FXGL</w:t>
        </w:r>
        <w:r w:rsidR="00667A79" w:rsidRPr="00BE5FFE">
          <w:rPr>
            <w:webHidden/>
          </w:rPr>
          <w:tab/>
        </w:r>
        <w:r w:rsidR="00667A79" w:rsidRPr="00BE5FFE">
          <w:rPr>
            <w:webHidden/>
          </w:rPr>
          <w:fldChar w:fldCharType="begin"/>
        </w:r>
        <w:r w:rsidR="00667A79" w:rsidRPr="00BE5FFE">
          <w:rPr>
            <w:webHidden/>
          </w:rPr>
          <w:instrText xml:space="preserve"> PAGEREF _Toc158017317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2C4FC41A" w14:textId="53644BDD" w:rsidR="00667A79" w:rsidRPr="00BE5FFE" w:rsidRDefault="00000000">
      <w:pPr>
        <w:pStyle w:val="Verzeichnis2"/>
        <w:tabs>
          <w:tab w:val="left" w:pos="880"/>
          <w:tab w:val="right" w:leader="dot" w:pos="10189"/>
        </w:tabs>
        <w:rPr>
          <w:rFonts w:asciiTheme="minorHAnsi" w:eastAsiaTheme="minorEastAsia" w:hAnsiTheme="minorHAnsi" w:cstheme="minorBidi"/>
          <w:kern w:val="2"/>
          <w:sz w:val="22"/>
          <w:szCs w:val="22"/>
        </w:rPr>
      </w:pPr>
      <w:hyperlink w:anchor="_Toc158017318" w:history="1">
        <w:r w:rsidR="00667A79" w:rsidRPr="00BE5FFE">
          <w:rPr>
            <w:rStyle w:val="Hyperlink"/>
          </w:rPr>
          <w:t>4.6</w:t>
        </w:r>
        <w:r w:rsidR="00667A79" w:rsidRPr="00BE5FFE">
          <w:rPr>
            <w:rFonts w:asciiTheme="minorHAnsi" w:eastAsiaTheme="minorEastAsia" w:hAnsiTheme="minorHAnsi" w:cstheme="minorBidi"/>
            <w:kern w:val="2"/>
            <w:sz w:val="22"/>
            <w:szCs w:val="22"/>
          </w:rPr>
          <w:tab/>
        </w:r>
        <w:r w:rsidR="00667A79" w:rsidRPr="00BE5FFE">
          <w:rPr>
            <w:rStyle w:val="Hyperlink"/>
          </w:rPr>
          <w:t>Paint.net</w:t>
        </w:r>
        <w:r w:rsidR="00667A79" w:rsidRPr="00BE5FFE">
          <w:rPr>
            <w:webHidden/>
          </w:rPr>
          <w:tab/>
        </w:r>
        <w:r w:rsidR="00667A79" w:rsidRPr="00BE5FFE">
          <w:rPr>
            <w:webHidden/>
          </w:rPr>
          <w:fldChar w:fldCharType="begin"/>
        </w:r>
        <w:r w:rsidR="00667A79" w:rsidRPr="00BE5FFE">
          <w:rPr>
            <w:webHidden/>
          </w:rPr>
          <w:instrText xml:space="preserve"> PAGEREF _Toc158017318 \h </w:instrText>
        </w:r>
        <w:r w:rsidR="00667A79" w:rsidRPr="00BE5FFE">
          <w:rPr>
            <w:webHidden/>
          </w:rPr>
        </w:r>
        <w:r w:rsidR="00667A79" w:rsidRPr="00BE5FFE">
          <w:rPr>
            <w:webHidden/>
          </w:rPr>
          <w:fldChar w:fldCharType="separate"/>
        </w:r>
        <w:r w:rsidR="00667A79" w:rsidRPr="00BE5FFE">
          <w:rPr>
            <w:webHidden/>
          </w:rPr>
          <w:t>8</w:t>
        </w:r>
        <w:r w:rsidR="00667A79" w:rsidRPr="00BE5FFE">
          <w:rPr>
            <w:webHidden/>
          </w:rPr>
          <w:fldChar w:fldCharType="end"/>
        </w:r>
      </w:hyperlink>
    </w:p>
    <w:p w14:paraId="0B22F59C" w14:textId="5640DB52"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19" w:history="1">
        <w:r w:rsidR="00667A79" w:rsidRPr="00BE5FFE">
          <w:rPr>
            <w:rStyle w:val="Hyperlink"/>
          </w:rPr>
          <w:t>5.</w:t>
        </w:r>
        <w:r w:rsidR="00667A79" w:rsidRPr="00BE5FFE">
          <w:rPr>
            <w:rFonts w:asciiTheme="minorHAnsi" w:eastAsiaTheme="minorEastAsia" w:hAnsiTheme="minorHAnsi" w:cstheme="minorBidi"/>
            <w:kern w:val="2"/>
            <w:sz w:val="22"/>
            <w:szCs w:val="22"/>
          </w:rPr>
          <w:tab/>
        </w:r>
        <w:r w:rsidR="00667A79" w:rsidRPr="00BE5FFE">
          <w:rPr>
            <w:rStyle w:val="Hyperlink"/>
          </w:rPr>
          <w:t>Genehmigung</w:t>
        </w:r>
        <w:r w:rsidR="00667A79" w:rsidRPr="00BE5FFE">
          <w:rPr>
            <w:webHidden/>
          </w:rPr>
          <w:tab/>
        </w:r>
        <w:r w:rsidR="00667A79" w:rsidRPr="00BE5FFE">
          <w:rPr>
            <w:webHidden/>
          </w:rPr>
          <w:fldChar w:fldCharType="begin"/>
        </w:r>
        <w:r w:rsidR="00667A79" w:rsidRPr="00BE5FFE">
          <w:rPr>
            <w:webHidden/>
          </w:rPr>
          <w:instrText xml:space="preserve"> PAGEREF _Toc158017319 \h </w:instrText>
        </w:r>
        <w:r w:rsidR="00667A79" w:rsidRPr="00BE5FFE">
          <w:rPr>
            <w:webHidden/>
          </w:rPr>
        </w:r>
        <w:r w:rsidR="00667A79" w:rsidRPr="00BE5FFE">
          <w:rPr>
            <w:webHidden/>
          </w:rPr>
          <w:fldChar w:fldCharType="separate"/>
        </w:r>
        <w:r w:rsidR="00667A79" w:rsidRPr="00BE5FFE">
          <w:rPr>
            <w:webHidden/>
          </w:rPr>
          <w:t>9</w:t>
        </w:r>
        <w:r w:rsidR="00667A79" w:rsidRPr="00BE5FFE">
          <w:rPr>
            <w:webHidden/>
          </w:rPr>
          <w:fldChar w:fldCharType="end"/>
        </w:r>
      </w:hyperlink>
    </w:p>
    <w:p w14:paraId="5735252E" w14:textId="42A5FCD0" w:rsidR="00667A79" w:rsidRPr="00BE5FFE" w:rsidRDefault="00000000">
      <w:pPr>
        <w:pStyle w:val="Verzeichnis1"/>
        <w:tabs>
          <w:tab w:val="left" w:pos="442"/>
          <w:tab w:val="right" w:leader="dot" w:pos="10189"/>
        </w:tabs>
        <w:rPr>
          <w:rFonts w:asciiTheme="minorHAnsi" w:eastAsiaTheme="minorEastAsia" w:hAnsiTheme="minorHAnsi" w:cstheme="minorBidi"/>
          <w:kern w:val="2"/>
          <w:sz w:val="22"/>
          <w:szCs w:val="22"/>
        </w:rPr>
      </w:pPr>
      <w:hyperlink w:anchor="_Toc158017320" w:history="1">
        <w:r w:rsidR="00667A79" w:rsidRPr="00BE5FFE">
          <w:rPr>
            <w:rStyle w:val="Hyperlink"/>
          </w:rPr>
          <w:t>6.</w:t>
        </w:r>
        <w:r w:rsidR="00667A79" w:rsidRPr="00BE5FFE">
          <w:rPr>
            <w:rFonts w:asciiTheme="minorHAnsi" w:eastAsiaTheme="minorEastAsia" w:hAnsiTheme="minorHAnsi" w:cstheme="minorBidi"/>
            <w:kern w:val="2"/>
            <w:sz w:val="22"/>
            <w:szCs w:val="22"/>
          </w:rPr>
          <w:tab/>
        </w:r>
        <w:r w:rsidR="00667A79" w:rsidRPr="00BE5FFE">
          <w:rPr>
            <w:rStyle w:val="Hyperlink"/>
          </w:rPr>
          <w:t>Anhang</w:t>
        </w:r>
        <w:r w:rsidR="00667A79" w:rsidRPr="00BE5FFE">
          <w:rPr>
            <w:webHidden/>
          </w:rPr>
          <w:tab/>
        </w:r>
        <w:r w:rsidR="00667A79" w:rsidRPr="00BE5FFE">
          <w:rPr>
            <w:webHidden/>
          </w:rPr>
          <w:fldChar w:fldCharType="begin"/>
        </w:r>
        <w:r w:rsidR="00667A79" w:rsidRPr="00BE5FFE">
          <w:rPr>
            <w:webHidden/>
          </w:rPr>
          <w:instrText xml:space="preserve"> PAGEREF _Toc158017320 \h </w:instrText>
        </w:r>
        <w:r w:rsidR="00667A79" w:rsidRPr="00BE5FFE">
          <w:rPr>
            <w:webHidden/>
          </w:rPr>
        </w:r>
        <w:r w:rsidR="00667A79" w:rsidRPr="00BE5FFE">
          <w:rPr>
            <w:webHidden/>
          </w:rPr>
          <w:fldChar w:fldCharType="separate"/>
        </w:r>
        <w:r w:rsidR="00667A79" w:rsidRPr="00BE5FFE">
          <w:rPr>
            <w:webHidden/>
          </w:rPr>
          <w:t>10</w:t>
        </w:r>
        <w:r w:rsidR="00667A79" w:rsidRPr="00BE5FFE">
          <w:rPr>
            <w:webHidden/>
          </w:rPr>
          <w:fldChar w:fldCharType="end"/>
        </w:r>
      </w:hyperlink>
    </w:p>
    <w:p w14:paraId="2F10C943" w14:textId="2CE048CD" w:rsidR="00090277" w:rsidRPr="00BE5FFE" w:rsidRDefault="00667A79" w:rsidP="00FA15AA">
      <w:pPr>
        <w:tabs>
          <w:tab w:val="right" w:leader="dot" w:pos="9072"/>
        </w:tabs>
        <w:spacing w:line="360" w:lineRule="auto"/>
        <w:rPr>
          <w:rFonts w:cs="Arial"/>
          <w:sz w:val="20"/>
          <w:szCs w:val="20"/>
        </w:rPr>
      </w:pPr>
      <w:r w:rsidRPr="00BE5FFE">
        <w:rPr>
          <w:rFonts w:eastAsia="Times New Roman" w:cs="Arial"/>
          <w:szCs w:val="22"/>
          <w:lang w:eastAsia="de-DE"/>
        </w:rPr>
        <w:fldChar w:fldCharType="end"/>
      </w:r>
    </w:p>
    <w:p w14:paraId="3205EDFA" w14:textId="77777777" w:rsidR="00090277" w:rsidRPr="00BE5FFE" w:rsidRDefault="00090277" w:rsidP="00090277">
      <w:pPr>
        <w:pStyle w:val="berschrift1"/>
        <w:spacing w:before="240" w:after="60"/>
      </w:pPr>
      <w:r w:rsidRPr="00BE5FFE">
        <w:br w:type="column"/>
      </w:r>
      <w:bookmarkStart w:id="5" w:name="_Toc158017295"/>
      <w:r w:rsidRPr="00BE5FFE">
        <w:lastRenderedPageBreak/>
        <w:t>Einleitung</w:t>
      </w:r>
      <w:bookmarkEnd w:id="5"/>
    </w:p>
    <w:p w14:paraId="2887531C" w14:textId="77777777" w:rsidR="00090277" w:rsidRPr="00BE5FFE" w:rsidRDefault="00090277" w:rsidP="00090277">
      <w:pPr>
        <w:pStyle w:val="berschrift2"/>
      </w:pPr>
      <w:bookmarkStart w:id="6" w:name="_Toc158017296"/>
      <w:r w:rsidRPr="00BE5FFE">
        <w:t>Allgemeines</w:t>
      </w:r>
      <w:bookmarkEnd w:id="6"/>
      <w:r w:rsidRPr="00BE5FFE">
        <w:t xml:space="preserve"> </w:t>
      </w:r>
    </w:p>
    <w:p w14:paraId="6A8C10FE" w14:textId="18ECA5A5" w:rsidR="00090277" w:rsidRPr="00BE5FFE" w:rsidRDefault="00090277" w:rsidP="00090277">
      <w:pPr>
        <w:pStyle w:val="berschrift3"/>
        <w:spacing w:line="240" w:lineRule="auto"/>
      </w:pPr>
      <w:r w:rsidRPr="00BE5FFE">
        <w:t>Z</w:t>
      </w:r>
      <w:r w:rsidR="00702BDB" w:rsidRPr="00BE5FFE">
        <w:t>iel</w:t>
      </w:r>
      <w:r w:rsidRPr="00BE5FFE">
        <w:t xml:space="preserve"> und Z</w:t>
      </w:r>
      <w:r w:rsidR="00702BDB" w:rsidRPr="00BE5FFE">
        <w:t>weck</w:t>
      </w:r>
      <w:r w:rsidRPr="00BE5FFE">
        <w:t xml:space="preserve"> dieses Dokuments</w:t>
      </w:r>
    </w:p>
    <w:p w14:paraId="1A74C67A" w14:textId="25373F89" w:rsidR="00090277" w:rsidRPr="00BE5FFE" w:rsidRDefault="00090277" w:rsidP="00090277">
      <w:r w:rsidRPr="00BE5FFE">
        <w:t xml:space="preserve">Dieses Pflichtenheft </w:t>
      </w:r>
      <w:r w:rsidR="003514B3" w:rsidRPr="00BE5FFE">
        <w:t>beschreibt,</w:t>
      </w:r>
      <w:r w:rsidR="00CF48F9" w:rsidRPr="00BE5FFE">
        <w:t xml:space="preserve"> wie die Forderungen für das 2D-Spiel NanoNode-Nexus aus dem Lastenhefts konkret umgesetzt werden sollen.</w:t>
      </w:r>
    </w:p>
    <w:p w14:paraId="0CEF06DF" w14:textId="77777777" w:rsidR="00090277" w:rsidRPr="00BE5FFE" w:rsidRDefault="00090277" w:rsidP="00090277">
      <w:pPr>
        <w:pStyle w:val="berschrift3"/>
        <w:spacing w:line="240" w:lineRule="auto"/>
      </w:pPr>
      <w:r w:rsidRPr="00BE5FFE">
        <w:t>Projektbezug</w:t>
      </w:r>
    </w:p>
    <w:p w14:paraId="48E7569A" w14:textId="181F9963" w:rsidR="00090277" w:rsidRPr="00BE5FFE" w:rsidRDefault="00CF48F9" w:rsidP="00090277">
      <w:r w:rsidRPr="00BE5FFE">
        <w:t>Es handelt sich bei dem Projekt „NanoNode-Nexus“ um ein alleinstehendes Projekt, welches in Form eines Schulprojekts bearbeitet wird.</w:t>
      </w:r>
    </w:p>
    <w:p w14:paraId="6DF2379F" w14:textId="77777777" w:rsidR="00090277" w:rsidRPr="00BE5FFE" w:rsidRDefault="00090277" w:rsidP="00090277">
      <w:pPr>
        <w:pStyle w:val="berschrift3"/>
        <w:spacing w:line="240" w:lineRule="auto"/>
      </w:pPr>
      <w:r w:rsidRPr="00BE5FFE">
        <w:t>Abkürzungen</w:t>
      </w:r>
    </w:p>
    <w:p w14:paraId="004CBB43" w14:textId="03B2623D" w:rsidR="00090277" w:rsidRPr="00BE5FFE" w:rsidRDefault="00CF48F9" w:rsidP="00090277">
      <w:r w:rsidRPr="00BE5FFE">
        <w:t>Im folgenden Pflichtenheft wird „NanoNode-Nexus“ als „NNN“ bezeichnet.</w:t>
      </w:r>
    </w:p>
    <w:p w14:paraId="1AB8AD6B" w14:textId="77777777" w:rsidR="00090277" w:rsidRPr="00BE5FFE" w:rsidRDefault="00090277" w:rsidP="00090277">
      <w:pPr>
        <w:pStyle w:val="berschrift3"/>
        <w:spacing w:line="240" w:lineRule="auto"/>
      </w:pPr>
      <w:r w:rsidRPr="00BE5FFE">
        <w:t>Ablage, Gültigkeit und Bezüge zu anderen Dokumenten</w:t>
      </w:r>
    </w:p>
    <w:p w14:paraId="39E19E91" w14:textId="67D1086D" w:rsidR="00090277" w:rsidRPr="00BE5FFE" w:rsidRDefault="00CF48F9" w:rsidP="00090277">
      <w:r w:rsidRPr="00BE5FFE">
        <w:t>Das Pflichtenheft bezieht sich auf die geforderten Funktionen des Lastenhefts.</w:t>
      </w:r>
      <w:r w:rsidR="004B251E" w:rsidRPr="00BE5FFE">
        <w:t xml:space="preserve"> Phrasen wie „Sektion 4.4“ sind auf dem Lastenheft </w:t>
      </w:r>
      <w:r w:rsidR="003514B3" w:rsidRPr="00BE5FFE">
        <w:t>zurückzuführen</w:t>
      </w:r>
      <w:r w:rsidR="004B251E" w:rsidRPr="00BE5FFE">
        <w:t>.</w:t>
      </w:r>
    </w:p>
    <w:p w14:paraId="1F8CE77C" w14:textId="77777777" w:rsidR="00090277" w:rsidRPr="00BE5FFE" w:rsidRDefault="00090277" w:rsidP="00090277">
      <w:pPr>
        <w:pStyle w:val="berschrift2"/>
      </w:pPr>
      <w:bookmarkStart w:id="7" w:name="_Toc158017297"/>
      <w:r w:rsidRPr="00BE5FFE">
        <w:t>Verteiler und Freigabe</w:t>
      </w:r>
      <w:bookmarkEnd w:id="7"/>
    </w:p>
    <w:p w14:paraId="7B994C78" w14:textId="77777777" w:rsidR="00090277" w:rsidRPr="00BE5FFE" w:rsidRDefault="00090277" w:rsidP="00090277">
      <w:pPr>
        <w:pStyle w:val="berschrift3"/>
        <w:spacing w:line="240" w:lineRule="auto"/>
      </w:pPr>
      <w:r w:rsidRPr="00BE5FFE">
        <w:t>Verteiler für dieses Lastenheft</w:t>
      </w: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rsidRPr="00BE5FFE" w14:paraId="41726EDD" w14:textId="77777777" w:rsidTr="00090277">
        <w:trPr>
          <w:trHeight w:val="369"/>
        </w:trPr>
        <w:tc>
          <w:tcPr>
            <w:tcW w:w="1842" w:type="dxa"/>
            <w:shd w:val="clear" w:color="auto" w:fill="007FC5"/>
            <w:vAlign w:val="center"/>
          </w:tcPr>
          <w:p w14:paraId="4317A249" w14:textId="372A3050" w:rsidR="00090277" w:rsidRPr="00BE5FFE" w:rsidRDefault="00090277" w:rsidP="00090277">
            <w:pPr>
              <w:pStyle w:val="Tabellenkopf"/>
              <w:rPr>
                <w:color w:val="FFFFFF" w:themeColor="background1"/>
              </w:rPr>
            </w:pPr>
            <w:r w:rsidRPr="00BE5FFE">
              <w:rPr>
                <w:color w:val="FFFFFF" w:themeColor="background1"/>
              </w:rPr>
              <w:t>Rolle</w:t>
            </w:r>
          </w:p>
        </w:tc>
        <w:tc>
          <w:tcPr>
            <w:tcW w:w="1842" w:type="dxa"/>
            <w:shd w:val="clear" w:color="auto" w:fill="007FC5"/>
            <w:vAlign w:val="center"/>
          </w:tcPr>
          <w:p w14:paraId="7CB9ACBF" w14:textId="77777777" w:rsidR="00090277" w:rsidRPr="00BE5FFE" w:rsidRDefault="00090277" w:rsidP="00090277">
            <w:pPr>
              <w:pStyle w:val="Tabellenkopf"/>
              <w:rPr>
                <w:color w:val="FFFFFF" w:themeColor="background1"/>
              </w:rPr>
            </w:pPr>
            <w:r w:rsidRPr="00BE5FFE">
              <w:rPr>
                <w:color w:val="FFFFFF" w:themeColor="background1"/>
              </w:rPr>
              <w:t>Name</w:t>
            </w:r>
          </w:p>
        </w:tc>
        <w:tc>
          <w:tcPr>
            <w:tcW w:w="1842" w:type="dxa"/>
            <w:shd w:val="clear" w:color="auto" w:fill="007FC5"/>
            <w:vAlign w:val="center"/>
          </w:tcPr>
          <w:p w14:paraId="7A25209B" w14:textId="77777777" w:rsidR="00090277" w:rsidRPr="00BE5FFE" w:rsidRDefault="00090277" w:rsidP="00090277">
            <w:pPr>
              <w:pStyle w:val="Tabellenkopf"/>
              <w:rPr>
                <w:color w:val="FFFFFF" w:themeColor="background1"/>
              </w:rPr>
            </w:pPr>
            <w:r w:rsidRPr="00BE5FFE">
              <w:rPr>
                <w:color w:val="FFFFFF" w:themeColor="background1"/>
              </w:rPr>
              <w:t>Telefon</w:t>
            </w:r>
          </w:p>
        </w:tc>
        <w:tc>
          <w:tcPr>
            <w:tcW w:w="1843" w:type="dxa"/>
            <w:shd w:val="clear" w:color="auto" w:fill="007FC5"/>
            <w:vAlign w:val="center"/>
          </w:tcPr>
          <w:p w14:paraId="7D60D902" w14:textId="77777777" w:rsidR="00090277" w:rsidRPr="00BE5FFE" w:rsidRDefault="00090277" w:rsidP="00090277">
            <w:pPr>
              <w:pStyle w:val="Tabellenkopf"/>
              <w:rPr>
                <w:color w:val="FFFFFF" w:themeColor="background1"/>
              </w:rPr>
            </w:pPr>
            <w:r w:rsidRPr="00BE5FFE">
              <w:rPr>
                <w:color w:val="FFFFFF" w:themeColor="background1"/>
              </w:rPr>
              <w:t>E-Mail</w:t>
            </w:r>
          </w:p>
        </w:tc>
        <w:tc>
          <w:tcPr>
            <w:tcW w:w="1843" w:type="dxa"/>
            <w:shd w:val="clear" w:color="auto" w:fill="007FC5"/>
            <w:vAlign w:val="center"/>
          </w:tcPr>
          <w:p w14:paraId="077227ED" w14:textId="77777777" w:rsidR="00090277" w:rsidRPr="00BE5FFE" w:rsidRDefault="00090277" w:rsidP="00090277">
            <w:pPr>
              <w:pStyle w:val="Tabellenkopf"/>
              <w:rPr>
                <w:color w:val="FFFFFF" w:themeColor="background1"/>
              </w:rPr>
            </w:pPr>
            <w:r w:rsidRPr="00BE5FFE">
              <w:rPr>
                <w:color w:val="FFFFFF" w:themeColor="background1"/>
              </w:rPr>
              <w:t>Bemerkungen</w:t>
            </w:r>
          </w:p>
        </w:tc>
      </w:tr>
      <w:tr w:rsidR="00090277" w:rsidRPr="00BE5FFE" w14:paraId="33C031EF" w14:textId="77777777" w:rsidTr="00090277">
        <w:trPr>
          <w:trHeight w:val="369"/>
        </w:trPr>
        <w:tc>
          <w:tcPr>
            <w:tcW w:w="1842" w:type="dxa"/>
            <w:vAlign w:val="center"/>
          </w:tcPr>
          <w:p w14:paraId="5E13DDDD" w14:textId="77777777" w:rsidR="00090277" w:rsidRPr="00BE5FFE" w:rsidRDefault="00090277" w:rsidP="00090277">
            <w:pPr>
              <w:pStyle w:val="Tabelle"/>
            </w:pPr>
            <w:r w:rsidRPr="00BE5FFE">
              <w:t>Projektleiter</w:t>
            </w:r>
          </w:p>
        </w:tc>
        <w:tc>
          <w:tcPr>
            <w:tcW w:w="1842" w:type="dxa"/>
            <w:vAlign w:val="center"/>
          </w:tcPr>
          <w:p w14:paraId="3B334F5C" w14:textId="3850236B" w:rsidR="00090277" w:rsidRPr="00BE5FFE" w:rsidRDefault="00CF48F9" w:rsidP="00090277">
            <w:pPr>
              <w:pStyle w:val="Tabelle"/>
            </w:pPr>
            <w:r w:rsidRPr="00BE5FFE">
              <w:t>Maikel/Jonas-Luca</w:t>
            </w:r>
          </w:p>
        </w:tc>
        <w:tc>
          <w:tcPr>
            <w:tcW w:w="1842" w:type="dxa"/>
            <w:vAlign w:val="center"/>
          </w:tcPr>
          <w:p w14:paraId="3A7861BA" w14:textId="756B906B" w:rsidR="00090277" w:rsidRPr="00BE5FFE" w:rsidRDefault="00CF48F9" w:rsidP="00090277">
            <w:pPr>
              <w:pStyle w:val="Tabelle"/>
            </w:pPr>
            <w:r w:rsidRPr="00BE5FFE">
              <w:t>-</w:t>
            </w:r>
          </w:p>
        </w:tc>
        <w:tc>
          <w:tcPr>
            <w:tcW w:w="1843" w:type="dxa"/>
            <w:vAlign w:val="center"/>
          </w:tcPr>
          <w:p w14:paraId="3749E63A" w14:textId="3A903CD3" w:rsidR="00090277" w:rsidRPr="00BE5FFE" w:rsidRDefault="00CF48F9" w:rsidP="00090277">
            <w:pPr>
              <w:pStyle w:val="Tabelle"/>
            </w:pPr>
            <w:r w:rsidRPr="00BE5FFE">
              <w:t>-</w:t>
            </w:r>
          </w:p>
        </w:tc>
        <w:tc>
          <w:tcPr>
            <w:tcW w:w="1843" w:type="dxa"/>
            <w:vAlign w:val="center"/>
          </w:tcPr>
          <w:p w14:paraId="291207C1" w14:textId="4A7A507B" w:rsidR="00090277" w:rsidRPr="00BE5FFE" w:rsidRDefault="00CF48F9" w:rsidP="00090277">
            <w:pPr>
              <w:pStyle w:val="Tabelle"/>
            </w:pPr>
            <w:r w:rsidRPr="00BE5FFE">
              <w:t>-</w:t>
            </w:r>
          </w:p>
        </w:tc>
      </w:tr>
      <w:tr w:rsidR="00090277" w:rsidRPr="00BE5FFE" w14:paraId="71E88012" w14:textId="77777777" w:rsidTr="00090277">
        <w:trPr>
          <w:trHeight w:val="369"/>
        </w:trPr>
        <w:tc>
          <w:tcPr>
            <w:tcW w:w="1842" w:type="dxa"/>
            <w:vAlign w:val="center"/>
          </w:tcPr>
          <w:p w14:paraId="6F4867DA" w14:textId="7230E0E2" w:rsidR="00090277" w:rsidRPr="00BE5FFE" w:rsidRDefault="00CF48F9" w:rsidP="00090277">
            <w:pPr>
              <w:pStyle w:val="Tabelle"/>
            </w:pPr>
            <w:r w:rsidRPr="00BE5FFE">
              <w:t>Projekt-Schichtleiter</w:t>
            </w:r>
          </w:p>
        </w:tc>
        <w:tc>
          <w:tcPr>
            <w:tcW w:w="1842" w:type="dxa"/>
            <w:vAlign w:val="center"/>
          </w:tcPr>
          <w:p w14:paraId="47C501B8" w14:textId="744BA069" w:rsidR="00090277" w:rsidRPr="00BE5FFE" w:rsidRDefault="00CF48F9" w:rsidP="00090277">
            <w:pPr>
              <w:pStyle w:val="Tabelle"/>
            </w:pPr>
            <w:r w:rsidRPr="00BE5FFE">
              <w:t>Maikel</w:t>
            </w:r>
          </w:p>
        </w:tc>
        <w:tc>
          <w:tcPr>
            <w:tcW w:w="1842" w:type="dxa"/>
            <w:vAlign w:val="center"/>
          </w:tcPr>
          <w:p w14:paraId="6BDFBC7E" w14:textId="223FEE3F" w:rsidR="00090277" w:rsidRPr="00BE5FFE" w:rsidRDefault="00CF48F9" w:rsidP="00090277">
            <w:pPr>
              <w:pStyle w:val="Tabelle"/>
            </w:pPr>
            <w:r w:rsidRPr="00BE5FFE">
              <w:t>-</w:t>
            </w:r>
          </w:p>
        </w:tc>
        <w:tc>
          <w:tcPr>
            <w:tcW w:w="1843" w:type="dxa"/>
            <w:vAlign w:val="center"/>
          </w:tcPr>
          <w:p w14:paraId="014F2703" w14:textId="09A3A60E" w:rsidR="00090277" w:rsidRPr="00BE5FFE" w:rsidRDefault="00CF48F9" w:rsidP="00090277">
            <w:pPr>
              <w:pStyle w:val="Tabelle"/>
            </w:pPr>
            <w:r w:rsidRPr="00BE5FFE">
              <w:t>-</w:t>
            </w:r>
          </w:p>
        </w:tc>
        <w:tc>
          <w:tcPr>
            <w:tcW w:w="1843" w:type="dxa"/>
            <w:vAlign w:val="center"/>
          </w:tcPr>
          <w:p w14:paraId="54984DAB" w14:textId="66261F48" w:rsidR="00090277" w:rsidRPr="00BE5FFE" w:rsidRDefault="00CF48F9" w:rsidP="00090277">
            <w:pPr>
              <w:pStyle w:val="Tabelle"/>
            </w:pPr>
            <w:r w:rsidRPr="00BE5FFE">
              <w:t>-</w:t>
            </w:r>
          </w:p>
        </w:tc>
      </w:tr>
      <w:tr w:rsidR="00090277" w:rsidRPr="00BE5FFE" w14:paraId="63977900" w14:textId="77777777" w:rsidTr="00090277">
        <w:trPr>
          <w:trHeight w:val="369"/>
        </w:trPr>
        <w:tc>
          <w:tcPr>
            <w:tcW w:w="1842" w:type="dxa"/>
            <w:vAlign w:val="center"/>
          </w:tcPr>
          <w:p w14:paraId="7F862DDE" w14:textId="668913A6" w:rsidR="00090277" w:rsidRPr="00BE5FFE" w:rsidRDefault="00CF48F9" w:rsidP="00090277">
            <w:pPr>
              <w:pStyle w:val="Tabelle"/>
            </w:pPr>
            <w:r w:rsidRPr="00BE5FFE">
              <w:t>Tastenhengst</w:t>
            </w:r>
          </w:p>
        </w:tc>
        <w:tc>
          <w:tcPr>
            <w:tcW w:w="1842" w:type="dxa"/>
            <w:vAlign w:val="center"/>
          </w:tcPr>
          <w:p w14:paraId="599A9D40" w14:textId="3943A563" w:rsidR="00090277" w:rsidRPr="00BE5FFE" w:rsidRDefault="00CF48F9" w:rsidP="00090277">
            <w:pPr>
              <w:pStyle w:val="Tabelle"/>
            </w:pPr>
            <w:r w:rsidRPr="00BE5FFE">
              <w:t>Jonas-Luca</w:t>
            </w:r>
          </w:p>
        </w:tc>
        <w:tc>
          <w:tcPr>
            <w:tcW w:w="1842" w:type="dxa"/>
            <w:vAlign w:val="center"/>
          </w:tcPr>
          <w:p w14:paraId="1B8F86FB" w14:textId="732C9A48" w:rsidR="00090277" w:rsidRPr="00BE5FFE" w:rsidRDefault="00CF48F9" w:rsidP="00090277">
            <w:pPr>
              <w:pStyle w:val="Tabelle"/>
            </w:pPr>
            <w:r w:rsidRPr="00BE5FFE">
              <w:t>-</w:t>
            </w:r>
          </w:p>
        </w:tc>
        <w:tc>
          <w:tcPr>
            <w:tcW w:w="1843" w:type="dxa"/>
            <w:vAlign w:val="center"/>
          </w:tcPr>
          <w:p w14:paraId="6C39FFC8" w14:textId="1127BBC3" w:rsidR="00090277" w:rsidRPr="00BE5FFE" w:rsidRDefault="00CF48F9" w:rsidP="00090277">
            <w:pPr>
              <w:pStyle w:val="Tabelle"/>
            </w:pPr>
            <w:r w:rsidRPr="00BE5FFE">
              <w:t>-</w:t>
            </w:r>
          </w:p>
        </w:tc>
        <w:tc>
          <w:tcPr>
            <w:tcW w:w="1843" w:type="dxa"/>
            <w:vAlign w:val="center"/>
          </w:tcPr>
          <w:p w14:paraId="08168921" w14:textId="3C5AE834" w:rsidR="00090277" w:rsidRPr="00BE5FFE" w:rsidRDefault="00CF48F9" w:rsidP="00090277">
            <w:pPr>
              <w:pStyle w:val="Tabelle"/>
            </w:pPr>
            <w:r w:rsidRPr="00BE5FFE">
              <w:t>-</w:t>
            </w:r>
          </w:p>
        </w:tc>
      </w:tr>
      <w:tr w:rsidR="000B6D40" w:rsidRPr="00BE5FFE" w14:paraId="71BB9250" w14:textId="77777777" w:rsidTr="00090277">
        <w:trPr>
          <w:trHeight w:val="369"/>
        </w:trPr>
        <w:tc>
          <w:tcPr>
            <w:tcW w:w="1842" w:type="dxa"/>
            <w:vAlign w:val="center"/>
          </w:tcPr>
          <w:p w14:paraId="4377629E" w14:textId="197C3D79" w:rsidR="000B6D40" w:rsidRPr="00BE5FFE" w:rsidRDefault="000B6D40" w:rsidP="00090277">
            <w:pPr>
              <w:pStyle w:val="Tabelle"/>
            </w:pPr>
            <w:r w:rsidRPr="00BE5FFE">
              <w:t>Firewall-Flüsterer</w:t>
            </w:r>
          </w:p>
        </w:tc>
        <w:tc>
          <w:tcPr>
            <w:tcW w:w="1842" w:type="dxa"/>
            <w:vAlign w:val="center"/>
          </w:tcPr>
          <w:p w14:paraId="560F170C" w14:textId="197A2E23" w:rsidR="000B6D40" w:rsidRPr="00BE5FFE" w:rsidRDefault="000B6D40" w:rsidP="00090277">
            <w:pPr>
              <w:pStyle w:val="Tabelle"/>
            </w:pPr>
            <w:r w:rsidRPr="00BE5FFE">
              <w:t>Maikel</w:t>
            </w:r>
          </w:p>
        </w:tc>
        <w:tc>
          <w:tcPr>
            <w:tcW w:w="1842" w:type="dxa"/>
            <w:vAlign w:val="center"/>
          </w:tcPr>
          <w:p w14:paraId="1BF4046C" w14:textId="7F48A32B" w:rsidR="000B6D40" w:rsidRPr="00BE5FFE" w:rsidRDefault="000B6D40" w:rsidP="00090277">
            <w:pPr>
              <w:pStyle w:val="Tabelle"/>
            </w:pPr>
            <w:r w:rsidRPr="00BE5FFE">
              <w:t>-</w:t>
            </w:r>
          </w:p>
        </w:tc>
        <w:tc>
          <w:tcPr>
            <w:tcW w:w="1843" w:type="dxa"/>
            <w:vAlign w:val="center"/>
          </w:tcPr>
          <w:p w14:paraId="7B5A6DA3" w14:textId="20A89A24" w:rsidR="000B6D40" w:rsidRPr="00BE5FFE" w:rsidRDefault="000B6D40" w:rsidP="00090277">
            <w:pPr>
              <w:pStyle w:val="Tabelle"/>
            </w:pPr>
            <w:r w:rsidRPr="00BE5FFE">
              <w:t>-</w:t>
            </w:r>
          </w:p>
        </w:tc>
        <w:tc>
          <w:tcPr>
            <w:tcW w:w="1843" w:type="dxa"/>
            <w:vAlign w:val="center"/>
          </w:tcPr>
          <w:p w14:paraId="572CEE37" w14:textId="7F2E11BE" w:rsidR="000B6D40" w:rsidRPr="00BE5FFE" w:rsidRDefault="000B6D40" w:rsidP="00090277">
            <w:pPr>
              <w:pStyle w:val="Tabelle"/>
            </w:pPr>
            <w:r w:rsidRPr="00BE5FFE">
              <w:t>-</w:t>
            </w:r>
          </w:p>
        </w:tc>
      </w:tr>
    </w:tbl>
    <w:p w14:paraId="6B97AD3F" w14:textId="701FC70C" w:rsidR="00090277" w:rsidRPr="00BE5FFE" w:rsidRDefault="00090277" w:rsidP="00090277"/>
    <w:p w14:paraId="34DE460B" w14:textId="73B6307F" w:rsidR="00090277" w:rsidRPr="00BE5FFE" w:rsidRDefault="003514B3" w:rsidP="00090277">
      <w:pPr>
        <w:pStyle w:val="berschrift2"/>
      </w:pPr>
      <w:bookmarkStart w:id="8" w:name="_Toc158017298"/>
      <w:r w:rsidRPr="00BE5FFE">
        <w:t>Review vermerke</w:t>
      </w:r>
      <w:r w:rsidR="00090277" w:rsidRPr="00BE5FFE">
        <w:t xml:space="preserve"> und Meeting-Protokolle</w:t>
      </w:r>
      <w:bookmarkEnd w:id="8"/>
      <w:r w:rsidR="00090277" w:rsidRPr="00BE5FFE">
        <w:t xml:space="preserve"> </w:t>
      </w:r>
    </w:p>
    <w:p w14:paraId="4E31ED16" w14:textId="77777777" w:rsidR="00090277" w:rsidRPr="00BE5FFE" w:rsidRDefault="00090277" w:rsidP="00090277">
      <w:pPr>
        <w:pStyle w:val="berschrift3"/>
        <w:spacing w:line="240" w:lineRule="auto"/>
      </w:pPr>
      <w:r w:rsidRPr="00BE5FFE">
        <w:t>Erstes bis n-tes Review</w:t>
      </w:r>
    </w:p>
    <w:p w14:paraId="6C613DB4" w14:textId="1E11D683" w:rsidR="00090277" w:rsidRPr="00BE5FFE" w:rsidRDefault="000B6D40" w:rsidP="00090277">
      <w:r w:rsidRPr="00BE5FFE">
        <w:t>Das erste Review findet in KW 6 statt.</w:t>
      </w:r>
    </w:p>
    <w:p w14:paraId="698924FD" w14:textId="77777777" w:rsidR="00090277" w:rsidRPr="00BE5FFE" w:rsidRDefault="00090277" w:rsidP="00090277">
      <w:pPr>
        <w:pStyle w:val="berschrift1"/>
        <w:spacing w:before="240" w:after="60"/>
      </w:pPr>
      <w:r w:rsidRPr="00BE5FFE">
        <w:br w:type="column"/>
      </w:r>
      <w:bookmarkStart w:id="9" w:name="_Toc158017299"/>
      <w:r w:rsidRPr="00BE5FFE">
        <w:lastRenderedPageBreak/>
        <w:t>Konzept und Rahmenbedingungen</w:t>
      </w:r>
      <w:bookmarkEnd w:id="9"/>
    </w:p>
    <w:p w14:paraId="749FE9F8" w14:textId="77777777" w:rsidR="00987017" w:rsidRPr="00BE5FFE" w:rsidRDefault="00987017" w:rsidP="00987017">
      <w:pPr>
        <w:pStyle w:val="berschrift2"/>
      </w:pPr>
      <w:bookmarkStart w:id="10" w:name="_Toc158017300"/>
      <w:r w:rsidRPr="00BE5FFE">
        <w:t>Benutzer / Zielgruppe</w:t>
      </w:r>
      <w:bookmarkEnd w:id="10"/>
    </w:p>
    <w:p w14:paraId="35DFC482" w14:textId="78FEA591" w:rsidR="00987017" w:rsidRPr="00BE5FFE" w:rsidRDefault="000B6D40" w:rsidP="00987017">
      <w:r w:rsidRPr="00BE5FFE">
        <w:t>Die Zielgruppe hinter dem Projekt NNN sind Computerspiel-</w:t>
      </w:r>
      <w:r w:rsidR="003514B3" w:rsidRPr="00BE5FFE">
        <w:t>Enthusiasten</w:t>
      </w:r>
      <w:r w:rsidRPr="00BE5FFE">
        <w:t xml:space="preserve"> mit einem besonderen Anreiz </w:t>
      </w:r>
      <w:r w:rsidR="003514B3" w:rsidRPr="00BE5FFE">
        <w:t>an dem Genre</w:t>
      </w:r>
    </w:p>
    <w:p w14:paraId="00A376FF" w14:textId="3AC349C4" w:rsidR="000B6D40" w:rsidRPr="00BE5FFE" w:rsidRDefault="000B6D40" w:rsidP="000B6D40">
      <w:pPr>
        <w:pStyle w:val="Listenabsatz"/>
        <w:numPr>
          <w:ilvl w:val="0"/>
          <w:numId w:val="10"/>
        </w:numPr>
        <w:rPr>
          <w:lang w:val="de-DE"/>
        </w:rPr>
      </w:pPr>
      <w:r w:rsidRPr="00BE5FFE">
        <w:rPr>
          <w:lang w:val="de-DE"/>
        </w:rPr>
        <w:t>Tower-Defense</w:t>
      </w:r>
    </w:p>
    <w:p w14:paraId="4587BE17" w14:textId="43B120E8" w:rsidR="000B6D40" w:rsidRPr="00BE5FFE" w:rsidRDefault="000B6D40" w:rsidP="000B6D40">
      <w:pPr>
        <w:pStyle w:val="Listenabsatz"/>
        <w:numPr>
          <w:ilvl w:val="0"/>
          <w:numId w:val="10"/>
        </w:numPr>
        <w:rPr>
          <w:lang w:val="de-DE"/>
        </w:rPr>
      </w:pPr>
      <w:r w:rsidRPr="00BE5FFE">
        <w:rPr>
          <w:lang w:val="de-DE"/>
        </w:rPr>
        <w:t>Labyrinth</w:t>
      </w:r>
    </w:p>
    <w:p w14:paraId="59920544" w14:textId="168C18A0" w:rsidR="000B6D40" w:rsidRPr="00BE5FFE" w:rsidRDefault="000B6D40" w:rsidP="000B6D40">
      <w:r w:rsidRPr="00BE5FFE">
        <w:t>Es sind weitere Gruppen nicht auszuschließen.</w:t>
      </w:r>
    </w:p>
    <w:p w14:paraId="4D5CEED4" w14:textId="5F5F936F" w:rsidR="00090277" w:rsidRPr="00BE5FFE" w:rsidRDefault="00090277" w:rsidP="00090277">
      <w:pPr>
        <w:pStyle w:val="berschrift2"/>
      </w:pPr>
      <w:bookmarkStart w:id="11" w:name="_Toc158017301"/>
      <w:r w:rsidRPr="00BE5FFE">
        <w:t>Ziele des Anbieters</w:t>
      </w:r>
      <w:bookmarkEnd w:id="11"/>
      <w:r w:rsidRPr="00BE5FFE">
        <w:t xml:space="preserve"> </w:t>
      </w:r>
    </w:p>
    <w:p w14:paraId="01430A98" w14:textId="67E67FA3" w:rsidR="00090277" w:rsidRPr="00BE5FFE" w:rsidRDefault="000B6D40" w:rsidP="00090277">
      <w:r w:rsidRPr="00BE5FFE">
        <w:t xml:space="preserve">Das Ziel hinter NNN ist ein </w:t>
      </w:r>
      <w:r w:rsidR="003514B3" w:rsidRPr="00BE5FFE">
        <w:t>vor allem</w:t>
      </w:r>
      <w:r w:rsidRPr="00BE5FFE">
        <w:t xml:space="preserve"> simples und Benutzerfreundliches Spiel, welches langanhaltende Freude und Spielspaß im Geist hinterlässt.</w:t>
      </w:r>
    </w:p>
    <w:p w14:paraId="03FA18F4" w14:textId="77777777" w:rsidR="00090277" w:rsidRPr="00BE5FFE" w:rsidRDefault="00090277" w:rsidP="00090277">
      <w:pPr>
        <w:pStyle w:val="berschrift2"/>
      </w:pPr>
      <w:bookmarkStart w:id="12" w:name="_Toc158017302"/>
      <w:r w:rsidRPr="00BE5FFE">
        <w:t>Ziele und Nutzen des Anwenders</w:t>
      </w:r>
      <w:bookmarkEnd w:id="12"/>
    </w:p>
    <w:p w14:paraId="4B640136" w14:textId="44F4CA35" w:rsidR="000B6D40" w:rsidRPr="00BE5FFE" w:rsidRDefault="000B6D40" w:rsidP="000B6D40">
      <w:r w:rsidRPr="00BE5FFE">
        <w:t xml:space="preserve">Förderung des Strategischen </w:t>
      </w:r>
      <w:r w:rsidR="003514B3" w:rsidRPr="00BE5FFE">
        <w:t>Denkens</w:t>
      </w:r>
      <w:r w:rsidRPr="00BE5FFE">
        <w:t xml:space="preserve"> des Anwenders, durch </w:t>
      </w:r>
      <w:r w:rsidR="003514B3" w:rsidRPr="00BE5FFE">
        <w:t>Entwicklung</w:t>
      </w:r>
      <w:r w:rsidRPr="00BE5FFE">
        <w:t xml:space="preserve"> von effektiven </w:t>
      </w:r>
      <w:r w:rsidR="003514B3" w:rsidRPr="00BE5FFE">
        <w:t>Verteid</w:t>
      </w:r>
      <w:r w:rsidR="003514B3">
        <w:t>ig</w:t>
      </w:r>
      <w:r w:rsidR="003514B3" w:rsidRPr="00BE5FFE">
        <w:t>ungsstrategien,</w:t>
      </w:r>
      <w:r w:rsidRPr="00BE5FFE">
        <w:t xml:space="preserve"> um die gegebenen Herausforderungen zu bewältigen. Zudem wird durch das Vorhersehen von gegnerischen Bewegungen und das proaktive Platzieren von Türmen vorausschauendes Denken </w:t>
      </w:r>
      <w:r w:rsidR="003514B3" w:rsidRPr="00BE5FFE">
        <w:t>erfordert,</w:t>
      </w:r>
      <w:r w:rsidRPr="00BE5FFE">
        <w:t xml:space="preserve"> welches erweitert werden könnte. Der Spieler soll </w:t>
      </w:r>
      <w:r w:rsidR="003514B3" w:rsidRPr="00BE5FFE">
        <w:t>auch</w:t>
      </w:r>
      <w:r w:rsidRPr="00BE5FFE">
        <w:t xml:space="preserve"> sein durchhalte vermögen erweitern können durch </w:t>
      </w:r>
      <w:r w:rsidR="00392990" w:rsidRPr="00BE5FFE">
        <w:t xml:space="preserve">das </w:t>
      </w:r>
      <w:r w:rsidR="003514B3" w:rsidRPr="00BE5FFE">
        <w:t>wiederhielte</w:t>
      </w:r>
      <w:r w:rsidR="00392990" w:rsidRPr="00BE5FFE">
        <w:t xml:space="preserve"> Versuchen von anspruchsvollen Leveln.</w:t>
      </w:r>
    </w:p>
    <w:p w14:paraId="6D3AD73A" w14:textId="77777777" w:rsidR="00090277" w:rsidRPr="00BE5FFE" w:rsidRDefault="00090277" w:rsidP="00090277">
      <w:pPr>
        <w:pStyle w:val="berschrift2"/>
      </w:pPr>
      <w:bookmarkStart w:id="13" w:name="_Toc158017303"/>
      <w:r w:rsidRPr="00BE5FFE">
        <w:t>Systemvoraussetzungen</w:t>
      </w:r>
      <w:bookmarkEnd w:id="13"/>
    </w:p>
    <w:p w14:paraId="055FBAAB" w14:textId="55CDCC4A" w:rsidR="00090277" w:rsidRPr="00BE5FFE" w:rsidRDefault="00392990" w:rsidP="00090277">
      <w:r w:rsidRPr="00BE5FFE">
        <w:t xml:space="preserve">Ein Computer mit mindestens Windows 7, sowie 2 GB RAM sind vorausgesetzt um das Spiel ohne Komplikationen genießen zu können. </w:t>
      </w:r>
    </w:p>
    <w:p w14:paraId="4488E97E" w14:textId="77777777" w:rsidR="00090277" w:rsidRPr="00BE5FFE" w:rsidRDefault="00090277" w:rsidP="00090277">
      <w:pPr>
        <w:pStyle w:val="berschrift2"/>
      </w:pPr>
      <w:bookmarkStart w:id="14" w:name="_Toc158017304"/>
      <w:r w:rsidRPr="00BE5FFE">
        <w:t>Ressourcen</w:t>
      </w:r>
      <w:bookmarkEnd w:id="14"/>
    </w:p>
    <w:p w14:paraId="53726987" w14:textId="7643489E" w:rsidR="00090277" w:rsidRPr="00BE5FFE" w:rsidRDefault="00392990" w:rsidP="00090277">
      <w:r w:rsidRPr="00BE5FFE">
        <w:t>Im besten Fall verfügt der Anwender über eine Maus.</w:t>
      </w:r>
    </w:p>
    <w:p w14:paraId="67474951" w14:textId="77777777" w:rsidR="00090277" w:rsidRPr="00BE5FFE" w:rsidRDefault="00090277" w:rsidP="00090277">
      <w:pPr>
        <w:pStyle w:val="berschrift2"/>
      </w:pPr>
      <w:bookmarkStart w:id="15" w:name="_Toc163459646"/>
      <w:bookmarkStart w:id="16" w:name="_Toc158017305"/>
      <w:r w:rsidRPr="00BE5FFE">
        <w:t>Übersicht der Meilensteine</w:t>
      </w:r>
      <w:bookmarkEnd w:id="15"/>
      <w:bookmarkEnd w:id="16"/>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rsidRPr="00BE5FFE" w14:paraId="58C40ECB" w14:textId="77777777" w:rsidTr="00090277">
        <w:trPr>
          <w:trHeight w:val="369"/>
        </w:trPr>
        <w:tc>
          <w:tcPr>
            <w:tcW w:w="9288" w:type="dxa"/>
            <w:gridSpan w:val="2"/>
            <w:shd w:val="clear" w:color="auto" w:fill="007FC5"/>
            <w:vAlign w:val="center"/>
          </w:tcPr>
          <w:p w14:paraId="34D48A22" w14:textId="77777777" w:rsidR="00090277" w:rsidRPr="00BE5FFE" w:rsidRDefault="00090277" w:rsidP="00090277">
            <w:pPr>
              <w:pStyle w:val="Tabelle"/>
              <w:rPr>
                <w:b/>
              </w:rPr>
            </w:pPr>
            <w:r w:rsidRPr="00BE5FFE">
              <w:rPr>
                <w:b/>
                <w:color w:val="FFFFFF" w:themeColor="background1"/>
              </w:rPr>
              <w:t xml:space="preserve">Vorbereitungsphase </w:t>
            </w:r>
          </w:p>
        </w:tc>
      </w:tr>
      <w:tr w:rsidR="00090277" w:rsidRPr="00BE5FFE"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657B6B21" w:rsidR="00090277" w:rsidRPr="00BE5FFE" w:rsidRDefault="00392990" w:rsidP="00090277">
            <w:pPr>
              <w:pStyle w:val="Tabelle"/>
            </w:pPr>
            <w:r w:rsidRPr="00BE5FFE">
              <w:t>Geeignete Pakete für JavaFX zusammen suchen</w:t>
            </w:r>
          </w:p>
        </w:tc>
        <w:tc>
          <w:tcPr>
            <w:tcW w:w="2464" w:type="dxa"/>
            <w:tcBorders>
              <w:left w:val="single" w:sz="6" w:space="0" w:color="BFBFBF" w:themeColor="background1" w:themeShade="BF"/>
            </w:tcBorders>
            <w:vAlign w:val="center"/>
          </w:tcPr>
          <w:p w14:paraId="4C71CC38" w14:textId="77777777" w:rsidR="00090277" w:rsidRPr="00BE5FFE" w:rsidRDefault="00090277" w:rsidP="00090277">
            <w:pPr>
              <w:pStyle w:val="Tabelle"/>
            </w:pPr>
          </w:p>
        </w:tc>
      </w:tr>
      <w:tr w:rsidR="00090277" w:rsidRPr="00BE5FFE"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45B73F1C" w:rsidR="00090277" w:rsidRPr="00BE5FFE" w:rsidRDefault="00392990" w:rsidP="00090277">
            <w:pPr>
              <w:pStyle w:val="Tabelle"/>
            </w:pPr>
            <w:r w:rsidRPr="00BE5FFE">
              <w:t>Erste Testprojekte mit einzelnen Schwerpunkten erstellen</w:t>
            </w:r>
          </w:p>
        </w:tc>
        <w:tc>
          <w:tcPr>
            <w:tcW w:w="2464" w:type="dxa"/>
            <w:tcBorders>
              <w:left w:val="single" w:sz="6" w:space="0" w:color="BFBFBF" w:themeColor="background1" w:themeShade="BF"/>
            </w:tcBorders>
            <w:vAlign w:val="center"/>
          </w:tcPr>
          <w:p w14:paraId="45883AFF" w14:textId="77777777" w:rsidR="00090277" w:rsidRPr="00BE5FFE" w:rsidRDefault="00090277" w:rsidP="00090277">
            <w:pPr>
              <w:pStyle w:val="Tabelle"/>
            </w:pPr>
          </w:p>
        </w:tc>
      </w:tr>
      <w:tr w:rsidR="00090277" w:rsidRPr="00BE5FFE" w14:paraId="14B370B5" w14:textId="77777777" w:rsidTr="00090277">
        <w:trPr>
          <w:trHeight w:val="369"/>
        </w:trPr>
        <w:tc>
          <w:tcPr>
            <w:tcW w:w="9288" w:type="dxa"/>
            <w:gridSpan w:val="2"/>
            <w:shd w:val="clear" w:color="auto" w:fill="007FC5"/>
            <w:vAlign w:val="center"/>
          </w:tcPr>
          <w:p w14:paraId="7FF92954" w14:textId="77777777" w:rsidR="00090277" w:rsidRPr="00BE5FFE" w:rsidRDefault="00090277" w:rsidP="00090277">
            <w:pPr>
              <w:pStyle w:val="Tabelle"/>
              <w:rPr>
                <w:color w:val="FFFFFF" w:themeColor="background1"/>
              </w:rPr>
            </w:pPr>
            <w:r w:rsidRPr="00BE5FFE">
              <w:rPr>
                <w:b/>
                <w:color w:val="FFFFFF" w:themeColor="background1"/>
              </w:rPr>
              <w:t>Implementierung und Test</w:t>
            </w:r>
            <w:r w:rsidRPr="00BE5FFE">
              <w:rPr>
                <w:color w:val="FFFFFF" w:themeColor="background1"/>
              </w:rPr>
              <w:t xml:space="preserve"> </w:t>
            </w:r>
          </w:p>
        </w:tc>
      </w:tr>
      <w:tr w:rsidR="00090277" w:rsidRPr="00BE5FFE"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7B6008BC" w:rsidR="00090277" w:rsidRPr="00BE5FFE" w:rsidRDefault="00392990" w:rsidP="00090277">
            <w:pPr>
              <w:pStyle w:val="Tabelle"/>
            </w:pPr>
            <w:r w:rsidRPr="00BE5FFE">
              <w:t>Klassen des UML-Klassendiagrammes entwickeln und Testen</w:t>
            </w:r>
          </w:p>
        </w:tc>
        <w:tc>
          <w:tcPr>
            <w:tcW w:w="2464" w:type="dxa"/>
            <w:tcBorders>
              <w:left w:val="single" w:sz="6" w:space="0" w:color="BFBFBF" w:themeColor="background1" w:themeShade="BF"/>
            </w:tcBorders>
            <w:vAlign w:val="center"/>
          </w:tcPr>
          <w:p w14:paraId="2CF0BA6B" w14:textId="77777777" w:rsidR="00090277" w:rsidRPr="00BE5FFE" w:rsidRDefault="00090277" w:rsidP="00090277">
            <w:pPr>
              <w:pStyle w:val="Tabelle"/>
            </w:pPr>
          </w:p>
        </w:tc>
      </w:tr>
      <w:tr w:rsidR="00090277" w:rsidRPr="00BE5FFE"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18A91C08" w:rsidR="00090277" w:rsidRPr="00BE5FFE" w:rsidRDefault="00392990" w:rsidP="00090277">
            <w:pPr>
              <w:pStyle w:val="Tabelle"/>
            </w:pPr>
            <w:r w:rsidRPr="00BE5FFE">
              <w:t xml:space="preserve">Grafische Oberfläche mit passenden Grafiken und </w:t>
            </w:r>
            <w:r w:rsidR="003514B3" w:rsidRPr="00BE5FFE">
              <w:t>Audio-Dateien</w:t>
            </w:r>
            <w:r w:rsidRPr="00BE5FFE">
              <w:t xml:space="preserve"> versehen</w:t>
            </w:r>
          </w:p>
        </w:tc>
        <w:tc>
          <w:tcPr>
            <w:tcW w:w="2464" w:type="dxa"/>
            <w:tcBorders>
              <w:left w:val="single" w:sz="6" w:space="0" w:color="BFBFBF" w:themeColor="background1" w:themeShade="BF"/>
            </w:tcBorders>
            <w:vAlign w:val="center"/>
          </w:tcPr>
          <w:p w14:paraId="12B8331B" w14:textId="77777777" w:rsidR="00090277" w:rsidRPr="00BE5FFE" w:rsidRDefault="00090277" w:rsidP="00090277">
            <w:pPr>
              <w:pStyle w:val="Tabelle"/>
            </w:pPr>
          </w:p>
        </w:tc>
      </w:tr>
      <w:tr w:rsidR="00090277" w:rsidRPr="00BE5FFE" w14:paraId="34615729" w14:textId="77777777" w:rsidTr="00090277">
        <w:trPr>
          <w:trHeight w:val="369"/>
        </w:trPr>
        <w:tc>
          <w:tcPr>
            <w:tcW w:w="9288" w:type="dxa"/>
            <w:gridSpan w:val="2"/>
            <w:shd w:val="clear" w:color="auto" w:fill="007FC5"/>
            <w:vAlign w:val="center"/>
          </w:tcPr>
          <w:p w14:paraId="29D6E6CF" w14:textId="77777777" w:rsidR="00090277" w:rsidRPr="00BE5FFE" w:rsidRDefault="00090277" w:rsidP="00090277">
            <w:pPr>
              <w:pStyle w:val="Tabelle"/>
              <w:rPr>
                <w:b/>
                <w:color w:val="FFFFFF" w:themeColor="background1"/>
              </w:rPr>
            </w:pPr>
            <w:r w:rsidRPr="00BE5FFE">
              <w:rPr>
                <w:b/>
                <w:color w:val="FFFFFF" w:themeColor="background1"/>
              </w:rPr>
              <w:t xml:space="preserve">Einführung </w:t>
            </w:r>
          </w:p>
        </w:tc>
      </w:tr>
      <w:tr w:rsidR="00090277" w:rsidRPr="00BE5FFE"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55D972EF" w:rsidR="00090277" w:rsidRPr="00BE5FFE" w:rsidRDefault="00392990" w:rsidP="00090277">
            <w:pPr>
              <w:pStyle w:val="Tabelle"/>
            </w:pPr>
            <w:r w:rsidRPr="00BE5FFE">
              <w:t>Projektpräsentation</w:t>
            </w:r>
          </w:p>
        </w:tc>
        <w:tc>
          <w:tcPr>
            <w:tcW w:w="2464" w:type="dxa"/>
            <w:tcBorders>
              <w:left w:val="single" w:sz="6" w:space="0" w:color="BFBFBF" w:themeColor="background1" w:themeShade="BF"/>
            </w:tcBorders>
            <w:vAlign w:val="center"/>
          </w:tcPr>
          <w:p w14:paraId="27F8C3A7" w14:textId="77777777" w:rsidR="00090277" w:rsidRPr="00BE5FFE" w:rsidRDefault="00090277" w:rsidP="00090277">
            <w:pPr>
              <w:pStyle w:val="Tabelle"/>
            </w:pPr>
          </w:p>
        </w:tc>
      </w:tr>
      <w:tr w:rsidR="00090277" w:rsidRPr="00BE5FFE"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13932349" w:rsidR="00090277" w:rsidRPr="00BE5FFE" w:rsidRDefault="00392990" w:rsidP="00090277">
            <w:pPr>
              <w:pStyle w:val="Tabelle"/>
            </w:pPr>
            <w:r w:rsidRPr="00BE5FFE">
              <w:t>Early-Access im Steam-Store</w:t>
            </w:r>
          </w:p>
        </w:tc>
        <w:tc>
          <w:tcPr>
            <w:tcW w:w="2464" w:type="dxa"/>
            <w:tcBorders>
              <w:left w:val="single" w:sz="6" w:space="0" w:color="BFBFBF" w:themeColor="background1" w:themeShade="BF"/>
            </w:tcBorders>
            <w:vAlign w:val="center"/>
          </w:tcPr>
          <w:p w14:paraId="79C8EE94" w14:textId="77777777" w:rsidR="00090277" w:rsidRPr="00BE5FFE" w:rsidRDefault="00090277" w:rsidP="00090277">
            <w:pPr>
              <w:pStyle w:val="Tabelle"/>
            </w:pPr>
          </w:p>
        </w:tc>
      </w:tr>
      <w:tr w:rsidR="00090277" w:rsidRPr="00BE5FFE"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77777777" w:rsidR="00090277" w:rsidRPr="00BE5FFE" w:rsidRDefault="00090277" w:rsidP="00090277">
            <w:pPr>
              <w:pStyle w:val="Tabelle"/>
              <w:rPr>
                <w:b/>
              </w:rPr>
            </w:pPr>
            <w:r w:rsidRPr="00BE5FFE">
              <w:rPr>
                <w:b/>
                <w:color w:val="007FC5"/>
              </w:rPr>
              <w:t xml:space="preserve">Voraussichtlicher Verkaufsstart </w:t>
            </w:r>
          </w:p>
        </w:tc>
        <w:tc>
          <w:tcPr>
            <w:tcW w:w="2464" w:type="dxa"/>
            <w:tcBorders>
              <w:left w:val="single" w:sz="6" w:space="0" w:color="BFBFBF" w:themeColor="background1" w:themeShade="BF"/>
            </w:tcBorders>
            <w:vAlign w:val="center"/>
          </w:tcPr>
          <w:p w14:paraId="67D78A9E" w14:textId="77777777" w:rsidR="00090277" w:rsidRPr="00BE5FFE" w:rsidRDefault="00090277" w:rsidP="00090277">
            <w:pPr>
              <w:pStyle w:val="Tabelle"/>
            </w:pPr>
          </w:p>
        </w:tc>
      </w:tr>
    </w:tbl>
    <w:p w14:paraId="1CB1CA86" w14:textId="48F02343" w:rsidR="00090277" w:rsidRPr="00BE5FFE" w:rsidRDefault="00090277" w:rsidP="00090277"/>
    <w:p w14:paraId="57F13DD3" w14:textId="448940A6" w:rsidR="00090277" w:rsidRPr="00BE5FFE" w:rsidRDefault="00090277" w:rsidP="003514B3">
      <w:pPr>
        <w:pStyle w:val="berschrift1"/>
      </w:pPr>
      <w:r w:rsidRPr="00BE5FFE">
        <w:br w:type="column"/>
      </w:r>
      <w:bookmarkStart w:id="17" w:name="_Toc158017306"/>
      <w:r w:rsidRPr="00BE5FFE">
        <w:lastRenderedPageBreak/>
        <w:t>Anforderung</w:t>
      </w:r>
      <w:r w:rsidR="00702BDB" w:rsidRPr="00BE5FFE">
        <w:t>sbeschreibung</w:t>
      </w:r>
      <w:bookmarkEnd w:id="17"/>
    </w:p>
    <w:p w14:paraId="5CDDB412" w14:textId="41F68FBD" w:rsidR="00090277" w:rsidRPr="00BE5FFE" w:rsidRDefault="003514B3" w:rsidP="00B35522">
      <w:r w:rsidRPr="00BE5FFE">
        <w:t>Detaillierte</w:t>
      </w:r>
      <w:r w:rsidR="00924074" w:rsidRPr="00BE5FFE">
        <w:t xml:space="preserve"> Beschreibung der im Lastenheft geforderten Anforderungen.</w:t>
      </w:r>
    </w:p>
    <w:p w14:paraId="4052105F" w14:textId="3C0AD863" w:rsidR="00090277" w:rsidRPr="00BE5FFE" w:rsidRDefault="00702BDB" w:rsidP="00090277">
      <w:pPr>
        <w:pStyle w:val="berschrift2"/>
      </w:pPr>
      <w:bookmarkStart w:id="18" w:name="_Toc158017307"/>
      <w:r w:rsidRPr="00BE5FFE">
        <w:t xml:space="preserve">1. </w:t>
      </w:r>
      <w:r w:rsidR="00090277" w:rsidRPr="00BE5FFE">
        <w:t>Anforderung</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090277" w:rsidRPr="00BE5FFE" w14:paraId="5B3E5F51" w14:textId="77777777" w:rsidTr="00090277">
        <w:trPr>
          <w:trHeight w:val="369"/>
        </w:trPr>
        <w:tc>
          <w:tcPr>
            <w:tcW w:w="1150" w:type="dxa"/>
            <w:shd w:val="clear" w:color="auto" w:fill="007FC5"/>
            <w:vAlign w:val="center"/>
          </w:tcPr>
          <w:p w14:paraId="274AF3B1" w14:textId="77777777" w:rsidR="00090277" w:rsidRPr="00BE5FFE" w:rsidRDefault="00090277" w:rsidP="00090277">
            <w:pPr>
              <w:pStyle w:val="Tabelle"/>
              <w:rPr>
                <w:b/>
                <w:bCs/>
                <w:color w:val="FFFFFF" w:themeColor="background1"/>
              </w:rPr>
            </w:pPr>
            <w:r w:rsidRPr="00BE5FFE">
              <w:rPr>
                <w:b/>
                <w:bCs/>
                <w:color w:val="FFFFFF" w:themeColor="background1"/>
              </w:rPr>
              <w:t>Nr. / ID</w:t>
            </w:r>
          </w:p>
        </w:tc>
        <w:tc>
          <w:tcPr>
            <w:tcW w:w="1260" w:type="dxa"/>
            <w:vAlign w:val="center"/>
          </w:tcPr>
          <w:p w14:paraId="0173855A" w14:textId="13DB386D" w:rsidR="00090277" w:rsidRPr="00BE5FFE" w:rsidRDefault="001B6747" w:rsidP="00090277">
            <w:pPr>
              <w:pStyle w:val="Tabelle"/>
            </w:pPr>
            <w:r w:rsidRPr="00BE5FFE">
              <w:t>Td01</w:t>
            </w:r>
          </w:p>
        </w:tc>
        <w:tc>
          <w:tcPr>
            <w:tcW w:w="2160" w:type="dxa"/>
            <w:gridSpan w:val="2"/>
            <w:shd w:val="clear" w:color="auto" w:fill="007FC5"/>
            <w:vAlign w:val="center"/>
          </w:tcPr>
          <w:p w14:paraId="47CF7C13" w14:textId="77777777" w:rsidR="00090277" w:rsidRPr="00BE5FFE" w:rsidRDefault="00090277" w:rsidP="00090277">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7DD7CF73" w14:textId="5645F1AA" w:rsidR="00090277" w:rsidRPr="00BE5FFE" w:rsidRDefault="001B6747" w:rsidP="00090277">
            <w:pPr>
              <w:pStyle w:val="Tabelle"/>
            </w:pPr>
            <w:r w:rsidRPr="00BE5FFE">
              <w:t>Platzierung und Funktion der Verteidigungsgebäude</w:t>
            </w:r>
          </w:p>
        </w:tc>
      </w:tr>
      <w:tr w:rsidR="00090277" w:rsidRPr="00BE5FFE" w14:paraId="6DB03E9F" w14:textId="77777777" w:rsidTr="001B6747">
        <w:trPr>
          <w:trHeight w:val="369"/>
        </w:trPr>
        <w:tc>
          <w:tcPr>
            <w:tcW w:w="1150" w:type="dxa"/>
            <w:shd w:val="clear" w:color="auto" w:fill="007FC5"/>
            <w:vAlign w:val="center"/>
          </w:tcPr>
          <w:p w14:paraId="02DBA00A" w14:textId="1BE94D85" w:rsidR="00090277" w:rsidRPr="00BE5FFE" w:rsidRDefault="00090277" w:rsidP="00090277">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3E974B8B" w14:textId="63A0803A" w:rsidR="00090277" w:rsidRPr="00BE5FFE" w:rsidRDefault="001B6747" w:rsidP="00090277">
            <w:pPr>
              <w:pStyle w:val="Tabelle"/>
            </w:pPr>
            <w:r w:rsidRPr="00BE5FFE">
              <w:t>Gameplay/Konzeptdokument</w:t>
            </w:r>
          </w:p>
        </w:tc>
        <w:tc>
          <w:tcPr>
            <w:tcW w:w="892" w:type="dxa"/>
            <w:shd w:val="clear" w:color="auto" w:fill="007FC5"/>
            <w:vAlign w:val="center"/>
          </w:tcPr>
          <w:p w14:paraId="4D39D7E8" w14:textId="77777777" w:rsidR="00090277" w:rsidRPr="00BE5FFE" w:rsidRDefault="00090277" w:rsidP="00090277">
            <w:pPr>
              <w:pStyle w:val="Tabelle"/>
              <w:rPr>
                <w:b/>
                <w:color w:val="FFFFFF" w:themeColor="background1"/>
                <w:sz w:val="16"/>
              </w:rPr>
            </w:pPr>
            <w:r w:rsidRPr="00BE5FFE">
              <w:rPr>
                <w:b/>
                <w:color w:val="FFFFFF" w:themeColor="background1"/>
              </w:rPr>
              <w:t>Verweise</w:t>
            </w:r>
          </w:p>
        </w:tc>
        <w:tc>
          <w:tcPr>
            <w:tcW w:w="2160" w:type="dxa"/>
            <w:vAlign w:val="center"/>
          </w:tcPr>
          <w:p w14:paraId="3F1CC9E8" w14:textId="06CF4457" w:rsidR="00090277" w:rsidRPr="00BE5FFE" w:rsidRDefault="001B6747" w:rsidP="00090277">
            <w:pPr>
              <w:pStyle w:val="Tabelle"/>
            </w:pPr>
            <w:r w:rsidRPr="00BE5FFE">
              <w:t>Sektion 4.2 Spielmechanik</w:t>
            </w:r>
          </w:p>
        </w:tc>
        <w:tc>
          <w:tcPr>
            <w:tcW w:w="1260" w:type="dxa"/>
            <w:shd w:val="clear" w:color="auto" w:fill="007FC5"/>
            <w:vAlign w:val="center"/>
          </w:tcPr>
          <w:p w14:paraId="4E7A8EF7" w14:textId="77777777" w:rsidR="00090277" w:rsidRPr="00BE5FFE" w:rsidRDefault="00090277" w:rsidP="00090277">
            <w:pPr>
              <w:pStyle w:val="Tabelle"/>
              <w:rPr>
                <w:b/>
                <w:color w:val="FFFFFF" w:themeColor="background1"/>
                <w:sz w:val="16"/>
              </w:rPr>
            </w:pPr>
            <w:r w:rsidRPr="00BE5FFE">
              <w:rPr>
                <w:b/>
                <w:color w:val="FFFFFF" w:themeColor="background1"/>
              </w:rPr>
              <w:t>Priorität</w:t>
            </w:r>
          </w:p>
        </w:tc>
        <w:tc>
          <w:tcPr>
            <w:tcW w:w="1222" w:type="dxa"/>
            <w:vAlign w:val="center"/>
          </w:tcPr>
          <w:p w14:paraId="4ECB70B9" w14:textId="7C7A43FE" w:rsidR="00090277" w:rsidRPr="00BE5FFE" w:rsidRDefault="001B6747" w:rsidP="00090277">
            <w:pPr>
              <w:pStyle w:val="Tabelle"/>
            </w:pPr>
            <w:r w:rsidRPr="00BE5FFE">
              <w:t>Hoch</w:t>
            </w:r>
          </w:p>
        </w:tc>
      </w:tr>
    </w:tbl>
    <w:p w14:paraId="45604E3E" w14:textId="0BBEFC00" w:rsidR="001B6747" w:rsidRPr="00BE5FFE" w:rsidRDefault="00090277" w:rsidP="001B6747">
      <w:pPr>
        <w:pStyle w:val="berschrift3"/>
        <w:spacing w:line="240" w:lineRule="auto"/>
      </w:pPr>
      <w:r w:rsidRPr="00BE5FFE">
        <w:t>Beschreibung</w:t>
      </w:r>
    </w:p>
    <w:p w14:paraId="3F504EBE" w14:textId="4D0378A1" w:rsidR="00090277" w:rsidRPr="00BE5FFE" w:rsidRDefault="001B6747" w:rsidP="001B6747">
      <w:pPr>
        <w:tabs>
          <w:tab w:val="left" w:pos="2775"/>
        </w:tabs>
      </w:pPr>
      <w:r w:rsidRPr="00BE5FFE">
        <w:rPr>
          <w:rStyle w:val="ui-provider"/>
        </w:rPr>
        <w:t xml:space="preserve">Im Spiel sollen die Spieler in der Lage sein, verschiedene Verteidigungsgebäude strategisch auf dem Spielfeld zu platzieren. Diese Gebäude haben die Aufgabe, automatisch angreifende feindliche Einheiten zu bekämpfen und zu zerstören. Jede zerstörte Einheit soll Ressourcen freigeben, die der Spieler zum Bau neuer Gebäude und zur Verbesserung bestehender Strukturen verwenden kann. Die Mechanik soll sicherstellen, dass das Spiel fortlaufend dynamisch bleibt und die Spieler durch Ressourcenmanagement und strategische Platzierung der Gebäude </w:t>
      </w:r>
      <w:r w:rsidR="003514B3" w:rsidRPr="00BE5FFE">
        <w:rPr>
          <w:rStyle w:val="ui-provider"/>
        </w:rPr>
        <w:t>involviert,</w:t>
      </w:r>
      <w:r w:rsidRPr="00BE5FFE">
        <w:rPr>
          <w:rStyle w:val="ui-provider"/>
        </w:rPr>
        <w:t xml:space="preserve"> </w:t>
      </w:r>
      <w:r w:rsidR="003514B3" w:rsidRPr="00BE5FFE">
        <w:rPr>
          <w:rStyle w:val="ui-provider"/>
        </w:rPr>
        <w:t>sind</w:t>
      </w:r>
      <w:r w:rsidR="003514B3" w:rsidRPr="00BE5FFE">
        <w:t xml:space="preserve"> Wechselwirkungen</w:t>
      </w:r>
    </w:p>
    <w:p w14:paraId="6F15DEC6" w14:textId="6044B878" w:rsidR="001B6747" w:rsidRPr="00BE5FFE" w:rsidRDefault="00090277" w:rsidP="001B6747">
      <w:r w:rsidRPr="00BE5FFE">
        <w:t>Ihr Text</w:t>
      </w:r>
    </w:p>
    <w:p w14:paraId="24BBAB48" w14:textId="092E60E1" w:rsidR="001B6747" w:rsidRPr="00BE5FFE" w:rsidRDefault="001B6747" w:rsidP="001B6747">
      <w:pPr>
        <w:pStyle w:val="berschrift3"/>
      </w:pPr>
      <w:r w:rsidRPr="00BE5FFE">
        <w:t>Wechselwirkung</w:t>
      </w:r>
    </w:p>
    <w:p w14:paraId="22F7AA48" w14:textId="5B8858FC" w:rsidR="001B6747" w:rsidRPr="00BE5FFE" w:rsidRDefault="001B6747" w:rsidP="001B6747">
      <w:pPr>
        <w:rPr>
          <w:lang w:eastAsia="de-DE"/>
        </w:rPr>
      </w:pPr>
      <w:r w:rsidRPr="00BE5FFE">
        <w:rPr>
          <w:rStyle w:val="ui-provider"/>
        </w:rPr>
        <w:t>Die Verteidigungsgebäude interagieren direkt mit den feindlichen Einheiten. Die Ressourcen, die von zerstörten Einheiten gewonnen werden, beeinflussen das Wirtschaftssystem des Spiels und ermöglichen es dem Spieler, weitere Verteidigungsstrukturen zu errichten oder bestehende zu verbessern. Zudem soll das Sichtfeld (Fog of War) durch das Zerstören feindlicher Einheiten schrittweise erweitert werden, was strategisch wichtig ist, um die Lage der gegnerischen Fabrik aufzudecken</w:t>
      </w:r>
    </w:p>
    <w:p w14:paraId="4CAF7B94" w14:textId="77777777" w:rsidR="00090277" w:rsidRPr="00BE5FFE" w:rsidRDefault="00090277" w:rsidP="00090277">
      <w:pPr>
        <w:pStyle w:val="berschrift3"/>
        <w:spacing w:line="240" w:lineRule="auto"/>
      </w:pPr>
      <w:r w:rsidRPr="00BE5FFE">
        <w:t>Risiken</w:t>
      </w:r>
    </w:p>
    <w:p w14:paraId="129C1733" w14:textId="13398321" w:rsidR="001B6747" w:rsidRPr="00BE5FFE" w:rsidRDefault="001B6747" w:rsidP="001B6747">
      <w:pPr>
        <w:rPr>
          <w:rStyle w:val="ui-provider"/>
        </w:rPr>
      </w:pPr>
      <w:r w:rsidRPr="00BE5FFE">
        <w:rPr>
          <w:rStyle w:val="ui-provider"/>
        </w:rPr>
        <w:t>Es besteht das Risiko, dass die Balance zwischen der Schwierigkeit der angreifenden Wellen und der Verfügbarkeit von Ressourcen für den Spieler nicht optimal abgestimmt ist, was zu einer zu leichten oder zu schweren Spielerfahrung führen könnte. Eine sorgfältige Ausbalancierung ist erforderlich, um sicherzustellen, dass das Spiel herausfordernd bleibt, ohne frustrierend zu sein.</w:t>
      </w:r>
    </w:p>
    <w:p w14:paraId="1FDE195D" w14:textId="77777777" w:rsidR="001B6747" w:rsidRPr="00BE5FFE" w:rsidRDefault="001B6747" w:rsidP="001B6747">
      <w:pPr>
        <w:rPr>
          <w:rStyle w:val="ui-provider"/>
        </w:rPr>
      </w:pPr>
    </w:p>
    <w:p w14:paraId="7E53FFCB" w14:textId="78B91BC5" w:rsidR="001B6747" w:rsidRPr="00BE5FFE" w:rsidRDefault="001B6747" w:rsidP="001B6747">
      <w:pPr>
        <w:pStyle w:val="berschrift2"/>
      </w:pPr>
      <w:bookmarkStart w:id="19" w:name="_Toc158017308"/>
      <w:r w:rsidRPr="00BE5FFE">
        <w:t>2. Anforderung</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4F0503F8" w14:textId="77777777" w:rsidTr="003F32FB">
        <w:trPr>
          <w:trHeight w:val="369"/>
        </w:trPr>
        <w:tc>
          <w:tcPr>
            <w:tcW w:w="1150" w:type="dxa"/>
            <w:shd w:val="clear" w:color="auto" w:fill="007FC5"/>
            <w:vAlign w:val="center"/>
          </w:tcPr>
          <w:p w14:paraId="3E3CFEE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450C11D4" w14:textId="2162E189" w:rsidR="001B6747" w:rsidRPr="00BE5FFE" w:rsidRDefault="001B6747" w:rsidP="003F32FB">
            <w:pPr>
              <w:pStyle w:val="Tabelle"/>
            </w:pPr>
            <w:r w:rsidRPr="00BE5FFE">
              <w:t>Td02</w:t>
            </w:r>
          </w:p>
        </w:tc>
        <w:tc>
          <w:tcPr>
            <w:tcW w:w="2160" w:type="dxa"/>
            <w:gridSpan w:val="2"/>
            <w:shd w:val="clear" w:color="auto" w:fill="007FC5"/>
            <w:vAlign w:val="center"/>
          </w:tcPr>
          <w:p w14:paraId="7B14BC0B"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57EDD84" w14:textId="19B38BCB" w:rsidR="001B6747" w:rsidRPr="00BE5FFE" w:rsidRDefault="001B6747" w:rsidP="003F32FB">
            <w:pPr>
              <w:pStyle w:val="Tabelle"/>
            </w:pPr>
            <w:r w:rsidRPr="00BE5FFE">
              <w:t xml:space="preserve">Zerstörung der gegnerischen </w:t>
            </w:r>
            <w:r w:rsidR="003514B3" w:rsidRPr="00BE5FFE">
              <w:t>Fabrik</w:t>
            </w:r>
          </w:p>
        </w:tc>
      </w:tr>
      <w:tr w:rsidR="001B6747" w:rsidRPr="00BE5FFE" w14:paraId="46DF0B39" w14:textId="77777777" w:rsidTr="003F32FB">
        <w:trPr>
          <w:trHeight w:val="369"/>
        </w:trPr>
        <w:tc>
          <w:tcPr>
            <w:tcW w:w="1150" w:type="dxa"/>
            <w:shd w:val="clear" w:color="auto" w:fill="007FC5"/>
            <w:vAlign w:val="center"/>
          </w:tcPr>
          <w:p w14:paraId="0E7613F8"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2E8C086"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162EADB3"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17CA576A" w14:textId="498BE0E3" w:rsidR="001B6747" w:rsidRPr="00BE5FFE" w:rsidRDefault="001B6747" w:rsidP="003F32FB">
            <w:pPr>
              <w:pStyle w:val="Tabelle"/>
            </w:pPr>
            <w:r w:rsidRPr="00BE5FFE">
              <w:t>Sektion 4.3 End-Ziel des Spiels</w:t>
            </w:r>
          </w:p>
        </w:tc>
        <w:tc>
          <w:tcPr>
            <w:tcW w:w="1260" w:type="dxa"/>
            <w:shd w:val="clear" w:color="auto" w:fill="007FC5"/>
            <w:vAlign w:val="center"/>
          </w:tcPr>
          <w:p w14:paraId="48883781"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2CC619F8" w14:textId="77777777" w:rsidR="001B6747" w:rsidRPr="00BE5FFE" w:rsidRDefault="001B6747" w:rsidP="003F32FB">
            <w:pPr>
              <w:pStyle w:val="Tabelle"/>
            </w:pPr>
            <w:r w:rsidRPr="00BE5FFE">
              <w:t>Hoch</w:t>
            </w:r>
          </w:p>
        </w:tc>
      </w:tr>
    </w:tbl>
    <w:p w14:paraId="35D2296F" w14:textId="77777777" w:rsidR="001B6747" w:rsidRPr="00BE5FFE" w:rsidRDefault="001B6747" w:rsidP="001B6747">
      <w:pPr>
        <w:pStyle w:val="berschrift3"/>
      </w:pPr>
      <w:r w:rsidRPr="00BE5FFE">
        <w:t>Beschreibung</w:t>
      </w:r>
    </w:p>
    <w:p w14:paraId="729B5B3F" w14:textId="6E3A613A" w:rsidR="001B6747" w:rsidRPr="00BE5FFE" w:rsidRDefault="001B6747" w:rsidP="001B6747">
      <w:pPr>
        <w:rPr>
          <w:rStyle w:val="ui-provider"/>
        </w:rPr>
      </w:pPr>
      <w:r w:rsidRPr="00BE5FFE">
        <w:rPr>
          <w:rStyle w:val="ui-provider"/>
        </w:rPr>
        <w:t xml:space="preserve">Das primäre Ziel des Spiels ist es, die gegnerische Fabrik zu zerstören, von der </w:t>
      </w:r>
      <w:r w:rsidR="003514B3" w:rsidRPr="00BE5FFE">
        <w:rPr>
          <w:rStyle w:val="ui-provider"/>
        </w:rPr>
        <w:t>aus feindlichen Einheiten</w:t>
      </w:r>
      <w:r w:rsidRPr="00BE5FFE">
        <w:rPr>
          <w:rStyle w:val="ui-provider"/>
        </w:rPr>
        <w:t xml:space="preserve"> generiert werden. Der Weg zur Fabrik soll durch ein Labyrinth von Wegen führen, wobei der Spieler den richtigen Pfad finden muss, um die Fabrik zu erreichen und zu vernichten. Das erfolgreiche Zerstören der Fabrik führt zum Gewinn des Levels.</w:t>
      </w:r>
    </w:p>
    <w:p w14:paraId="41A5BF1D" w14:textId="0A8B6D27" w:rsidR="001B6747" w:rsidRPr="00BE5FFE" w:rsidRDefault="001B6747" w:rsidP="001B6747">
      <w:pPr>
        <w:spacing w:line="240" w:lineRule="auto"/>
      </w:pPr>
      <w:r w:rsidRPr="00BE5FFE">
        <w:rPr>
          <w:rStyle w:val="ui-provider"/>
        </w:rPr>
        <w:br w:type="page"/>
      </w:r>
    </w:p>
    <w:p w14:paraId="0847C55D" w14:textId="77777777" w:rsidR="001B6747" w:rsidRPr="00BE5FFE" w:rsidRDefault="001B6747" w:rsidP="001B6747">
      <w:pPr>
        <w:pStyle w:val="berschrift3"/>
      </w:pPr>
      <w:r w:rsidRPr="00BE5FFE">
        <w:lastRenderedPageBreak/>
        <w:t>Wechselwirkung</w:t>
      </w:r>
    </w:p>
    <w:p w14:paraId="3E4998AE" w14:textId="2BF62B65" w:rsidR="001B6747" w:rsidRPr="00BE5FFE" w:rsidRDefault="001B6747" w:rsidP="001B6747">
      <w:pPr>
        <w:rPr>
          <w:lang w:eastAsia="de-DE"/>
        </w:rPr>
      </w:pPr>
      <w:r w:rsidRPr="00BE5FFE">
        <w:rPr>
          <w:rStyle w:val="ui-provider"/>
        </w:rPr>
        <w:t>Die Spieler müssen ihre Verteidigungsgebäude und Ressourcenmanagement taktisch nutzen, um die Wellen der feindlichen Einheiten zu überstehen und den Weg zur Fabrik freizumachen. Die Interaktion mit dem Fog of War ist hierbei kritisch, da die Sicht auf den Weg zur Fabrik von der Zerstörung feindlicher Einheiten abhängt.</w:t>
      </w:r>
    </w:p>
    <w:p w14:paraId="7829E593" w14:textId="77777777" w:rsidR="0087583B" w:rsidRPr="00BE5FFE" w:rsidRDefault="001B6747" w:rsidP="00E2581A">
      <w:pPr>
        <w:pStyle w:val="berschrift3"/>
      </w:pPr>
      <w:r w:rsidRPr="00BE5FFE">
        <w:t>Risiken</w:t>
      </w:r>
    </w:p>
    <w:p w14:paraId="52949436" w14:textId="7A593B60" w:rsidR="001B6747" w:rsidRPr="00BE5FFE" w:rsidRDefault="001B6747" w:rsidP="00DD5A55">
      <w:pPr>
        <w:rPr>
          <w:rStyle w:val="ui-provider"/>
          <w:rFonts w:eastAsia="Times New Roman" w:cs="Arial"/>
          <w:b/>
          <w:bCs/>
          <w:szCs w:val="26"/>
          <w:lang w:eastAsia="de-DE"/>
        </w:rPr>
      </w:pPr>
      <w:bookmarkStart w:id="20" w:name="_Toc158017036"/>
      <w:r w:rsidRPr="00BE5FFE">
        <w:rPr>
          <w:rStyle w:val="ui-provider"/>
        </w:rPr>
        <w:t>Ein schlecht gestaltetes Level-Design könnte es entweder zu einfach machen, die Fabrik zu erreichen, oder es könnte Spieler unverhältnismäßig schwer machen, was zu einer ungleichmäßigen Spielerfahrung führen könnte.</w:t>
      </w:r>
      <w:bookmarkEnd w:id="20"/>
    </w:p>
    <w:p w14:paraId="64526D5D" w14:textId="340263EF" w:rsidR="001B6747" w:rsidRPr="00BE5FFE" w:rsidRDefault="001B6747" w:rsidP="001B6747">
      <w:pPr>
        <w:pStyle w:val="berschrift2"/>
      </w:pPr>
      <w:bookmarkStart w:id="21" w:name="_Toc158017309"/>
      <w:r w:rsidRPr="00BE5FFE">
        <w:t>3. Anforderung</w:t>
      </w:r>
      <w:bookmarkEnd w:id="2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1B6747" w:rsidRPr="00BE5FFE" w14:paraId="1F2479DB" w14:textId="77777777" w:rsidTr="003F32FB">
        <w:trPr>
          <w:trHeight w:val="369"/>
        </w:trPr>
        <w:tc>
          <w:tcPr>
            <w:tcW w:w="1150" w:type="dxa"/>
            <w:shd w:val="clear" w:color="auto" w:fill="007FC5"/>
            <w:vAlign w:val="center"/>
          </w:tcPr>
          <w:p w14:paraId="493A7E59" w14:textId="77777777" w:rsidR="001B6747" w:rsidRPr="00BE5FFE" w:rsidRDefault="001B6747" w:rsidP="003F32FB">
            <w:pPr>
              <w:pStyle w:val="Tabelle"/>
              <w:rPr>
                <w:b/>
                <w:bCs/>
                <w:color w:val="FFFFFF" w:themeColor="background1"/>
              </w:rPr>
            </w:pPr>
            <w:r w:rsidRPr="00BE5FFE">
              <w:rPr>
                <w:b/>
                <w:bCs/>
                <w:color w:val="FFFFFF" w:themeColor="background1"/>
              </w:rPr>
              <w:t>Nr. / ID</w:t>
            </w:r>
          </w:p>
        </w:tc>
        <w:tc>
          <w:tcPr>
            <w:tcW w:w="1260" w:type="dxa"/>
            <w:vAlign w:val="center"/>
          </w:tcPr>
          <w:p w14:paraId="640DF5F2" w14:textId="3401D163" w:rsidR="001B6747" w:rsidRPr="00BE5FFE" w:rsidRDefault="001B6747" w:rsidP="003F32FB">
            <w:pPr>
              <w:pStyle w:val="Tabelle"/>
            </w:pPr>
            <w:r w:rsidRPr="00BE5FFE">
              <w:t>Td03</w:t>
            </w:r>
          </w:p>
        </w:tc>
        <w:tc>
          <w:tcPr>
            <w:tcW w:w="2160" w:type="dxa"/>
            <w:gridSpan w:val="2"/>
            <w:shd w:val="clear" w:color="auto" w:fill="007FC5"/>
            <w:vAlign w:val="center"/>
          </w:tcPr>
          <w:p w14:paraId="06A1280C" w14:textId="77777777" w:rsidR="001B6747" w:rsidRPr="00BE5FFE" w:rsidRDefault="001B6747"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6F8A13BF" w14:textId="44D722E0" w:rsidR="001B6747" w:rsidRPr="00BE5FFE" w:rsidRDefault="001B6747" w:rsidP="003F32FB">
            <w:pPr>
              <w:pStyle w:val="Tabelle"/>
            </w:pPr>
            <w:r w:rsidRPr="00BE5FFE">
              <w:t>Spielsteuerung und Benutzerinterface</w:t>
            </w:r>
          </w:p>
        </w:tc>
      </w:tr>
      <w:tr w:rsidR="001B6747" w:rsidRPr="00BE5FFE" w14:paraId="4AA3BC05" w14:textId="77777777" w:rsidTr="003F32FB">
        <w:trPr>
          <w:trHeight w:val="369"/>
        </w:trPr>
        <w:tc>
          <w:tcPr>
            <w:tcW w:w="1150" w:type="dxa"/>
            <w:shd w:val="clear" w:color="auto" w:fill="007FC5"/>
            <w:vAlign w:val="center"/>
          </w:tcPr>
          <w:p w14:paraId="55637696" w14:textId="77777777" w:rsidR="001B6747" w:rsidRPr="00BE5FFE" w:rsidRDefault="001B6747"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63C942E3" w14:textId="77777777" w:rsidR="001B6747" w:rsidRPr="00BE5FFE" w:rsidRDefault="001B6747" w:rsidP="003F32FB">
            <w:pPr>
              <w:pStyle w:val="Tabelle"/>
            </w:pPr>
            <w:r w:rsidRPr="00BE5FFE">
              <w:t>Gameplay/Konzeptdokument</w:t>
            </w:r>
          </w:p>
        </w:tc>
        <w:tc>
          <w:tcPr>
            <w:tcW w:w="892" w:type="dxa"/>
            <w:shd w:val="clear" w:color="auto" w:fill="007FC5"/>
            <w:vAlign w:val="center"/>
          </w:tcPr>
          <w:p w14:paraId="3B17FBF8" w14:textId="77777777" w:rsidR="001B6747" w:rsidRPr="00BE5FFE" w:rsidRDefault="001B6747" w:rsidP="003F32FB">
            <w:pPr>
              <w:pStyle w:val="Tabelle"/>
              <w:rPr>
                <w:b/>
                <w:color w:val="FFFFFF" w:themeColor="background1"/>
                <w:sz w:val="16"/>
              </w:rPr>
            </w:pPr>
            <w:r w:rsidRPr="00BE5FFE">
              <w:rPr>
                <w:b/>
                <w:color w:val="FFFFFF" w:themeColor="background1"/>
              </w:rPr>
              <w:t>Verweise</w:t>
            </w:r>
          </w:p>
        </w:tc>
        <w:tc>
          <w:tcPr>
            <w:tcW w:w="2160" w:type="dxa"/>
            <w:vAlign w:val="center"/>
          </w:tcPr>
          <w:p w14:paraId="222A3C73" w14:textId="2B108671" w:rsidR="001B6747" w:rsidRPr="00BE5FFE" w:rsidRDefault="001B6747" w:rsidP="003F32FB">
            <w:pPr>
              <w:pStyle w:val="Tabelle"/>
            </w:pPr>
            <w:r w:rsidRPr="00BE5FFE">
              <w:t>Sektion 4.</w:t>
            </w:r>
            <w:r w:rsidR="00897525" w:rsidRPr="00BE5FFE">
              <w:t>4 Benutzerinteraktion</w:t>
            </w:r>
          </w:p>
        </w:tc>
        <w:tc>
          <w:tcPr>
            <w:tcW w:w="1260" w:type="dxa"/>
            <w:shd w:val="clear" w:color="auto" w:fill="007FC5"/>
            <w:vAlign w:val="center"/>
          </w:tcPr>
          <w:p w14:paraId="495DDC12" w14:textId="77777777" w:rsidR="001B6747" w:rsidRPr="00BE5FFE" w:rsidRDefault="001B6747" w:rsidP="003F32FB">
            <w:pPr>
              <w:pStyle w:val="Tabelle"/>
              <w:rPr>
                <w:b/>
                <w:color w:val="FFFFFF" w:themeColor="background1"/>
                <w:sz w:val="16"/>
              </w:rPr>
            </w:pPr>
            <w:r w:rsidRPr="00BE5FFE">
              <w:rPr>
                <w:b/>
                <w:color w:val="FFFFFF" w:themeColor="background1"/>
              </w:rPr>
              <w:t>Priorität</w:t>
            </w:r>
          </w:p>
        </w:tc>
        <w:tc>
          <w:tcPr>
            <w:tcW w:w="1222" w:type="dxa"/>
            <w:vAlign w:val="center"/>
          </w:tcPr>
          <w:p w14:paraId="30D085A4" w14:textId="77777777" w:rsidR="001B6747" w:rsidRPr="00BE5FFE" w:rsidRDefault="001B6747" w:rsidP="003F32FB">
            <w:pPr>
              <w:pStyle w:val="Tabelle"/>
            </w:pPr>
            <w:r w:rsidRPr="00BE5FFE">
              <w:t>Hoch</w:t>
            </w:r>
          </w:p>
        </w:tc>
      </w:tr>
    </w:tbl>
    <w:p w14:paraId="4AEE8A84" w14:textId="77777777" w:rsidR="00897525" w:rsidRPr="00BE5FFE" w:rsidRDefault="00897525" w:rsidP="00897525">
      <w:pPr>
        <w:pStyle w:val="berschrift3"/>
      </w:pPr>
      <w:r w:rsidRPr="00BE5FFE">
        <w:t>Beschreibung</w:t>
      </w:r>
    </w:p>
    <w:p w14:paraId="6E7268A3" w14:textId="2682296B" w:rsidR="00897525" w:rsidRPr="00BE5FFE" w:rsidRDefault="00897525" w:rsidP="00897525">
      <w:pPr>
        <w:rPr>
          <w:lang w:eastAsia="de-DE"/>
        </w:rPr>
      </w:pPr>
      <w:r w:rsidRPr="00BE5FFE">
        <w:t>Das Spiel soll ausschließlich mit der Maus steuerbar sein. Die Benutzeroberfläche muss intuitiv sein, damit der Spieler leicht Gebäude platzieren und verwalten sowie Spielinformationen einsehen kann. Alle Aktionen sollen mit einfacher Interaktion durchgeführt werden können</w:t>
      </w:r>
      <w:r w:rsidRPr="00BE5FFE">
        <w:rPr>
          <w:rStyle w:val="hljs-string"/>
        </w:rPr>
        <w:t>.</w:t>
      </w:r>
    </w:p>
    <w:p w14:paraId="5BC40A0C" w14:textId="77777777" w:rsidR="0087583B" w:rsidRPr="00BE5FFE" w:rsidRDefault="00897525" w:rsidP="00897525">
      <w:pPr>
        <w:pStyle w:val="berschrift3"/>
      </w:pPr>
      <w:r w:rsidRPr="00BE5FFE">
        <w:t>Wechselwirkung</w:t>
      </w:r>
    </w:p>
    <w:p w14:paraId="0CF2C436" w14:textId="335194BE" w:rsidR="00897525" w:rsidRPr="00BE5FFE" w:rsidRDefault="00897525" w:rsidP="006E4B39">
      <w:r w:rsidRPr="00BE5FFE">
        <w:rPr>
          <w:rStyle w:val="hljs-string"/>
        </w:rPr>
        <w:t>Die</w:t>
      </w:r>
      <w:r w:rsidRPr="00BE5FFE">
        <w:rPr>
          <w:rStyle w:val="ui-provider"/>
        </w:rPr>
        <w:t xml:space="preserve"> </w:t>
      </w:r>
      <w:r w:rsidRPr="00BE5FFE">
        <w:rPr>
          <w:rStyle w:val="hljs-string"/>
        </w:rPr>
        <w:t>Interaktion</w:t>
      </w:r>
      <w:r w:rsidRPr="00BE5FFE">
        <w:rPr>
          <w:rStyle w:val="ui-provider"/>
        </w:rPr>
        <w:t xml:space="preserve"> </w:t>
      </w:r>
      <w:r w:rsidRPr="00BE5FFE">
        <w:rPr>
          <w:rStyle w:val="hljs-string"/>
        </w:rPr>
        <w:t>des</w:t>
      </w:r>
      <w:r w:rsidRPr="00BE5FFE">
        <w:rPr>
          <w:rStyle w:val="ui-provider"/>
        </w:rPr>
        <w:t xml:space="preserve"> </w:t>
      </w:r>
      <w:r w:rsidRPr="00BE5FFE">
        <w:rPr>
          <w:rStyle w:val="hljs-string"/>
        </w:rPr>
        <w:t>Spielers</w:t>
      </w:r>
      <w:r w:rsidRPr="00BE5FFE">
        <w:rPr>
          <w:rStyle w:val="ui-provider"/>
        </w:rPr>
        <w:t xml:space="preserve"> </w:t>
      </w:r>
      <w:r w:rsidRPr="00BE5FFE">
        <w:rPr>
          <w:rStyle w:val="hljs-string"/>
        </w:rPr>
        <w:t>mit</w:t>
      </w:r>
      <w:r w:rsidRPr="00BE5FFE">
        <w:rPr>
          <w:rStyle w:val="ui-provider"/>
        </w:rPr>
        <w:t xml:space="preserve"> </w:t>
      </w:r>
      <w:r w:rsidRPr="00BE5FFE">
        <w:rPr>
          <w:rStyle w:val="hljs-string"/>
        </w:rPr>
        <w:t>der</w:t>
      </w:r>
      <w:r w:rsidRPr="00BE5FFE">
        <w:rPr>
          <w:rStyle w:val="ui-provider"/>
        </w:rPr>
        <w:t xml:space="preserve"> </w:t>
      </w:r>
      <w:r w:rsidRPr="00BE5FFE">
        <w:rPr>
          <w:rStyle w:val="hljs-string"/>
        </w:rPr>
        <w:t>Benutzeroberfläche</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flüssig</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fehlerfrei</w:t>
      </w:r>
      <w:r w:rsidRPr="00BE5FFE">
        <w:rPr>
          <w:rStyle w:val="ui-provider"/>
        </w:rPr>
        <w:t xml:space="preserve"> </w:t>
      </w:r>
      <w:r w:rsidRPr="00BE5FFE">
        <w:rPr>
          <w:rStyle w:val="hljs-string"/>
        </w:rPr>
        <w:t>sein,</w:t>
      </w:r>
      <w:r w:rsidRPr="00BE5FFE">
        <w:rPr>
          <w:rStyle w:val="ui-provider"/>
        </w:rPr>
        <w:t xml:space="preserve"> </w:t>
      </w:r>
      <w:r w:rsidRPr="00BE5FFE">
        <w:rPr>
          <w:rStyle w:val="hljs-string"/>
        </w:rPr>
        <w:t>was</w:t>
      </w:r>
      <w:r w:rsidRPr="00BE5FFE">
        <w:rPr>
          <w:rStyle w:val="ui-provider"/>
        </w:rPr>
        <w:t xml:space="preserve"> </w:t>
      </w:r>
      <w:r w:rsidRPr="00BE5FFE">
        <w:rPr>
          <w:rStyle w:val="hljs-string"/>
        </w:rPr>
        <w:t>eine</w:t>
      </w:r>
      <w:r w:rsidRPr="00BE5FFE">
        <w:rPr>
          <w:rStyle w:val="ui-provider"/>
        </w:rPr>
        <w:t xml:space="preserve"> </w:t>
      </w:r>
      <w:r w:rsidRPr="00BE5FFE">
        <w:rPr>
          <w:rStyle w:val="hljs-string"/>
        </w:rPr>
        <w:t>klare</w:t>
      </w:r>
      <w:r w:rsidRPr="00BE5FFE">
        <w:rPr>
          <w:rStyle w:val="ui-provider"/>
        </w:rPr>
        <w:t xml:space="preserve"> </w:t>
      </w:r>
      <w:r w:rsidRPr="00BE5FFE">
        <w:rPr>
          <w:rStyle w:val="hljs-string"/>
        </w:rPr>
        <w:t>Rückmeldung</w:t>
      </w:r>
      <w:r w:rsidRPr="00BE5FFE">
        <w:rPr>
          <w:rStyle w:val="ui-provider"/>
        </w:rPr>
        <w:t xml:space="preserve"> </w:t>
      </w:r>
      <w:r w:rsidRPr="00BE5FFE">
        <w:rPr>
          <w:rStyle w:val="hljs-string"/>
        </w:rPr>
        <w:t>über</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durchgeführten</w:t>
      </w:r>
      <w:r w:rsidRPr="00BE5FFE">
        <w:rPr>
          <w:rStyle w:val="ui-provider"/>
        </w:rPr>
        <w:t xml:space="preserve"> </w:t>
      </w:r>
      <w:r w:rsidRPr="00BE5FFE">
        <w:rPr>
          <w:rStyle w:val="hljs-string"/>
        </w:rPr>
        <w:t>Aktionen</w:t>
      </w:r>
      <w:r w:rsidRPr="00BE5FFE">
        <w:rPr>
          <w:rStyle w:val="ui-provider"/>
        </w:rPr>
        <w:t xml:space="preserve"> </w:t>
      </w:r>
      <w:r w:rsidRPr="00BE5FFE">
        <w:rPr>
          <w:rStyle w:val="hljs-string"/>
        </w:rPr>
        <w:t>beinhaltet.</w:t>
      </w:r>
      <w:r w:rsidRPr="00BE5FFE">
        <w:rPr>
          <w:rStyle w:val="ui-provider"/>
        </w:rPr>
        <w:t xml:space="preserve"> </w:t>
      </w:r>
      <w:r w:rsidRPr="00BE5FFE">
        <w:rPr>
          <w:rStyle w:val="hljs-string"/>
        </w:rPr>
        <w:t>Die</w:t>
      </w:r>
      <w:r w:rsidRPr="00BE5FFE">
        <w:rPr>
          <w:rStyle w:val="ui-provider"/>
        </w:rPr>
        <w:t xml:space="preserve"> </w:t>
      </w:r>
      <w:r w:rsidRPr="00BE5FFE">
        <w:rPr>
          <w:rStyle w:val="hljs-string"/>
        </w:rPr>
        <w:t>Maussteuerung</w:t>
      </w:r>
      <w:r w:rsidRPr="00BE5FFE">
        <w:rPr>
          <w:rStyle w:val="ui-provider"/>
        </w:rPr>
        <w:t xml:space="preserve"> </w:t>
      </w:r>
      <w:r w:rsidRPr="00BE5FFE">
        <w:rPr>
          <w:rStyle w:val="hljs-string"/>
        </w:rPr>
        <w:t>muss</w:t>
      </w:r>
      <w:r w:rsidRPr="00BE5FFE">
        <w:rPr>
          <w:rStyle w:val="ui-provider"/>
        </w:rPr>
        <w:t xml:space="preserve"> </w:t>
      </w:r>
      <w:r w:rsidRPr="00BE5FFE">
        <w:rPr>
          <w:rStyle w:val="hljs-string"/>
        </w:rPr>
        <w:t>präzise</w:t>
      </w:r>
      <w:r w:rsidRPr="00BE5FFE">
        <w:rPr>
          <w:rStyle w:val="ui-provider"/>
        </w:rPr>
        <w:t xml:space="preserve"> </w:t>
      </w:r>
      <w:r w:rsidRPr="00BE5FFE">
        <w:rPr>
          <w:rStyle w:val="hljs-string"/>
        </w:rPr>
        <w:t>und</w:t>
      </w:r>
      <w:r w:rsidRPr="00BE5FFE">
        <w:rPr>
          <w:rStyle w:val="ui-provider"/>
        </w:rPr>
        <w:t xml:space="preserve"> </w:t>
      </w:r>
      <w:r w:rsidRPr="00BE5FFE">
        <w:rPr>
          <w:rStyle w:val="hljs-string"/>
        </w:rPr>
        <w:t>reaktionsfähig</w:t>
      </w:r>
      <w:r w:rsidRPr="00BE5FFE">
        <w:rPr>
          <w:rStyle w:val="ui-provider"/>
        </w:rPr>
        <w:t xml:space="preserve"> </w:t>
      </w:r>
      <w:r w:rsidRPr="00BE5FFE">
        <w:rPr>
          <w:rStyle w:val="hljs-string"/>
        </w:rPr>
        <w:t>sein.</w:t>
      </w:r>
    </w:p>
    <w:p w14:paraId="36F4EF89" w14:textId="77777777" w:rsidR="00897525" w:rsidRPr="00BE5FFE" w:rsidRDefault="00897525" w:rsidP="00897525">
      <w:pPr>
        <w:pStyle w:val="berschrift3"/>
        <w:rPr>
          <w:b w:val="0"/>
          <w:bCs w:val="0"/>
        </w:rPr>
      </w:pPr>
      <w:r w:rsidRPr="00BE5FFE">
        <w:t>Risiken</w:t>
      </w:r>
      <w:r w:rsidRPr="00BE5FFE">
        <w:br/>
      </w:r>
      <w:r w:rsidRPr="00BE5FFE">
        <w:rPr>
          <w:b w:val="0"/>
          <w:bCs w:val="0"/>
        </w:rPr>
        <w:t>Eine nicht intuitive Steuerung oder Benutzeroberfläche kann zu einer schlechten Nutzererfahrung führen und den Spieler davon abhalten, das Spiel zu genießen oder fortzusetzen.</w:t>
      </w:r>
    </w:p>
    <w:p w14:paraId="3158943B" w14:textId="77777777" w:rsidR="00897525" w:rsidRPr="00BE5FFE" w:rsidRDefault="00897525" w:rsidP="00897525">
      <w:pPr>
        <w:pStyle w:val="berschrift2"/>
      </w:pPr>
      <w:bookmarkStart w:id="22" w:name="_Toc158017310"/>
      <w:r w:rsidRPr="00BE5FFE">
        <w:t>4. Anforderung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268"/>
        <w:gridCol w:w="892"/>
        <w:gridCol w:w="2160"/>
        <w:gridCol w:w="1260"/>
        <w:gridCol w:w="1222"/>
      </w:tblGrid>
      <w:tr w:rsidR="00897525" w:rsidRPr="00BE5FFE" w14:paraId="0C4AD960" w14:textId="77777777" w:rsidTr="003F32FB">
        <w:trPr>
          <w:trHeight w:val="369"/>
        </w:trPr>
        <w:tc>
          <w:tcPr>
            <w:tcW w:w="1150" w:type="dxa"/>
            <w:shd w:val="clear" w:color="auto" w:fill="007FC5"/>
            <w:vAlign w:val="center"/>
          </w:tcPr>
          <w:p w14:paraId="2E3B74F9" w14:textId="77777777" w:rsidR="00897525" w:rsidRPr="00BE5FFE" w:rsidRDefault="00897525" w:rsidP="003F32FB">
            <w:pPr>
              <w:pStyle w:val="Tabelle"/>
              <w:rPr>
                <w:b/>
                <w:bCs/>
                <w:color w:val="FFFFFF" w:themeColor="background1"/>
              </w:rPr>
            </w:pPr>
            <w:r w:rsidRPr="00BE5FFE">
              <w:rPr>
                <w:b/>
                <w:bCs/>
                <w:color w:val="FFFFFF" w:themeColor="background1"/>
              </w:rPr>
              <w:t>Nr. / ID</w:t>
            </w:r>
          </w:p>
        </w:tc>
        <w:tc>
          <w:tcPr>
            <w:tcW w:w="1260" w:type="dxa"/>
            <w:vAlign w:val="center"/>
          </w:tcPr>
          <w:p w14:paraId="3A03509F" w14:textId="310EAB1F" w:rsidR="00897525" w:rsidRPr="00BE5FFE" w:rsidRDefault="00897525" w:rsidP="003F32FB">
            <w:pPr>
              <w:pStyle w:val="Tabelle"/>
            </w:pPr>
            <w:r w:rsidRPr="00BE5FFE">
              <w:t>Td04</w:t>
            </w:r>
          </w:p>
        </w:tc>
        <w:tc>
          <w:tcPr>
            <w:tcW w:w="2160" w:type="dxa"/>
            <w:gridSpan w:val="2"/>
            <w:shd w:val="clear" w:color="auto" w:fill="007FC5"/>
            <w:vAlign w:val="center"/>
          </w:tcPr>
          <w:p w14:paraId="2C38A746" w14:textId="77777777" w:rsidR="00897525" w:rsidRPr="00BE5FFE" w:rsidRDefault="00897525" w:rsidP="003F32FB">
            <w:pPr>
              <w:pStyle w:val="Tabelle"/>
              <w:rPr>
                <w:b/>
                <w:color w:val="FFFFFF" w:themeColor="background1"/>
              </w:rPr>
            </w:pPr>
            <w:r w:rsidRPr="00BE5FFE">
              <w:rPr>
                <w:b/>
                <w:color w:val="FFFFFF" w:themeColor="background1"/>
              </w:rPr>
              <w:t xml:space="preserve">Nichttechnischer </w:t>
            </w:r>
            <w:r w:rsidRPr="00BE5FFE">
              <w:rPr>
                <w:b/>
                <w:color w:val="FFFFFF" w:themeColor="background1"/>
                <w:sz w:val="16"/>
              </w:rPr>
              <w:t>Titel</w:t>
            </w:r>
          </w:p>
        </w:tc>
        <w:tc>
          <w:tcPr>
            <w:tcW w:w="4642" w:type="dxa"/>
            <w:gridSpan w:val="3"/>
            <w:vAlign w:val="center"/>
          </w:tcPr>
          <w:p w14:paraId="1475F529" w14:textId="439EF571" w:rsidR="00897525" w:rsidRPr="00BE5FFE" w:rsidRDefault="00897525" w:rsidP="003F32FB">
            <w:pPr>
              <w:pStyle w:val="Tabelle"/>
            </w:pPr>
            <w:r w:rsidRPr="00BE5FFE">
              <w:t>KI der gegnerischen Einheiten</w:t>
            </w:r>
          </w:p>
        </w:tc>
      </w:tr>
      <w:tr w:rsidR="00897525" w:rsidRPr="00BE5FFE" w14:paraId="5BA85333" w14:textId="77777777" w:rsidTr="003F32FB">
        <w:trPr>
          <w:trHeight w:val="369"/>
        </w:trPr>
        <w:tc>
          <w:tcPr>
            <w:tcW w:w="1150" w:type="dxa"/>
            <w:shd w:val="clear" w:color="auto" w:fill="007FC5"/>
            <w:vAlign w:val="center"/>
          </w:tcPr>
          <w:p w14:paraId="2E81E32F" w14:textId="77777777" w:rsidR="00897525" w:rsidRPr="00BE5FFE" w:rsidRDefault="00897525" w:rsidP="003F32FB">
            <w:pPr>
              <w:pStyle w:val="Tabelle"/>
              <w:tabs>
                <w:tab w:val="right" w:pos="2163"/>
              </w:tabs>
              <w:rPr>
                <w:b/>
                <w:bCs/>
                <w:color w:val="FFFFFF" w:themeColor="background1"/>
                <w:sz w:val="16"/>
              </w:rPr>
            </w:pPr>
            <w:r w:rsidRPr="00BE5FFE">
              <w:rPr>
                <w:b/>
                <w:color w:val="FFFFFF" w:themeColor="background1"/>
              </w:rPr>
              <w:t>Quellen</w:t>
            </w:r>
            <w:r w:rsidRPr="00BE5FFE">
              <w:rPr>
                <w:b/>
                <w:bCs/>
                <w:color w:val="FFFFFF" w:themeColor="background1"/>
              </w:rPr>
              <w:tab/>
            </w:r>
          </w:p>
        </w:tc>
        <w:tc>
          <w:tcPr>
            <w:tcW w:w="2528" w:type="dxa"/>
            <w:gridSpan w:val="2"/>
            <w:vAlign w:val="center"/>
          </w:tcPr>
          <w:p w14:paraId="47F55B77" w14:textId="77777777" w:rsidR="00897525" w:rsidRPr="00BE5FFE" w:rsidRDefault="00897525" w:rsidP="003F32FB">
            <w:pPr>
              <w:pStyle w:val="Tabelle"/>
            </w:pPr>
            <w:r w:rsidRPr="00BE5FFE">
              <w:t>Gameplay/Konzeptdokument</w:t>
            </w:r>
          </w:p>
        </w:tc>
        <w:tc>
          <w:tcPr>
            <w:tcW w:w="892" w:type="dxa"/>
            <w:shd w:val="clear" w:color="auto" w:fill="007FC5"/>
            <w:vAlign w:val="center"/>
          </w:tcPr>
          <w:p w14:paraId="2AC2B275" w14:textId="77777777" w:rsidR="00897525" w:rsidRPr="00BE5FFE" w:rsidRDefault="00897525" w:rsidP="003F32FB">
            <w:pPr>
              <w:pStyle w:val="Tabelle"/>
              <w:rPr>
                <w:b/>
                <w:color w:val="FFFFFF" w:themeColor="background1"/>
                <w:sz w:val="16"/>
              </w:rPr>
            </w:pPr>
            <w:r w:rsidRPr="00BE5FFE">
              <w:rPr>
                <w:b/>
                <w:color w:val="FFFFFF" w:themeColor="background1"/>
              </w:rPr>
              <w:t>Verweise</w:t>
            </w:r>
          </w:p>
        </w:tc>
        <w:tc>
          <w:tcPr>
            <w:tcW w:w="2160" w:type="dxa"/>
            <w:vAlign w:val="center"/>
          </w:tcPr>
          <w:p w14:paraId="0A44FE43" w14:textId="386C0F1B" w:rsidR="00897525" w:rsidRPr="00BE5FFE" w:rsidRDefault="00897525" w:rsidP="003F32FB">
            <w:pPr>
              <w:pStyle w:val="Tabelle"/>
            </w:pPr>
            <w:r w:rsidRPr="00BE5FFE">
              <w:t>Keine</w:t>
            </w:r>
          </w:p>
        </w:tc>
        <w:tc>
          <w:tcPr>
            <w:tcW w:w="1260" w:type="dxa"/>
            <w:shd w:val="clear" w:color="auto" w:fill="007FC5"/>
            <w:vAlign w:val="center"/>
          </w:tcPr>
          <w:p w14:paraId="13DAF5F5" w14:textId="77777777" w:rsidR="00897525" w:rsidRPr="00BE5FFE" w:rsidRDefault="00897525" w:rsidP="003F32FB">
            <w:pPr>
              <w:pStyle w:val="Tabelle"/>
              <w:rPr>
                <w:b/>
                <w:color w:val="FFFFFF" w:themeColor="background1"/>
                <w:sz w:val="16"/>
              </w:rPr>
            </w:pPr>
            <w:r w:rsidRPr="00BE5FFE">
              <w:rPr>
                <w:b/>
                <w:color w:val="FFFFFF" w:themeColor="background1"/>
              </w:rPr>
              <w:t>Priorität</w:t>
            </w:r>
          </w:p>
        </w:tc>
        <w:tc>
          <w:tcPr>
            <w:tcW w:w="1222" w:type="dxa"/>
            <w:vAlign w:val="center"/>
          </w:tcPr>
          <w:p w14:paraId="521A7286" w14:textId="77777777" w:rsidR="00897525" w:rsidRPr="00BE5FFE" w:rsidRDefault="00897525" w:rsidP="003F32FB">
            <w:pPr>
              <w:pStyle w:val="Tabelle"/>
            </w:pPr>
            <w:r w:rsidRPr="00BE5FFE">
              <w:t>Hoch</w:t>
            </w:r>
          </w:p>
        </w:tc>
      </w:tr>
    </w:tbl>
    <w:p w14:paraId="1F9E8FDD" w14:textId="77777777" w:rsidR="00897525" w:rsidRPr="00BE5FFE" w:rsidRDefault="00897525" w:rsidP="00897525">
      <w:pPr>
        <w:pStyle w:val="berschrift3"/>
      </w:pPr>
      <w:r w:rsidRPr="00BE5FFE">
        <w:t>Beschreibung</w:t>
      </w:r>
    </w:p>
    <w:p w14:paraId="0D8C7784" w14:textId="51776573" w:rsidR="00897525" w:rsidRPr="00BE5FFE" w:rsidRDefault="00897525" w:rsidP="006E4B39">
      <w:pPr>
        <w:rPr>
          <w:lang w:eastAsia="de-DE"/>
        </w:rPr>
      </w:pPr>
      <w:r w:rsidRPr="00BE5FFE">
        <w:rPr>
          <w:rStyle w:val="ui-provider"/>
        </w:rPr>
        <w:t xml:space="preserve">Die KI der gegnerischen Einheiten muss in der Lage sein, autonom zu agieren. Dies beinhaltet das Navigieren durch das </w:t>
      </w:r>
      <w:r w:rsidRPr="00BE5FFE">
        <w:rPr>
          <w:rStyle w:val="hljs-function"/>
        </w:rPr>
        <w:t>Level</w:t>
      </w:r>
      <w:r w:rsidRPr="00BE5FFE">
        <w:rPr>
          <w:rStyle w:val="ui-provider"/>
        </w:rPr>
        <w:t>, das Umgehen von Hindernissen und das Anstreben der Zerstörung der Spielerbasis. Die KI soll auch in der Lage sein, auf Veränderungen der Umgebung zu reagieren, wie zum Beispiel neu platzierte Verteidigungstürme.</w:t>
      </w:r>
    </w:p>
    <w:p w14:paraId="3D1808B6" w14:textId="77777777" w:rsidR="00897525" w:rsidRPr="00BE5FFE" w:rsidRDefault="00897525" w:rsidP="00897525">
      <w:pPr>
        <w:pStyle w:val="berschrift3"/>
      </w:pPr>
      <w:r w:rsidRPr="00BE5FFE">
        <w:t>Wechselwirkung</w:t>
      </w:r>
    </w:p>
    <w:p w14:paraId="230A7A56" w14:textId="74E06FEE" w:rsidR="00897525" w:rsidRPr="00BE5FFE" w:rsidRDefault="00897525" w:rsidP="006E4B39">
      <w:pPr>
        <w:rPr>
          <w:lang w:eastAsia="de-DE"/>
        </w:rPr>
      </w:pPr>
      <w:r w:rsidRPr="00BE5FFE">
        <w:rPr>
          <w:rStyle w:val="ui-provider"/>
        </w:rPr>
        <w:t>Die KI soll mit dem Levelgenerator und dem Fog of War-System interagieren, um sicherzustellen, dass die Einheiten sinnvolle Pfade wählen und auf die Entdeckungen des Spielers reagieren. Die KI soll auch mit dem Ressourcensystem zusammenarbeiten, um Belohnungen für den Spieler bei der Zerstörung von Einheiten zu gewährleisten.</w:t>
      </w:r>
    </w:p>
    <w:p w14:paraId="2EE14941" w14:textId="7F6536A1" w:rsidR="00897525" w:rsidRPr="00BE5FFE" w:rsidRDefault="00897525" w:rsidP="008F47C2">
      <w:pPr>
        <w:pStyle w:val="berschrift3"/>
        <w:rPr>
          <w:rStyle w:val="ui-provider"/>
        </w:rPr>
      </w:pPr>
      <w:r w:rsidRPr="00BE5FFE">
        <w:lastRenderedPageBreak/>
        <w:t>Risiken</w:t>
      </w:r>
      <w:r w:rsidR="008F47C2" w:rsidRPr="00BE5FFE">
        <w:br/>
      </w:r>
      <w:r w:rsidRPr="00BE5FFE">
        <w:rPr>
          <w:b w:val="0"/>
          <w:bCs w:val="0"/>
        </w:rPr>
        <w:t>Eine KI, die zu vorhersehbar oder zu einfach zu besiegen ist, könnte das Spielerlebnis negativ beeinflussen und den Wiederspielwert des Spiels verringern. Ebenfalls könnte eine zu komplexe KI zu hohen Entwicklungszeiten oder -kosten führen.</w:t>
      </w:r>
    </w:p>
    <w:p w14:paraId="67293BA3" w14:textId="7BE6A9D2" w:rsidR="00924074" w:rsidRPr="00BE5FFE" w:rsidRDefault="00924074" w:rsidP="00924074">
      <w:pPr>
        <w:pStyle w:val="berschrift1"/>
      </w:pPr>
      <w:bookmarkStart w:id="23" w:name="_Toc158017312"/>
      <w:r w:rsidRPr="00BE5FFE">
        <w:t>Technische anforderungen</w:t>
      </w:r>
      <w:bookmarkEnd w:id="23"/>
    </w:p>
    <w:p w14:paraId="67D9D374" w14:textId="77777777" w:rsidR="00924074" w:rsidRPr="00BE5FFE" w:rsidRDefault="00924074" w:rsidP="00924074">
      <w:pPr>
        <w:pStyle w:val="berschrift2"/>
      </w:pPr>
      <w:bookmarkStart w:id="24" w:name="_Toc158017313"/>
      <w:r w:rsidRPr="00BE5FFE">
        <w:t>IntelliJ</w:t>
      </w:r>
      <w:bookmarkEnd w:id="24"/>
    </w:p>
    <w:p w14:paraId="169D3649" w14:textId="776953EE" w:rsidR="00924074" w:rsidRPr="00BE5FFE" w:rsidRDefault="00924074" w:rsidP="00924074">
      <w:pPr>
        <w:rPr>
          <w:lang w:eastAsia="de-DE"/>
        </w:rPr>
      </w:pPr>
      <w:r w:rsidRPr="00BE5FFE">
        <w:rPr>
          <w:lang w:eastAsia="de-DE"/>
        </w:rPr>
        <w:t>Die IDE zur Entwicklung des Projektes mit Java.</w:t>
      </w:r>
    </w:p>
    <w:p w14:paraId="01284A9E" w14:textId="77777777" w:rsidR="00924074" w:rsidRPr="00BE5FFE" w:rsidRDefault="00924074" w:rsidP="00924074">
      <w:pPr>
        <w:pStyle w:val="berschrift2"/>
      </w:pPr>
      <w:bookmarkStart w:id="25" w:name="_Toc158017314"/>
      <w:r w:rsidRPr="00BE5FFE">
        <w:t>JDK</w:t>
      </w:r>
      <w:bookmarkEnd w:id="25"/>
    </w:p>
    <w:p w14:paraId="23AAB3B8" w14:textId="5120072E" w:rsidR="00924074" w:rsidRPr="00BE5FFE" w:rsidRDefault="00924074" w:rsidP="00924074">
      <w:pPr>
        <w:rPr>
          <w:lang w:eastAsia="de-DE"/>
        </w:rPr>
      </w:pPr>
      <w:r w:rsidRPr="00BE5FFE">
        <w:rPr>
          <w:lang w:eastAsia="de-DE"/>
        </w:rPr>
        <w:t xml:space="preserve">Das Java Development Kit ist </w:t>
      </w:r>
      <w:r w:rsidR="003514B3" w:rsidRPr="00BE5FFE">
        <w:rPr>
          <w:lang w:eastAsia="de-DE"/>
        </w:rPr>
        <w:t>Voraussetzung,</w:t>
      </w:r>
      <w:r w:rsidRPr="00BE5FFE">
        <w:rPr>
          <w:lang w:eastAsia="de-DE"/>
        </w:rPr>
        <w:t xml:space="preserve"> um mit Java zu programmieren.</w:t>
      </w:r>
    </w:p>
    <w:p w14:paraId="499F6B1A" w14:textId="77777777" w:rsidR="00924074" w:rsidRPr="00BE5FFE" w:rsidRDefault="00924074" w:rsidP="00924074">
      <w:pPr>
        <w:pStyle w:val="berschrift2"/>
      </w:pPr>
      <w:bookmarkStart w:id="26" w:name="_Toc158017315"/>
      <w:r w:rsidRPr="00BE5FFE">
        <w:t>GIT</w:t>
      </w:r>
      <w:bookmarkEnd w:id="26"/>
    </w:p>
    <w:p w14:paraId="1A6F05AE" w14:textId="760C2912" w:rsidR="00924074" w:rsidRPr="00BE5FFE" w:rsidRDefault="00924074" w:rsidP="00924074">
      <w:pPr>
        <w:rPr>
          <w:lang w:eastAsia="de-DE"/>
        </w:rPr>
      </w:pPr>
      <w:r w:rsidRPr="00BE5FFE">
        <w:rPr>
          <w:lang w:eastAsia="de-DE"/>
        </w:rPr>
        <w:t>Eine Versionskontrolle zum kollaborierten Entwickeln.</w:t>
      </w:r>
    </w:p>
    <w:p w14:paraId="30A0A5A0" w14:textId="77777777" w:rsidR="00924074" w:rsidRPr="00BE5FFE" w:rsidRDefault="00924074" w:rsidP="00924074">
      <w:pPr>
        <w:pStyle w:val="berschrift2"/>
      </w:pPr>
      <w:bookmarkStart w:id="27" w:name="_Toc158017316"/>
      <w:r w:rsidRPr="00BE5FFE">
        <w:t>JAVAFX</w:t>
      </w:r>
      <w:bookmarkEnd w:id="27"/>
    </w:p>
    <w:p w14:paraId="601A57A2" w14:textId="2CB2A8C0" w:rsidR="00924074" w:rsidRPr="00BE5FFE" w:rsidRDefault="00924074" w:rsidP="00924074">
      <w:pPr>
        <w:rPr>
          <w:lang w:eastAsia="de-DE"/>
        </w:rPr>
      </w:pPr>
      <w:r w:rsidRPr="00BE5FFE">
        <w:rPr>
          <w:lang w:eastAsia="de-DE"/>
        </w:rPr>
        <w:t>Ein Java-Framework.</w:t>
      </w:r>
    </w:p>
    <w:p w14:paraId="50B79656" w14:textId="200A47FC" w:rsidR="00924074" w:rsidRPr="00BE5FFE" w:rsidRDefault="00924074" w:rsidP="00924074">
      <w:pPr>
        <w:pStyle w:val="berschrift2"/>
      </w:pPr>
      <w:bookmarkStart w:id="28" w:name="_Toc158017317"/>
      <w:r w:rsidRPr="00BE5FFE">
        <w:t>FXGL</w:t>
      </w:r>
      <w:bookmarkEnd w:id="28"/>
    </w:p>
    <w:p w14:paraId="1C6F0952" w14:textId="7E1F2689" w:rsidR="00924074" w:rsidRPr="00BE5FFE" w:rsidRDefault="00924074" w:rsidP="00924074">
      <w:pPr>
        <w:rPr>
          <w:lang w:eastAsia="de-DE"/>
        </w:rPr>
      </w:pPr>
      <w:r w:rsidRPr="00BE5FFE">
        <w:rPr>
          <w:lang w:eastAsia="de-DE"/>
        </w:rPr>
        <w:t xml:space="preserve">Eine Bibliothek die extra zum </w:t>
      </w:r>
      <w:r w:rsidR="003514B3" w:rsidRPr="00BE5FFE">
        <w:rPr>
          <w:lang w:eastAsia="de-DE"/>
        </w:rPr>
        <w:t>Entwickeln</w:t>
      </w:r>
      <w:r w:rsidRPr="00BE5FFE">
        <w:rPr>
          <w:lang w:eastAsia="de-DE"/>
        </w:rPr>
        <w:t xml:space="preserve"> von Spielen in </w:t>
      </w:r>
      <w:r w:rsidR="003514B3" w:rsidRPr="00BE5FFE">
        <w:rPr>
          <w:lang w:eastAsia="de-DE"/>
        </w:rPr>
        <w:t>JavaFX</w:t>
      </w:r>
      <w:r w:rsidRPr="00BE5FFE">
        <w:rPr>
          <w:lang w:eastAsia="de-DE"/>
        </w:rPr>
        <w:t xml:space="preserve"> vorgesehen ist.</w:t>
      </w:r>
    </w:p>
    <w:p w14:paraId="78E5CEAB" w14:textId="664D529D" w:rsidR="00924074" w:rsidRPr="00BE5FFE" w:rsidRDefault="00924074" w:rsidP="003F32FB">
      <w:pPr>
        <w:pStyle w:val="berschrift2"/>
      </w:pPr>
      <w:bookmarkStart w:id="29" w:name="_Toc158017318"/>
      <w:r w:rsidRPr="00BE5FFE">
        <w:t>Paint.net</w:t>
      </w:r>
      <w:bookmarkEnd w:id="29"/>
    </w:p>
    <w:p w14:paraId="743AE12A" w14:textId="53A97AAD" w:rsidR="00924074" w:rsidRPr="00BE5FFE" w:rsidRDefault="00924074" w:rsidP="00924074">
      <w:pPr>
        <w:rPr>
          <w:lang w:eastAsia="de-DE"/>
        </w:rPr>
      </w:pPr>
      <w:r w:rsidRPr="00BE5FFE">
        <w:rPr>
          <w:lang w:eastAsia="de-DE"/>
        </w:rPr>
        <w:t>Eine Bildbearbeitungssoftware zur erstellen eigener Grafiken für das Projekt.</w:t>
      </w:r>
    </w:p>
    <w:p w14:paraId="4C8E34D5" w14:textId="5D008B1D" w:rsidR="008611D7" w:rsidRPr="00BE5FFE" w:rsidRDefault="008611D7" w:rsidP="00275603">
      <w:pPr>
        <w:pStyle w:val="berschrift1"/>
      </w:pPr>
      <w:r w:rsidRPr="00BE5FFE">
        <w:br w:type="column"/>
      </w:r>
      <w:bookmarkStart w:id="30" w:name="_Toc536090947"/>
      <w:bookmarkStart w:id="31" w:name="_Toc158017319"/>
      <w:r w:rsidRPr="00BE5FFE">
        <w:lastRenderedPageBreak/>
        <w:t>Genehmigung</w:t>
      </w:r>
      <w:bookmarkEnd w:id="30"/>
      <w:bookmarkEnd w:id="31"/>
    </w:p>
    <w:p w14:paraId="068DBE5A" w14:textId="7C8AA0A5" w:rsidR="008611D7" w:rsidRPr="00BE5FFE" w:rsidRDefault="008611D7" w:rsidP="00B35522">
      <w:r w:rsidRPr="00BE5FFE">
        <w:t xml:space="preserve">Die Genehmigung erfolgt... </w:t>
      </w:r>
    </w:p>
    <w:p w14:paraId="06CC368D" w14:textId="77777777" w:rsidR="008611D7" w:rsidRPr="00BE5FFE"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BE5FFE" w14:paraId="493E3B79" w14:textId="77777777" w:rsidTr="00A82D24">
        <w:trPr>
          <w:trHeight w:val="425"/>
        </w:trPr>
        <w:tc>
          <w:tcPr>
            <w:tcW w:w="3070" w:type="dxa"/>
            <w:tcBorders>
              <w:top w:val="nil"/>
              <w:bottom w:val="nil"/>
            </w:tcBorders>
            <w:vAlign w:val="center"/>
          </w:tcPr>
          <w:p w14:paraId="63556702"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Datum:</w:t>
            </w:r>
          </w:p>
        </w:tc>
        <w:tc>
          <w:tcPr>
            <w:tcW w:w="6142" w:type="dxa"/>
            <w:vAlign w:val="center"/>
          </w:tcPr>
          <w:p w14:paraId="5E5DA2DF" w14:textId="77777777" w:rsidR="008611D7" w:rsidRPr="00BE5FFE" w:rsidRDefault="008611D7" w:rsidP="00A82D24">
            <w:pPr>
              <w:jc w:val="right"/>
              <w:rPr>
                <w:rFonts w:cs="Arial"/>
              </w:rPr>
            </w:pPr>
          </w:p>
        </w:tc>
      </w:tr>
      <w:tr w:rsidR="008611D7" w:rsidRPr="00BE5FFE" w14:paraId="5E0BD363" w14:textId="77777777" w:rsidTr="00A82D24">
        <w:trPr>
          <w:trHeight w:val="425"/>
        </w:trPr>
        <w:tc>
          <w:tcPr>
            <w:tcW w:w="3070" w:type="dxa"/>
            <w:tcBorders>
              <w:top w:val="nil"/>
              <w:bottom w:val="nil"/>
            </w:tcBorders>
            <w:vAlign w:val="center"/>
          </w:tcPr>
          <w:p w14:paraId="737C7176"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Unterschrift Auftraggeber:</w:t>
            </w:r>
          </w:p>
        </w:tc>
        <w:tc>
          <w:tcPr>
            <w:tcW w:w="6142" w:type="dxa"/>
            <w:vAlign w:val="center"/>
          </w:tcPr>
          <w:p w14:paraId="0819BA46" w14:textId="77777777" w:rsidR="008611D7" w:rsidRPr="00BE5FFE" w:rsidRDefault="008611D7" w:rsidP="00A82D24">
            <w:pPr>
              <w:jc w:val="right"/>
              <w:rPr>
                <w:rFonts w:cs="Arial"/>
              </w:rPr>
            </w:pPr>
          </w:p>
        </w:tc>
      </w:tr>
      <w:tr w:rsidR="008611D7" w:rsidRPr="00BE5FFE" w14:paraId="377A36BE" w14:textId="77777777" w:rsidTr="00A82D24">
        <w:trPr>
          <w:trHeight w:val="425"/>
        </w:trPr>
        <w:tc>
          <w:tcPr>
            <w:tcW w:w="3070" w:type="dxa"/>
            <w:tcBorders>
              <w:top w:val="nil"/>
              <w:bottom w:val="nil"/>
            </w:tcBorders>
            <w:vAlign w:val="center"/>
          </w:tcPr>
          <w:p w14:paraId="06B97381" w14:textId="77777777" w:rsidR="008611D7" w:rsidRPr="00BE5FFE" w:rsidRDefault="008611D7" w:rsidP="00A82D24">
            <w:pPr>
              <w:pStyle w:val="Tabellenkopf"/>
              <w:jc w:val="right"/>
              <w:rPr>
                <w:rFonts w:ascii="Arial" w:hAnsi="Arial" w:cs="Arial"/>
                <w:color w:val="007FC5"/>
              </w:rPr>
            </w:pPr>
            <w:r w:rsidRPr="00BE5FFE">
              <w:rPr>
                <w:rFonts w:ascii="Arial" w:hAnsi="Arial" w:cs="Arial"/>
                <w:color w:val="007FC5"/>
              </w:rPr>
              <w:t xml:space="preserve">Unterschrift Projektleiter: </w:t>
            </w:r>
          </w:p>
        </w:tc>
        <w:tc>
          <w:tcPr>
            <w:tcW w:w="6142" w:type="dxa"/>
            <w:vAlign w:val="center"/>
          </w:tcPr>
          <w:p w14:paraId="1390DCFB" w14:textId="77777777" w:rsidR="008611D7" w:rsidRPr="00BE5FFE" w:rsidRDefault="008611D7" w:rsidP="00A82D24">
            <w:pPr>
              <w:jc w:val="right"/>
              <w:rPr>
                <w:rFonts w:cs="Arial"/>
              </w:rPr>
            </w:pPr>
          </w:p>
        </w:tc>
      </w:tr>
      <w:tr w:rsidR="008611D7" w:rsidRPr="00BE5FFE" w14:paraId="51B2B2E2" w14:textId="77777777" w:rsidTr="00A82D24">
        <w:trPr>
          <w:trHeight w:val="425"/>
        </w:trPr>
        <w:tc>
          <w:tcPr>
            <w:tcW w:w="3070" w:type="dxa"/>
            <w:tcBorders>
              <w:top w:val="nil"/>
              <w:bottom w:val="nil"/>
            </w:tcBorders>
            <w:vAlign w:val="center"/>
          </w:tcPr>
          <w:p w14:paraId="6692DB48" w14:textId="4E117240" w:rsidR="008611D7" w:rsidRPr="00BE5FFE" w:rsidRDefault="008611D7" w:rsidP="00A82D24">
            <w:pPr>
              <w:pStyle w:val="Tabellenkopf"/>
              <w:jc w:val="right"/>
              <w:rPr>
                <w:rFonts w:ascii="Arial" w:hAnsi="Arial" w:cs="Arial"/>
                <w:color w:val="007FC5"/>
              </w:rPr>
            </w:pPr>
            <w:r w:rsidRPr="00BE5FFE">
              <w:rPr>
                <w:rFonts w:ascii="Arial" w:hAnsi="Arial" w:cs="Arial"/>
                <w:color w:val="007FC5"/>
              </w:rPr>
              <w:t>Weitere Unterschriften:</w:t>
            </w:r>
          </w:p>
        </w:tc>
        <w:tc>
          <w:tcPr>
            <w:tcW w:w="6142" w:type="dxa"/>
            <w:vAlign w:val="center"/>
          </w:tcPr>
          <w:p w14:paraId="2AF34534" w14:textId="77777777" w:rsidR="008611D7" w:rsidRPr="00BE5FFE" w:rsidRDefault="008611D7" w:rsidP="00A82D24">
            <w:pPr>
              <w:jc w:val="right"/>
              <w:rPr>
                <w:rFonts w:cs="Arial"/>
              </w:rPr>
            </w:pPr>
          </w:p>
        </w:tc>
      </w:tr>
    </w:tbl>
    <w:p w14:paraId="4F855D85" w14:textId="77777777" w:rsidR="008611D7" w:rsidRPr="00BE5FFE" w:rsidRDefault="008611D7" w:rsidP="008611D7">
      <w:pPr>
        <w:rPr>
          <w:rFonts w:cs="Arial"/>
        </w:rPr>
      </w:pPr>
    </w:p>
    <w:p w14:paraId="4A6193DA" w14:textId="222934CC" w:rsidR="008611D7" w:rsidRPr="00BE5FFE" w:rsidRDefault="008611D7" w:rsidP="008611D7">
      <w:pPr>
        <w:pStyle w:val="berschrift1"/>
      </w:pPr>
      <w:r w:rsidRPr="00BE5FFE">
        <w:br w:type="column"/>
      </w:r>
      <w:bookmarkStart w:id="32" w:name="_Toc536090948"/>
      <w:bookmarkStart w:id="33" w:name="_Toc158017320"/>
      <w:r w:rsidRPr="00BE5FFE">
        <w:lastRenderedPageBreak/>
        <w:t>Anhang</w:t>
      </w:r>
      <w:bookmarkEnd w:id="32"/>
      <w:bookmarkEnd w:id="33"/>
    </w:p>
    <w:p w14:paraId="624B8414" w14:textId="438B3D61" w:rsidR="00E263AE" w:rsidRPr="00BE5FFE" w:rsidRDefault="00E263AE" w:rsidP="00E263AE">
      <w:pPr>
        <w:pStyle w:val="berschrift2"/>
      </w:pPr>
      <w:r w:rsidRPr="00BE5FFE">
        <w:t>Erstes Konzeptbild:</w:t>
      </w:r>
    </w:p>
    <w:p w14:paraId="608D6674" w14:textId="4CCA269E" w:rsidR="006D4C28" w:rsidRPr="00BE5FFE" w:rsidRDefault="00E263AE" w:rsidP="00CF14B3">
      <w:pPr>
        <w:rPr>
          <w:rFonts w:cs="Arial"/>
        </w:rPr>
      </w:pPr>
      <w:r w:rsidRPr="00BE5FFE">
        <w:drawing>
          <wp:inline distT="0" distB="0" distL="0" distR="0" wp14:anchorId="72D97195" wp14:editId="03D6C065">
            <wp:extent cx="6476365" cy="4857115"/>
            <wp:effectExtent l="0" t="0" r="0" b="0"/>
            <wp:docPr id="1727557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365" cy="4857115"/>
                    </a:xfrm>
                    <a:prstGeom prst="rect">
                      <a:avLst/>
                    </a:prstGeom>
                    <a:noFill/>
                    <a:ln>
                      <a:noFill/>
                    </a:ln>
                  </pic:spPr>
                </pic:pic>
              </a:graphicData>
            </a:graphic>
          </wp:inline>
        </w:drawing>
      </w:r>
    </w:p>
    <w:p w14:paraId="154714C8" w14:textId="1A2BE462" w:rsidR="00E263AE" w:rsidRPr="00BE5FFE" w:rsidRDefault="00E263AE" w:rsidP="00E263AE">
      <w:pPr>
        <w:pStyle w:val="berschrift2"/>
      </w:pPr>
      <w:r w:rsidRPr="00BE5FFE">
        <w:lastRenderedPageBreak/>
        <w:t>UML-Klassendiagramm</w:t>
      </w:r>
    </w:p>
    <w:p w14:paraId="15D7BC6C" w14:textId="4801C347" w:rsidR="00E263AE" w:rsidRPr="00BE5FFE" w:rsidRDefault="00E263AE" w:rsidP="00E263AE">
      <w:pPr>
        <w:rPr>
          <w:lang w:eastAsia="de-DE"/>
        </w:rPr>
      </w:pPr>
      <w:r w:rsidRPr="00BE5FFE">
        <w:drawing>
          <wp:inline distT="0" distB="0" distL="0" distR="0" wp14:anchorId="6B21BB48" wp14:editId="0D0F03E9">
            <wp:extent cx="6476365" cy="5420360"/>
            <wp:effectExtent l="0" t="0" r="0" b="0"/>
            <wp:docPr id="92849878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6365" cy="5420360"/>
                    </a:xfrm>
                    <a:prstGeom prst="rect">
                      <a:avLst/>
                    </a:prstGeom>
                    <a:noFill/>
                    <a:ln>
                      <a:noFill/>
                    </a:ln>
                  </pic:spPr>
                </pic:pic>
              </a:graphicData>
            </a:graphic>
          </wp:inline>
        </w:drawing>
      </w:r>
    </w:p>
    <w:p w14:paraId="1EFD8182" w14:textId="4D8BC0B3" w:rsidR="00E263AE" w:rsidRPr="00BE5FFE" w:rsidRDefault="00E263AE" w:rsidP="00E263AE">
      <w:pPr>
        <w:pStyle w:val="berschrift2"/>
      </w:pPr>
      <w:r w:rsidRPr="00BE5FFE">
        <w:t>Lastenheft</w:t>
      </w:r>
    </w:p>
    <w:p w14:paraId="2C2BEBBA" w14:textId="15F8AF30" w:rsidR="00E263AE" w:rsidRPr="00E263AE" w:rsidRDefault="00E263AE" w:rsidP="00E263AE">
      <w:pPr>
        <w:rPr>
          <w:lang w:eastAsia="de-DE"/>
        </w:rPr>
      </w:pPr>
      <w:r w:rsidRPr="00BE5FFE">
        <w:object w:dxaOrig="1504" w:dyaOrig="982" w14:anchorId="5FE2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5pt;height:49pt" o:ole="">
            <v:imagedata r:id="rId10" o:title=""/>
          </v:shape>
          <o:OLEObject Type="Embed" ProgID="Word.Document.12" ShapeID="_x0000_i1025" DrawAspect="Icon" ObjectID="_1768634101" r:id="rId11">
            <o:FieldCodes>\s</o:FieldCodes>
          </o:OLEObject>
        </w:object>
      </w:r>
    </w:p>
    <w:sectPr w:rsidR="00E263AE" w:rsidRPr="00E263AE" w:rsidSect="00772796">
      <w:headerReference w:type="even" r:id="rId12"/>
      <w:headerReference w:type="default" r:id="rId13"/>
      <w:footerReference w:type="default" r:id="rId14"/>
      <w:headerReference w:type="first" r:id="rId15"/>
      <w:footerReference w:type="first" r:id="rId16"/>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8394" w14:textId="77777777" w:rsidR="00772796" w:rsidRPr="00BE5FFE" w:rsidRDefault="00772796" w:rsidP="00847B4C">
      <w:r w:rsidRPr="00BE5FFE">
        <w:separator/>
      </w:r>
    </w:p>
  </w:endnote>
  <w:endnote w:type="continuationSeparator" w:id="0">
    <w:p w14:paraId="39F2F474" w14:textId="77777777" w:rsidR="00772796" w:rsidRPr="00BE5FFE" w:rsidRDefault="00772796" w:rsidP="00847B4C">
      <w:r w:rsidRPr="00BE5F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BE5FFE" w:rsidRDefault="001B4DB0"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7264EA3D" w14:textId="77777777" w:rsidR="001B4DB0" w:rsidRPr="00BE5FFE"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BE5FFE" w:rsidRDefault="00366FA6" w:rsidP="007C27DF">
        <w:pPr>
          <w:pStyle w:val="Fuzeile"/>
          <w:spacing w:line="240" w:lineRule="auto"/>
          <w:jc w:val="center"/>
          <w:rPr>
            <w:rFonts w:cs="Arial"/>
            <w:sz w:val="20"/>
          </w:rPr>
        </w:pPr>
        <w:r w:rsidRPr="00BE5FFE">
          <w:rPr>
            <w:rFonts w:cs="Arial"/>
            <w:sz w:val="20"/>
          </w:rPr>
          <w:fldChar w:fldCharType="begin"/>
        </w:r>
        <w:r w:rsidRPr="00BE5FFE">
          <w:rPr>
            <w:rFonts w:cs="Arial"/>
            <w:sz w:val="20"/>
          </w:rPr>
          <w:instrText>PAGE   \* MERGEFORMAT</w:instrText>
        </w:r>
        <w:r w:rsidRPr="00BE5FFE">
          <w:rPr>
            <w:rFonts w:cs="Arial"/>
            <w:sz w:val="20"/>
          </w:rPr>
          <w:fldChar w:fldCharType="separate"/>
        </w:r>
        <w:r w:rsidRPr="00BE5FFE">
          <w:rPr>
            <w:rFonts w:cs="Arial"/>
            <w:sz w:val="20"/>
          </w:rPr>
          <w:t>2</w:t>
        </w:r>
        <w:r w:rsidRPr="00BE5FFE">
          <w:rPr>
            <w:rFonts w:cs="Arial"/>
            <w:sz w:val="20"/>
          </w:rPr>
          <w:fldChar w:fldCharType="end"/>
        </w:r>
      </w:p>
    </w:sdtContent>
  </w:sdt>
  <w:p w14:paraId="5C68F065" w14:textId="111F094A" w:rsidR="00361F4A" w:rsidRPr="00BE5FFE"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520EE" w14:textId="77777777" w:rsidR="00772796" w:rsidRPr="00BE5FFE" w:rsidRDefault="00772796" w:rsidP="00847B4C">
      <w:r w:rsidRPr="00BE5FFE">
        <w:separator/>
      </w:r>
    </w:p>
  </w:footnote>
  <w:footnote w:type="continuationSeparator" w:id="0">
    <w:p w14:paraId="49252A45" w14:textId="77777777" w:rsidR="00772796" w:rsidRPr="00BE5FFE" w:rsidRDefault="00772796" w:rsidP="00847B4C">
      <w:r w:rsidRPr="00BE5F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Pr="00BE5FFE" w:rsidRDefault="00000000">
    <w:pPr>
      <w:pStyle w:val="Kopfzeile"/>
    </w:pPr>
    <w:r w:rsidRPr="00BE5FFE">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0EB46B16" w:rsidR="00FC1E50" w:rsidRPr="00BE5FFE" w:rsidRDefault="00000000" w:rsidP="00EC0829">
    <w:pPr>
      <w:pStyle w:val="Kopfzeile"/>
      <w:jc w:val="right"/>
      <w:rPr>
        <w:rFonts w:cs="Arial"/>
        <w:b/>
        <w:color w:val="007FC5"/>
        <w:sz w:val="20"/>
      </w:rPr>
    </w:pPr>
    <w:r w:rsidRPr="00BE5FFE">
      <w:rPr>
        <w:rFonts w:eastAsia="Times New Roman" w:cs="Arial"/>
        <w:b/>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Pr="00BE5FFE">
      <w:pict w14:anchorId="7DC3EFDE">
        <v:line id="Gerader Verbinder 16" o:spid="_x0000_s1031" style="position:absolute;left:0;text-align:lef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090277" w:rsidRPr="00BE5FFE">
      <w:rPr>
        <w:rFonts w:cs="Arial"/>
        <w:b/>
        <w:color w:val="007FC5"/>
        <w:sz w:val="20"/>
      </w:rPr>
      <w:t>PFLICHTENHEFT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0BDCAB7F" w:rsidR="00EC0829" w:rsidRPr="00BE5FFE" w:rsidRDefault="00000000" w:rsidP="00EC0829">
    <w:pPr>
      <w:pStyle w:val="Kopfzeile"/>
      <w:jc w:val="right"/>
    </w:pPr>
    <w:r w:rsidRPr="00BE5FFE">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Pr="00BE5FFE">
      <w:pict w14:anchorId="20546F35">
        <v:shapetype id="_x0000_t202" coordsize="21600,21600" o:spt="202" path="m,l,21600r21600,l21600,xe">
          <v:stroke joinstyle="miter"/>
          <v:path gradientshapeok="t" o:connecttype="rect"/>
        </v:shapetype>
        <v:shape id="Textfeld 2" o:spid="_x0000_s1030"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73BA046" w:rsidR="00EC0829" w:rsidRPr="00BE5FFE" w:rsidRDefault="00A30B76" w:rsidP="00777A4D">
                <w:pPr>
                  <w:rPr>
                    <w:rFonts w:cs="Arial"/>
                    <w:color w:val="BFBFBF" w:themeColor="background1" w:themeShade="BF"/>
                    <w:sz w:val="52"/>
                    <w:szCs w:val="46"/>
                  </w:rPr>
                </w:pPr>
                <w:r w:rsidRPr="00BE5FFE">
                  <w:rPr>
                    <w:rFonts w:cs="Arial"/>
                    <w:color w:val="BFBFBF" w:themeColor="background1" w:themeShade="BF"/>
                    <w:sz w:val="52"/>
                    <w:szCs w:val="46"/>
                  </w:rPr>
                  <w:t>NANONODE-NEXUS</w:t>
                </w:r>
              </w:p>
            </w:txbxContent>
          </v:textbox>
          <w10:wrap type="square" anchory="page"/>
        </v:shape>
      </w:pict>
    </w:r>
    <w:r w:rsidRPr="00BE5FFE">
      <w:pict w14:anchorId="079DECE1">
        <v:line id="Gerader Verbinder 18" o:spid="_x0000_s1029"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" strokecolor="#007fc5" strokeweight="2.25pt">
          <w10:wrap anchory="page"/>
          <w10:anchorlock/>
        </v:line>
      </w:pict>
    </w:r>
    <w:r w:rsidR="00A30B76" w:rsidRPr="00BE5FFE">
      <w:t xml:space="preserve">Mailu GmbH &amp; Co. KG </w:t>
    </w:r>
    <w:r w:rsidR="00A30B76" w:rsidRPr="00BE5FFE">
      <w:drawing>
        <wp:inline distT="0" distB="0" distL="0" distR="0" wp14:anchorId="011742F9" wp14:editId="3CABFD42">
          <wp:extent cx="812165" cy="812165"/>
          <wp:effectExtent l="0" t="0" r="6985" b="6985"/>
          <wp:docPr id="1870988466" name="Grafik 1" descr="Ein Bild, das Schrift, Grafiken, Kreis, Symbo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8466" name="Grafik 1" descr="Ein Bild, das Schrift, Grafiken, Kreis, Symbol enthäl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p>
  <w:p w14:paraId="16FD643B" w14:textId="1BA64439" w:rsidR="00EC0829" w:rsidRPr="00BE5FFE" w:rsidRDefault="00000000" w:rsidP="00EC0829">
    <w:pPr>
      <w:pStyle w:val="Kopfzeile"/>
      <w:jc w:val="right"/>
    </w:pPr>
    <w:r w:rsidRPr="00BE5FFE">
      <w:pict w14:anchorId="1A4D327E">
        <v:line id="Gerader Verbinder 10" o:spid="_x0000_s1028"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" strokecolor="#007fc5" strokeweight="2.25pt">
          <w10:wrap anchory="page"/>
          <w10:anchorlock/>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B784F4E"/>
    <w:multiLevelType w:val="hybridMultilevel"/>
    <w:tmpl w:val="1DB02C30"/>
    <w:lvl w:ilvl="0" w:tplc="EC6ED1E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306D55"/>
    <w:multiLevelType w:val="hybridMultilevel"/>
    <w:tmpl w:val="6A70A2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ED6CED"/>
    <w:multiLevelType w:val="hybridMultilevel"/>
    <w:tmpl w:val="434E55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9141938">
    <w:abstractNumId w:val="8"/>
  </w:num>
  <w:num w:numId="2" w16cid:durableId="431777367">
    <w:abstractNumId w:val="1"/>
  </w:num>
  <w:num w:numId="3" w16cid:durableId="271477428">
    <w:abstractNumId w:val="6"/>
  </w:num>
  <w:num w:numId="4" w16cid:durableId="1554275224">
    <w:abstractNumId w:val="0"/>
  </w:num>
  <w:num w:numId="5" w16cid:durableId="837160397">
    <w:abstractNumId w:val="11"/>
  </w:num>
  <w:num w:numId="6" w16cid:durableId="106438189">
    <w:abstractNumId w:val="2"/>
  </w:num>
  <w:num w:numId="7" w16cid:durableId="1272251009">
    <w:abstractNumId w:val="3"/>
  </w:num>
  <w:num w:numId="8" w16cid:durableId="1497378510">
    <w:abstractNumId w:val="9"/>
  </w:num>
  <w:num w:numId="9" w16cid:durableId="863250304">
    <w:abstractNumId w:val="10"/>
  </w:num>
  <w:num w:numId="10" w16cid:durableId="83848512">
    <w:abstractNumId w:val="4"/>
  </w:num>
  <w:num w:numId="11" w16cid:durableId="825442149">
    <w:abstractNumId w:val="7"/>
  </w:num>
  <w:num w:numId="12" w16cid:durableId="547650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2739"/>
    <w:rsid w:val="00023A0B"/>
    <w:rsid w:val="000365D2"/>
    <w:rsid w:val="000471D7"/>
    <w:rsid w:val="00067A64"/>
    <w:rsid w:val="00074D93"/>
    <w:rsid w:val="000763D0"/>
    <w:rsid w:val="00090277"/>
    <w:rsid w:val="0009609C"/>
    <w:rsid w:val="000B6D40"/>
    <w:rsid w:val="000C45DE"/>
    <w:rsid w:val="00126AE6"/>
    <w:rsid w:val="0017257E"/>
    <w:rsid w:val="00177E4A"/>
    <w:rsid w:val="001B4DB0"/>
    <w:rsid w:val="001B6747"/>
    <w:rsid w:val="001C6448"/>
    <w:rsid w:val="001F2D66"/>
    <w:rsid w:val="0027001F"/>
    <w:rsid w:val="00275603"/>
    <w:rsid w:val="00293A70"/>
    <w:rsid w:val="002B7678"/>
    <w:rsid w:val="002C66BC"/>
    <w:rsid w:val="00313488"/>
    <w:rsid w:val="003514B3"/>
    <w:rsid w:val="00361F4A"/>
    <w:rsid w:val="00366FA6"/>
    <w:rsid w:val="00392990"/>
    <w:rsid w:val="003A54A1"/>
    <w:rsid w:val="003F32FB"/>
    <w:rsid w:val="004369A4"/>
    <w:rsid w:val="00437CC0"/>
    <w:rsid w:val="00445CE9"/>
    <w:rsid w:val="00465E3A"/>
    <w:rsid w:val="004665D9"/>
    <w:rsid w:val="004860E0"/>
    <w:rsid w:val="004B251E"/>
    <w:rsid w:val="004D13D1"/>
    <w:rsid w:val="00500DF9"/>
    <w:rsid w:val="005041E5"/>
    <w:rsid w:val="0056078F"/>
    <w:rsid w:val="0056509C"/>
    <w:rsid w:val="00576EB6"/>
    <w:rsid w:val="00596C50"/>
    <w:rsid w:val="005C13E2"/>
    <w:rsid w:val="005C5D83"/>
    <w:rsid w:val="006103E7"/>
    <w:rsid w:val="00667A79"/>
    <w:rsid w:val="006813BB"/>
    <w:rsid w:val="006D4C28"/>
    <w:rsid w:val="006E4B39"/>
    <w:rsid w:val="006F59C3"/>
    <w:rsid w:val="00702BDB"/>
    <w:rsid w:val="00704589"/>
    <w:rsid w:val="00705653"/>
    <w:rsid w:val="007675AE"/>
    <w:rsid w:val="00772796"/>
    <w:rsid w:val="00777A4D"/>
    <w:rsid w:val="00784AAF"/>
    <w:rsid w:val="007A2CA2"/>
    <w:rsid w:val="007C27DF"/>
    <w:rsid w:val="007C71A8"/>
    <w:rsid w:val="00836836"/>
    <w:rsid w:val="00847B4C"/>
    <w:rsid w:val="008611D7"/>
    <w:rsid w:val="00865A28"/>
    <w:rsid w:val="0087583B"/>
    <w:rsid w:val="008771DB"/>
    <w:rsid w:val="00882CAB"/>
    <w:rsid w:val="00886CBE"/>
    <w:rsid w:val="00897525"/>
    <w:rsid w:val="008E6F2D"/>
    <w:rsid w:val="008F47C2"/>
    <w:rsid w:val="00902739"/>
    <w:rsid w:val="00924074"/>
    <w:rsid w:val="009356A1"/>
    <w:rsid w:val="00987017"/>
    <w:rsid w:val="009B7E55"/>
    <w:rsid w:val="00A142E1"/>
    <w:rsid w:val="00A30B76"/>
    <w:rsid w:val="00A371D0"/>
    <w:rsid w:val="00A42995"/>
    <w:rsid w:val="00A43E09"/>
    <w:rsid w:val="00A46537"/>
    <w:rsid w:val="00A556F0"/>
    <w:rsid w:val="00A74877"/>
    <w:rsid w:val="00A82D24"/>
    <w:rsid w:val="00A915F3"/>
    <w:rsid w:val="00A93700"/>
    <w:rsid w:val="00AD37F1"/>
    <w:rsid w:val="00B052DB"/>
    <w:rsid w:val="00B1054B"/>
    <w:rsid w:val="00B2401E"/>
    <w:rsid w:val="00B30A1A"/>
    <w:rsid w:val="00B35522"/>
    <w:rsid w:val="00B4433E"/>
    <w:rsid w:val="00B51E3A"/>
    <w:rsid w:val="00B93FFF"/>
    <w:rsid w:val="00B973F4"/>
    <w:rsid w:val="00BC67A0"/>
    <w:rsid w:val="00BD1123"/>
    <w:rsid w:val="00BD1158"/>
    <w:rsid w:val="00BE4747"/>
    <w:rsid w:val="00BE5FFE"/>
    <w:rsid w:val="00C31CE0"/>
    <w:rsid w:val="00C62CD8"/>
    <w:rsid w:val="00C809C4"/>
    <w:rsid w:val="00C8795C"/>
    <w:rsid w:val="00CA5653"/>
    <w:rsid w:val="00CB23FB"/>
    <w:rsid w:val="00CF14B3"/>
    <w:rsid w:val="00CF48F9"/>
    <w:rsid w:val="00D04F38"/>
    <w:rsid w:val="00D21BDD"/>
    <w:rsid w:val="00D2700E"/>
    <w:rsid w:val="00D9447D"/>
    <w:rsid w:val="00DC51E4"/>
    <w:rsid w:val="00DD5A55"/>
    <w:rsid w:val="00E2581A"/>
    <w:rsid w:val="00E263AE"/>
    <w:rsid w:val="00E27600"/>
    <w:rsid w:val="00EC0829"/>
    <w:rsid w:val="00EE595E"/>
    <w:rsid w:val="00F004D0"/>
    <w:rsid w:val="00F17690"/>
    <w:rsid w:val="00F32A9F"/>
    <w:rsid w:val="00F42429"/>
    <w:rsid w:val="00F464B6"/>
    <w:rsid w:val="00F66707"/>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5:docId w15:val="{2C9C1C88-C42C-4A07-9069-111AA0A2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A82D24"/>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character" w:customStyle="1" w:styleId="ui-provider">
    <w:name w:val="ui-provider"/>
    <w:basedOn w:val="Absatz-Standardschriftart"/>
    <w:rsid w:val="001B6747"/>
  </w:style>
  <w:style w:type="character" w:customStyle="1" w:styleId="hljs-string">
    <w:name w:val="hljs-string"/>
    <w:basedOn w:val="Absatz-Standardschriftart"/>
    <w:rsid w:val="00897525"/>
  </w:style>
  <w:style w:type="character" w:customStyle="1" w:styleId="hljs-function">
    <w:name w:val="hljs-function"/>
    <w:basedOn w:val="Absatz-Standardschriftart"/>
    <w:rsid w:val="00897525"/>
  </w:style>
  <w:style w:type="paragraph" w:styleId="berarbeitung">
    <w:name w:val="Revision"/>
    <w:hidden/>
    <w:uiPriority w:val="99"/>
    <w:semiHidden/>
    <w:rsid w:val="00BE5FFE"/>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08405640">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1440</Words>
  <Characters>9079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dc:description/>
  <cp:lastModifiedBy>Bailis Jonas</cp:lastModifiedBy>
  <cp:revision>4</cp:revision>
  <cp:lastPrinted>2018-05-14T06:42:00Z</cp:lastPrinted>
  <dcterms:created xsi:type="dcterms:W3CDTF">2019-01-24T10:24:00Z</dcterms:created>
  <dcterms:modified xsi:type="dcterms:W3CDTF">2024-02-05T09:29:00Z</dcterms:modified>
</cp:coreProperties>
</file>