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6C49B3" w14:textId="5899521F" w:rsidR="0058131A" w:rsidRPr="0031795B" w:rsidRDefault="00D63574" w:rsidP="0028293B">
      <w:pPr>
        <w:spacing w:after="0"/>
        <w:jc w:val="center"/>
        <w:rPr>
          <w:rFonts w:ascii="Calibri" w:hAnsi="Calibri" w:cs="Calibri"/>
          <w:b/>
          <w:bCs/>
          <w:color w:val="0000FF"/>
          <w:sz w:val="40"/>
          <w:szCs w:val="40"/>
          <w:u w:val="single"/>
        </w:rPr>
      </w:pPr>
      <w:r w:rsidRPr="0031795B">
        <w:rPr>
          <w:rFonts w:ascii="Calibri" w:hAnsi="Calibri" w:cs="Calibri"/>
          <w:b/>
          <w:bCs/>
          <w:color w:val="0000FF"/>
          <w:sz w:val="40"/>
          <w:szCs w:val="40"/>
          <w:u w:val="single"/>
          <w:lang w:val="en-IN"/>
        </w:rPr>
        <w:t>"</w:t>
      </w:r>
      <w:r w:rsidR="00373EB2" w:rsidRPr="00373EB2">
        <w:rPr>
          <w:rFonts w:ascii="Calibri" w:hAnsi="Calibri" w:cs="Calibri"/>
          <w:b/>
          <w:bCs/>
          <w:color w:val="0000FF"/>
          <w:sz w:val="40"/>
          <w:szCs w:val="40"/>
          <w:u w:val="single"/>
        </w:rPr>
        <w:t>The Ultimate Andaman Island Experience</w:t>
      </w:r>
      <w:r w:rsidR="0058131A" w:rsidRPr="0031795B">
        <w:rPr>
          <w:rFonts w:ascii="Calibri" w:hAnsi="Calibri" w:cs="Calibri"/>
          <w:b/>
          <w:bCs/>
          <w:color w:val="0000FF"/>
          <w:sz w:val="40"/>
          <w:szCs w:val="40"/>
          <w:u w:val="single"/>
        </w:rPr>
        <w:t>”</w:t>
      </w:r>
    </w:p>
    <w:p w14:paraId="32899924" w14:textId="171F9300" w:rsidR="000C5E64" w:rsidRDefault="005439F7" w:rsidP="0028293B">
      <w:pPr>
        <w:spacing w:after="0"/>
        <w:jc w:val="center"/>
        <w:rPr>
          <w:rFonts w:ascii="Calibri" w:hAnsi="Calibri" w:cs="Calibri"/>
          <w:b/>
          <w:bCs/>
          <w:color w:val="000000" w:themeColor="text1"/>
          <w:sz w:val="18"/>
          <w:szCs w:val="18"/>
          <w:u w:val="single"/>
        </w:rPr>
      </w:pPr>
      <w:r w:rsidRPr="0031795B">
        <w:rPr>
          <w:rFonts w:ascii="Calibri" w:hAnsi="Calibri" w:cs="Calibri"/>
          <w:b/>
          <w:bCs/>
          <w:color w:val="000000" w:themeColor="text1"/>
          <w:sz w:val="18"/>
          <w:szCs w:val="18"/>
          <w:u w:val="single"/>
        </w:rPr>
        <w:t>(</w:t>
      </w:r>
      <w:r w:rsidR="00D51B31">
        <w:rPr>
          <w:rFonts w:ascii="Calibri" w:hAnsi="Calibri" w:cs="Calibri"/>
          <w:b/>
          <w:bCs/>
          <w:color w:val="000000" w:themeColor="text1"/>
          <w:sz w:val="18"/>
          <w:szCs w:val="18"/>
          <w:u w:val="single"/>
        </w:rPr>
        <w:t>4</w:t>
      </w:r>
      <w:r w:rsidRPr="0031795B">
        <w:rPr>
          <w:rFonts w:ascii="Calibri" w:hAnsi="Calibri" w:cs="Calibri"/>
          <w:b/>
          <w:bCs/>
          <w:color w:val="000000" w:themeColor="text1"/>
          <w:sz w:val="18"/>
          <w:szCs w:val="18"/>
          <w:u w:val="single"/>
        </w:rPr>
        <w:t>N/</w:t>
      </w:r>
      <w:r w:rsidR="00D51B31">
        <w:rPr>
          <w:rFonts w:ascii="Calibri" w:hAnsi="Calibri" w:cs="Calibri"/>
          <w:b/>
          <w:bCs/>
          <w:color w:val="000000" w:themeColor="text1"/>
          <w:sz w:val="18"/>
          <w:szCs w:val="18"/>
          <w:u w:val="single"/>
        </w:rPr>
        <w:t>5</w:t>
      </w:r>
      <w:r w:rsidRPr="0031795B">
        <w:rPr>
          <w:rFonts w:ascii="Calibri" w:hAnsi="Calibri" w:cs="Calibri"/>
          <w:b/>
          <w:bCs/>
          <w:color w:val="000000" w:themeColor="text1"/>
          <w:sz w:val="18"/>
          <w:szCs w:val="18"/>
          <w:u w:val="single"/>
        </w:rPr>
        <w:t>D</w:t>
      </w:r>
      <w:r w:rsidR="0058131A" w:rsidRPr="0031795B">
        <w:rPr>
          <w:rFonts w:ascii="Calibri" w:hAnsi="Calibri" w:cs="Calibri"/>
          <w:b/>
          <w:bCs/>
          <w:color w:val="000000" w:themeColor="text1"/>
          <w:sz w:val="18"/>
          <w:szCs w:val="18"/>
          <w:u w:val="single"/>
        </w:rPr>
        <w:t>)</w:t>
      </w:r>
    </w:p>
    <w:p w14:paraId="59A7367E" w14:textId="77777777" w:rsidR="00A927B9" w:rsidRDefault="00A927B9" w:rsidP="00E86628">
      <w:pPr>
        <w:spacing w:after="0" w:line="240" w:lineRule="auto"/>
        <w:jc w:val="center"/>
        <w:rPr>
          <w:rFonts w:ascii="Calibri" w:hAnsi="Calibri" w:cs="Calibri"/>
          <w:b/>
          <w:bCs/>
          <w:color w:val="000000" w:themeColor="text1"/>
          <w:sz w:val="18"/>
          <w:szCs w:val="18"/>
          <w:u w:val="single"/>
        </w:rPr>
      </w:pPr>
    </w:p>
    <w:p w14:paraId="262F564C" w14:textId="77777777" w:rsidR="0028293B" w:rsidRDefault="00373EB2" w:rsidP="0058131A">
      <w:pPr>
        <w:pStyle w:val="NormalWeb"/>
        <w:spacing w:before="0" w:beforeAutospacing="0" w:after="0" w:afterAutospacing="0" w:line="276" w:lineRule="auto"/>
        <w:jc w:val="both"/>
        <w:rPr>
          <w:rFonts w:ascii="Calibri" w:eastAsiaTheme="minorHAnsi" w:hAnsi="Calibri" w:cs="Calibri"/>
          <w:b/>
          <w:bCs/>
          <w:i/>
          <w:iCs/>
          <w:color w:val="000000" w:themeColor="text1"/>
          <w:sz w:val="18"/>
          <w:szCs w:val="18"/>
          <w:lang w:val="en-US"/>
        </w:rPr>
      </w:pPr>
      <w:r w:rsidRPr="00373EB2">
        <w:rPr>
          <w:rFonts w:ascii="Calibri" w:eastAsiaTheme="minorHAnsi" w:hAnsi="Calibri" w:cs="Calibri"/>
          <w:b/>
          <w:bCs/>
          <w:i/>
          <w:iCs/>
          <w:color w:val="000000" w:themeColor="text1"/>
          <w:sz w:val="18"/>
          <w:szCs w:val="18"/>
          <w:lang w:val="en-US"/>
        </w:rPr>
        <w:t>Discover the tropical paradise of the Andaman Islands on this unforgettable 5 Days / 4 Nights holiday. Explore the historic Cellular Jail and witness its captivating Light &amp; Sound Show in Port Blair. Cruise across the turquoise waters to Havelock Island (Swaraj Dweep), home to the world-famous Radhanagar Beach. Experience the vibrant underwater world with a complimentary snorkelling session at Elephant Beach. Relax on the serene shores of Kalapathar Beach, known for its crystal-clear waters and scenic beauty.</w:t>
      </w:r>
    </w:p>
    <w:p w14:paraId="21E8105E" w14:textId="77777777" w:rsidR="0028293B" w:rsidRDefault="0028293B" w:rsidP="0058131A">
      <w:pPr>
        <w:pStyle w:val="NormalWeb"/>
        <w:spacing w:before="0" w:beforeAutospacing="0" w:after="0" w:afterAutospacing="0" w:line="276" w:lineRule="auto"/>
        <w:jc w:val="both"/>
        <w:rPr>
          <w:rFonts w:ascii="Calibri" w:eastAsiaTheme="minorHAnsi" w:hAnsi="Calibri" w:cs="Calibri"/>
          <w:b/>
          <w:bCs/>
          <w:i/>
          <w:iCs/>
          <w:color w:val="000000" w:themeColor="text1"/>
          <w:sz w:val="18"/>
          <w:szCs w:val="18"/>
          <w:lang w:val="en-US"/>
        </w:rPr>
      </w:pPr>
    </w:p>
    <w:p w14:paraId="39BBB916" w14:textId="010E6FEA" w:rsidR="00951581" w:rsidRPr="0028293B" w:rsidRDefault="00373EB2" w:rsidP="0058131A">
      <w:pPr>
        <w:pStyle w:val="NormalWeb"/>
        <w:spacing w:before="0" w:beforeAutospacing="0" w:after="0" w:afterAutospacing="0" w:line="276" w:lineRule="auto"/>
        <w:jc w:val="both"/>
        <w:rPr>
          <w:rFonts w:ascii="Calibri" w:eastAsiaTheme="minorHAnsi" w:hAnsi="Calibri" w:cs="Calibri"/>
          <w:b/>
          <w:bCs/>
          <w:i/>
          <w:iCs/>
          <w:color w:val="000000" w:themeColor="text1"/>
          <w:sz w:val="18"/>
          <w:szCs w:val="18"/>
          <w:lang w:val="en-US"/>
        </w:rPr>
      </w:pPr>
      <w:r w:rsidRPr="00373EB2">
        <w:rPr>
          <w:rFonts w:ascii="Calibri" w:eastAsiaTheme="minorHAnsi" w:hAnsi="Calibri" w:cs="Calibri"/>
          <w:b/>
          <w:bCs/>
          <w:i/>
          <w:iCs/>
          <w:color w:val="000000" w:themeColor="text1"/>
          <w:sz w:val="18"/>
          <w:szCs w:val="18"/>
          <w:lang w:val="en-US"/>
        </w:rPr>
        <w:t xml:space="preserve"> From pristine white-sand beaches to breathtaking sunsets and thrilling island adventures, every moment promises a memorable experience.</w:t>
      </w:r>
      <w:r w:rsidR="0028293B">
        <w:rPr>
          <w:rFonts w:ascii="Calibri" w:eastAsiaTheme="minorHAnsi" w:hAnsi="Calibri" w:cs="Calibri"/>
          <w:b/>
          <w:bCs/>
          <w:i/>
          <w:iCs/>
          <w:color w:val="000000" w:themeColor="text1"/>
          <w:sz w:val="18"/>
          <w:szCs w:val="18"/>
          <w:lang w:val="en-US"/>
        </w:rPr>
        <w:t xml:space="preserve"> </w:t>
      </w:r>
      <w:r w:rsidRPr="00373EB2">
        <w:rPr>
          <w:rFonts w:ascii="Calibri" w:eastAsiaTheme="minorHAnsi" w:hAnsi="Calibri" w:cs="Calibri"/>
          <w:b/>
          <w:bCs/>
          <w:i/>
          <w:iCs/>
          <w:color w:val="000000" w:themeColor="text1"/>
          <w:sz w:val="18"/>
          <w:szCs w:val="18"/>
          <w:lang w:val="en-US"/>
        </w:rPr>
        <w:t>Perfect for couples, families, honeymooners, and adventure seekers, this itinerary offers the ideal blend of relaxation, nature, and marine exploration. Leave with unforgettable memories of one of India's most spectacular island destinations.</w:t>
      </w:r>
    </w:p>
    <w:p w14:paraId="6745D23A" w14:textId="1A62A555" w:rsidR="00AD2907" w:rsidRPr="0031795B" w:rsidRDefault="00AD2907" w:rsidP="0058131A">
      <w:pPr>
        <w:pStyle w:val="NormalWeb"/>
        <w:spacing w:before="0" w:beforeAutospacing="0" w:after="0" w:afterAutospacing="0" w:line="276" w:lineRule="auto"/>
        <w:jc w:val="both"/>
        <w:rPr>
          <w:rFonts w:ascii="Calibri" w:hAnsi="Calibri" w:cs="Calibri"/>
          <w:b/>
          <w:bCs/>
          <w:i/>
          <w:iCs/>
          <w:color w:val="auto"/>
          <w:sz w:val="18"/>
          <w:szCs w:val="18"/>
          <w:lang w:val="en-US"/>
        </w:rPr>
      </w:pPr>
    </w:p>
    <w:p w14:paraId="650D41BF" w14:textId="5DE547FC" w:rsidR="00951581" w:rsidRDefault="0028293B" w:rsidP="00B31077">
      <w:pPr>
        <w:spacing w:line="360" w:lineRule="auto"/>
        <w:jc w:val="center"/>
        <w:rPr>
          <w:rFonts w:ascii="Calibri" w:hAnsi="Calibri" w:cs="Calibri"/>
          <w:b/>
          <w:bCs/>
          <w:i/>
          <w:iCs/>
          <w:color w:val="E36C0A" w:themeColor="accent6" w:themeShade="BF"/>
          <w:sz w:val="18"/>
          <w:szCs w:val="18"/>
          <w:u w:val="single"/>
        </w:rPr>
      </w:pPr>
      <w:r>
        <w:rPr>
          <w:noProof/>
        </w:rPr>
        <w:drawing>
          <wp:inline distT="0" distB="0" distL="0" distR="0" wp14:anchorId="40078190" wp14:editId="062B0E9D">
            <wp:extent cx="6795846" cy="4533900"/>
            <wp:effectExtent l="0" t="0" r="5080" b="0"/>
            <wp:docPr id="982546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546692" name=""/>
                    <pic:cNvPicPr/>
                  </pic:nvPicPr>
                  <pic:blipFill>
                    <a:blip r:embed="rId8"/>
                    <a:stretch>
                      <a:fillRect/>
                    </a:stretch>
                  </pic:blipFill>
                  <pic:spPr>
                    <a:xfrm>
                      <a:off x="0" y="0"/>
                      <a:ext cx="6798821" cy="4535885"/>
                    </a:xfrm>
                    <a:prstGeom prst="rect">
                      <a:avLst/>
                    </a:prstGeom>
                  </pic:spPr>
                </pic:pic>
              </a:graphicData>
            </a:graphic>
          </wp:inline>
        </w:drawing>
      </w:r>
      <w:r w:rsidR="00D63574" w:rsidRPr="0031795B">
        <w:rPr>
          <w:rFonts w:ascii="Calibri" w:hAnsi="Calibri" w:cs="Calibri"/>
          <w:b/>
          <w:bCs/>
          <w:u w:val="single"/>
          <w:lang w:val="en-IN"/>
        </w:rPr>
        <w:br/>
      </w:r>
    </w:p>
    <w:p w14:paraId="18AACE1F" w14:textId="56CF2D64" w:rsidR="00B3297C" w:rsidRPr="00B31077" w:rsidRDefault="00D63574" w:rsidP="00B31077">
      <w:pPr>
        <w:spacing w:line="360" w:lineRule="auto"/>
        <w:jc w:val="center"/>
        <w:rPr>
          <w:rFonts w:ascii="Calibri" w:hAnsi="Calibri" w:cs="Calibri"/>
          <w:b/>
          <w:bCs/>
          <w:color w:val="0000FF"/>
          <w:sz w:val="40"/>
          <w:szCs w:val="40"/>
          <w:u w:val="single"/>
          <w:lang w:val="en-IN"/>
        </w:rPr>
      </w:pPr>
      <w:r w:rsidRPr="0031795B">
        <w:rPr>
          <w:rFonts w:ascii="Calibri" w:hAnsi="Calibri" w:cs="Calibri"/>
          <w:b/>
          <w:bCs/>
          <w:i/>
          <w:iCs/>
          <w:color w:val="E36C0A" w:themeColor="accent6" w:themeShade="BF"/>
          <w:sz w:val="18"/>
          <w:szCs w:val="18"/>
          <w:u w:val="single"/>
        </w:rPr>
        <w:t>We wish you a happy, safe and unforgettable journey with us</w:t>
      </w:r>
    </w:p>
    <w:p w14:paraId="0F65649E" w14:textId="77777777" w:rsidR="00076150" w:rsidRDefault="00076150" w:rsidP="004A5596">
      <w:pPr>
        <w:tabs>
          <w:tab w:val="left" w:pos="4080"/>
        </w:tabs>
        <w:rPr>
          <w:rFonts w:ascii="Calibri" w:hAnsi="Calibri" w:cs="Calibri"/>
          <w:b/>
          <w:bCs/>
          <w:color w:val="0000FF"/>
          <w:sz w:val="40"/>
          <w:szCs w:val="40"/>
          <w:u w:val="single"/>
        </w:rPr>
      </w:pPr>
    </w:p>
    <w:p w14:paraId="0AFCF61F" w14:textId="658A8D8E" w:rsidR="00A927B9" w:rsidRDefault="00D63574" w:rsidP="00E02C4B">
      <w:pPr>
        <w:tabs>
          <w:tab w:val="left" w:pos="4080"/>
        </w:tabs>
        <w:jc w:val="center"/>
        <w:rPr>
          <w:rFonts w:ascii="Calibri" w:hAnsi="Calibri" w:cs="Calibri"/>
          <w:b/>
          <w:bCs/>
          <w:color w:val="0000FF"/>
          <w:sz w:val="40"/>
          <w:szCs w:val="40"/>
          <w:u w:val="single"/>
        </w:rPr>
      </w:pPr>
      <w:r w:rsidRPr="0031795B">
        <w:rPr>
          <w:rFonts w:ascii="Calibri" w:hAnsi="Calibri" w:cs="Calibri"/>
          <w:b/>
          <w:bCs/>
          <w:color w:val="0000FF"/>
          <w:sz w:val="40"/>
          <w:szCs w:val="40"/>
          <w:u w:val="single"/>
        </w:rPr>
        <w:lastRenderedPageBreak/>
        <w:t>Detailed Itinerary</w:t>
      </w:r>
    </w:p>
    <w:p w14:paraId="0F5F7D8F" w14:textId="2F50F5C9" w:rsidR="00E02C4B" w:rsidRDefault="00E02C4B" w:rsidP="00E02C4B">
      <w:pPr>
        <w:tabs>
          <w:tab w:val="left" w:pos="4080"/>
        </w:tabs>
        <w:rPr>
          <w:rFonts w:ascii="Calibri" w:hAnsi="Calibri" w:cs="Calibri"/>
          <w:b/>
          <w:bCs/>
          <w:color w:val="0000FF"/>
          <w:sz w:val="18"/>
          <w:szCs w:val="18"/>
        </w:rPr>
      </w:pPr>
      <w:r w:rsidRPr="00E02C4B">
        <w:rPr>
          <w:rFonts w:ascii="Calibri" w:hAnsi="Calibri" w:cs="Calibri"/>
          <w:b/>
          <w:bCs/>
          <w:color w:val="0000FF"/>
          <w:sz w:val="18"/>
          <w:szCs w:val="18"/>
        </w:rPr>
        <w:t>Day 1: Arrival in Port Blair | Corbyn's Cove Beach &amp; Cellular Jail Light &amp; Sound Show</w:t>
      </w:r>
    </w:p>
    <w:p w14:paraId="0419AD5D" w14:textId="1E03740A" w:rsidR="00E02C4B" w:rsidRDefault="00E02C4B" w:rsidP="00E02C4B">
      <w:pPr>
        <w:tabs>
          <w:tab w:val="left" w:pos="4080"/>
        </w:tabs>
        <w:jc w:val="both"/>
        <w:rPr>
          <w:rFonts w:ascii="Calibri" w:hAnsi="Calibri" w:cs="Calibri"/>
          <w:b/>
          <w:bCs/>
          <w:color w:val="000000" w:themeColor="text1"/>
          <w:sz w:val="18"/>
          <w:szCs w:val="18"/>
        </w:rPr>
      </w:pPr>
      <w:r w:rsidRPr="00E02C4B">
        <w:rPr>
          <w:rFonts w:ascii="Calibri" w:hAnsi="Calibri" w:cs="Calibri"/>
          <w:color w:val="000000" w:themeColor="text1"/>
          <w:sz w:val="18"/>
          <w:szCs w:val="18"/>
        </w:rPr>
        <w:t xml:space="preserve">Upon arrival at </w:t>
      </w:r>
      <w:r w:rsidRPr="00E02C4B">
        <w:rPr>
          <w:rFonts w:ascii="Calibri" w:hAnsi="Calibri" w:cs="Calibri"/>
          <w:b/>
          <w:bCs/>
          <w:color w:val="000000" w:themeColor="text1"/>
          <w:sz w:val="18"/>
          <w:szCs w:val="18"/>
        </w:rPr>
        <w:t>Veer Savarkar International Airport</w:t>
      </w:r>
      <w:r w:rsidRPr="00E02C4B">
        <w:rPr>
          <w:rFonts w:ascii="Calibri" w:hAnsi="Calibri" w:cs="Calibri"/>
          <w:color w:val="000000" w:themeColor="text1"/>
          <w:sz w:val="18"/>
          <w:szCs w:val="18"/>
        </w:rPr>
        <w:t xml:space="preserve">, Port Blair, meet our representative and transfer to your hotel. After checking-in and some time to relax, visit the scenic </w:t>
      </w:r>
      <w:r w:rsidRPr="00076150">
        <w:rPr>
          <w:rFonts w:ascii="Calibri" w:hAnsi="Calibri" w:cs="Calibri"/>
          <w:b/>
          <w:bCs/>
          <w:color w:val="000000" w:themeColor="text1"/>
          <w:sz w:val="18"/>
          <w:szCs w:val="18"/>
        </w:rPr>
        <w:t>Corbyn's Cove Beach</w:t>
      </w:r>
      <w:r w:rsidRPr="00E02C4B">
        <w:rPr>
          <w:rFonts w:ascii="Calibri" w:hAnsi="Calibri" w:cs="Calibri"/>
          <w:color w:val="000000" w:themeColor="text1"/>
          <w:sz w:val="18"/>
          <w:szCs w:val="18"/>
        </w:rPr>
        <w:t xml:space="preserve">, known for its serene shoreline and picturesque coastal views. In the evening, witness the captivating </w:t>
      </w:r>
      <w:r w:rsidRPr="00076150">
        <w:rPr>
          <w:rFonts w:ascii="Calibri" w:hAnsi="Calibri" w:cs="Calibri"/>
          <w:b/>
          <w:bCs/>
          <w:color w:val="000000" w:themeColor="text1"/>
          <w:sz w:val="18"/>
          <w:szCs w:val="18"/>
        </w:rPr>
        <w:t>Light &amp; Sound Show at Cellular Jail</w:t>
      </w:r>
      <w:r w:rsidRPr="00E02C4B">
        <w:rPr>
          <w:rFonts w:ascii="Calibri" w:hAnsi="Calibri" w:cs="Calibri"/>
          <w:color w:val="000000" w:themeColor="text1"/>
          <w:sz w:val="18"/>
          <w:szCs w:val="18"/>
        </w:rPr>
        <w:t xml:space="preserve">, where the inspiring story of India's freedom struggle comes alive through dramatic narration and visual effects. Return to the hotel for an </w:t>
      </w:r>
      <w:r w:rsidRPr="00076150">
        <w:rPr>
          <w:rFonts w:ascii="Calibri" w:hAnsi="Calibri" w:cs="Calibri"/>
          <w:b/>
          <w:bCs/>
          <w:color w:val="000000" w:themeColor="text1"/>
          <w:sz w:val="18"/>
          <w:szCs w:val="18"/>
        </w:rPr>
        <w:t>overnight stay in Port Blair.</w:t>
      </w:r>
    </w:p>
    <w:p w14:paraId="16CDFDBA" w14:textId="77777777" w:rsidR="00076150" w:rsidRDefault="00076150" w:rsidP="00076150">
      <w:pPr>
        <w:tabs>
          <w:tab w:val="left" w:pos="4080"/>
        </w:tabs>
        <w:jc w:val="both"/>
        <w:rPr>
          <w:rFonts w:ascii="Calibri" w:hAnsi="Calibri" w:cs="Calibri"/>
          <w:b/>
          <w:bCs/>
          <w:color w:val="0000FF"/>
          <w:sz w:val="18"/>
          <w:szCs w:val="18"/>
        </w:rPr>
      </w:pPr>
      <w:r w:rsidRPr="00076150">
        <w:rPr>
          <w:rFonts w:ascii="Calibri" w:hAnsi="Calibri" w:cs="Calibri"/>
          <w:b/>
          <w:bCs/>
          <w:color w:val="0000FF"/>
          <w:sz w:val="18"/>
          <w:szCs w:val="18"/>
        </w:rPr>
        <w:t>Day 2: Port Blair – Havelock Island | Radhanagar Beach</w:t>
      </w:r>
    </w:p>
    <w:p w14:paraId="740DAC49" w14:textId="50DB7D7D" w:rsidR="00076150" w:rsidRDefault="00076150" w:rsidP="00076150">
      <w:pPr>
        <w:tabs>
          <w:tab w:val="left" w:pos="4080"/>
        </w:tabs>
        <w:jc w:val="both"/>
        <w:rPr>
          <w:rFonts w:ascii="Calibri" w:hAnsi="Calibri" w:cs="Calibri"/>
          <w:color w:val="000000" w:themeColor="text1"/>
          <w:sz w:val="18"/>
          <w:szCs w:val="18"/>
        </w:rPr>
      </w:pPr>
      <w:r w:rsidRPr="00076150">
        <w:rPr>
          <w:rFonts w:ascii="Calibri" w:hAnsi="Calibri" w:cs="Calibri"/>
          <w:color w:val="000000" w:themeColor="text1"/>
          <w:sz w:val="18"/>
          <w:szCs w:val="18"/>
        </w:rPr>
        <w:t xml:space="preserve">After breakfast, transfer to the jetty to board a </w:t>
      </w:r>
      <w:r w:rsidRPr="00076150">
        <w:rPr>
          <w:rFonts w:ascii="Calibri" w:hAnsi="Calibri" w:cs="Calibri"/>
          <w:b/>
          <w:bCs/>
          <w:color w:val="000000" w:themeColor="text1"/>
          <w:sz w:val="18"/>
          <w:szCs w:val="18"/>
        </w:rPr>
        <w:t>cruise to Havelock Island (Swaraj Dweep)</w:t>
      </w:r>
      <w:r w:rsidRPr="00076150">
        <w:rPr>
          <w:rFonts w:ascii="Calibri" w:hAnsi="Calibri" w:cs="Calibri"/>
          <w:color w:val="000000" w:themeColor="text1"/>
          <w:sz w:val="18"/>
          <w:szCs w:val="18"/>
        </w:rPr>
        <w:t xml:space="preserve">, one of the most beautiful islands in the Andaman archipelago. Upon arrival, meet our representative and transfer to your resort. Later, visit the world-famous </w:t>
      </w:r>
      <w:r w:rsidRPr="00076150">
        <w:rPr>
          <w:rFonts w:ascii="Calibri" w:hAnsi="Calibri" w:cs="Calibri"/>
          <w:b/>
          <w:bCs/>
          <w:color w:val="000000" w:themeColor="text1"/>
          <w:sz w:val="18"/>
          <w:szCs w:val="18"/>
        </w:rPr>
        <w:t>Radhanagar Beach</w:t>
      </w:r>
      <w:r w:rsidRPr="00076150">
        <w:rPr>
          <w:rFonts w:ascii="Calibri" w:hAnsi="Calibri" w:cs="Calibri"/>
          <w:color w:val="000000" w:themeColor="text1"/>
          <w:sz w:val="18"/>
          <w:szCs w:val="18"/>
        </w:rPr>
        <w:t>, consistently ranked among Asia's finest beaches, renowned for its pristine white sands, turquoise waters, and spectacular sunset views. Spend the evening soaking in the natural beauty before returning to the resort for an overnight stay in Havelock.</w:t>
      </w:r>
    </w:p>
    <w:p w14:paraId="16A6B4FD" w14:textId="77777777" w:rsidR="0051325E" w:rsidRDefault="00076150" w:rsidP="00076150">
      <w:pPr>
        <w:tabs>
          <w:tab w:val="left" w:pos="4080"/>
        </w:tabs>
        <w:jc w:val="both"/>
        <w:rPr>
          <w:rFonts w:ascii="Calibri" w:hAnsi="Calibri" w:cs="Calibri"/>
          <w:b/>
          <w:bCs/>
          <w:color w:val="0000FF"/>
          <w:sz w:val="18"/>
          <w:szCs w:val="18"/>
        </w:rPr>
      </w:pPr>
      <w:r w:rsidRPr="00076150">
        <w:rPr>
          <w:rFonts w:ascii="Calibri" w:hAnsi="Calibri" w:cs="Calibri"/>
          <w:b/>
          <w:bCs/>
          <w:color w:val="0000FF"/>
          <w:sz w:val="18"/>
          <w:szCs w:val="18"/>
        </w:rPr>
        <w:t xml:space="preserve">Day 3: </w:t>
      </w:r>
      <w:r w:rsidR="0051325E" w:rsidRPr="0051325E">
        <w:rPr>
          <w:rFonts w:ascii="Calibri" w:hAnsi="Calibri" w:cs="Calibri"/>
          <w:b/>
          <w:bCs/>
          <w:color w:val="0000FF"/>
          <w:sz w:val="18"/>
          <w:szCs w:val="18"/>
        </w:rPr>
        <w:t>Havelock – Kalapathar Beach – Neil Island</w:t>
      </w:r>
      <w:r w:rsidR="0051325E" w:rsidRPr="0051325E">
        <w:rPr>
          <w:rFonts w:ascii="Calibri" w:hAnsi="Calibri" w:cs="Calibri"/>
          <w:b/>
          <w:bCs/>
          <w:color w:val="0000FF"/>
          <w:sz w:val="18"/>
          <w:szCs w:val="18"/>
        </w:rPr>
        <w:t xml:space="preserve"> </w:t>
      </w:r>
    </w:p>
    <w:p w14:paraId="6F6DB525" w14:textId="77777777" w:rsidR="0051325E" w:rsidRDefault="0051325E" w:rsidP="00076150">
      <w:pPr>
        <w:tabs>
          <w:tab w:val="left" w:pos="4080"/>
        </w:tabs>
        <w:jc w:val="both"/>
        <w:rPr>
          <w:rFonts w:ascii="Calibri" w:hAnsi="Calibri" w:cs="Calibri"/>
          <w:b/>
          <w:bCs/>
          <w:color w:val="000000" w:themeColor="text1"/>
          <w:sz w:val="18"/>
          <w:szCs w:val="18"/>
        </w:rPr>
      </w:pPr>
      <w:r w:rsidRPr="0051325E">
        <w:rPr>
          <w:rFonts w:ascii="Calibri" w:hAnsi="Calibri" w:cs="Calibri"/>
          <w:color w:val="000000" w:themeColor="text1"/>
          <w:sz w:val="18"/>
          <w:szCs w:val="18"/>
        </w:rPr>
        <w:t xml:space="preserve">After breakfast, check out from the resort and visit the picturesque </w:t>
      </w:r>
      <w:r w:rsidRPr="0051325E">
        <w:rPr>
          <w:rFonts w:ascii="Calibri" w:hAnsi="Calibri" w:cs="Calibri"/>
          <w:b/>
          <w:bCs/>
          <w:color w:val="000000" w:themeColor="text1"/>
          <w:sz w:val="18"/>
          <w:szCs w:val="18"/>
        </w:rPr>
        <w:t>Kalapathar Beach</w:t>
      </w:r>
      <w:r w:rsidRPr="0051325E">
        <w:rPr>
          <w:rFonts w:ascii="Calibri" w:hAnsi="Calibri" w:cs="Calibri"/>
          <w:color w:val="000000" w:themeColor="text1"/>
          <w:sz w:val="18"/>
          <w:szCs w:val="18"/>
        </w:rPr>
        <w:t xml:space="preserve">, famous for its white sandy shoreline, turquoise waters, and unique black rock formations. Spend some time relaxing and capturing memorable photographs before proceeding to the jetty to board a </w:t>
      </w:r>
      <w:r w:rsidRPr="0051325E">
        <w:rPr>
          <w:rFonts w:ascii="Calibri" w:hAnsi="Calibri" w:cs="Calibri"/>
          <w:b/>
          <w:bCs/>
          <w:color w:val="000000" w:themeColor="text1"/>
          <w:sz w:val="18"/>
          <w:szCs w:val="18"/>
        </w:rPr>
        <w:t>cruise to Neil Island (Shaheed Dweep)</w:t>
      </w:r>
      <w:r w:rsidRPr="0051325E">
        <w:rPr>
          <w:rFonts w:ascii="Calibri" w:hAnsi="Calibri" w:cs="Calibri"/>
          <w:color w:val="000000" w:themeColor="text1"/>
          <w:sz w:val="18"/>
          <w:szCs w:val="18"/>
        </w:rPr>
        <w:t xml:space="preserve">. Upon arrival, transfer to your hotel and enjoy the peaceful island atmosphere. </w:t>
      </w:r>
      <w:r w:rsidRPr="0051325E">
        <w:rPr>
          <w:rFonts w:ascii="Calibri" w:hAnsi="Calibri" w:cs="Calibri"/>
          <w:b/>
          <w:bCs/>
          <w:color w:val="000000" w:themeColor="text1"/>
          <w:sz w:val="18"/>
          <w:szCs w:val="18"/>
        </w:rPr>
        <w:t>Overnight stay in Neil Island.</w:t>
      </w:r>
      <w:r w:rsidRPr="0051325E">
        <w:rPr>
          <w:rFonts w:ascii="Calibri" w:hAnsi="Calibri" w:cs="Calibri"/>
          <w:b/>
          <w:bCs/>
          <w:color w:val="000000" w:themeColor="text1"/>
          <w:sz w:val="18"/>
          <w:szCs w:val="18"/>
        </w:rPr>
        <w:t xml:space="preserve"> </w:t>
      </w:r>
    </w:p>
    <w:p w14:paraId="1FB2E099" w14:textId="76F01DBA" w:rsidR="00076150" w:rsidRDefault="00076150" w:rsidP="00076150">
      <w:pPr>
        <w:tabs>
          <w:tab w:val="left" w:pos="4080"/>
        </w:tabs>
        <w:jc w:val="both"/>
        <w:rPr>
          <w:rFonts w:ascii="Calibri" w:hAnsi="Calibri" w:cs="Calibri"/>
          <w:b/>
          <w:bCs/>
          <w:color w:val="0000FF"/>
          <w:sz w:val="18"/>
          <w:szCs w:val="18"/>
        </w:rPr>
      </w:pPr>
      <w:r w:rsidRPr="00076150">
        <w:rPr>
          <w:rFonts w:ascii="Calibri" w:hAnsi="Calibri" w:cs="Calibri"/>
          <w:b/>
          <w:bCs/>
          <w:color w:val="0000FF"/>
          <w:sz w:val="18"/>
          <w:szCs w:val="18"/>
        </w:rPr>
        <w:t xml:space="preserve">Day 4:  </w:t>
      </w:r>
      <w:r w:rsidR="0051325E" w:rsidRPr="0051325E">
        <w:rPr>
          <w:rFonts w:ascii="Calibri" w:hAnsi="Calibri" w:cs="Calibri"/>
          <w:b/>
          <w:bCs/>
          <w:color w:val="0000FF"/>
          <w:sz w:val="18"/>
          <w:szCs w:val="18"/>
        </w:rPr>
        <w:t>Neil Island Sightseeing – Port Blair</w:t>
      </w:r>
    </w:p>
    <w:p w14:paraId="5880ECE1" w14:textId="77777777" w:rsidR="0051325E" w:rsidRDefault="0051325E" w:rsidP="00076150">
      <w:pPr>
        <w:tabs>
          <w:tab w:val="left" w:pos="4080"/>
        </w:tabs>
        <w:jc w:val="both"/>
        <w:rPr>
          <w:rFonts w:ascii="Calibri" w:hAnsi="Calibri" w:cs="Calibri"/>
          <w:b/>
          <w:bCs/>
          <w:color w:val="000000" w:themeColor="text1"/>
          <w:sz w:val="18"/>
          <w:szCs w:val="18"/>
        </w:rPr>
      </w:pPr>
      <w:r w:rsidRPr="0051325E">
        <w:rPr>
          <w:rFonts w:ascii="Calibri" w:hAnsi="Calibri" w:cs="Calibri"/>
          <w:color w:val="000000" w:themeColor="text1"/>
          <w:sz w:val="18"/>
          <w:szCs w:val="18"/>
        </w:rPr>
        <w:t xml:space="preserve">After breakfast, explore the scenic attractions of </w:t>
      </w:r>
      <w:r w:rsidRPr="0051325E">
        <w:rPr>
          <w:rFonts w:ascii="Calibri" w:hAnsi="Calibri" w:cs="Calibri"/>
          <w:b/>
          <w:bCs/>
          <w:color w:val="000000" w:themeColor="text1"/>
          <w:sz w:val="18"/>
          <w:szCs w:val="18"/>
        </w:rPr>
        <w:t>Neil Island</w:t>
      </w:r>
      <w:r w:rsidRPr="0051325E">
        <w:rPr>
          <w:rFonts w:ascii="Calibri" w:hAnsi="Calibri" w:cs="Calibri"/>
          <w:color w:val="000000" w:themeColor="text1"/>
          <w:sz w:val="18"/>
          <w:szCs w:val="18"/>
        </w:rPr>
        <w:t xml:space="preserve">, including the beautiful </w:t>
      </w:r>
      <w:r w:rsidRPr="0051325E">
        <w:rPr>
          <w:rFonts w:ascii="Calibri" w:hAnsi="Calibri" w:cs="Calibri"/>
          <w:b/>
          <w:bCs/>
          <w:color w:val="000000" w:themeColor="text1"/>
          <w:sz w:val="18"/>
          <w:szCs w:val="18"/>
        </w:rPr>
        <w:t>Bharatpur Beach</w:t>
      </w:r>
      <w:r w:rsidRPr="0051325E">
        <w:rPr>
          <w:rFonts w:ascii="Calibri" w:hAnsi="Calibri" w:cs="Calibri"/>
          <w:color w:val="000000" w:themeColor="text1"/>
          <w:sz w:val="18"/>
          <w:szCs w:val="18"/>
        </w:rPr>
        <w:t xml:space="preserve">, </w:t>
      </w:r>
      <w:r w:rsidRPr="0051325E">
        <w:rPr>
          <w:rFonts w:ascii="Calibri" w:hAnsi="Calibri" w:cs="Calibri"/>
          <w:b/>
          <w:bCs/>
          <w:color w:val="000000" w:themeColor="text1"/>
          <w:sz w:val="18"/>
          <w:szCs w:val="18"/>
        </w:rPr>
        <w:t>Laxmanpur Beach</w:t>
      </w:r>
      <w:r w:rsidRPr="0051325E">
        <w:rPr>
          <w:rFonts w:ascii="Calibri" w:hAnsi="Calibri" w:cs="Calibri"/>
          <w:color w:val="000000" w:themeColor="text1"/>
          <w:sz w:val="18"/>
          <w:szCs w:val="18"/>
        </w:rPr>
        <w:t xml:space="preserve">, and the famous </w:t>
      </w:r>
      <w:r w:rsidRPr="0051325E">
        <w:rPr>
          <w:rFonts w:ascii="Calibri" w:hAnsi="Calibri" w:cs="Calibri"/>
          <w:b/>
          <w:bCs/>
          <w:color w:val="000000" w:themeColor="text1"/>
          <w:sz w:val="18"/>
          <w:szCs w:val="18"/>
        </w:rPr>
        <w:t>Natural Rock Formation (Howrah Bridge)</w:t>
      </w:r>
      <w:r w:rsidRPr="0051325E">
        <w:rPr>
          <w:rFonts w:ascii="Calibri" w:hAnsi="Calibri" w:cs="Calibri"/>
          <w:color w:val="000000" w:themeColor="text1"/>
          <w:sz w:val="18"/>
          <w:szCs w:val="18"/>
        </w:rPr>
        <w:t xml:space="preserve">. Later, transfer to the jetty to board your </w:t>
      </w:r>
      <w:r w:rsidRPr="0051325E">
        <w:rPr>
          <w:rFonts w:ascii="Calibri" w:hAnsi="Calibri" w:cs="Calibri"/>
          <w:b/>
          <w:bCs/>
          <w:color w:val="000000" w:themeColor="text1"/>
          <w:sz w:val="18"/>
          <w:szCs w:val="18"/>
        </w:rPr>
        <w:t>cruise back to Port Blair</w:t>
      </w:r>
      <w:r w:rsidRPr="0051325E">
        <w:rPr>
          <w:rFonts w:ascii="Calibri" w:hAnsi="Calibri" w:cs="Calibri"/>
          <w:color w:val="000000" w:themeColor="text1"/>
          <w:sz w:val="18"/>
          <w:szCs w:val="18"/>
        </w:rPr>
        <w:t xml:space="preserve">. Upon arrival, check in to your hotel and spend the evening at leisure. </w:t>
      </w:r>
      <w:r w:rsidRPr="0051325E">
        <w:rPr>
          <w:rFonts w:ascii="Calibri" w:hAnsi="Calibri" w:cs="Calibri"/>
          <w:b/>
          <w:bCs/>
          <w:color w:val="000000" w:themeColor="text1"/>
          <w:sz w:val="18"/>
          <w:szCs w:val="18"/>
        </w:rPr>
        <w:t>Overnight stay in Port Blair.</w:t>
      </w:r>
      <w:r w:rsidRPr="0051325E">
        <w:rPr>
          <w:rFonts w:ascii="Calibri" w:hAnsi="Calibri" w:cs="Calibri"/>
          <w:b/>
          <w:bCs/>
          <w:color w:val="000000" w:themeColor="text1"/>
          <w:sz w:val="18"/>
          <w:szCs w:val="18"/>
        </w:rPr>
        <w:t xml:space="preserve"> </w:t>
      </w:r>
    </w:p>
    <w:p w14:paraId="3B0766DF" w14:textId="1FF015CC" w:rsidR="00076150" w:rsidRDefault="00076150" w:rsidP="00076150">
      <w:pPr>
        <w:tabs>
          <w:tab w:val="left" w:pos="4080"/>
        </w:tabs>
        <w:jc w:val="both"/>
        <w:rPr>
          <w:rFonts w:ascii="Calibri" w:hAnsi="Calibri" w:cs="Calibri"/>
          <w:b/>
          <w:bCs/>
          <w:color w:val="0000FF"/>
          <w:sz w:val="18"/>
          <w:szCs w:val="18"/>
        </w:rPr>
      </w:pPr>
      <w:r w:rsidRPr="00076150">
        <w:rPr>
          <w:rFonts w:ascii="Calibri" w:hAnsi="Calibri" w:cs="Calibri"/>
          <w:b/>
          <w:bCs/>
          <w:color w:val="0000FF"/>
          <w:sz w:val="18"/>
          <w:szCs w:val="18"/>
        </w:rPr>
        <w:t>Day 5: Departure from Port Blair</w:t>
      </w:r>
    </w:p>
    <w:p w14:paraId="26B8AE36" w14:textId="31914F3C" w:rsidR="00076150" w:rsidRPr="00076150" w:rsidRDefault="00E856F9" w:rsidP="00076150">
      <w:pPr>
        <w:tabs>
          <w:tab w:val="left" w:pos="4080"/>
        </w:tabs>
        <w:jc w:val="both"/>
        <w:rPr>
          <w:rFonts w:ascii="Calibri" w:hAnsi="Calibri" w:cs="Calibri"/>
          <w:color w:val="000000" w:themeColor="text1"/>
          <w:sz w:val="18"/>
          <w:szCs w:val="18"/>
        </w:rPr>
      </w:pPr>
      <w:r w:rsidRPr="00E856F9">
        <w:rPr>
          <w:rFonts w:ascii="Calibri" w:hAnsi="Calibri" w:cs="Calibri"/>
          <w:color w:val="000000" w:themeColor="text1"/>
          <w:sz w:val="18"/>
          <w:szCs w:val="18"/>
        </w:rPr>
        <w:t xml:space="preserve">After breakfast, check out from the hotel and transfer to </w:t>
      </w:r>
      <w:r w:rsidRPr="00E856F9">
        <w:rPr>
          <w:rFonts w:ascii="Calibri" w:hAnsi="Calibri" w:cs="Calibri"/>
          <w:b/>
          <w:bCs/>
          <w:color w:val="000000" w:themeColor="text1"/>
          <w:sz w:val="18"/>
          <w:szCs w:val="18"/>
        </w:rPr>
        <w:t>Veer Savarkar International Airport</w:t>
      </w:r>
      <w:r w:rsidRPr="00E856F9">
        <w:rPr>
          <w:rFonts w:ascii="Calibri" w:hAnsi="Calibri" w:cs="Calibri"/>
          <w:color w:val="000000" w:themeColor="text1"/>
          <w:sz w:val="18"/>
          <w:szCs w:val="18"/>
        </w:rPr>
        <w:t xml:space="preserve"> for your onward journey. Depart with unforgettable memories of the Andaman Islands, its pristine beaches, crystal-clear waters, vibrant marine life, and serene island experiences. We wish you a safe journey and hope to welcome you again for another memorable holiday.</w:t>
      </w:r>
    </w:p>
    <w:p w14:paraId="09DC986A" w14:textId="6BA4AB55" w:rsidR="00377BD9" w:rsidRPr="0031795B" w:rsidRDefault="00D06A58" w:rsidP="004A5596">
      <w:pPr>
        <w:tabs>
          <w:tab w:val="left" w:pos="4080"/>
        </w:tabs>
        <w:jc w:val="center"/>
        <w:rPr>
          <w:rFonts w:ascii="Calibri" w:hAnsi="Calibri" w:cs="Calibri"/>
          <w:b/>
          <w:bCs/>
          <w:i/>
          <w:iCs/>
          <w:sz w:val="18"/>
          <w:szCs w:val="18"/>
          <w:u w:val="single"/>
          <w:lang w:val="en-IN"/>
        </w:rPr>
      </w:pPr>
      <w:r w:rsidRPr="0031795B">
        <w:rPr>
          <w:rFonts w:ascii="Calibri" w:hAnsi="Calibri" w:cs="Calibri"/>
          <w:b/>
          <w:bCs/>
          <w:i/>
          <w:iCs/>
          <w:sz w:val="18"/>
          <w:szCs w:val="18"/>
          <w:u w:val="single"/>
          <w:lang w:val="en-IN"/>
        </w:rPr>
        <w:t>Tour ends with unforgettable memories</w:t>
      </w:r>
    </w:p>
    <w:tbl>
      <w:tblPr>
        <w:tblStyle w:val="TableGrid"/>
        <w:tblpPr w:leftFromText="180" w:rightFromText="180" w:vertAnchor="text" w:horzAnchor="margin" w:tblpY="325"/>
        <w:tblW w:w="10910" w:type="dxa"/>
        <w:tblLook w:val="04A0" w:firstRow="1" w:lastRow="0" w:firstColumn="1" w:lastColumn="0" w:noHBand="0" w:noVBand="1"/>
      </w:tblPr>
      <w:tblGrid>
        <w:gridCol w:w="2830"/>
        <w:gridCol w:w="8080"/>
      </w:tblGrid>
      <w:tr w:rsidR="0031795B" w:rsidRPr="0031795B" w14:paraId="799D0DB8" w14:textId="7D31E3C3" w:rsidTr="0031795B">
        <w:trPr>
          <w:trHeight w:val="344"/>
        </w:trPr>
        <w:tc>
          <w:tcPr>
            <w:tcW w:w="2830" w:type="dxa"/>
            <w:shd w:val="clear" w:color="auto" w:fill="8DB3E2" w:themeFill="text2" w:themeFillTint="66"/>
          </w:tcPr>
          <w:p w14:paraId="37087849" w14:textId="77777777" w:rsidR="0031795B" w:rsidRPr="0031795B" w:rsidRDefault="0031795B" w:rsidP="00C82DCE">
            <w:pPr>
              <w:tabs>
                <w:tab w:val="left" w:pos="4080"/>
              </w:tabs>
              <w:spacing w:line="360" w:lineRule="auto"/>
              <w:jc w:val="center"/>
              <w:rPr>
                <w:rFonts w:ascii="Calibri" w:hAnsi="Calibri" w:cs="Calibri"/>
                <w:b/>
                <w:bCs/>
                <w:sz w:val="18"/>
                <w:szCs w:val="18"/>
                <w:u w:val="single"/>
                <w:lang w:val="en-IN"/>
              </w:rPr>
            </w:pPr>
            <w:r w:rsidRPr="0031795B">
              <w:rPr>
                <w:rFonts w:ascii="Calibri" w:hAnsi="Calibri" w:cs="Calibri"/>
                <w:b/>
                <w:bCs/>
                <w:sz w:val="18"/>
                <w:szCs w:val="18"/>
                <w:u w:val="single"/>
                <w:lang w:val="en-IN"/>
              </w:rPr>
              <w:t>Destination/Nights</w:t>
            </w:r>
          </w:p>
        </w:tc>
        <w:tc>
          <w:tcPr>
            <w:tcW w:w="8080" w:type="dxa"/>
            <w:shd w:val="clear" w:color="auto" w:fill="8DB3E2" w:themeFill="text2" w:themeFillTint="66"/>
          </w:tcPr>
          <w:p w14:paraId="5AFB66A1" w14:textId="45841B08" w:rsidR="0031795B" w:rsidRPr="0031795B" w:rsidRDefault="0031795B" w:rsidP="0044403B">
            <w:pPr>
              <w:tabs>
                <w:tab w:val="left" w:pos="4080"/>
              </w:tabs>
              <w:spacing w:line="360" w:lineRule="auto"/>
              <w:jc w:val="center"/>
              <w:rPr>
                <w:rFonts w:ascii="Calibri" w:hAnsi="Calibri" w:cs="Calibri"/>
                <w:b/>
                <w:bCs/>
                <w:sz w:val="18"/>
                <w:szCs w:val="18"/>
                <w:u w:val="single"/>
                <w:lang w:val="en-IN"/>
              </w:rPr>
            </w:pPr>
            <w:r w:rsidRPr="0031795B">
              <w:rPr>
                <w:rFonts w:ascii="Calibri" w:hAnsi="Calibri" w:cs="Calibri"/>
                <w:b/>
                <w:bCs/>
                <w:sz w:val="18"/>
                <w:szCs w:val="18"/>
                <w:u w:val="single"/>
                <w:lang w:val="en-IN"/>
              </w:rPr>
              <w:t>3* Hotel Name</w:t>
            </w:r>
          </w:p>
        </w:tc>
      </w:tr>
      <w:tr w:rsidR="00A927B9" w:rsidRPr="0031795B" w14:paraId="78E16E4A" w14:textId="77777777" w:rsidTr="0031795B">
        <w:trPr>
          <w:trHeight w:val="480"/>
        </w:trPr>
        <w:tc>
          <w:tcPr>
            <w:tcW w:w="2830" w:type="dxa"/>
          </w:tcPr>
          <w:p w14:paraId="2CD1A303" w14:textId="04B2A3E4" w:rsidR="00A927B9" w:rsidRDefault="00B50754" w:rsidP="00C82DCE">
            <w:pPr>
              <w:tabs>
                <w:tab w:val="left" w:pos="4080"/>
              </w:tabs>
              <w:spacing w:line="360" w:lineRule="auto"/>
              <w:jc w:val="center"/>
              <w:rPr>
                <w:rFonts w:ascii="Calibri" w:hAnsi="Calibri" w:cs="Calibri"/>
                <w:sz w:val="18"/>
                <w:szCs w:val="18"/>
                <w:lang w:val="en-IN"/>
              </w:rPr>
            </w:pPr>
            <w:r>
              <w:rPr>
                <w:rFonts w:ascii="Calibri" w:hAnsi="Calibri" w:cs="Calibri"/>
                <w:sz w:val="18"/>
                <w:szCs w:val="18"/>
                <w:lang w:val="en-IN"/>
              </w:rPr>
              <w:t>Port Blair /</w:t>
            </w:r>
            <w:r w:rsidR="00A927B9" w:rsidRPr="0031795B">
              <w:rPr>
                <w:rFonts w:ascii="Calibri" w:hAnsi="Calibri" w:cs="Calibri"/>
                <w:sz w:val="18"/>
                <w:szCs w:val="18"/>
                <w:lang w:val="en-IN"/>
              </w:rPr>
              <w:t>0</w:t>
            </w:r>
            <w:r>
              <w:rPr>
                <w:rFonts w:ascii="Calibri" w:hAnsi="Calibri" w:cs="Calibri"/>
                <w:sz w:val="18"/>
                <w:szCs w:val="18"/>
                <w:lang w:val="en-IN"/>
              </w:rPr>
              <w:t>2</w:t>
            </w:r>
            <w:r w:rsidR="00A927B9" w:rsidRPr="0031795B">
              <w:rPr>
                <w:rFonts w:ascii="Calibri" w:hAnsi="Calibri" w:cs="Calibri"/>
                <w:sz w:val="18"/>
                <w:szCs w:val="18"/>
                <w:lang w:val="en-IN"/>
              </w:rPr>
              <w:t>N</w:t>
            </w:r>
          </w:p>
        </w:tc>
        <w:tc>
          <w:tcPr>
            <w:tcW w:w="8080" w:type="dxa"/>
          </w:tcPr>
          <w:p w14:paraId="01677433" w14:textId="77777777" w:rsidR="00A927B9" w:rsidRPr="0031795B" w:rsidRDefault="00A927B9" w:rsidP="00C82DCE">
            <w:pPr>
              <w:tabs>
                <w:tab w:val="left" w:pos="4080"/>
              </w:tabs>
              <w:spacing w:line="360" w:lineRule="auto"/>
              <w:jc w:val="center"/>
              <w:rPr>
                <w:rFonts w:ascii="Calibri" w:hAnsi="Calibri" w:cs="Calibri"/>
                <w:sz w:val="18"/>
                <w:szCs w:val="18"/>
                <w:lang w:val="en-IN"/>
              </w:rPr>
            </w:pPr>
          </w:p>
        </w:tc>
      </w:tr>
      <w:tr w:rsidR="0031795B" w:rsidRPr="0031795B" w14:paraId="1DFCC9A5" w14:textId="38366EDB" w:rsidTr="0031795B">
        <w:trPr>
          <w:trHeight w:val="480"/>
        </w:trPr>
        <w:tc>
          <w:tcPr>
            <w:tcW w:w="2830" w:type="dxa"/>
          </w:tcPr>
          <w:p w14:paraId="447E5603" w14:textId="08ED69E3" w:rsidR="0031795B" w:rsidRPr="0031795B" w:rsidRDefault="00B50754" w:rsidP="00C82DCE">
            <w:pPr>
              <w:tabs>
                <w:tab w:val="left" w:pos="4080"/>
              </w:tabs>
              <w:spacing w:line="360" w:lineRule="auto"/>
              <w:jc w:val="center"/>
              <w:rPr>
                <w:rFonts w:ascii="Calibri" w:hAnsi="Calibri" w:cs="Calibri"/>
                <w:sz w:val="18"/>
                <w:szCs w:val="18"/>
                <w:lang w:val="en-IN"/>
              </w:rPr>
            </w:pPr>
            <w:r>
              <w:rPr>
                <w:rFonts w:ascii="Calibri" w:hAnsi="Calibri" w:cs="Calibri"/>
                <w:sz w:val="18"/>
                <w:szCs w:val="18"/>
                <w:lang w:val="en-IN"/>
              </w:rPr>
              <w:t>Havelock</w:t>
            </w:r>
            <w:r w:rsidR="00A927B9">
              <w:rPr>
                <w:rFonts w:ascii="Calibri" w:hAnsi="Calibri" w:cs="Calibri"/>
                <w:sz w:val="18"/>
                <w:szCs w:val="18"/>
                <w:lang w:val="en-IN"/>
              </w:rPr>
              <w:t xml:space="preserve"> </w:t>
            </w:r>
            <w:r w:rsidR="00A927B9" w:rsidRPr="0031795B">
              <w:rPr>
                <w:rFonts w:ascii="Calibri" w:hAnsi="Calibri" w:cs="Calibri"/>
                <w:sz w:val="18"/>
                <w:szCs w:val="18"/>
                <w:lang w:val="en-IN"/>
              </w:rPr>
              <w:t>/0</w:t>
            </w:r>
            <w:r w:rsidR="00341FCE">
              <w:rPr>
                <w:rFonts w:ascii="Calibri" w:hAnsi="Calibri" w:cs="Calibri"/>
                <w:sz w:val="18"/>
                <w:szCs w:val="18"/>
                <w:lang w:val="en-IN"/>
              </w:rPr>
              <w:t>1</w:t>
            </w:r>
            <w:r w:rsidR="00A927B9" w:rsidRPr="0031795B">
              <w:rPr>
                <w:rFonts w:ascii="Calibri" w:hAnsi="Calibri" w:cs="Calibri"/>
                <w:sz w:val="18"/>
                <w:szCs w:val="18"/>
                <w:lang w:val="en-IN"/>
              </w:rPr>
              <w:t>N</w:t>
            </w:r>
          </w:p>
        </w:tc>
        <w:tc>
          <w:tcPr>
            <w:tcW w:w="8080" w:type="dxa"/>
          </w:tcPr>
          <w:p w14:paraId="3DB68443" w14:textId="6A5D8E67" w:rsidR="0031795B" w:rsidRPr="0031795B" w:rsidRDefault="0031795B" w:rsidP="00C82DCE">
            <w:pPr>
              <w:tabs>
                <w:tab w:val="left" w:pos="4080"/>
              </w:tabs>
              <w:spacing w:line="360" w:lineRule="auto"/>
              <w:jc w:val="center"/>
              <w:rPr>
                <w:rFonts w:ascii="Calibri" w:hAnsi="Calibri" w:cs="Calibri"/>
                <w:sz w:val="18"/>
                <w:szCs w:val="18"/>
                <w:lang w:val="en-IN"/>
              </w:rPr>
            </w:pPr>
          </w:p>
        </w:tc>
      </w:tr>
      <w:tr w:rsidR="0051325E" w:rsidRPr="0031795B" w14:paraId="07898A17" w14:textId="77777777" w:rsidTr="0031795B">
        <w:trPr>
          <w:trHeight w:val="480"/>
        </w:trPr>
        <w:tc>
          <w:tcPr>
            <w:tcW w:w="2830" w:type="dxa"/>
          </w:tcPr>
          <w:p w14:paraId="6F833D8F" w14:textId="54DF8E7B" w:rsidR="0051325E" w:rsidRDefault="0051325E" w:rsidP="00C82DCE">
            <w:pPr>
              <w:tabs>
                <w:tab w:val="left" w:pos="4080"/>
              </w:tabs>
              <w:spacing w:line="360" w:lineRule="auto"/>
              <w:jc w:val="center"/>
              <w:rPr>
                <w:rFonts w:ascii="Calibri" w:hAnsi="Calibri" w:cs="Calibri"/>
                <w:sz w:val="18"/>
                <w:szCs w:val="18"/>
                <w:lang w:val="en-IN"/>
              </w:rPr>
            </w:pPr>
            <w:r>
              <w:rPr>
                <w:rFonts w:ascii="Calibri" w:hAnsi="Calibri" w:cs="Calibri"/>
                <w:sz w:val="18"/>
                <w:szCs w:val="18"/>
                <w:lang w:val="en-IN"/>
              </w:rPr>
              <w:t>Neil /01N</w:t>
            </w:r>
          </w:p>
        </w:tc>
        <w:tc>
          <w:tcPr>
            <w:tcW w:w="8080" w:type="dxa"/>
          </w:tcPr>
          <w:p w14:paraId="18DD9428" w14:textId="77777777" w:rsidR="0051325E" w:rsidRPr="0031795B" w:rsidRDefault="0051325E" w:rsidP="00C82DCE">
            <w:pPr>
              <w:tabs>
                <w:tab w:val="left" w:pos="4080"/>
              </w:tabs>
              <w:spacing w:line="360" w:lineRule="auto"/>
              <w:jc w:val="center"/>
              <w:rPr>
                <w:rFonts w:ascii="Calibri" w:hAnsi="Calibri" w:cs="Calibri"/>
                <w:sz w:val="18"/>
                <w:szCs w:val="18"/>
                <w:lang w:val="en-IN"/>
              </w:rPr>
            </w:pPr>
          </w:p>
        </w:tc>
      </w:tr>
    </w:tbl>
    <w:p w14:paraId="670C515A" w14:textId="11687E01" w:rsidR="00B72EA0" w:rsidRPr="0031795B" w:rsidRDefault="009D62A7" w:rsidP="00B72EA0">
      <w:pPr>
        <w:tabs>
          <w:tab w:val="left" w:pos="4080"/>
        </w:tabs>
        <w:spacing w:line="360" w:lineRule="auto"/>
        <w:rPr>
          <w:rFonts w:ascii="Calibri" w:hAnsi="Calibri" w:cs="Calibri"/>
          <w:b/>
          <w:bCs/>
          <w:sz w:val="18"/>
          <w:szCs w:val="18"/>
          <w:u w:val="single"/>
          <w:lang w:val="en-IN"/>
        </w:rPr>
      </w:pPr>
      <w:r w:rsidRPr="0031795B">
        <w:rPr>
          <w:rFonts w:ascii="Calibri" w:hAnsi="Calibri" w:cs="Calibri"/>
          <w:b/>
          <w:bCs/>
          <w:sz w:val="18"/>
          <w:szCs w:val="18"/>
          <w:highlight w:val="yellow"/>
          <w:u w:val="single"/>
          <w:lang w:val="en-IN"/>
        </w:rPr>
        <w:t xml:space="preserve"> </w:t>
      </w:r>
      <w:r w:rsidR="009B1D06" w:rsidRPr="0031795B">
        <w:rPr>
          <w:rFonts w:ascii="Calibri" w:hAnsi="Calibri" w:cs="Calibri"/>
          <w:b/>
          <w:bCs/>
          <w:sz w:val="18"/>
          <w:szCs w:val="18"/>
          <w:highlight w:val="yellow"/>
          <w:u w:val="single"/>
          <w:lang w:val="en-IN"/>
        </w:rPr>
        <w:t xml:space="preserve">HOTELS </w:t>
      </w:r>
      <w:r w:rsidR="00994FF0" w:rsidRPr="0031795B">
        <w:rPr>
          <w:rFonts w:ascii="Calibri" w:hAnsi="Calibri" w:cs="Calibri"/>
          <w:b/>
          <w:bCs/>
          <w:sz w:val="18"/>
          <w:szCs w:val="18"/>
          <w:highlight w:val="yellow"/>
          <w:u w:val="single"/>
          <w:lang w:val="en-IN"/>
        </w:rPr>
        <w:t xml:space="preserve">DETAILS: </w:t>
      </w:r>
    </w:p>
    <w:p w14:paraId="46B5CBEE" w14:textId="77777777" w:rsidR="0031795B" w:rsidRDefault="0031795B" w:rsidP="0031795B">
      <w:pPr>
        <w:spacing w:after="0"/>
        <w:jc w:val="both"/>
        <w:rPr>
          <w:rFonts w:ascii="Calibri" w:hAnsi="Calibri" w:cs="Calibri"/>
          <w:b/>
          <w:bCs/>
          <w:i/>
          <w:iCs/>
          <w:sz w:val="18"/>
          <w:szCs w:val="18"/>
          <w:u w:val="single"/>
          <w:lang w:val="en-IN"/>
        </w:rPr>
      </w:pPr>
    </w:p>
    <w:p w14:paraId="1E7B06D4" w14:textId="06AE08E2" w:rsidR="00ED159A" w:rsidRPr="0031795B" w:rsidRDefault="00ED159A" w:rsidP="0031795B">
      <w:pPr>
        <w:spacing w:after="0"/>
        <w:jc w:val="both"/>
        <w:rPr>
          <w:rFonts w:ascii="Calibri" w:hAnsi="Calibri" w:cs="Calibri"/>
          <w:b/>
          <w:bCs/>
          <w:sz w:val="16"/>
          <w:szCs w:val="16"/>
          <w:u w:val="single"/>
          <w:lang w:val="en-IN"/>
        </w:rPr>
      </w:pPr>
      <w:r w:rsidRPr="0031795B">
        <w:rPr>
          <w:rFonts w:ascii="Calibri" w:hAnsi="Calibri" w:cs="Calibri"/>
          <w:b/>
          <w:bCs/>
          <w:sz w:val="16"/>
          <w:szCs w:val="16"/>
          <w:u w:val="single"/>
          <w:lang w:val="en-IN"/>
        </w:rPr>
        <w:t>Package Cost:</w:t>
      </w:r>
    </w:p>
    <w:p w14:paraId="2482BFFC" w14:textId="77777777" w:rsidR="0031795B" w:rsidRPr="0031795B" w:rsidRDefault="0031795B" w:rsidP="0031795B">
      <w:pPr>
        <w:spacing w:after="0"/>
        <w:jc w:val="both"/>
        <w:rPr>
          <w:rFonts w:ascii="Calibri" w:hAnsi="Calibri" w:cs="Calibri"/>
          <w:b/>
          <w:bCs/>
          <w:sz w:val="16"/>
          <w:szCs w:val="16"/>
          <w:u w:val="single"/>
          <w:lang w:val="en-IN"/>
        </w:rPr>
      </w:pPr>
    </w:p>
    <w:p w14:paraId="4218EBB9" w14:textId="0B07C219" w:rsidR="00ED159A" w:rsidRPr="0031795B" w:rsidRDefault="00ED159A" w:rsidP="0031795B">
      <w:pPr>
        <w:spacing w:after="0"/>
        <w:jc w:val="both"/>
        <w:rPr>
          <w:rFonts w:ascii="Calibri" w:hAnsi="Calibri" w:cs="Calibri"/>
          <w:b/>
          <w:bCs/>
          <w:i/>
          <w:iCs/>
          <w:sz w:val="16"/>
          <w:szCs w:val="16"/>
          <w:highlight w:val="yellow"/>
          <w:lang w:val="en-IN"/>
        </w:rPr>
      </w:pPr>
      <w:r w:rsidRPr="0031795B">
        <w:rPr>
          <w:rFonts w:ascii="Calibri" w:hAnsi="Calibri" w:cs="Calibri"/>
          <w:b/>
          <w:bCs/>
          <w:sz w:val="16"/>
          <w:szCs w:val="16"/>
          <w:highlight w:val="yellow"/>
          <w:lang w:val="en-IN"/>
        </w:rPr>
        <w:t>3</w:t>
      </w:r>
      <w:r w:rsidRPr="0031795B">
        <w:rPr>
          <w:rFonts w:ascii="Segoe UI Symbol" w:hAnsi="Segoe UI Symbol" w:cs="Segoe UI Symbol"/>
          <w:b/>
          <w:bCs/>
          <w:sz w:val="16"/>
          <w:szCs w:val="16"/>
          <w:highlight w:val="yellow"/>
          <w:lang w:val="en-IN"/>
        </w:rPr>
        <w:t>★</w:t>
      </w:r>
      <w:r w:rsidRPr="0031795B">
        <w:rPr>
          <w:rFonts w:ascii="Calibri" w:hAnsi="Calibri" w:cs="Calibri"/>
          <w:b/>
          <w:bCs/>
          <w:sz w:val="16"/>
          <w:szCs w:val="16"/>
          <w:highlight w:val="yellow"/>
          <w:lang w:val="en-IN"/>
        </w:rPr>
        <w:t xml:space="preserve"> Hotels: Rs.</w:t>
      </w:r>
      <w:r w:rsidR="00174418">
        <w:rPr>
          <w:rFonts w:ascii="Calibri" w:hAnsi="Calibri" w:cs="Calibri"/>
          <w:b/>
          <w:bCs/>
          <w:sz w:val="16"/>
          <w:szCs w:val="16"/>
          <w:highlight w:val="yellow"/>
          <w:lang w:val="en-IN"/>
        </w:rPr>
        <w:t xml:space="preserve"> </w:t>
      </w:r>
      <w:r w:rsidRPr="0031795B">
        <w:rPr>
          <w:rFonts w:ascii="Calibri" w:hAnsi="Calibri" w:cs="Calibri"/>
          <w:b/>
          <w:bCs/>
          <w:sz w:val="16"/>
          <w:szCs w:val="16"/>
          <w:highlight w:val="yellow"/>
          <w:lang w:val="en-IN"/>
        </w:rPr>
        <w:t xml:space="preserve"> per person </w:t>
      </w:r>
      <w:r w:rsidRPr="0031795B">
        <w:rPr>
          <w:rFonts w:ascii="Calibri" w:hAnsi="Calibri" w:cs="Calibri"/>
          <w:b/>
          <w:bCs/>
          <w:i/>
          <w:iCs/>
          <w:sz w:val="16"/>
          <w:szCs w:val="16"/>
          <w:highlight w:val="yellow"/>
          <w:lang w:val="en-IN"/>
        </w:rPr>
        <w:t>(Based on 6 guests – Double Sharing Basis)</w:t>
      </w:r>
    </w:p>
    <w:p w14:paraId="2E9AD420" w14:textId="77777777" w:rsidR="0031795B" w:rsidRPr="0031795B" w:rsidRDefault="0031795B" w:rsidP="0031795B">
      <w:pPr>
        <w:spacing w:after="0"/>
        <w:jc w:val="both"/>
        <w:rPr>
          <w:rFonts w:ascii="Calibri" w:hAnsi="Calibri" w:cs="Calibri"/>
          <w:b/>
          <w:bCs/>
          <w:sz w:val="16"/>
          <w:szCs w:val="16"/>
          <w:highlight w:val="yellow"/>
          <w:lang w:val="en-IN"/>
        </w:rPr>
      </w:pPr>
    </w:p>
    <w:p w14:paraId="445435DC" w14:textId="77777777" w:rsidR="00B50754" w:rsidRDefault="00B50754" w:rsidP="0031795B">
      <w:pPr>
        <w:jc w:val="both"/>
        <w:rPr>
          <w:rFonts w:ascii="Calibri" w:hAnsi="Calibri" w:cs="Calibri"/>
          <w:b/>
          <w:bCs/>
          <w:sz w:val="16"/>
          <w:szCs w:val="16"/>
          <w:u w:val="single"/>
        </w:rPr>
      </w:pPr>
    </w:p>
    <w:p w14:paraId="506648FD" w14:textId="2E8F2391" w:rsidR="009D62A7" w:rsidRPr="0031795B" w:rsidRDefault="009D62A7" w:rsidP="0031795B">
      <w:pPr>
        <w:jc w:val="both"/>
        <w:rPr>
          <w:rFonts w:ascii="Calibri" w:hAnsi="Calibri" w:cs="Calibri"/>
          <w:b/>
          <w:bCs/>
          <w:sz w:val="16"/>
          <w:szCs w:val="16"/>
          <w:u w:val="single"/>
        </w:rPr>
      </w:pPr>
      <w:r w:rsidRPr="0031795B">
        <w:rPr>
          <w:rFonts w:ascii="Calibri" w:hAnsi="Calibri" w:cs="Calibri"/>
          <w:b/>
          <w:bCs/>
          <w:sz w:val="16"/>
          <w:szCs w:val="16"/>
          <w:u w:val="single"/>
        </w:rPr>
        <w:lastRenderedPageBreak/>
        <w:t>Inclusion</w:t>
      </w:r>
      <w:r w:rsidRPr="0031795B">
        <w:rPr>
          <w:rFonts w:ascii="Calibri" w:hAnsi="Calibri" w:cs="Calibri"/>
          <w:sz w:val="16"/>
          <w:szCs w:val="16"/>
          <w:u w:val="single"/>
        </w:rPr>
        <w:t>: -</w:t>
      </w:r>
      <w:r w:rsidRPr="0031795B">
        <w:rPr>
          <w:rFonts w:ascii="Calibri" w:hAnsi="Calibri" w:cs="Calibri"/>
          <w:sz w:val="16"/>
          <w:szCs w:val="16"/>
        </w:rPr>
        <w:t xml:space="preserve"> </w:t>
      </w:r>
    </w:p>
    <w:p w14:paraId="17D039D6" w14:textId="77777777" w:rsidR="00B50754" w:rsidRPr="00B50754" w:rsidRDefault="00B50754" w:rsidP="00373EB2">
      <w:pPr>
        <w:pStyle w:val="ListParagraph"/>
        <w:numPr>
          <w:ilvl w:val="0"/>
          <w:numId w:val="1"/>
        </w:numPr>
        <w:jc w:val="both"/>
        <w:rPr>
          <w:rFonts w:ascii="Calibri" w:hAnsi="Calibri" w:cs="Calibri"/>
          <w:sz w:val="16"/>
          <w:szCs w:val="16"/>
          <w:u w:val="single"/>
        </w:rPr>
      </w:pPr>
      <w:r w:rsidRPr="00B50754">
        <w:rPr>
          <w:rFonts w:ascii="Calibri" w:hAnsi="Calibri" w:cs="Calibri"/>
          <w:sz w:val="16"/>
          <w:szCs w:val="16"/>
        </w:rPr>
        <w:t>Daily breakfast except on day of arrival</w:t>
      </w:r>
      <w:r>
        <w:rPr>
          <w:rFonts w:ascii="Calibri" w:hAnsi="Calibri" w:cs="Calibri"/>
          <w:sz w:val="16"/>
          <w:szCs w:val="16"/>
        </w:rPr>
        <w:t>.</w:t>
      </w:r>
    </w:p>
    <w:p w14:paraId="146D5968" w14:textId="7B8888B2" w:rsidR="00B50754" w:rsidRPr="00B50754" w:rsidRDefault="00B50754" w:rsidP="00373EB2">
      <w:pPr>
        <w:pStyle w:val="ListParagraph"/>
        <w:numPr>
          <w:ilvl w:val="0"/>
          <w:numId w:val="1"/>
        </w:numPr>
        <w:jc w:val="both"/>
        <w:rPr>
          <w:rFonts w:ascii="Calibri" w:hAnsi="Calibri" w:cs="Calibri"/>
          <w:sz w:val="16"/>
          <w:szCs w:val="16"/>
        </w:rPr>
      </w:pPr>
      <w:r w:rsidRPr="00B50754">
        <w:rPr>
          <w:rFonts w:ascii="Calibri" w:hAnsi="Calibri" w:cs="Calibri"/>
          <w:sz w:val="16"/>
          <w:szCs w:val="16"/>
        </w:rPr>
        <w:t>Meet and greet service at airport.</w:t>
      </w:r>
    </w:p>
    <w:p w14:paraId="169DBBEF" w14:textId="77777777" w:rsidR="00B50754" w:rsidRPr="00B50754" w:rsidRDefault="00B50754" w:rsidP="00373EB2">
      <w:pPr>
        <w:pStyle w:val="ListParagraph"/>
        <w:numPr>
          <w:ilvl w:val="0"/>
          <w:numId w:val="1"/>
        </w:numPr>
        <w:jc w:val="both"/>
        <w:rPr>
          <w:rFonts w:ascii="Calibri" w:hAnsi="Calibri" w:cs="Calibri"/>
          <w:sz w:val="16"/>
          <w:szCs w:val="16"/>
        </w:rPr>
      </w:pPr>
      <w:r w:rsidRPr="00B50754">
        <w:rPr>
          <w:rFonts w:ascii="Calibri" w:hAnsi="Calibri" w:cs="Calibri"/>
          <w:sz w:val="16"/>
          <w:szCs w:val="16"/>
        </w:rPr>
        <w:t xml:space="preserve">All sightseeing by Private AC Vehicle at all the islands. </w:t>
      </w:r>
    </w:p>
    <w:p w14:paraId="4A66B919" w14:textId="4D55F5FB" w:rsidR="00C82DCE" w:rsidRDefault="00B50754" w:rsidP="00373EB2">
      <w:pPr>
        <w:pStyle w:val="ListParagraph"/>
        <w:numPr>
          <w:ilvl w:val="0"/>
          <w:numId w:val="1"/>
        </w:numPr>
        <w:jc w:val="both"/>
        <w:rPr>
          <w:rFonts w:ascii="Calibri" w:hAnsi="Calibri" w:cs="Calibri"/>
          <w:sz w:val="16"/>
          <w:szCs w:val="16"/>
        </w:rPr>
      </w:pPr>
      <w:r w:rsidRPr="00B50754">
        <w:rPr>
          <w:rFonts w:ascii="Calibri" w:hAnsi="Calibri" w:cs="Calibri"/>
          <w:sz w:val="16"/>
          <w:szCs w:val="16"/>
        </w:rPr>
        <w:t xml:space="preserve">All cabs on all islands are pointed to point </w:t>
      </w:r>
      <w:r w:rsidR="00C82DCE" w:rsidRPr="0031795B">
        <w:rPr>
          <w:rFonts w:ascii="Calibri" w:hAnsi="Calibri" w:cs="Calibri"/>
          <w:sz w:val="16"/>
          <w:szCs w:val="16"/>
        </w:rPr>
        <w:t>0</w:t>
      </w:r>
      <w:r w:rsidR="007C41F3">
        <w:rPr>
          <w:rFonts w:ascii="Calibri" w:hAnsi="Calibri" w:cs="Calibri"/>
          <w:sz w:val="16"/>
          <w:szCs w:val="16"/>
        </w:rPr>
        <w:t>3</w:t>
      </w:r>
      <w:r w:rsidR="00C82DCE" w:rsidRPr="007C41F3">
        <w:rPr>
          <w:rFonts w:ascii="Calibri" w:hAnsi="Calibri" w:cs="Calibri"/>
          <w:sz w:val="16"/>
          <w:szCs w:val="16"/>
        </w:rPr>
        <w:t xml:space="preserve"> Nights in </w:t>
      </w:r>
      <w:r w:rsidR="007C41F3">
        <w:rPr>
          <w:rFonts w:ascii="Calibri" w:hAnsi="Calibri" w:cs="Calibri"/>
          <w:sz w:val="16"/>
          <w:szCs w:val="16"/>
        </w:rPr>
        <w:t>Accommodation in hotel.</w:t>
      </w:r>
    </w:p>
    <w:p w14:paraId="721AFEFB" w14:textId="2A645964" w:rsidR="00B50754" w:rsidRPr="007C41F3" w:rsidRDefault="00B50754" w:rsidP="00373EB2">
      <w:pPr>
        <w:pStyle w:val="ListParagraph"/>
        <w:numPr>
          <w:ilvl w:val="0"/>
          <w:numId w:val="1"/>
        </w:numPr>
        <w:jc w:val="both"/>
        <w:rPr>
          <w:rFonts w:ascii="Calibri" w:hAnsi="Calibri" w:cs="Calibri"/>
          <w:sz w:val="16"/>
          <w:szCs w:val="16"/>
        </w:rPr>
      </w:pPr>
      <w:r w:rsidRPr="00B50754">
        <w:rPr>
          <w:rFonts w:ascii="Calibri" w:hAnsi="Calibri" w:cs="Calibri"/>
          <w:sz w:val="16"/>
          <w:szCs w:val="16"/>
        </w:rPr>
        <w:t>Transfer to Port Blair / Havelock Island/Neil Island in Private Catamaran Nautika - Luxury Class / Makruzz - Premium Class (Any upgrade of seats will be chargeable and can be communicated at the time of booking)</w:t>
      </w:r>
    </w:p>
    <w:p w14:paraId="3DA277E6" w14:textId="30E10D18" w:rsidR="00B50754" w:rsidRPr="00B50754" w:rsidRDefault="00B50754" w:rsidP="00373EB2">
      <w:pPr>
        <w:pStyle w:val="ListParagraph"/>
        <w:numPr>
          <w:ilvl w:val="0"/>
          <w:numId w:val="1"/>
        </w:numPr>
        <w:jc w:val="both"/>
        <w:rPr>
          <w:rFonts w:ascii="Calibri" w:hAnsi="Calibri" w:cs="Calibri"/>
          <w:sz w:val="16"/>
          <w:szCs w:val="16"/>
        </w:rPr>
      </w:pPr>
      <w:r w:rsidRPr="00B50754">
        <w:rPr>
          <w:rFonts w:ascii="Calibri" w:hAnsi="Calibri" w:cs="Calibri"/>
          <w:sz w:val="16"/>
          <w:szCs w:val="16"/>
        </w:rPr>
        <w:t xml:space="preserve">Ferry Sailing timings from Port Blair to Havelock from 7:30 AM / 8 AM / 8:30 AM as per availability </w:t>
      </w:r>
    </w:p>
    <w:p w14:paraId="658085EB" w14:textId="77777777" w:rsidR="00B50754" w:rsidRPr="00B50754" w:rsidRDefault="00B50754" w:rsidP="00373EB2">
      <w:pPr>
        <w:pStyle w:val="ListParagraph"/>
        <w:numPr>
          <w:ilvl w:val="0"/>
          <w:numId w:val="1"/>
        </w:numPr>
        <w:spacing w:after="0"/>
        <w:jc w:val="both"/>
        <w:rPr>
          <w:rFonts w:ascii="Calibri" w:hAnsi="Calibri" w:cs="Calibri"/>
          <w:sz w:val="16"/>
          <w:szCs w:val="16"/>
          <w:u w:val="single"/>
        </w:rPr>
      </w:pPr>
      <w:r w:rsidRPr="00B50754">
        <w:rPr>
          <w:rFonts w:ascii="Calibri" w:hAnsi="Calibri" w:cs="Calibri"/>
          <w:sz w:val="16"/>
          <w:szCs w:val="16"/>
        </w:rPr>
        <w:t xml:space="preserve">Full-day tour with all transfers including airport pick-up and drop. </w:t>
      </w:r>
      <w:r w:rsidR="00A16650" w:rsidRPr="00B50754">
        <w:rPr>
          <w:rFonts w:ascii="Calibri" w:hAnsi="Calibri" w:cs="Calibri"/>
          <w:sz w:val="16"/>
          <w:szCs w:val="16"/>
        </w:rPr>
        <w:t xml:space="preserve">All Transfers and S.S tours by AC </w:t>
      </w:r>
      <w:r w:rsidR="000C2793" w:rsidRPr="00B50754">
        <w:rPr>
          <w:rFonts w:ascii="Calibri" w:hAnsi="Calibri" w:cs="Calibri"/>
          <w:sz w:val="16"/>
          <w:szCs w:val="16"/>
        </w:rPr>
        <w:t>Vehicle</w:t>
      </w:r>
    </w:p>
    <w:p w14:paraId="71D64D7D" w14:textId="0720D182" w:rsidR="00B50754" w:rsidRDefault="00373EB2" w:rsidP="00373EB2">
      <w:pPr>
        <w:pStyle w:val="ListParagraph"/>
        <w:numPr>
          <w:ilvl w:val="0"/>
          <w:numId w:val="1"/>
        </w:numPr>
        <w:spacing w:after="0"/>
        <w:jc w:val="both"/>
        <w:rPr>
          <w:rFonts w:ascii="Calibri" w:hAnsi="Calibri" w:cs="Calibri"/>
          <w:sz w:val="16"/>
          <w:szCs w:val="16"/>
        </w:rPr>
      </w:pPr>
      <w:r w:rsidRPr="00373EB2">
        <w:rPr>
          <w:rFonts w:ascii="Calibri" w:hAnsi="Calibri" w:cs="Calibri"/>
          <w:sz w:val="16"/>
          <w:szCs w:val="16"/>
        </w:rPr>
        <w:t>Personal Tour Coordinators for one Point of Contact.</w:t>
      </w:r>
    </w:p>
    <w:p w14:paraId="017AFA83" w14:textId="5AB47868" w:rsidR="00373EB2" w:rsidRDefault="00373EB2" w:rsidP="00373EB2">
      <w:pPr>
        <w:pStyle w:val="ListParagraph"/>
        <w:numPr>
          <w:ilvl w:val="0"/>
          <w:numId w:val="1"/>
        </w:numPr>
        <w:spacing w:after="0"/>
        <w:jc w:val="both"/>
        <w:rPr>
          <w:rFonts w:ascii="Calibri" w:hAnsi="Calibri" w:cs="Calibri"/>
          <w:sz w:val="16"/>
          <w:szCs w:val="16"/>
        </w:rPr>
      </w:pPr>
      <w:r w:rsidRPr="00373EB2">
        <w:rPr>
          <w:rFonts w:ascii="Calibri" w:hAnsi="Calibri" w:cs="Calibri"/>
          <w:sz w:val="16"/>
          <w:szCs w:val="16"/>
        </w:rPr>
        <w:t>The field executive will provide travel assistance at all the major entry and exit points (Airport, Jetty, Jail, Water sports complex, Havelock, Neil, etc.).</w:t>
      </w:r>
    </w:p>
    <w:p w14:paraId="58F46600" w14:textId="5AE44FAB" w:rsidR="00373EB2" w:rsidRPr="00360283" w:rsidRDefault="00373EB2" w:rsidP="00373EB2">
      <w:pPr>
        <w:pStyle w:val="ListParagraph"/>
        <w:numPr>
          <w:ilvl w:val="0"/>
          <w:numId w:val="1"/>
        </w:numPr>
        <w:spacing w:after="0"/>
        <w:jc w:val="both"/>
        <w:rPr>
          <w:rFonts w:ascii="Calibri" w:hAnsi="Calibri" w:cs="Calibri"/>
          <w:sz w:val="16"/>
          <w:szCs w:val="16"/>
        </w:rPr>
      </w:pPr>
      <w:r w:rsidRPr="00373EB2">
        <w:rPr>
          <w:rFonts w:ascii="Calibri" w:hAnsi="Calibri" w:cs="Calibri"/>
          <w:b/>
          <w:bCs/>
          <w:sz w:val="16"/>
          <w:szCs w:val="16"/>
        </w:rPr>
        <w:t>Complimentary Snorkeling session at Havelock</w:t>
      </w:r>
    </w:p>
    <w:p w14:paraId="065F7674" w14:textId="77777777" w:rsidR="00360283" w:rsidRPr="00360283" w:rsidRDefault="00360283" w:rsidP="00360283">
      <w:pPr>
        <w:spacing w:after="0"/>
        <w:ind w:left="360"/>
        <w:jc w:val="both"/>
        <w:rPr>
          <w:rFonts w:ascii="Calibri" w:hAnsi="Calibri" w:cs="Calibri"/>
          <w:sz w:val="16"/>
          <w:szCs w:val="16"/>
        </w:rPr>
      </w:pPr>
    </w:p>
    <w:p w14:paraId="39F67518" w14:textId="3EF6FA11" w:rsidR="00360283" w:rsidRPr="00B50754" w:rsidRDefault="009D62A7" w:rsidP="00B50754">
      <w:pPr>
        <w:spacing w:after="0" w:line="360" w:lineRule="auto"/>
        <w:jc w:val="both"/>
        <w:rPr>
          <w:rFonts w:ascii="Calibri" w:hAnsi="Calibri" w:cs="Calibri"/>
          <w:sz w:val="16"/>
          <w:szCs w:val="16"/>
          <w:u w:val="single"/>
        </w:rPr>
      </w:pPr>
      <w:r w:rsidRPr="00B50754">
        <w:rPr>
          <w:rFonts w:ascii="Calibri" w:hAnsi="Calibri" w:cs="Calibri"/>
          <w:b/>
          <w:bCs/>
          <w:sz w:val="16"/>
          <w:szCs w:val="16"/>
          <w:u w:val="single"/>
        </w:rPr>
        <w:t>Exclusions</w:t>
      </w:r>
      <w:r w:rsidRPr="00B50754">
        <w:rPr>
          <w:rFonts w:ascii="Calibri" w:hAnsi="Calibri" w:cs="Calibri"/>
          <w:sz w:val="16"/>
          <w:szCs w:val="16"/>
          <w:u w:val="single"/>
        </w:rPr>
        <w:t>: -</w:t>
      </w:r>
    </w:p>
    <w:p w14:paraId="772B19B5" w14:textId="77777777" w:rsidR="000C2793" w:rsidRDefault="009E5451" w:rsidP="00373EB2">
      <w:pPr>
        <w:pStyle w:val="ListParagraph"/>
        <w:numPr>
          <w:ilvl w:val="0"/>
          <w:numId w:val="2"/>
        </w:numPr>
        <w:spacing w:after="0"/>
        <w:jc w:val="both"/>
        <w:rPr>
          <w:rFonts w:ascii="Calibri" w:hAnsi="Calibri" w:cs="Calibri"/>
          <w:b/>
          <w:bCs/>
          <w:color w:val="000000" w:themeColor="text1"/>
          <w:sz w:val="16"/>
          <w:szCs w:val="16"/>
          <w:lang w:val="en-IN"/>
        </w:rPr>
      </w:pPr>
      <w:r w:rsidRPr="0031795B">
        <w:rPr>
          <w:rFonts w:ascii="Calibri" w:hAnsi="Calibri" w:cs="Calibri"/>
          <w:b/>
          <w:bCs/>
          <w:color w:val="000000" w:themeColor="text1"/>
          <w:sz w:val="16"/>
          <w:szCs w:val="16"/>
          <w:lang w:val="en-IN"/>
        </w:rPr>
        <w:t>5% GST.</w:t>
      </w:r>
    </w:p>
    <w:p w14:paraId="515A2997" w14:textId="20BFBFBB" w:rsidR="00471807" w:rsidRPr="000C2793" w:rsidRDefault="00471807" w:rsidP="00373EB2">
      <w:pPr>
        <w:pStyle w:val="ListParagraph"/>
        <w:numPr>
          <w:ilvl w:val="0"/>
          <w:numId w:val="2"/>
        </w:numPr>
        <w:spacing w:after="0"/>
        <w:jc w:val="both"/>
        <w:rPr>
          <w:rFonts w:ascii="Calibri" w:hAnsi="Calibri" w:cs="Calibri"/>
          <w:b/>
          <w:bCs/>
          <w:color w:val="000000" w:themeColor="text1"/>
          <w:sz w:val="16"/>
          <w:szCs w:val="16"/>
          <w:lang w:val="en-IN"/>
        </w:rPr>
      </w:pPr>
      <w:r w:rsidRPr="000C2793">
        <w:rPr>
          <w:rFonts w:ascii="Calibri" w:hAnsi="Calibri" w:cs="Calibri"/>
          <w:color w:val="000000" w:themeColor="text1"/>
          <w:sz w:val="16"/>
          <w:szCs w:val="16"/>
          <w:lang w:val="en-IN"/>
        </w:rPr>
        <w:t xml:space="preserve">Flight Tickets are not included. </w:t>
      </w:r>
    </w:p>
    <w:p w14:paraId="7C2E768D" w14:textId="77777777" w:rsidR="000C2793" w:rsidRDefault="000C2793" w:rsidP="00373EB2">
      <w:pPr>
        <w:pStyle w:val="ListParagraph"/>
        <w:numPr>
          <w:ilvl w:val="0"/>
          <w:numId w:val="2"/>
        </w:numPr>
        <w:rPr>
          <w:rFonts w:ascii="Calibri" w:hAnsi="Calibri" w:cs="Calibri"/>
          <w:color w:val="000000" w:themeColor="text1"/>
          <w:sz w:val="16"/>
          <w:szCs w:val="16"/>
          <w:lang w:val="en-IN"/>
        </w:rPr>
      </w:pPr>
      <w:r w:rsidRPr="0031795B">
        <w:rPr>
          <w:rFonts w:ascii="Calibri" w:hAnsi="Calibri" w:cs="Calibri"/>
          <w:color w:val="000000" w:themeColor="text1"/>
          <w:sz w:val="16"/>
          <w:szCs w:val="16"/>
          <w:lang w:val="en-IN"/>
        </w:rPr>
        <w:t>Guide</w:t>
      </w:r>
      <w:r>
        <w:rPr>
          <w:rFonts w:ascii="Calibri" w:hAnsi="Calibri" w:cs="Calibri"/>
          <w:color w:val="000000" w:themeColor="text1"/>
          <w:sz w:val="16"/>
          <w:szCs w:val="16"/>
          <w:lang w:val="en-IN"/>
        </w:rPr>
        <w:t xml:space="preserve"> &amp; </w:t>
      </w:r>
      <w:r w:rsidR="00471807" w:rsidRPr="000C2793">
        <w:rPr>
          <w:rFonts w:ascii="Calibri" w:hAnsi="Calibri" w:cs="Calibri"/>
          <w:color w:val="000000" w:themeColor="text1"/>
          <w:sz w:val="16"/>
          <w:szCs w:val="16"/>
          <w:lang w:val="en-IN"/>
        </w:rPr>
        <w:t xml:space="preserve">Extra meal </w:t>
      </w:r>
      <w:r w:rsidR="007F097B" w:rsidRPr="000C2793">
        <w:rPr>
          <w:rFonts w:ascii="Calibri" w:hAnsi="Calibri" w:cs="Calibri"/>
          <w:color w:val="000000" w:themeColor="text1"/>
          <w:sz w:val="16"/>
          <w:szCs w:val="16"/>
          <w:lang w:val="en-IN"/>
        </w:rPr>
        <w:t>not included or as per the inclusions given above.</w:t>
      </w:r>
    </w:p>
    <w:p w14:paraId="17F05410" w14:textId="517121E7" w:rsidR="000C2793" w:rsidRDefault="007F097B" w:rsidP="00373EB2">
      <w:pPr>
        <w:pStyle w:val="ListParagraph"/>
        <w:numPr>
          <w:ilvl w:val="0"/>
          <w:numId w:val="2"/>
        </w:numPr>
        <w:rPr>
          <w:rFonts w:ascii="Calibri" w:hAnsi="Calibri" w:cs="Calibri"/>
          <w:color w:val="000000" w:themeColor="text1"/>
          <w:sz w:val="16"/>
          <w:szCs w:val="16"/>
          <w:lang w:val="en-IN"/>
        </w:rPr>
      </w:pPr>
      <w:r w:rsidRPr="000C2793">
        <w:rPr>
          <w:rFonts w:ascii="Calibri" w:hAnsi="Calibri" w:cs="Calibri"/>
          <w:color w:val="000000" w:themeColor="text1"/>
          <w:sz w:val="16"/>
          <w:szCs w:val="16"/>
          <w:lang w:val="en-IN"/>
        </w:rPr>
        <w:t>Vehicle not at disposal.</w:t>
      </w:r>
    </w:p>
    <w:p w14:paraId="6138A1C4" w14:textId="02850E3C" w:rsidR="00373EB2" w:rsidRDefault="00373EB2" w:rsidP="00373EB2">
      <w:pPr>
        <w:pStyle w:val="ListParagraph"/>
        <w:numPr>
          <w:ilvl w:val="0"/>
          <w:numId w:val="2"/>
        </w:numPr>
        <w:rPr>
          <w:rFonts w:ascii="Calibri" w:hAnsi="Calibri" w:cs="Calibri"/>
          <w:color w:val="000000" w:themeColor="text1"/>
          <w:sz w:val="16"/>
          <w:szCs w:val="16"/>
          <w:lang w:val="en-IN"/>
        </w:rPr>
      </w:pPr>
      <w:r w:rsidRPr="00373EB2">
        <w:rPr>
          <w:rFonts w:ascii="Calibri" w:hAnsi="Calibri" w:cs="Calibri"/>
          <w:color w:val="000000" w:themeColor="text1"/>
          <w:sz w:val="16"/>
          <w:szCs w:val="16"/>
          <w:lang w:val="en-IN"/>
        </w:rPr>
        <w:t>Any personal expenses. Room service and special orders. Alcoholic and non-alcoholic beverages.</w:t>
      </w:r>
    </w:p>
    <w:p w14:paraId="5099CAC9" w14:textId="7CC49998" w:rsidR="00373EB2" w:rsidRPr="000C2793" w:rsidRDefault="00373EB2" w:rsidP="00373EB2">
      <w:pPr>
        <w:pStyle w:val="ListParagraph"/>
        <w:numPr>
          <w:ilvl w:val="0"/>
          <w:numId w:val="2"/>
        </w:numPr>
        <w:rPr>
          <w:rFonts w:ascii="Calibri" w:hAnsi="Calibri" w:cs="Calibri"/>
          <w:color w:val="000000" w:themeColor="text1"/>
          <w:sz w:val="16"/>
          <w:szCs w:val="16"/>
          <w:lang w:val="en-IN"/>
        </w:rPr>
      </w:pPr>
      <w:r w:rsidRPr="00373EB2">
        <w:rPr>
          <w:rFonts w:ascii="Calibri" w:hAnsi="Calibri" w:cs="Calibri"/>
          <w:color w:val="000000" w:themeColor="text1"/>
          <w:sz w:val="16"/>
          <w:szCs w:val="16"/>
        </w:rPr>
        <w:t>Any expense arising due to unforeseen circumstances is not included.</w:t>
      </w:r>
    </w:p>
    <w:p w14:paraId="25BAFD73" w14:textId="69E1D68A" w:rsidR="009D62A7" w:rsidRPr="000C2793" w:rsidRDefault="007F097B" w:rsidP="00373EB2">
      <w:pPr>
        <w:pStyle w:val="ListParagraph"/>
        <w:numPr>
          <w:ilvl w:val="0"/>
          <w:numId w:val="2"/>
        </w:numPr>
        <w:jc w:val="both"/>
        <w:rPr>
          <w:rFonts w:ascii="Calibri" w:hAnsi="Calibri" w:cs="Calibri"/>
          <w:color w:val="000000" w:themeColor="text1"/>
          <w:sz w:val="16"/>
          <w:szCs w:val="16"/>
          <w:lang w:val="en-IN"/>
        </w:rPr>
      </w:pPr>
      <w:r w:rsidRPr="000C2793">
        <w:rPr>
          <w:rFonts w:ascii="Calibri" w:hAnsi="Calibri" w:cs="Calibri"/>
          <w:color w:val="000000" w:themeColor="text1"/>
          <w:sz w:val="16"/>
          <w:szCs w:val="16"/>
          <w:lang w:val="en-IN"/>
        </w:rPr>
        <w:t>No extra pickup or drop included for lunch/sightseeing unless otherwise mentioned in the itinerary.</w:t>
      </w:r>
    </w:p>
    <w:sectPr w:rsidR="009D62A7" w:rsidRPr="000C2793" w:rsidSect="002E39F9">
      <w:headerReference w:type="even" r:id="rId9"/>
      <w:headerReference w:type="default" r:id="rId10"/>
      <w:footerReference w:type="default" r:id="rId11"/>
      <w:headerReference w:type="first" r:id="rId12"/>
      <w:pgSz w:w="12240" w:h="15840"/>
      <w:pgMar w:top="720" w:right="720" w:bottom="720" w:left="720" w:header="720" w:footer="85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9FB9EC" w14:textId="77777777" w:rsidR="00B168FA" w:rsidRDefault="00B168FA" w:rsidP="00EB0555">
      <w:pPr>
        <w:spacing w:after="0" w:line="240" w:lineRule="auto"/>
      </w:pPr>
      <w:r>
        <w:separator/>
      </w:r>
    </w:p>
  </w:endnote>
  <w:endnote w:type="continuationSeparator" w:id="0">
    <w:p w14:paraId="32638E5A" w14:textId="77777777" w:rsidR="00B168FA" w:rsidRDefault="00B168FA" w:rsidP="00EB05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ova">
    <w:charset w:val="00"/>
    <w:family w:val="swiss"/>
    <w:pitch w:val="variable"/>
    <w:sig w:usb0="0000028F" w:usb1="00000002" w:usb2="00000000" w:usb3="00000000" w:csb0="0000019F"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Unicode MS">
    <w:altName w:val="Yu Gothic"/>
    <w:panose1 w:val="020B0604020202020204"/>
    <w:charset w:val="80"/>
    <w:family w:val="swiss"/>
    <w:pitch w:val="variable"/>
    <w:sig w:usb0="F7FFAFFF" w:usb1="E9DFFFFF" w:usb2="0000003F" w:usb3="00000000" w:csb0="003F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8BDF80" w14:textId="791077A9" w:rsidR="00F06BAD" w:rsidRDefault="002E39F9">
    <w:pPr>
      <w:pStyle w:val="Footer"/>
      <w:rPr>
        <w:lang w:val="en-IN"/>
      </w:rPr>
    </w:pPr>
    <w:r>
      <w:rPr>
        <w:noProof/>
      </w:rPr>
      <w:drawing>
        <wp:anchor distT="0" distB="0" distL="114300" distR="114300" simplePos="0" relativeHeight="251675648" behindDoc="1" locked="0" layoutInCell="1" allowOverlap="1" wp14:anchorId="37A147D2" wp14:editId="6D0F7587">
          <wp:simplePos x="0" y="0"/>
          <wp:positionH relativeFrom="margin">
            <wp:align>center</wp:align>
          </wp:positionH>
          <wp:positionV relativeFrom="paragraph">
            <wp:posOffset>1172</wp:posOffset>
          </wp:positionV>
          <wp:extent cx="6832210" cy="954612"/>
          <wp:effectExtent l="0" t="0" r="6985" b="0"/>
          <wp:wrapNone/>
          <wp:docPr id="1385487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832210" cy="954612"/>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3FDB07F" w14:textId="55B76E54" w:rsidR="000A0462" w:rsidRDefault="00FA2E41" w:rsidP="00FA2E41">
    <w:pPr>
      <w:pStyle w:val="Footer"/>
      <w:tabs>
        <w:tab w:val="clear" w:pos="4680"/>
        <w:tab w:val="left" w:pos="9360"/>
      </w:tabs>
      <w:rPr>
        <w:lang w:val="en-IN"/>
      </w:rPr>
    </w:pPr>
    <w:r>
      <w:rPr>
        <w:lang w:val="en-IN"/>
      </w:rPr>
      <w:tab/>
    </w:r>
  </w:p>
  <w:p w14:paraId="13FDB080" w14:textId="4D8CBF81" w:rsidR="000A0462" w:rsidRPr="000A0462" w:rsidRDefault="005824F4" w:rsidP="00E932CA">
    <w:pPr>
      <w:pStyle w:val="Footer"/>
      <w:tabs>
        <w:tab w:val="clear" w:pos="4680"/>
        <w:tab w:val="clear" w:pos="9360"/>
        <w:tab w:val="left" w:pos="6995"/>
      </w:tabs>
      <w:rPr>
        <w:lang w:val="en-IN"/>
      </w:rPr>
    </w:pPr>
    <w:r w:rsidRPr="005824F4">
      <w:t xml:space="preserve"> </w:t>
    </w:r>
    <w:r w:rsidR="00E932CA">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FF97FF" w14:textId="77777777" w:rsidR="00B168FA" w:rsidRDefault="00B168FA" w:rsidP="00EB0555">
      <w:pPr>
        <w:spacing w:after="0" w:line="240" w:lineRule="auto"/>
      </w:pPr>
      <w:r>
        <w:separator/>
      </w:r>
    </w:p>
  </w:footnote>
  <w:footnote w:type="continuationSeparator" w:id="0">
    <w:p w14:paraId="6546BD46" w14:textId="77777777" w:rsidR="00B168FA" w:rsidRDefault="00B168FA" w:rsidP="00EB055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FDB07A" w14:textId="77777777" w:rsidR="00EB0555" w:rsidRDefault="00000000">
    <w:pPr>
      <w:pStyle w:val="Header"/>
    </w:pPr>
    <w:r>
      <w:rPr>
        <w:noProof/>
      </w:rPr>
      <w:pict w14:anchorId="13FDB08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8368844" o:spid="_x0000_s1029" type="#_x0000_t75" style="position:absolute;margin-left:0;margin-top:0;width:383.05pt;height:438.7pt;z-index:-251657216;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540230" w14:textId="7E44FD45" w:rsidR="00951A51" w:rsidRDefault="00951A51">
    <w:pPr>
      <w:pStyle w:val="Header"/>
    </w:pPr>
    <w:r>
      <w:rPr>
        <w:noProof/>
      </w:rPr>
      <w:drawing>
        <wp:anchor distT="0" distB="0" distL="114300" distR="114300" simplePos="0" relativeHeight="251674624" behindDoc="1" locked="0" layoutInCell="1" allowOverlap="1" wp14:anchorId="1CBA2006" wp14:editId="0877A0D0">
          <wp:simplePos x="0" y="0"/>
          <wp:positionH relativeFrom="margin">
            <wp:align>right</wp:align>
          </wp:positionH>
          <wp:positionV relativeFrom="paragraph">
            <wp:posOffset>-297815</wp:posOffset>
          </wp:positionV>
          <wp:extent cx="6858000" cy="844550"/>
          <wp:effectExtent l="0" t="0" r="0" b="0"/>
          <wp:wrapSquare wrapText="bothSides"/>
          <wp:docPr id="1896655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858000" cy="8445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566B6">
      <w:rPr>
        <w:noProof/>
      </w:rPr>
      <w:drawing>
        <wp:anchor distT="0" distB="0" distL="114300" distR="114300" simplePos="0" relativeHeight="251673600" behindDoc="0" locked="0" layoutInCell="1" allowOverlap="1" wp14:anchorId="6C18501B" wp14:editId="4BDB717B">
          <wp:simplePos x="0" y="0"/>
          <wp:positionH relativeFrom="margin">
            <wp:align>right</wp:align>
          </wp:positionH>
          <wp:positionV relativeFrom="paragraph">
            <wp:posOffset>1866900</wp:posOffset>
          </wp:positionV>
          <wp:extent cx="6857365" cy="5407660"/>
          <wp:effectExtent l="0" t="0" r="635" b="2540"/>
          <wp:wrapNone/>
          <wp:docPr id="155108369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929133" name="Picture 359929133"/>
                  <pic:cNvPicPr/>
                </pic:nvPicPr>
                <pic:blipFill rotWithShape="1">
                  <a:blip r:embed="rId2">
                    <a:extLst>
                      <a:ext uri="{28A0092B-C50C-407E-A947-70E740481C1C}">
                        <a14:useLocalDpi xmlns:a14="http://schemas.microsoft.com/office/drawing/2010/main" val="0"/>
                      </a:ext>
                    </a:extLst>
                  </a:blip>
                  <a:srcRect t="20898" b="18168"/>
                  <a:stretch>
                    <a:fillRect/>
                  </a:stretch>
                </pic:blipFill>
                <pic:spPr bwMode="auto">
                  <a:xfrm>
                    <a:off x="0" y="0"/>
                    <a:ext cx="6857365" cy="5407660"/>
                  </a:xfrm>
                  <a:prstGeom prst="rect">
                    <a:avLst/>
                  </a:prstGeom>
                  <a:ln>
                    <a:noFill/>
                  </a:ln>
                  <a:extLst>
                    <a:ext uri="{53640926-AAD7-44D8-BBD7-CCE9431645EC}">
                      <a14:shadowObscured xmlns:a14="http://schemas.microsoft.com/office/drawing/2010/main"/>
                    </a:ext>
                  </a:extLst>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FDB081" w14:textId="77777777" w:rsidR="00EB0555" w:rsidRDefault="00000000">
    <w:pPr>
      <w:pStyle w:val="Header"/>
    </w:pPr>
    <w:r>
      <w:rPr>
        <w:noProof/>
      </w:rPr>
      <w:pict w14:anchorId="13FDB08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8368843" o:spid="_x0000_s1028" type="#_x0000_t75" style="position:absolute;margin-left:0;margin-top:0;width:383.05pt;height:438.7pt;z-index:-251658240;mso-position-horizontal:center;mso-position-horizontal-relative:margin;mso-position-vertical:center;mso-position-vertical-relative:margin" o:allowincell="f">
          <v:imagedata r:id="rId1" o:title="watermark"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F0DA2"/>
    <w:multiLevelType w:val="hybridMultilevel"/>
    <w:tmpl w:val="80DAB3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D0105A8"/>
    <w:multiLevelType w:val="multilevel"/>
    <w:tmpl w:val="65E67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EB86A6A"/>
    <w:multiLevelType w:val="multilevel"/>
    <w:tmpl w:val="78F4A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FF53B1"/>
    <w:multiLevelType w:val="hybridMultilevel"/>
    <w:tmpl w:val="E58A7F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1C37265"/>
    <w:multiLevelType w:val="hybridMultilevel"/>
    <w:tmpl w:val="CD7EEA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75B03B6"/>
    <w:multiLevelType w:val="hybridMultilevel"/>
    <w:tmpl w:val="AECAF728"/>
    <w:lvl w:ilvl="0" w:tplc="0ED0A18A">
      <w:numFmt w:val="bullet"/>
      <w:lvlText w:val="•"/>
      <w:lvlJc w:val="left"/>
      <w:pPr>
        <w:ind w:left="1080" w:hanging="720"/>
      </w:pPr>
      <w:rPr>
        <w:rFonts w:ascii="Arial Nova" w:eastAsiaTheme="minorHAnsi" w:hAnsi="Arial Nova"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51A14F2A"/>
    <w:multiLevelType w:val="hybridMultilevel"/>
    <w:tmpl w:val="992EFF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5A650F5C"/>
    <w:multiLevelType w:val="hybridMultilevel"/>
    <w:tmpl w:val="B8785B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5BAF24FB"/>
    <w:multiLevelType w:val="hybridMultilevel"/>
    <w:tmpl w:val="D84438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617625F8"/>
    <w:multiLevelType w:val="multilevel"/>
    <w:tmpl w:val="9EE4FD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6080489"/>
    <w:multiLevelType w:val="hybridMultilevel"/>
    <w:tmpl w:val="368E6092"/>
    <w:lvl w:ilvl="0" w:tplc="93AEE35C">
      <w:start w:val="1"/>
      <w:numFmt w:val="bullet"/>
      <w:lvlText w:val=""/>
      <w:lvlJc w:val="left"/>
      <w:pPr>
        <w:ind w:left="720" w:hanging="360"/>
      </w:pPr>
      <w:rPr>
        <w:rFonts w:ascii="Wingdings" w:hAnsi="Wingdings" w:hint="default"/>
        <w:b/>
        <w:bCs/>
        <w:color w:val="4F6228"/>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6FA97B7A"/>
    <w:multiLevelType w:val="hybridMultilevel"/>
    <w:tmpl w:val="381C0BAE"/>
    <w:lvl w:ilvl="0" w:tplc="80B2BBF4">
      <w:start w:val="1"/>
      <w:numFmt w:val="bullet"/>
      <w:lvlText w:val=""/>
      <w:lvlJc w:val="left"/>
      <w:pPr>
        <w:ind w:left="720" w:hanging="360"/>
      </w:pPr>
      <w:rPr>
        <w:rFonts w:ascii="Wingdings" w:hAnsi="Wingdings" w:hint="default"/>
        <w:color w:val="FF000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704C6CE5"/>
    <w:multiLevelType w:val="hybridMultilevel"/>
    <w:tmpl w:val="A94066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745A611A"/>
    <w:multiLevelType w:val="hybridMultilevel"/>
    <w:tmpl w:val="017EB9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060638420">
    <w:abstractNumId w:val="10"/>
  </w:num>
  <w:num w:numId="2" w16cid:durableId="423569542">
    <w:abstractNumId w:val="11"/>
  </w:num>
  <w:num w:numId="3" w16cid:durableId="1522159353">
    <w:abstractNumId w:val="7"/>
  </w:num>
  <w:num w:numId="4" w16cid:durableId="616722558">
    <w:abstractNumId w:val="9"/>
  </w:num>
  <w:num w:numId="5" w16cid:durableId="2021732083">
    <w:abstractNumId w:val="1"/>
  </w:num>
  <w:num w:numId="6" w16cid:durableId="103966223">
    <w:abstractNumId w:val="3"/>
  </w:num>
  <w:num w:numId="7" w16cid:durableId="1286228019">
    <w:abstractNumId w:val="5"/>
  </w:num>
  <w:num w:numId="8" w16cid:durableId="1641036819">
    <w:abstractNumId w:val="8"/>
  </w:num>
  <w:num w:numId="9" w16cid:durableId="1338772920">
    <w:abstractNumId w:val="13"/>
  </w:num>
  <w:num w:numId="10" w16cid:durableId="974262847">
    <w:abstractNumId w:val="4"/>
  </w:num>
  <w:num w:numId="11" w16cid:durableId="106320764">
    <w:abstractNumId w:val="0"/>
  </w:num>
  <w:num w:numId="12" w16cid:durableId="494030874">
    <w:abstractNumId w:val="2"/>
  </w:num>
  <w:num w:numId="13" w16cid:durableId="2013600969">
    <w:abstractNumId w:val="12"/>
  </w:num>
  <w:num w:numId="14" w16cid:durableId="684014233">
    <w:abstractNumId w:val="6"/>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hdrShapeDefaults>
    <o:shapedefaults v:ext="edit" spidmax="2050">
      <o:colormru v:ext="edit" colors="#f8f8f8"/>
    </o:shapedefaults>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0555"/>
    <w:rsid w:val="00006911"/>
    <w:rsid w:val="0001210F"/>
    <w:rsid w:val="000159EA"/>
    <w:rsid w:val="00015C2F"/>
    <w:rsid w:val="00016F8A"/>
    <w:rsid w:val="00020C58"/>
    <w:rsid w:val="000259FF"/>
    <w:rsid w:val="00027673"/>
    <w:rsid w:val="00033692"/>
    <w:rsid w:val="00037FCB"/>
    <w:rsid w:val="000444BF"/>
    <w:rsid w:val="00063D9E"/>
    <w:rsid w:val="00064212"/>
    <w:rsid w:val="00065D4B"/>
    <w:rsid w:val="00073E8C"/>
    <w:rsid w:val="00074174"/>
    <w:rsid w:val="00076150"/>
    <w:rsid w:val="000776DB"/>
    <w:rsid w:val="00085649"/>
    <w:rsid w:val="000856BD"/>
    <w:rsid w:val="00094621"/>
    <w:rsid w:val="000A0462"/>
    <w:rsid w:val="000A3FD2"/>
    <w:rsid w:val="000B329C"/>
    <w:rsid w:val="000B7484"/>
    <w:rsid w:val="000C127F"/>
    <w:rsid w:val="000C2793"/>
    <w:rsid w:val="000C5E64"/>
    <w:rsid w:val="000D04AB"/>
    <w:rsid w:val="000D52CA"/>
    <w:rsid w:val="000D7698"/>
    <w:rsid w:val="000E6575"/>
    <w:rsid w:val="000E7B4E"/>
    <w:rsid w:val="000F0B9F"/>
    <w:rsid w:val="000F35AC"/>
    <w:rsid w:val="000F3820"/>
    <w:rsid w:val="000F41DF"/>
    <w:rsid w:val="00100FC5"/>
    <w:rsid w:val="00100FEA"/>
    <w:rsid w:val="00101744"/>
    <w:rsid w:val="00103B4E"/>
    <w:rsid w:val="0011582D"/>
    <w:rsid w:val="00117468"/>
    <w:rsid w:val="0012453E"/>
    <w:rsid w:val="00130348"/>
    <w:rsid w:val="001354E9"/>
    <w:rsid w:val="00140AD9"/>
    <w:rsid w:val="0014171B"/>
    <w:rsid w:val="0014518C"/>
    <w:rsid w:val="00145C65"/>
    <w:rsid w:val="00146739"/>
    <w:rsid w:val="00146FCC"/>
    <w:rsid w:val="001473DF"/>
    <w:rsid w:val="00147FCD"/>
    <w:rsid w:val="00154B14"/>
    <w:rsid w:val="001576ED"/>
    <w:rsid w:val="00163E76"/>
    <w:rsid w:val="001709AA"/>
    <w:rsid w:val="00174418"/>
    <w:rsid w:val="00183010"/>
    <w:rsid w:val="00186910"/>
    <w:rsid w:val="00192611"/>
    <w:rsid w:val="00197740"/>
    <w:rsid w:val="001A5463"/>
    <w:rsid w:val="001B3895"/>
    <w:rsid w:val="001C09EF"/>
    <w:rsid w:val="001C16E9"/>
    <w:rsid w:val="001C4983"/>
    <w:rsid w:val="001C5F64"/>
    <w:rsid w:val="001C6032"/>
    <w:rsid w:val="001D07FD"/>
    <w:rsid w:val="001D33C6"/>
    <w:rsid w:val="001D413E"/>
    <w:rsid w:val="001D50A3"/>
    <w:rsid w:val="001E29C4"/>
    <w:rsid w:val="001E5324"/>
    <w:rsid w:val="001E78F7"/>
    <w:rsid w:val="001E79DE"/>
    <w:rsid w:val="0020182A"/>
    <w:rsid w:val="0020555B"/>
    <w:rsid w:val="0021544D"/>
    <w:rsid w:val="00217251"/>
    <w:rsid w:val="00217AF5"/>
    <w:rsid w:val="002204DD"/>
    <w:rsid w:val="00220D39"/>
    <w:rsid w:val="00225003"/>
    <w:rsid w:val="00232334"/>
    <w:rsid w:val="002379D2"/>
    <w:rsid w:val="0024467F"/>
    <w:rsid w:val="00245E0B"/>
    <w:rsid w:val="00251630"/>
    <w:rsid w:val="002556B4"/>
    <w:rsid w:val="0025590C"/>
    <w:rsid w:val="002646FB"/>
    <w:rsid w:val="002753D1"/>
    <w:rsid w:val="00275DA5"/>
    <w:rsid w:val="002768C4"/>
    <w:rsid w:val="0028293B"/>
    <w:rsid w:val="00283D6B"/>
    <w:rsid w:val="002901E4"/>
    <w:rsid w:val="00290C9F"/>
    <w:rsid w:val="002921A3"/>
    <w:rsid w:val="00295B5B"/>
    <w:rsid w:val="002B46F9"/>
    <w:rsid w:val="002B52EB"/>
    <w:rsid w:val="002C39C6"/>
    <w:rsid w:val="002C6556"/>
    <w:rsid w:val="002D5B3D"/>
    <w:rsid w:val="002D699B"/>
    <w:rsid w:val="002E2DCF"/>
    <w:rsid w:val="002E39F9"/>
    <w:rsid w:val="002F1BDE"/>
    <w:rsid w:val="002F2121"/>
    <w:rsid w:val="00302CCC"/>
    <w:rsid w:val="00303FBD"/>
    <w:rsid w:val="003067F8"/>
    <w:rsid w:val="003146A9"/>
    <w:rsid w:val="00314A75"/>
    <w:rsid w:val="0031795B"/>
    <w:rsid w:val="00322046"/>
    <w:rsid w:val="0032374F"/>
    <w:rsid w:val="00325629"/>
    <w:rsid w:val="00326761"/>
    <w:rsid w:val="00331506"/>
    <w:rsid w:val="00336E66"/>
    <w:rsid w:val="003404E9"/>
    <w:rsid w:val="00341FCE"/>
    <w:rsid w:val="00342754"/>
    <w:rsid w:val="00345D46"/>
    <w:rsid w:val="003544D5"/>
    <w:rsid w:val="00357FDD"/>
    <w:rsid w:val="00360283"/>
    <w:rsid w:val="003602DB"/>
    <w:rsid w:val="00370F18"/>
    <w:rsid w:val="00373A80"/>
    <w:rsid w:val="00373EB2"/>
    <w:rsid w:val="00374780"/>
    <w:rsid w:val="003763E1"/>
    <w:rsid w:val="00377BD9"/>
    <w:rsid w:val="00381784"/>
    <w:rsid w:val="003824AE"/>
    <w:rsid w:val="0038369C"/>
    <w:rsid w:val="00383727"/>
    <w:rsid w:val="00386F96"/>
    <w:rsid w:val="003916F8"/>
    <w:rsid w:val="00393F57"/>
    <w:rsid w:val="003950C2"/>
    <w:rsid w:val="003C1904"/>
    <w:rsid w:val="003C1B7E"/>
    <w:rsid w:val="003D6842"/>
    <w:rsid w:val="003D6D44"/>
    <w:rsid w:val="003D6E00"/>
    <w:rsid w:val="003E51B0"/>
    <w:rsid w:val="00401F70"/>
    <w:rsid w:val="00404BAE"/>
    <w:rsid w:val="00411232"/>
    <w:rsid w:val="00411580"/>
    <w:rsid w:val="004125EC"/>
    <w:rsid w:val="00414267"/>
    <w:rsid w:val="00414D5E"/>
    <w:rsid w:val="00415502"/>
    <w:rsid w:val="00420747"/>
    <w:rsid w:val="00426A26"/>
    <w:rsid w:val="00432A60"/>
    <w:rsid w:val="004410B3"/>
    <w:rsid w:val="0044403B"/>
    <w:rsid w:val="00453875"/>
    <w:rsid w:val="00465352"/>
    <w:rsid w:val="0046565C"/>
    <w:rsid w:val="00470071"/>
    <w:rsid w:val="00471807"/>
    <w:rsid w:val="0047355E"/>
    <w:rsid w:val="00473E38"/>
    <w:rsid w:val="00482163"/>
    <w:rsid w:val="004846A7"/>
    <w:rsid w:val="00492FD0"/>
    <w:rsid w:val="0049518D"/>
    <w:rsid w:val="00496587"/>
    <w:rsid w:val="004A5596"/>
    <w:rsid w:val="004A6E0A"/>
    <w:rsid w:val="004A7606"/>
    <w:rsid w:val="004B0144"/>
    <w:rsid w:val="004B39B4"/>
    <w:rsid w:val="004B53F0"/>
    <w:rsid w:val="004C5CF0"/>
    <w:rsid w:val="004D2D4A"/>
    <w:rsid w:val="004D3087"/>
    <w:rsid w:val="004D358E"/>
    <w:rsid w:val="004D3B21"/>
    <w:rsid w:val="004E2675"/>
    <w:rsid w:val="004E53F0"/>
    <w:rsid w:val="004F5C36"/>
    <w:rsid w:val="005006D5"/>
    <w:rsid w:val="00505174"/>
    <w:rsid w:val="00510DEA"/>
    <w:rsid w:val="0051325E"/>
    <w:rsid w:val="005223A6"/>
    <w:rsid w:val="00526BD4"/>
    <w:rsid w:val="00527DC7"/>
    <w:rsid w:val="00527FE7"/>
    <w:rsid w:val="0053695A"/>
    <w:rsid w:val="00537F66"/>
    <w:rsid w:val="00537FE6"/>
    <w:rsid w:val="00540A50"/>
    <w:rsid w:val="005439F7"/>
    <w:rsid w:val="00554D48"/>
    <w:rsid w:val="0056161C"/>
    <w:rsid w:val="005630D6"/>
    <w:rsid w:val="00564D3F"/>
    <w:rsid w:val="00577FEC"/>
    <w:rsid w:val="0058131A"/>
    <w:rsid w:val="005824F4"/>
    <w:rsid w:val="00584D71"/>
    <w:rsid w:val="00597872"/>
    <w:rsid w:val="005A474E"/>
    <w:rsid w:val="005B0A09"/>
    <w:rsid w:val="005B12CB"/>
    <w:rsid w:val="005B65E6"/>
    <w:rsid w:val="005C0F7C"/>
    <w:rsid w:val="005C5056"/>
    <w:rsid w:val="005C5D4E"/>
    <w:rsid w:val="005C6777"/>
    <w:rsid w:val="005D46E6"/>
    <w:rsid w:val="005D4DEF"/>
    <w:rsid w:val="005D58D7"/>
    <w:rsid w:val="005E6A31"/>
    <w:rsid w:val="005F0ACD"/>
    <w:rsid w:val="005F132B"/>
    <w:rsid w:val="005F634F"/>
    <w:rsid w:val="005F688A"/>
    <w:rsid w:val="005F6D33"/>
    <w:rsid w:val="0060297E"/>
    <w:rsid w:val="00603435"/>
    <w:rsid w:val="00614CE9"/>
    <w:rsid w:val="00625505"/>
    <w:rsid w:val="00633D11"/>
    <w:rsid w:val="00633F98"/>
    <w:rsid w:val="00637530"/>
    <w:rsid w:val="00644E6D"/>
    <w:rsid w:val="006529D5"/>
    <w:rsid w:val="00654B15"/>
    <w:rsid w:val="00654F17"/>
    <w:rsid w:val="0066004F"/>
    <w:rsid w:val="00661962"/>
    <w:rsid w:val="006667A9"/>
    <w:rsid w:val="006673F2"/>
    <w:rsid w:val="00670EA3"/>
    <w:rsid w:val="00671C39"/>
    <w:rsid w:val="00673D13"/>
    <w:rsid w:val="00677670"/>
    <w:rsid w:val="0068020B"/>
    <w:rsid w:val="00682F9F"/>
    <w:rsid w:val="0068342B"/>
    <w:rsid w:val="0068507A"/>
    <w:rsid w:val="0068730D"/>
    <w:rsid w:val="0069004C"/>
    <w:rsid w:val="00690352"/>
    <w:rsid w:val="00690B7B"/>
    <w:rsid w:val="00691F3A"/>
    <w:rsid w:val="00697EA7"/>
    <w:rsid w:val="006A12F5"/>
    <w:rsid w:val="006A755A"/>
    <w:rsid w:val="006B0D07"/>
    <w:rsid w:val="006B619A"/>
    <w:rsid w:val="006B6874"/>
    <w:rsid w:val="006C052E"/>
    <w:rsid w:val="006C097C"/>
    <w:rsid w:val="006C0B9C"/>
    <w:rsid w:val="006C1144"/>
    <w:rsid w:val="006C2424"/>
    <w:rsid w:val="006C2B27"/>
    <w:rsid w:val="006C2B64"/>
    <w:rsid w:val="006D3C53"/>
    <w:rsid w:val="006E3DC8"/>
    <w:rsid w:val="006E4C48"/>
    <w:rsid w:val="006F33BF"/>
    <w:rsid w:val="006F7328"/>
    <w:rsid w:val="007038A3"/>
    <w:rsid w:val="00704058"/>
    <w:rsid w:val="007062A7"/>
    <w:rsid w:val="007072DA"/>
    <w:rsid w:val="00716024"/>
    <w:rsid w:val="00723DA6"/>
    <w:rsid w:val="00732341"/>
    <w:rsid w:val="00737D2C"/>
    <w:rsid w:val="007421E3"/>
    <w:rsid w:val="007551E5"/>
    <w:rsid w:val="00756AE0"/>
    <w:rsid w:val="00757167"/>
    <w:rsid w:val="00764240"/>
    <w:rsid w:val="0076558A"/>
    <w:rsid w:val="00767EBF"/>
    <w:rsid w:val="007720F9"/>
    <w:rsid w:val="00772D8C"/>
    <w:rsid w:val="00774AAA"/>
    <w:rsid w:val="00776094"/>
    <w:rsid w:val="0077656D"/>
    <w:rsid w:val="00780337"/>
    <w:rsid w:val="007863A7"/>
    <w:rsid w:val="007907B5"/>
    <w:rsid w:val="007A008D"/>
    <w:rsid w:val="007A10D6"/>
    <w:rsid w:val="007A2BB1"/>
    <w:rsid w:val="007A3FD2"/>
    <w:rsid w:val="007B0553"/>
    <w:rsid w:val="007B1086"/>
    <w:rsid w:val="007B4A59"/>
    <w:rsid w:val="007B7045"/>
    <w:rsid w:val="007C08DE"/>
    <w:rsid w:val="007C1A6B"/>
    <w:rsid w:val="007C41F3"/>
    <w:rsid w:val="007C633A"/>
    <w:rsid w:val="007C7806"/>
    <w:rsid w:val="007D69BA"/>
    <w:rsid w:val="007E1329"/>
    <w:rsid w:val="007E204E"/>
    <w:rsid w:val="007E4E27"/>
    <w:rsid w:val="007F097B"/>
    <w:rsid w:val="007F1BE4"/>
    <w:rsid w:val="007F1E87"/>
    <w:rsid w:val="007F6593"/>
    <w:rsid w:val="007F6A25"/>
    <w:rsid w:val="007F7ECF"/>
    <w:rsid w:val="00802777"/>
    <w:rsid w:val="0080626E"/>
    <w:rsid w:val="00816FB2"/>
    <w:rsid w:val="00817613"/>
    <w:rsid w:val="008263A8"/>
    <w:rsid w:val="008333BD"/>
    <w:rsid w:val="0083449D"/>
    <w:rsid w:val="00834ECE"/>
    <w:rsid w:val="008358F0"/>
    <w:rsid w:val="00837CF4"/>
    <w:rsid w:val="008409E4"/>
    <w:rsid w:val="00840F45"/>
    <w:rsid w:val="008455DE"/>
    <w:rsid w:val="0084610D"/>
    <w:rsid w:val="00850017"/>
    <w:rsid w:val="008507B4"/>
    <w:rsid w:val="008523C4"/>
    <w:rsid w:val="008547B0"/>
    <w:rsid w:val="00854DE3"/>
    <w:rsid w:val="008574A6"/>
    <w:rsid w:val="0085760D"/>
    <w:rsid w:val="00863AA4"/>
    <w:rsid w:val="008673AE"/>
    <w:rsid w:val="00877989"/>
    <w:rsid w:val="00883979"/>
    <w:rsid w:val="00891694"/>
    <w:rsid w:val="00895A99"/>
    <w:rsid w:val="00897CE2"/>
    <w:rsid w:val="008A47BF"/>
    <w:rsid w:val="008B3F14"/>
    <w:rsid w:val="008B560A"/>
    <w:rsid w:val="008C08B5"/>
    <w:rsid w:val="008C1D40"/>
    <w:rsid w:val="008C1F56"/>
    <w:rsid w:val="008C2E3B"/>
    <w:rsid w:val="008C5117"/>
    <w:rsid w:val="008D0A02"/>
    <w:rsid w:val="008D2860"/>
    <w:rsid w:val="008D6813"/>
    <w:rsid w:val="008E3535"/>
    <w:rsid w:val="008E5A6D"/>
    <w:rsid w:val="008E6400"/>
    <w:rsid w:val="008E6EC0"/>
    <w:rsid w:val="008E79B3"/>
    <w:rsid w:val="008F0A14"/>
    <w:rsid w:val="008F6DF2"/>
    <w:rsid w:val="00902EA1"/>
    <w:rsid w:val="00903B08"/>
    <w:rsid w:val="0090542B"/>
    <w:rsid w:val="00906B23"/>
    <w:rsid w:val="0091078E"/>
    <w:rsid w:val="00910C54"/>
    <w:rsid w:val="00911CCA"/>
    <w:rsid w:val="009206F0"/>
    <w:rsid w:val="0092092B"/>
    <w:rsid w:val="0092097D"/>
    <w:rsid w:val="00927AA7"/>
    <w:rsid w:val="00931BB0"/>
    <w:rsid w:val="00934129"/>
    <w:rsid w:val="00935B48"/>
    <w:rsid w:val="00947165"/>
    <w:rsid w:val="00951581"/>
    <w:rsid w:val="00951A51"/>
    <w:rsid w:val="009579BC"/>
    <w:rsid w:val="009616A4"/>
    <w:rsid w:val="00970BA2"/>
    <w:rsid w:val="00971B31"/>
    <w:rsid w:val="0097559A"/>
    <w:rsid w:val="009809D0"/>
    <w:rsid w:val="00981486"/>
    <w:rsid w:val="009858E5"/>
    <w:rsid w:val="0099059D"/>
    <w:rsid w:val="00991B50"/>
    <w:rsid w:val="00992A8B"/>
    <w:rsid w:val="00993018"/>
    <w:rsid w:val="00994FF0"/>
    <w:rsid w:val="009962BD"/>
    <w:rsid w:val="00997369"/>
    <w:rsid w:val="009A4A8F"/>
    <w:rsid w:val="009B1D06"/>
    <w:rsid w:val="009B6704"/>
    <w:rsid w:val="009C101F"/>
    <w:rsid w:val="009C7B93"/>
    <w:rsid w:val="009D62A7"/>
    <w:rsid w:val="009D6E8F"/>
    <w:rsid w:val="009E181F"/>
    <w:rsid w:val="009E5451"/>
    <w:rsid w:val="009F7BEA"/>
    <w:rsid w:val="00A01520"/>
    <w:rsid w:val="00A0637B"/>
    <w:rsid w:val="00A07004"/>
    <w:rsid w:val="00A11E5D"/>
    <w:rsid w:val="00A15F3B"/>
    <w:rsid w:val="00A16650"/>
    <w:rsid w:val="00A24C08"/>
    <w:rsid w:val="00A25318"/>
    <w:rsid w:val="00A25C49"/>
    <w:rsid w:val="00A32C20"/>
    <w:rsid w:val="00A35FAB"/>
    <w:rsid w:val="00A46DAE"/>
    <w:rsid w:val="00A6184F"/>
    <w:rsid w:val="00A631A1"/>
    <w:rsid w:val="00A64612"/>
    <w:rsid w:val="00A6583C"/>
    <w:rsid w:val="00A66995"/>
    <w:rsid w:val="00A70384"/>
    <w:rsid w:val="00A71794"/>
    <w:rsid w:val="00A772DA"/>
    <w:rsid w:val="00A8510F"/>
    <w:rsid w:val="00A87AC3"/>
    <w:rsid w:val="00A87E1E"/>
    <w:rsid w:val="00A92153"/>
    <w:rsid w:val="00A927B9"/>
    <w:rsid w:val="00AA2EEB"/>
    <w:rsid w:val="00AB1487"/>
    <w:rsid w:val="00AB1D23"/>
    <w:rsid w:val="00AB2ACB"/>
    <w:rsid w:val="00AB5E4A"/>
    <w:rsid w:val="00AB7A2C"/>
    <w:rsid w:val="00AD2907"/>
    <w:rsid w:val="00AD3A07"/>
    <w:rsid w:val="00AE1A4D"/>
    <w:rsid w:val="00AF3FDF"/>
    <w:rsid w:val="00AF4096"/>
    <w:rsid w:val="00AF56DD"/>
    <w:rsid w:val="00AF7A5F"/>
    <w:rsid w:val="00B02417"/>
    <w:rsid w:val="00B040D6"/>
    <w:rsid w:val="00B05F95"/>
    <w:rsid w:val="00B070D6"/>
    <w:rsid w:val="00B15102"/>
    <w:rsid w:val="00B15A65"/>
    <w:rsid w:val="00B168FA"/>
    <w:rsid w:val="00B176CF"/>
    <w:rsid w:val="00B204B0"/>
    <w:rsid w:val="00B20960"/>
    <w:rsid w:val="00B25670"/>
    <w:rsid w:val="00B30633"/>
    <w:rsid w:val="00B31077"/>
    <w:rsid w:val="00B3297C"/>
    <w:rsid w:val="00B33A5C"/>
    <w:rsid w:val="00B36639"/>
    <w:rsid w:val="00B4134C"/>
    <w:rsid w:val="00B42060"/>
    <w:rsid w:val="00B44866"/>
    <w:rsid w:val="00B44FD9"/>
    <w:rsid w:val="00B469E0"/>
    <w:rsid w:val="00B50451"/>
    <w:rsid w:val="00B50754"/>
    <w:rsid w:val="00B5215E"/>
    <w:rsid w:val="00B5494D"/>
    <w:rsid w:val="00B55A94"/>
    <w:rsid w:val="00B5785E"/>
    <w:rsid w:val="00B57CBC"/>
    <w:rsid w:val="00B6072E"/>
    <w:rsid w:val="00B6608C"/>
    <w:rsid w:val="00B661B5"/>
    <w:rsid w:val="00B6680B"/>
    <w:rsid w:val="00B71FBF"/>
    <w:rsid w:val="00B72EA0"/>
    <w:rsid w:val="00B842AC"/>
    <w:rsid w:val="00B850B4"/>
    <w:rsid w:val="00B86F1E"/>
    <w:rsid w:val="00B87D6A"/>
    <w:rsid w:val="00B87FE8"/>
    <w:rsid w:val="00B90134"/>
    <w:rsid w:val="00B92915"/>
    <w:rsid w:val="00B96B02"/>
    <w:rsid w:val="00BA065D"/>
    <w:rsid w:val="00BA0FC0"/>
    <w:rsid w:val="00BA2121"/>
    <w:rsid w:val="00BA21FD"/>
    <w:rsid w:val="00BA3FF5"/>
    <w:rsid w:val="00BB5923"/>
    <w:rsid w:val="00BC0BBD"/>
    <w:rsid w:val="00BC2190"/>
    <w:rsid w:val="00BC29A1"/>
    <w:rsid w:val="00BC4CBC"/>
    <w:rsid w:val="00BD2AD6"/>
    <w:rsid w:val="00BE6716"/>
    <w:rsid w:val="00BE6BF7"/>
    <w:rsid w:val="00BF63AC"/>
    <w:rsid w:val="00BF654A"/>
    <w:rsid w:val="00BF6AD3"/>
    <w:rsid w:val="00BF6DD4"/>
    <w:rsid w:val="00BF7F87"/>
    <w:rsid w:val="00C0253C"/>
    <w:rsid w:val="00C067A2"/>
    <w:rsid w:val="00C06CB6"/>
    <w:rsid w:val="00C10B9C"/>
    <w:rsid w:val="00C15197"/>
    <w:rsid w:val="00C203C9"/>
    <w:rsid w:val="00C2613E"/>
    <w:rsid w:val="00C26843"/>
    <w:rsid w:val="00C27FE0"/>
    <w:rsid w:val="00C30D4B"/>
    <w:rsid w:val="00C32B2B"/>
    <w:rsid w:val="00C35BF5"/>
    <w:rsid w:val="00C36549"/>
    <w:rsid w:val="00C53353"/>
    <w:rsid w:val="00C533E6"/>
    <w:rsid w:val="00C5492D"/>
    <w:rsid w:val="00C54B3C"/>
    <w:rsid w:val="00C5542D"/>
    <w:rsid w:val="00C55A48"/>
    <w:rsid w:val="00C566B6"/>
    <w:rsid w:val="00C62F83"/>
    <w:rsid w:val="00C64327"/>
    <w:rsid w:val="00C6527A"/>
    <w:rsid w:val="00C67638"/>
    <w:rsid w:val="00C70F76"/>
    <w:rsid w:val="00C72D70"/>
    <w:rsid w:val="00C81587"/>
    <w:rsid w:val="00C8177D"/>
    <w:rsid w:val="00C8198F"/>
    <w:rsid w:val="00C82DCE"/>
    <w:rsid w:val="00C93623"/>
    <w:rsid w:val="00C94C81"/>
    <w:rsid w:val="00C95DCC"/>
    <w:rsid w:val="00CA1A45"/>
    <w:rsid w:val="00CA620E"/>
    <w:rsid w:val="00CA7E82"/>
    <w:rsid w:val="00CB0A4B"/>
    <w:rsid w:val="00CB68F4"/>
    <w:rsid w:val="00CB691A"/>
    <w:rsid w:val="00CC2444"/>
    <w:rsid w:val="00CD36C6"/>
    <w:rsid w:val="00CD7C18"/>
    <w:rsid w:val="00CE13F6"/>
    <w:rsid w:val="00CE2BD4"/>
    <w:rsid w:val="00CE2EDB"/>
    <w:rsid w:val="00CE4C48"/>
    <w:rsid w:val="00CE79DD"/>
    <w:rsid w:val="00CF392A"/>
    <w:rsid w:val="00CF5114"/>
    <w:rsid w:val="00CF7E95"/>
    <w:rsid w:val="00D06455"/>
    <w:rsid w:val="00D0696C"/>
    <w:rsid w:val="00D06A58"/>
    <w:rsid w:val="00D07D05"/>
    <w:rsid w:val="00D10268"/>
    <w:rsid w:val="00D133E1"/>
    <w:rsid w:val="00D14EA6"/>
    <w:rsid w:val="00D14FE6"/>
    <w:rsid w:val="00D20694"/>
    <w:rsid w:val="00D3379C"/>
    <w:rsid w:val="00D34C6D"/>
    <w:rsid w:val="00D35E11"/>
    <w:rsid w:val="00D3603D"/>
    <w:rsid w:val="00D400B8"/>
    <w:rsid w:val="00D433A9"/>
    <w:rsid w:val="00D43D61"/>
    <w:rsid w:val="00D44061"/>
    <w:rsid w:val="00D44422"/>
    <w:rsid w:val="00D476DC"/>
    <w:rsid w:val="00D51B31"/>
    <w:rsid w:val="00D54F50"/>
    <w:rsid w:val="00D55F83"/>
    <w:rsid w:val="00D57DD2"/>
    <w:rsid w:val="00D626E5"/>
    <w:rsid w:val="00D628C5"/>
    <w:rsid w:val="00D63574"/>
    <w:rsid w:val="00D7035E"/>
    <w:rsid w:val="00D70BFD"/>
    <w:rsid w:val="00D73F04"/>
    <w:rsid w:val="00D74879"/>
    <w:rsid w:val="00D8113C"/>
    <w:rsid w:val="00D8191F"/>
    <w:rsid w:val="00D82462"/>
    <w:rsid w:val="00D844DB"/>
    <w:rsid w:val="00D92DE0"/>
    <w:rsid w:val="00DA0AE5"/>
    <w:rsid w:val="00DA3033"/>
    <w:rsid w:val="00DA4C92"/>
    <w:rsid w:val="00DA7DA6"/>
    <w:rsid w:val="00DB01F6"/>
    <w:rsid w:val="00DC135C"/>
    <w:rsid w:val="00DC1EAF"/>
    <w:rsid w:val="00DD14E9"/>
    <w:rsid w:val="00DD498A"/>
    <w:rsid w:val="00DE041E"/>
    <w:rsid w:val="00DE21B9"/>
    <w:rsid w:val="00DE4CA0"/>
    <w:rsid w:val="00DE5EFB"/>
    <w:rsid w:val="00DE6727"/>
    <w:rsid w:val="00DE682E"/>
    <w:rsid w:val="00DF7EBD"/>
    <w:rsid w:val="00E02C4B"/>
    <w:rsid w:val="00E10BD7"/>
    <w:rsid w:val="00E12AD9"/>
    <w:rsid w:val="00E14D91"/>
    <w:rsid w:val="00E24344"/>
    <w:rsid w:val="00E32024"/>
    <w:rsid w:val="00E33164"/>
    <w:rsid w:val="00E45938"/>
    <w:rsid w:val="00E45E2E"/>
    <w:rsid w:val="00E50E3C"/>
    <w:rsid w:val="00E51072"/>
    <w:rsid w:val="00E57120"/>
    <w:rsid w:val="00E61F23"/>
    <w:rsid w:val="00E62A25"/>
    <w:rsid w:val="00E65E08"/>
    <w:rsid w:val="00E662E3"/>
    <w:rsid w:val="00E74FC9"/>
    <w:rsid w:val="00E8282A"/>
    <w:rsid w:val="00E856F9"/>
    <w:rsid w:val="00E86628"/>
    <w:rsid w:val="00E932CA"/>
    <w:rsid w:val="00E972A9"/>
    <w:rsid w:val="00EA3223"/>
    <w:rsid w:val="00EA46A4"/>
    <w:rsid w:val="00EB0555"/>
    <w:rsid w:val="00EB0920"/>
    <w:rsid w:val="00EB7139"/>
    <w:rsid w:val="00EC0C20"/>
    <w:rsid w:val="00EC2752"/>
    <w:rsid w:val="00EC4DAD"/>
    <w:rsid w:val="00EC53F2"/>
    <w:rsid w:val="00EC60BE"/>
    <w:rsid w:val="00ED159A"/>
    <w:rsid w:val="00ED2086"/>
    <w:rsid w:val="00ED3080"/>
    <w:rsid w:val="00ED38A2"/>
    <w:rsid w:val="00ED5E07"/>
    <w:rsid w:val="00EE4CF4"/>
    <w:rsid w:val="00EE6957"/>
    <w:rsid w:val="00EE7B62"/>
    <w:rsid w:val="00EF0A2E"/>
    <w:rsid w:val="00EF2EE4"/>
    <w:rsid w:val="00EF4A55"/>
    <w:rsid w:val="00F00345"/>
    <w:rsid w:val="00F04A52"/>
    <w:rsid w:val="00F06BAD"/>
    <w:rsid w:val="00F07C2F"/>
    <w:rsid w:val="00F12873"/>
    <w:rsid w:val="00F174E4"/>
    <w:rsid w:val="00F20F5E"/>
    <w:rsid w:val="00F24C98"/>
    <w:rsid w:val="00F2693A"/>
    <w:rsid w:val="00F32F63"/>
    <w:rsid w:val="00F331F5"/>
    <w:rsid w:val="00F34ABA"/>
    <w:rsid w:val="00F36142"/>
    <w:rsid w:val="00F41850"/>
    <w:rsid w:val="00F448FC"/>
    <w:rsid w:val="00F518C3"/>
    <w:rsid w:val="00F61841"/>
    <w:rsid w:val="00F621B3"/>
    <w:rsid w:val="00F63A19"/>
    <w:rsid w:val="00F734B7"/>
    <w:rsid w:val="00F76812"/>
    <w:rsid w:val="00F76EA3"/>
    <w:rsid w:val="00F7756E"/>
    <w:rsid w:val="00F85821"/>
    <w:rsid w:val="00F85A8C"/>
    <w:rsid w:val="00FA14FF"/>
    <w:rsid w:val="00FA2E41"/>
    <w:rsid w:val="00FA331E"/>
    <w:rsid w:val="00FA4799"/>
    <w:rsid w:val="00FA5C73"/>
    <w:rsid w:val="00FB070B"/>
    <w:rsid w:val="00FB09C1"/>
    <w:rsid w:val="00FB67D3"/>
    <w:rsid w:val="00FC41F0"/>
    <w:rsid w:val="00FD3B36"/>
    <w:rsid w:val="00FD4549"/>
    <w:rsid w:val="00FD5220"/>
    <w:rsid w:val="00FE4964"/>
    <w:rsid w:val="00FF32DF"/>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f8f8f8"/>
    </o:shapedefaults>
    <o:shapelayout v:ext="edit">
      <o:idmap v:ext="edit" data="2"/>
    </o:shapelayout>
  </w:shapeDefaults>
  <w:decimalSymbol w:val="."/>
  <w:listSeparator w:val=","/>
  <w14:docId w14:val="13FDB071"/>
  <w15:docId w15:val="{6FCE53EF-6CFC-4040-9DE0-3F394BD627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613E"/>
  </w:style>
  <w:style w:type="paragraph" w:styleId="Heading1">
    <w:name w:val="heading 1"/>
    <w:basedOn w:val="Normal"/>
    <w:next w:val="Normal"/>
    <w:link w:val="Heading1Char"/>
    <w:uiPriority w:val="9"/>
    <w:qFormat/>
    <w:rsid w:val="00EB0555"/>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EE6957"/>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290C9F"/>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EB055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0555"/>
    <w:rPr>
      <w:rFonts w:ascii="Tahoma" w:hAnsi="Tahoma" w:cs="Tahoma"/>
      <w:sz w:val="16"/>
      <w:szCs w:val="16"/>
    </w:rPr>
  </w:style>
  <w:style w:type="character" w:customStyle="1" w:styleId="Heading1Char">
    <w:name w:val="Heading 1 Char"/>
    <w:basedOn w:val="DefaultParagraphFont"/>
    <w:link w:val="Heading1"/>
    <w:uiPriority w:val="9"/>
    <w:rsid w:val="00EB0555"/>
    <w:rPr>
      <w:rFonts w:asciiTheme="majorHAnsi" w:eastAsiaTheme="majorEastAsia" w:hAnsiTheme="majorHAnsi" w:cstheme="majorBidi"/>
      <w:b/>
      <w:bCs/>
      <w:color w:val="365F91" w:themeColor="accent1" w:themeShade="BF"/>
      <w:sz w:val="28"/>
      <w:szCs w:val="28"/>
    </w:rPr>
  </w:style>
  <w:style w:type="paragraph" w:styleId="TOCHeading">
    <w:name w:val="TOC Heading"/>
    <w:basedOn w:val="Heading1"/>
    <w:next w:val="Normal"/>
    <w:uiPriority w:val="39"/>
    <w:unhideWhenUsed/>
    <w:qFormat/>
    <w:rsid w:val="00EB0555"/>
    <w:pPr>
      <w:outlineLvl w:val="9"/>
    </w:pPr>
    <w:rPr>
      <w:lang w:eastAsia="ja-JP"/>
    </w:rPr>
  </w:style>
  <w:style w:type="paragraph" w:styleId="Header">
    <w:name w:val="header"/>
    <w:basedOn w:val="Normal"/>
    <w:link w:val="HeaderChar"/>
    <w:uiPriority w:val="99"/>
    <w:unhideWhenUsed/>
    <w:rsid w:val="00EB0555"/>
    <w:pPr>
      <w:tabs>
        <w:tab w:val="center" w:pos="4680"/>
        <w:tab w:val="right" w:pos="9360"/>
      </w:tabs>
      <w:spacing w:after="0" w:line="240" w:lineRule="auto"/>
    </w:pPr>
  </w:style>
  <w:style w:type="character" w:customStyle="1" w:styleId="HeaderChar">
    <w:name w:val="Header Char"/>
    <w:basedOn w:val="DefaultParagraphFont"/>
    <w:link w:val="Header"/>
    <w:uiPriority w:val="99"/>
    <w:rsid w:val="00EB0555"/>
  </w:style>
  <w:style w:type="paragraph" w:styleId="Footer">
    <w:name w:val="footer"/>
    <w:basedOn w:val="Normal"/>
    <w:link w:val="FooterChar"/>
    <w:uiPriority w:val="99"/>
    <w:unhideWhenUsed/>
    <w:rsid w:val="00EB0555"/>
    <w:pPr>
      <w:tabs>
        <w:tab w:val="center" w:pos="4680"/>
        <w:tab w:val="right" w:pos="9360"/>
      </w:tabs>
      <w:spacing w:after="0" w:line="240" w:lineRule="auto"/>
    </w:pPr>
  </w:style>
  <w:style w:type="character" w:customStyle="1" w:styleId="FooterChar">
    <w:name w:val="Footer Char"/>
    <w:basedOn w:val="DefaultParagraphFont"/>
    <w:link w:val="Footer"/>
    <w:uiPriority w:val="99"/>
    <w:rsid w:val="00EB0555"/>
  </w:style>
  <w:style w:type="character" w:styleId="Strong">
    <w:name w:val="Strong"/>
    <w:uiPriority w:val="22"/>
    <w:qFormat/>
    <w:rsid w:val="00C2613E"/>
    <w:rPr>
      <w:b/>
      <w:bCs/>
    </w:rPr>
  </w:style>
  <w:style w:type="character" w:styleId="Emphasis">
    <w:name w:val="Emphasis"/>
    <w:qFormat/>
    <w:rsid w:val="00C2613E"/>
    <w:rPr>
      <w:i/>
      <w:iCs/>
    </w:rPr>
  </w:style>
  <w:style w:type="table" w:styleId="TableGrid">
    <w:name w:val="Table Grid"/>
    <w:basedOn w:val="TableNormal"/>
    <w:uiPriority w:val="59"/>
    <w:rsid w:val="00C2613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C2613E"/>
    <w:pPr>
      <w:ind w:left="720"/>
      <w:contextualSpacing/>
    </w:pPr>
  </w:style>
  <w:style w:type="character" w:customStyle="1" w:styleId="aqj">
    <w:name w:val="aqj"/>
    <w:basedOn w:val="DefaultParagraphFont"/>
    <w:rsid w:val="00993018"/>
  </w:style>
  <w:style w:type="character" w:styleId="Hyperlink">
    <w:name w:val="Hyperlink"/>
    <w:basedOn w:val="DefaultParagraphFont"/>
    <w:uiPriority w:val="99"/>
    <w:unhideWhenUsed/>
    <w:rsid w:val="00993018"/>
    <w:rPr>
      <w:color w:val="0000FF"/>
      <w:u w:val="single"/>
    </w:rPr>
  </w:style>
  <w:style w:type="paragraph" w:customStyle="1" w:styleId="DefaultText">
    <w:name w:val="Default Text"/>
    <w:basedOn w:val="Normal"/>
    <w:link w:val="DefaultTextChar1"/>
    <w:rsid w:val="00E62A25"/>
    <w:pPr>
      <w:spacing w:after="0" w:line="240" w:lineRule="auto"/>
    </w:pPr>
    <w:rPr>
      <w:rFonts w:ascii="Times New Roman" w:eastAsia="Times New Roman" w:hAnsi="Times New Roman" w:cs="Times New Roman"/>
      <w:sz w:val="24"/>
      <w:szCs w:val="24"/>
      <w:lang w:val="fr-FR" w:eastAsia="fr-FR"/>
    </w:rPr>
  </w:style>
  <w:style w:type="paragraph" w:styleId="NormalWeb">
    <w:name w:val="Normal (Web)"/>
    <w:basedOn w:val="Normal"/>
    <w:uiPriority w:val="99"/>
    <w:rsid w:val="00E62A25"/>
    <w:pPr>
      <w:spacing w:before="100" w:beforeAutospacing="1" w:after="100" w:afterAutospacing="1" w:line="240" w:lineRule="auto"/>
    </w:pPr>
    <w:rPr>
      <w:rFonts w:ascii="Arial Unicode MS" w:eastAsia="Times New Roman" w:hAnsi="Arial Unicode MS" w:cs="Arial Unicode MS"/>
      <w:color w:val="000061"/>
      <w:sz w:val="24"/>
      <w:szCs w:val="24"/>
      <w:lang w:val="en-GB"/>
    </w:rPr>
  </w:style>
  <w:style w:type="character" w:customStyle="1" w:styleId="DefaultTextChar1">
    <w:name w:val="Default Text Char1"/>
    <w:link w:val="DefaultText"/>
    <w:rsid w:val="00E62A25"/>
    <w:rPr>
      <w:rFonts w:ascii="Times New Roman" w:eastAsia="Times New Roman" w:hAnsi="Times New Roman" w:cs="Times New Roman"/>
      <w:sz w:val="24"/>
      <w:szCs w:val="24"/>
      <w:lang w:val="fr-FR" w:eastAsia="fr-FR"/>
    </w:rPr>
  </w:style>
  <w:style w:type="paragraph" w:styleId="NoSpacing">
    <w:name w:val="No Spacing"/>
    <w:uiPriority w:val="1"/>
    <w:qFormat/>
    <w:rsid w:val="00217251"/>
    <w:pPr>
      <w:spacing w:after="0" w:line="240" w:lineRule="auto"/>
    </w:pPr>
    <w:rPr>
      <w:rFonts w:ascii="Calibri" w:eastAsia="Calibri" w:hAnsi="Calibri" w:cs="Times New Roman"/>
    </w:rPr>
  </w:style>
  <w:style w:type="character" w:styleId="UnresolvedMention">
    <w:name w:val="Unresolved Mention"/>
    <w:basedOn w:val="DefaultParagraphFont"/>
    <w:uiPriority w:val="99"/>
    <w:semiHidden/>
    <w:unhideWhenUsed/>
    <w:rsid w:val="00891694"/>
    <w:rPr>
      <w:color w:val="605E5C"/>
      <w:shd w:val="clear" w:color="auto" w:fill="E1DFDD"/>
    </w:rPr>
  </w:style>
  <w:style w:type="character" w:customStyle="1" w:styleId="contentbold1">
    <w:name w:val="contentbold1"/>
    <w:rsid w:val="00186910"/>
    <w:rPr>
      <w:b/>
      <w:bCs/>
    </w:rPr>
  </w:style>
  <w:style w:type="character" w:customStyle="1" w:styleId="Heading2Char">
    <w:name w:val="Heading 2 Char"/>
    <w:basedOn w:val="DefaultParagraphFont"/>
    <w:link w:val="Heading2"/>
    <w:uiPriority w:val="9"/>
    <w:rsid w:val="00EE6957"/>
    <w:rPr>
      <w:rFonts w:asciiTheme="majorHAnsi" w:eastAsiaTheme="majorEastAsia" w:hAnsiTheme="majorHAnsi" w:cstheme="majorBidi"/>
      <w:color w:val="365F91" w:themeColor="accent1" w:themeShade="BF"/>
      <w:sz w:val="26"/>
      <w:szCs w:val="26"/>
    </w:rPr>
  </w:style>
  <w:style w:type="paragraph" w:styleId="BodyText">
    <w:name w:val="Body Text"/>
    <w:basedOn w:val="Normal"/>
    <w:link w:val="BodyTextChar"/>
    <w:uiPriority w:val="1"/>
    <w:qFormat/>
    <w:rsid w:val="00232334"/>
    <w:pPr>
      <w:widowControl w:val="0"/>
      <w:autoSpaceDE w:val="0"/>
      <w:autoSpaceDN w:val="0"/>
      <w:spacing w:after="0" w:line="240" w:lineRule="auto"/>
      <w:ind w:left="360"/>
    </w:pPr>
    <w:rPr>
      <w:rFonts w:ascii="Cambria" w:eastAsia="Cambria" w:hAnsi="Cambria" w:cs="Cambria"/>
    </w:rPr>
  </w:style>
  <w:style w:type="character" w:customStyle="1" w:styleId="BodyTextChar">
    <w:name w:val="Body Text Char"/>
    <w:basedOn w:val="DefaultParagraphFont"/>
    <w:link w:val="BodyText"/>
    <w:uiPriority w:val="1"/>
    <w:rsid w:val="00232334"/>
    <w:rPr>
      <w:rFonts w:ascii="Cambria" w:eastAsia="Cambria" w:hAnsi="Cambria" w:cs="Cambria"/>
    </w:rPr>
  </w:style>
  <w:style w:type="paragraph" w:customStyle="1" w:styleId="xmsonormal">
    <w:name w:val="x_msonormal"/>
    <w:basedOn w:val="Normal"/>
    <w:rsid w:val="00ED5E0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whitespace-normal">
    <w:name w:val="whitespace-normal"/>
    <w:basedOn w:val="DefaultParagraphFont"/>
    <w:rsid w:val="007907B5"/>
  </w:style>
  <w:style w:type="character" w:customStyle="1" w:styleId="Heading3Char">
    <w:name w:val="Heading 3 Char"/>
    <w:basedOn w:val="DefaultParagraphFont"/>
    <w:link w:val="Heading3"/>
    <w:uiPriority w:val="9"/>
    <w:semiHidden/>
    <w:rsid w:val="00290C9F"/>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66100">
      <w:bodyDiv w:val="1"/>
      <w:marLeft w:val="0"/>
      <w:marRight w:val="0"/>
      <w:marTop w:val="0"/>
      <w:marBottom w:val="0"/>
      <w:divBdr>
        <w:top w:val="none" w:sz="0" w:space="0" w:color="auto"/>
        <w:left w:val="none" w:sz="0" w:space="0" w:color="auto"/>
        <w:bottom w:val="none" w:sz="0" w:space="0" w:color="auto"/>
        <w:right w:val="none" w:sz="0" w:space="0" w:color="auto"/>
      </w:divBdr>
    </w:div>
    <w:div w:id="264922779">
      <w:bodyDiv w:val="1"/>
      <w:marLeft w:val="0"/>
      <w:marRight w:val="0"/>
      <w:marTop w:val="0"/>
      <w:marBottom w:val="0"/>
      <w:divBdr>
        <w:top w:val="none" w:sz="0" w:space="0" w:color="auto"/>
        <w:left w:val="none" w:sz="0" w:space="0" w:color="auto"/>
        <w:bottom w:val="none" w:sz="0" w:space="0" w:color="auto"/>
        <w:right w:val="none" w:sz="0" w:space="0" w:color="auto"/>
      </w:divBdr>
    </w:div>
    <w:div w:id="276374575">
      <w:bodyDiv w:val="1"/>
      <w:marLeft w:val="0"/>
      <w:marRight w:val="0"/>
      <w:marTop w:val="0"/>
      <w:marBottom w:val="0"/>
      <w:divBdr>
        <w:top w:val="none" w:sz="0" w:space="0" w:color="auto"/>
        <w:left w:val="none" w:sz="0" w:space="0" w:color="auto"/>
        <w:bottom w:val="none" w:sz="0" w:space="0" w:color="auto"/>
        <w:right w:val="none" w:sz="0" w:space="0" w:color="auto"/>
      </w:divBdr>
    </w:div>
    <w:div w:id="309211927">
      <w:bodyDiv w:val="1"/>
      <w:marLeft w:val="0"/>
      <w:marRight w:val="0"/>
      <w:marTop w:val="0"/>
      <w:marBottom w:val="0"/>
      <w:divBdr>
        <w:top w:val="none" w:sz="0" w:space="0" w:color="auto"/>
        <w:left w:val="none" w:sz="0" w:space="0" w:color="auto"/>
        <w:bottom w:val="none" w:sz="0" w:space="0" w:color="auto"/>
        <w:right w:val="none" w:sz="0" w:space="0" w:color="auto"/>
      </w:divBdr>
    </w:div>
    <w:div w:id="572548238">
      <w:bodyDiv w:val="1"/>
      <w:marLeft w:val="0"/>
      <w:marRight w:val="0"/>
      <w:marTop w:val="0"/>
      <w:marBottom w:val="0"/>
      <w:divBdr>
        <w:top w:val="none" w:sz="0" w:space="0" w:color="auto"/>
        <w:left w:val="none" w:sz="0" w:space="0" w:color="auto"/>
        <w:bottom w:val="none" w:sz="0" w:space="0" w:color="auto"/>
        <w:right w:val="none" w:sz="0" w:space="0" w:color="auto"/>
      </w:divBdr>
    </w:div>
    <w:div w:id="660355474">
      <w:bodyDiv w:val="1"/>
      <w:marLeft w:val="0"/>
      <w:marRight w:val="0"/>
      <w:marTop w:val="0"/>
      <w:marBottom w:val="0"/>
      <w:divBdr>
        <w:top w:val="none" w:sz="0" w:space="0" w:color="auto"/>
        <w:left w:val="none" w:sz="0" w:space="0" w:color="auto"/>
        <w:bottom w:val="none" w:sz="0" w:space="0" w:color="auto"/>
        <w:right w:val="none" w:sz="0" w:space="0" w:color="auto"/>
      </w:divBdr>
    </w:div>
    <w:div w:id="665017685">
      <w:bodyDiv w:val="1"/>
      <w:marLeft w:val="0"/>
      <w:marRight w:val="0"/>
      <w:marTop w:val="0"/>
      <w:marBottom w:val="0"/>
      <w:divBdr>
        <w:top w:val="none" w:sz="0" w:space="0" w:color="auto"/>
        <w:left w:val="none" w:sz="0" w:space="0" w:color="auto"/>
        <w:bottom w:val="none" w:sz="0" w:space="0" w:color="auto"/>
        <w:right w:val="none" w:sz="0" w:space="0" w:color="auto"/>
      </w:divBdr>
    </w:div>
    <w:div w:id="713966783">
      <w:bodyDiv w:val="1"/>
      <w:marLeft w:val="0"/>
      <w:marRight w:val="0"/>
      <w:marTop w:val="0"/>
      <w:marBottom w:val="0"/>
      <w:divBdr>
        <w:top w:val="none" w:sz="0" w:space="0" w:color="auto"/>
        <w:left w:val="none" w:sz="0" w:space="0" w:color="auto"/>
        <w:bottom w:val="none" w:sz="0" w:space="0" w:color="auto"/>
        <w:right w:val="none" w:sz="0" w:space="0" w:color="auto"/>
      </w:divBdr>
    </w:div>
    <w:div w:id="738553398">
      <w:bodyDiv w:val="1"/>
      <w:marLeft w:val="0"/>
      <w:marRight w:val="0"/>
      <w:marTop w:val="0"/>
      <w:marBottom w:val="0"/>
      <w:divBdr>
        <w:top w:val="none" w:sz="0" w:space="0" w:color="auto"/>
        <w:left w:val="none" w:sz="0" w:space="0" w:color="auto"/>
        <w:bottom w:val="none" w:sz="0" w:space="0" w:color="auto"/>
        <w:right w:val="none" w:sz="0" w:space="0" w:color="auto"/>
      </w:divBdr>
    </w:div>
    <w:div w:id="971330113">
      <w:bodyDiv w:val="1"/>
      <w:marLeft w:val="0"/>
      <w:marRight w:val="0"/>
      <w:marTop w:val="0"/>
      <w:marBottom w:val="0"/>
      <w:divBdr>
        <w:top w:val="none" w:sz="0" w:space="0" w:color="auto"/>
        <w:left w:val="none" w:sz="0" w:space="0" w:color="auto"/>
        <w:bottom w:val="none" w:sz="0" w:space="0" w:color="auto"/>
        <w:right w:val="none" w:sz="0" w:space="0" w:color="auto"/>
      </w:divBdr>
    </w:div>
    <w:div w:id="1042285256">
      <w:bodyDiv w:val="1"/>
      <w:marLeft w:val="0"/>
      <w:marRight w:val="0"/>
      <w:marTop w:val="0"/>
      <w:marBottom w:val="0"/>
      <w:divBdr>
        <w:top w:val="none" w:sz="0" w:space="0" w:color="auto"/>
        <w:left w:val="none" w:sz="0" w:space="0" w:color="auto"/>
        <w:bottom w:val="none" w:sz="0" w:space="0" w:color="auto"/>
        <w:right w:val="none" w:sz="0" w:space="0" w:color="auto"/>
      </w:divBdr>
    </w:div>
    <w:div w:id="1291592645">
      <w:bodyDiv w:val="1"/>
      <w:marLeft w:val="0"/>
      <w:marRight w:val="0"/>
      <w:marTop w:val="0"/>
      <w:marBottom w:val="0"/>
      <w:divBdr>
        <w:top w:val="none" w:sz="0" w:space="0" w:color="auto"/>
        <w:left w:val="none" w:sz="0" w:space="0" w:color="auto"/>
        <w:bottom w:val="none" w:sz="0" w:space="0" w:color="auto"/>
        <w:right w:val="none" w:sz="0" w:space="0" w:color="auto"/>
      </w:divBdr>
    </w:div>
    <w:div w:id="1312368011">
      <w:bodyDiv w:val="1"/>
      <w:marLeft w:val="0"/>
      <w:marRight w:val="0"/>
      <w:marTop w:val="0"/>
      <w:marBottom w:val="0"/>
      <w:divBdr>
        <w:top w:val="none" w:sz="0" w:space="0" w:color="auto"/>
        <w:left w:val="none" w:sz="0" w:space="0" w:color="auto"/>
        <w:bottom w:val="none" w:sz="0" w:space="0" w:color="auto"/>
        <w:right w:val="none" w:sz="0" w:space="0" w:color="auto"/>
      </w:divBdr>
    </w:div>
    <w:div w:id="1386560811">
      <w:bodyDiv w:val="1"/>
      <w:marLeft w:val="0"/>
      <w:marRight w:val="0"/>
      <w:marTop w:val="0"/>
      <w:marBottom w:val="0"/>
      <w:divBdr>
        <w:top w:val="none" w:sz="0" w:space="0" w:color="auto"/>
        <w:left w:val="none" w:sz="0" w:space="0" w:color="auto"/>
        <w:bottom w:val="none" w:sz="0" w:space="0" w:color="auto"/>
        <w:right w:val="none" w:sz="0" w:space="0" w:color="auto"/>
      </w:divBdr>
    </w:div>
    <w:div w:id="1389380379">
      <w:bodyDiv w:val="1"/>
      <w:marLeft w:val="0"/>
      <w:marRight w:val="0"/>
      <w:marTop w:val="0"/>
      <w:marBottom w:val="0"/>
      <w:divBdr>
        <w:top w:val="none" w:sz="0" w:space="0" w:color="auto"/>
        <w:left w:val="none" w:sz="0" w:space="0" w:color="auto"/>
        <w:bottom w:val="none" w:sz="0" w:space="0" w:color="auto"/>
        <w:right w:val="none" w:sz="0" w:space="0" w:color="auto"/>
      </w:divBdr>
    </w:div>
    <w:div w:id="1938639729">
      <w:bodyDiv w:val="1"/>
      <w:marLeft w:val="0"/>
      <w:marRight w:val="0"/>
      <w:marTop w:val="0"/>
      <w:marBottom w:val="0"/>
      <w:divBdr>
        <w:top w:val="none" w:sz="0" w:space="0" w:color="auto"/>
        <w:left w:val="none" w:sz="0" w:space="0" w:color="auto"/>
        <w:bottom w:val="none" w:sz="0" w:space="0" w:color="auto"/>
        <w:right w:val="none" w:sz="0" w:space="0" w:color="auto"/>
      </w:divBdr>
    </w:div>
    <w:div w:id="21349756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4A590-424E-41DC-A9F6-35840D306B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1333</TotalTime>
  <Pages>3</Pages>
  <Words>748</Words>
  <Characters>4269</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5007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Sharad</dc:creator>
  <cp:lastModifiedBy>t24344</cp:lastModifiedBy>
  <cp:revision>292</cp:revision>
  <cp:lastPrinted>2026-07-21T11:26:00Z</cp:lastPrinted>
  <dcterms:created xsi:type="dcterms:W3CDTF">2026-03-26T07:56:00Z</dcterms:created>
  <dcterms:modified xsi:type="dcterms:W3CDTF">2026-07-29T10:02:00Z</dcterms:modified>
</cp:coreProperties>
</file>