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49B3" w14:textId="5337B441" w:rsidR="0058131A" w:rsidRPr="0031795B" w:rsidRDefault="00D63574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  <w:lang w:val="en-IN"/>
        </w:rPr>
        <w:t>"</w:t>
      </w:r>
      <w:r w:rsidR="00106BCD" w:rsidRPr="00106BCD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Assam &amp; Meghalaya – Wildlife, Waterfalls &amp; Scenic Highlands</w:t>
      </w:r>
      <w:r w:rsidR="0058131A"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”</w:t>
      </w:r>
    </w:p>
    <w:p w14:paraId="32899924" w14:textId="33415837" w:rsidR="000C5E64" w:rsidRDefault="005439F7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(</w:t>
      </w:r>
      <w:r w:rsidR="00106BCD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5</w:t>
      </w: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N/</w:t>
      </w:r>
      <w:r w:rsidR="00106BCD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6</w:t>
      </w: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D</w:t>
      </w:r>
      <w:r w:rsidR="0058131A"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)</w:t>
      </w:r>
    </w:p>
    <w:p w14:paraId="7E7B414E" w14:textId="77777777" w:rsidR="00E86628" w:rsidRPr="0031795B" w:rsidRDefault="00E86628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  <w:lang w:val="en-IN"/>
        </w:rPr>
      </w:pPr>
    </w:p>
    <w:p w14:paraId="56359B32" w14:textId="77777777" w:rsidR="00106BCD" w:rsidRDefault="00106BCD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 w:rsidRPr="00106BCD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>Discover the</w:t>
      </w:r>
      <w:r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 xml:space="preserve"> </w:t>
      </w:r>
      <w:r w:rsidRPr="00106BCD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 xml:space="preserve">beauty of Assam and Meghalaya on this unforgettable 6 Days / 5 Nights journey through Northeast India. Begin your adventure in Guwahati, home to the sacred Kamakhya Temple, before exploring the wildlife-rich Kaziranga National Park, famous for the endangered One-Horned Rhinoceros. Continue to the charming hill station of Shillong, known as the "Scotland of the East," and admire its serene lakes, waterfalls, and panoramic viewpoints. </w:t>
      </w:r>
    </w:p>
    <w:p w14:paraId="62735B97" w14:textId="77777777" w:rsidR="00106BCD" w:rsidRDefault="00106BCD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</w:p>
    <w:p w14:paraId="541C3AAD" w14:textId="618FBDDB" w:rsidR="004B574B" w:rsidRDefault="00106BCD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 w:rsidRPr="00106BCD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>Experience the natural wonders of Cherrapunji, renowned for its spectacular waterfalls, limestone caves, and mist-covered valleys. From thrilling wildlife encounters to scenic mountain landscapes and vibrant local culture, every destination offers a unique experience. Perfect for families, couples, honeymooners, and nature lovers, this itinerary promises an unforgettable journey through the enchanting landscapes of Northeast India.</w:t>
      </w:r>
    </w:p>
    <w:p w14:paraId="6745D23A" w14:textId="0BA06348" w:rsidR="00AD2907" w:rsidRPr="0031795B" w:rsidRDefault="00106BCD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EE8846" wp14:editId="34BF6521">
            <wp:simplePos x="0" y="0"/>
            <wp:positionH relativeFrom="column">
              <wp:posOffset>-104775</wp:posOffset>
            </wp:positionH>
            <wp:positionV relativeFrom="paragraph">
              <wp:posOffset>153035</wp:posOffset>
            </wp:positionV>
            <wp:extent cx="6946265" cy="4923790"/>
            <wp:effectExtent l="0" t="0" r="6985" b="0"/>
            <wp:wrapTight wrapText="bothSides">
              <wp:wrapPolygon edited="0">
                <wp:start x="0" y="0"/>
                <wp:lineTo x="0" y="21477"/>
                <wp:lineTo x="21562" y="21477"/>
                <wp:lineTo x="21562" y="0"/>
                <wp:lineTo x="0" y="0"/>
              </wp:wrapPolygon>
            </wp:wrapTight>
            <wp:docPr id="10271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33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265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0D41BF" w14:textId="2D977FE7" w:rsidR="00951581" w:rsidRDefault="00951581" w:rsidP="00B31077">
      <w:pPr>
        <w:spacing w:line="360" w:lineRule="auto"/>
        <w:jc w:val="center"/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</w:rPr>
      </w:pPr>
    </w:p>
    <w:p w14:paraId="2BD1793F" w14:textId="32BAEE7E" w:rsidR="0031795B" w:rsidRPr="004B574B" w:rsidRDefault="00D63574" w:rsidP="004B574B">
      <w:pPr>
        <w:spacing w:line="360" w:lineRule="auto"/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  <w:lang w:val="en-IN"/>
        </w:rPr>
      </w:pPr>
      <w:r w:rsidRPr="0031795B"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</w:rPr>
        <w:t>We wish you a happy, safe and unforgettable journey with us</w:t>
      </w:r>
    </w:p>
    <w:p w14:paraId="691820D6" w14:textId="3FA1589E" w:rsidR="00D63574" w:rsidRDefault="00D63574" w:rsidP="0031795B">
      <w:pPr>
        <w:tabs>
          <w:tab w:val="left" w:pos="4080"/>
        </w:tabs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lastRenderedPageBreak/>
        <w:t>Detailed Itinerary</w:t>
      </w:r>
    </w:p>
    <w:p w14:paraId="1EA5854A" w14:textId="77777777" w:rsidR="00AF0E67" w:rsidRDefault="00401107" w:rsidP="00401107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1: </w:t>
      </w:r>
      <w:r w:rsidR="00AF0E67" w:rsidRPr="00AF0E67">
        <w:rPr>
          <w:rFonts w:ascii="Calibri" w:hAnsi="Calibri" w:cs="Calibri"/>
          <w:b/>
          <w:bCs/>
          <w:color w:val="0000FF"/>
          <w:sz w:val="18"/>
          <w:szCs w:val="18"/>
        </w:rPr>
        <w:t xml:space="preserve">Arrive in Guwahati </w:t>
      </w:r>
    </w:p>
    <w:p w14:paraId="30777D6A" w14:textId="1E9AC6A1" w:rsidR="00401107" w:rsidRDefault="00AF0E67" w:rsidP="00401107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Upon arrival at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Lokpriya Gopinath Bordoloi International Airport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 or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Guwahati Railway Station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meet our representative and transfer to your hotel. After check-in, visit the revered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Kamakhya Temple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one of India's most important Shakti Peethas (subject to time). In the evening, enjoy a leisurely stroll along the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Brahmaputra River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 or explore the local markets. Return to the hotel for an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overnight stay in Guwahati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>.</w:t>
      </w:r>
    </w:p>
    <w:p w14:paraId="6D9020B6" w14:textId="1831552C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2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AF0E67" w:rsidRPr="00AF0E67">
        <w:rPr>
          <w:rFonts w:ascii="Calibri" w:hAnsi="Calibri" w:cs="Calibri"/>
          <w:b/>
          <w:bCs/>
          <w:color w:val="0000FF"/>
          <w:sz w:val="18"/>
          <w:szCs w:val="18"/>
        </w:rPr>
        <w:t>Guwahati – Kaziranga National Park</w:t>
      </w:r>
    </w:p>
    <w:p w14:paraId="678266A7" w14:textId="77777777" w:rsidR="00AF0E67" w:rsidRDefault="00AF0E67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After breakfast, check out and drive to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Kaziranga National Park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a UNESCO World Heritage Site renowned for its population of the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One-Horned Rhinoceros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. Upon arrival, check in to your resort and relax amidst the lush natural surroundings. In the afternoon, enjoy an exciting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Jeep Safari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 through the national park (subject to availability and at an additional cost), where you may spot rhinos, elephants, wild buffaloes, deer, and a variety of bird species.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Overnight stay in Kaziranga. </w:t>
      </w:r>
    </w:p>
    <w:p w14:paraId="267F8847" w14:textId="32C6E242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3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AF0E67" w:rsidRPr="00AF0E67">
        <w:rPr>
          <w:rFonts w:ascii="Calibri" w:hAnsi="Calibri" w:cs="Calibri"/>
          <w:b/>
          <w:bCs/>
          <w:color w:val="0000FF"/>
          <w:sz w:val="18"/>
          <w:szCs w:val="18"/>
        </w:rPr>
        <w:t>Kaziranga – Shillong</w:t>
      </w:r>
    </w:p>
    <w:p w14:paraId="27DF7609" w14:textId="77777777" w:rsidR="00AF0E67" w:rsidRDefault="00AF0E67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Early in the morning, you may opt for an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Elephant Safari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 (subject to availability and at an additional cost) for a unique wildlife experience. After breakfast, drive to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Shillong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the picturesque capital of Meghalaya, known as the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"Scotland of the East."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 En route, stop at the beautiful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Umiam Lake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a perfect spot for photography and relaxation. Upon arrival, check in to your hotel and spend the evening at leisure exploring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Police Bazaar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.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Overnight stay in Shillong. </w:t>
      </w:r>
    </w:p>
    <w:p w14:paraId="15481695" w14:textId="23F7FDEE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4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AF0E67" w:rsidRPr="00AF0E67">
        <w:rPr>
          <w:rFonts w:ascii="Calibri" w:hAnsi="Calibri" w:cs="Calibri"/>
          <w:b/>
          <w:bCs/>
          <w:color w:val="0000FF"/>
          <w:sz w:val="18"/>
          <w:szCs w:val="18"/>
        </w:rPr>
        <w:t>Shillong Sightseeing</w:t>
      </w:r>
    </w:p>
    <w:p w14:paraId="1F0F2511" w14:textId="77777777" w:rsidR="00AF0E67" w:rsidRDefault="00AF0E67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After breakfast, enjoy a full-day sightseeing tour of Shillong. Visit the scenic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Shillong Peak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offering panoramic views of the city, followed by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Elephant Falls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one of Meghalaya's most famous waterfalls. Continue to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Ward's Lake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Lady Hydari Park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, and the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Don Bosco Museum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 xml:space="preserve"> (subject to time). Return to the hotel in the evening for an 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>overnight stay in Shillong</w:t>
      </w:r>
      <w:r w:rsidRPr="00AF0E67">
        <w:rPr>
          <w:rFonts w:ascii="Calibri" w:hAnsi="Calibri" w:cs="Calibri"/>
          <w:color w:val="000000" w:themeColor="text1"/>
          <w:sz w:val="18"/>
          <w:szCs w:val="18"/>
        </w:rPr>
        <w:t>.</w:t>
      </w:r>
      <w:r w:rsidRPr="00AF0E67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</w:p>
    <w:p w14:paraId="18BAECC9" w14:textId="3365DF4B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5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AF0E67">
        <w:rPr>
          <w:rFonts w:ascii="Calibri" w:hAnsi="Calibri" w:cs="Calibri"/>
          <w:b/>
          <w:bCs/>
          <w:color w:val="0000FF"/>
          <w:sz w:val="18"/>
          <w:szCs w:val="18"/>
        </w:rPr>
        <w:t xml:space="preserve">Shillong - </w:t>
      </w:r>
      <w:r w:rsidR="00AF0E67" w:rsidRPr="00AF0E67">
        <w:rPr>
          <w:rFonts w:ascii="Calibri" w:hAnsi="Calibri" w:cs="Calibri"/>
          <w:b/>
          <w:bCs/>
          <w:color w:val="0000FF"/>
          <w:sz w:val="18"/>
          <w:szCs w:val="18"/>
        </w:rPr>
        <w:t>Cherrapunji Excursion</w:t>
      </w:r>
      <w:r w:rsidR="00AF0E67">
        <w:rPr>
          <w:rFonts w:ascii="Calibri" w:hAnsi="Calibri" w:cs="Calibri"/>
          <w:b/>
          <w:bCs/>
          <w:color w:val="0000FF"/>
          <w:sz w:val="18"/>
          <w:szCs w:val="18"/>
        </w:rPr>
        <w:t xml:space="preserve"> - Shillong</w:t>
      </w:r>
    </w:p>
    <w:p w14:paraId="0D8E052A" w14:textId="77777777" w:rsidR="00122C1D" w:rsidRDefault="00122C1D" w:rsidP="00122C1D">
      <w:pPr>
        <w:tabs>
          <w:tab w:val="left" w:pos="4080"/>
        </w:tabs>
        <w:jc w:val="both"/>
        <w:rPr>
          <w:rFonts w:ascii="Calibri" w:hAnsi="Calibri" w:cs="Calibri"/>
          <w:b/>
          <w:bCs/>
          <w:i/>
          <w:iCs/>
          <w:color w:val="000000" w:themeColor="text1"/>
          <w:sz w:val="18"/>
          <w:szCs w:val="18"/>
          <w:u w:val="single"/>
          <w:lang w:val="en-IN"/>
        </w:rPr>
      </w:pP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After breakfast, proceed for a full-day excursion to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Cherrapunji (Sohra)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, famous for its dramatic landscapes, limestone caves, and breathtaking waterfalls. Visit popular attractions including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Nohkalikai Falls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Seven Sisters Falls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Mawsmai Cave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Eco Park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, and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Arwah Cave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 (subject to time). Enjoy the spectacular views of lush valleys and mist-covered hills before returning to Shillong in the evening.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Overnight stay in Shillong.</w:t>
      </w:r>
      <w:r w:rsidRPr="00122C1D">
        <w:rPr>
          <w:rFonts w:ascii="Calibri" w:hAnsi="Calibri" w:cs="Calibri"/>
          <w:b/>
          <w:bCs/>
          <w:i/>
          <w:iCs/>
          <w:color w:val="000000" w:themeColor="text1"/>
          <w:sz w:val="18"/>
          <w:szCs w:val="18"/>
          <w:u w:val="single"/>
          <w:lang w:val="en-IN"/>
        </w:rPr>
        <w:t xml:space="preserve"> </w:t>
      </w:r>
    </w:p>
    <w:p w14:paraId="3BBE5BA3" w14:textId="4FB5538E" w:rsidR="00122C1D" w:rsidRDefault="00122C1D" w:rsidP="00122C1D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6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Pr="00122C1D">
        <w:rPr>
          <w:rFonts w:ascii="Calibri" w:hAnsi="Calibri" w:cs="Calibri"/>
          <w:b/>
          <w:bCs/>
          <w:color w:val="0000FF"/>
          <w:sz w:val="18"/>
          <w:szCs w:val="18"/>
        </w:rPr>
        <w:t>Shillong – Guwahati Departure</w:t>
      </w:r>
    </w:p>
    <w:p w14:paraId="3C803F1B" w14:textId="2AC94887" w:rsidR="00122C1D" w:rsidRDefault="00122C1D" w:rsidP="00122C1D">
      <w:pPr>
        <w:tabs>
          <w:tab w:val="left" w:pos="4080"/>
        </w:tabs>
        <w:jc w:val="both"/>
        <w:rPr>
          <w:rFonts w:ascii="Calibri" w:hAnsi="Calibri" w:cs="Calibri"/>
          <w:b/>
          <w:bCs/>
          <w:i/>
          <w:iCs/>
          <w:color w:val="000000" w:themeColor="text1"/>
          <w:sz w:val="18"/>
          <w:szCs w:val="18"/>
          <w:u w:val="single"/>
          <w:lang w:val="en-IN"/>
        </w:rPr>
      </w:pP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After breakfast, check out from the hotel and drive back to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Guwahati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. If time permits, you may visit the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Umananda Temple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 or enjoy some last-minute shopping before being transferred to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Lokpriya Gopinath Bordoloi International Airport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 or </w:t>
      </w:r>
      <w:r w:rsidRPr="00122C1D">
        <w:rPr>
          <w:rFonts w:ascii="Calibri" w:hAnsi="Calibri" w:cs="Calibri"/>
          <w:b/>
          <w:bCs/>
          <w:color w:val="000000" w:themeColor="text1"/>
          <w:sz w:val="18"/>
          <w:szCs w:val="18"/>
        </w:rPr>
        <w:t>Guwahati Railway Station</w:t>
      </w:r>
      <w:r w:rsidRPr="00122C1D">
        <w:rPr>
          <w:rFonts w:ascii="Calibri" w:hAnsi="Calibri" w:cs="Calibri"/>
          <w:color w:val="000000" w:themeColor="text1"/>
          <w:sz w:val="18"/>
          <w:szCs w:val="18"/>
        </w:rPr>
        <w:t xml:space="preserve"> for your onward journey. Depart with unforgettable memories of Assam's incredible wildlife and Meghalaya's breathtaking hills, waterfalls, and natural beauty.</w:t>
      </w:r>
    </w:p>
    <w:p w14:paraId="407D01E8" w14:textId="7FBA9FFF" w:rsidR="00106BCD" w:rsidRDefault="00D06A58" w:rsidP="00106BCD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  <w:r w:rsidRPr="0031795B"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  <w:t>Tour ends with unforgettable memories</w:t>
      </w:r>
    </w:p>
    <w:p w14:paraId="209D6320" w14:textId="77777777" w:rsidR="00106BCD" w:rsidRDefault="00106BCD" w:rsidP="00106BCD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364E19D5" w14:textId="77777777" w:rsidR="00106BCD" w:rsidRDefault="00106BCD" w:rsidP="00106BCD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0E77F4E5" w14:textId="77777777" w:rsidR="00106BCD" w:rsidRDefault="00106BCD" w:rsidP="00106BCD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6EAC6834" w14:textId="77777777" w:rsidR="00106BCD" w:rsidRDefault="00106BCD" w:rsidP="00106BCD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35813F48" w14:textId="4C5BFB0B" w:rsidR="00106BCD" w:rsidRPr="00106BCD" w:rsidRDefault="00106BCD" w:rsidP="00106BCD">
      <w:pPr>
        <w:tabs>
          <w:tab w:val="left" w:pos="4080"/>
        </w:tabs>
        <w:spacing w:after="0" w:line="360" w:lineRule="auto"/>
        <w:rPr>
          <w:rFonts w:ascii="Calibri" w:hAnsi="Calibri" w:cs="Calibri"/>
          <w:b/>
          <w:bCs/>
          <w:sz w:val="18"/>
          <w:szCs w:val="18"/>
          <w:u w:val="single"/>
          <w:lang w:val="en-IN"/>
        </w:rPr>
      </w:pPr>
      <w:r w:rsidRPr="0031795B">
        <w:rPr>
          <w:rFonts w:ascii="Calibri" w:hAnsi="Calibri" w:cs="Calibri"/>
          <w:b/>
          <w:bCs/>
          <w:sz w:val="18"/>
          <w:szCs w:val="18"/>
          <w:highlight w:val="yellow"/>
          <w:u w:val="single"/>
          <w:lang w:val="en-IN"/>
        </w:rPr>
        <w:lastRenderedPageBreak/>
        <w:t xml:space="preserve">HOTELS DETAILS: 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830"/>
        <w:gridCol w:w="7938"/>
      </w:tblGrid>
      <w:tr w:rsidR="0031795B" w:rsidRPr="0031795B" w14:paraId="799D0DB8" w14:textId="7D31E3C3" w:rsidTr="00106BCD">
        <w:trPr>
          <w:trHeight w:val="344"/>
        </w:trPr>
        <w:tc>
          <w:tcPr>
            <w:tcW w:w="2830" w:type="dxa"/>
            <w:shd w:val="clear" w:color="auto" w:fill="8DB3E2" w:themeFill="text2" w:themeFillTint="66"/>
          </w:tcPr>
          <w:p w14:paraId="37087849" w14:textId="77777777" w:rsidR="0031795B" w:rsidRPr="0031795B" w:rsidRDefault="0031795B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</w:pPr>
            <w:r w:rsidRPr="0031795B"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  <w:t>Destination/Nights</w:t>
            </w:r>
          </w:p>
        </w:tc>
        <w:tc>
          <w:tcPr>
            <w:tcW w:w="7938" w:type="dxa"/>
            <w:shd w:val="clear" w:color="auto" w:fill="8DB3E2" w:themeFill="text2" w:themeFillTint="66"/>
          </w:tcPr>
          <w:p w14:paraId="5AFB66A1" w14:textId="45841B08" w:rsidR="0031795B" w:rsidRPr="0031795B" w:rsidRDefault="0031795B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</w:pPr>
            <w:r w:rsidRPr="0031795B"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  <w:t>3* Hotel Name</w:t>
            </w:r>
          </w:p>
        </w:tc>
      </w:tr>
      <w:tr w:rsidR="0031795B" w:rsidRPr="0031795B" w14:paraId="1DFCC9A5" w14:textId="38366EDB" w:rsidTr="00106BCD">
        <w:trPr>
          <w:trHeight w:val="480"/>
        </w:trPr>
        <w:tc>
          <w:tcPr>
            <w:tcW w:w="2830" w:type="dxa"/>
          </w:tcPr>
          <w:p w14:paraId="447E5603" w14:textId="28427BC9" w:rsidR="0031795B" w:rsidRPr="0031795B" w:rsidRDefault="00122C1D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Guwahati </w:t>
            </w:r>
            <w:r w:rsidR="0031795B" w:rsidRPr="0031795B">
              <w:rPr>
                <w:rFonts w:ascii="Calibri" w:hAnsi="Calibri" w:cs="Calibri"/>
                <w:sz w:val="18"/>
                <w:szCs w:val="18"/>
                <w:lang w:val="en-IN"/>
              </w:rPr>
              <w:t>/0</w:t>
            </w:r>
            <w:r>
              <w:rPr>
                <w:rFonts w:ascii="Calibri" w:hAnsi="Calibri" w:cs="Calibri"/>
                <w:sz w:val="18"/>
                <w:szCs w:val="18"/>
                <w:lang w:val="en-IN"/>
              </w:rPr>
              <w:t>1</w:t>
            </w:r>
            <w:r w:rsidR="0031795B" w:rsidRPr="0031795B">
              <w:rPr>
                <w:rFonts w:ascii="Calibri" w:hAnsi="Calibri" w:cs="Calibri"/>
                <w:sz w:val="18"/>
                <w:szCs w:val="18"/>
                <w:lang w:val="en-IN"/>
              </w:rPr>
              <w:t>N</w:t>
            </w:r>
          </w:p>
        </w:tc>
        <w:tc>
          <w:tcPr>
            <w:tcW w:w="7938" w:type="dxa"/>
          </w:tcPr>
          <w:p w14:paraId="3DB68443" w14:textId="6A5D8E67" w:rsidR="0031795B" w:rsidRPr="0031795B" w:rsidRDefault="0031795B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  <w:tr w:rsidR="0031795B" w:rsidRPr="0031795B" w14:paraId="50322C6F" w14:textId="23613640" w:rsidTr="00106BCD">
        <w:trPr>
          <w:trHeight w:val="480"/>
        </w:trPr>
        <w:tc>
          <w:tcPr>
            <w:tcW w:w="2830" w:type="dxa"/>
          </w:tcPr>
          <w:p w14:paraId="03030F7B" w14:textId="392CED9D" w:rsidR="0031795B" w:rsidRPr="0031795B" w:rsidRDefault="00122C1D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Kaziranga </w:t>
            </w:r>
            <w:r w:rsidR="0031795B" w:rsidRPr="0031795B">
              <w:rPr>
                <w:rFonts w:ascii="Calibri" w:hAnsi="Calibri" w:cs="Calibri"/>
                <w:sz w:val="18"/>
                <w:szCs w:val="18"/>
                <w:lang w:val="en-IN"/>
              </w:rPr>
              <w:t>/01N</w:t>
            </w:r>
          </w:p>
        </w:tc>
        <w:tc>
          <w:tcPr>
            <w:tcW w:w="7938" w:type="dxa"/>
          </w:tcPr>
          <w:p w14:paraId="27759FE0" w14:textId="36FD23C1" w:rsidR="0031795B" w:rsidRPr="0031795B" w:rsidRDefault="0031795B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  <w:tr w:rsidR="00122C1D" w:rsidRPr="0031795B" w14:paraId="2C3FAA6C" w14:textId="77777777" w:rsidTr="00106BCD">
        <w:trPr>
          <w:trHeight w:val="480"/>
        </w:trPr>
        <w:tc>
          <w:tcPr>
            <w:tcW w:w="2830" w:type="dxa"/>
          </w:tcPr>
          <w:p w14:paraId="114078D0" w14:textId="48180AB2" w:rsidR="00122C1D" w:rsidRDefault="00122C1D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>Shillong /03N</w:t>
            </w:r>
          </w:p>
        </w:tc>
        <w:tc>
          <w:tcPr>
            <w:tcW w:w="7938" w:type="dxa"/>
          </w:tcPr>
          <w:p w14:paraId="71678AAB" w14:textId="77777777" w:rsidR="00122C1D" w:rsidRPr="0031795B" w:rsidRDefault="00122C1D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</w:tbl>
    <w:p w14:paraId="46B5CBEE" w14:textId="77777777" w:rsidR="0031795B" w:rsidRDefault="0031795B" w:rsidP="0031795B">
      <w:pPr>
        <w:spacing w:after="0"/>
        <w:jc w:val="both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1E7B06D4" w14:textId="35A99B41" w:rsidR="00ED159A" w:rsidRPr="0031795B" w:rsidRDefault="00ED159A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u w:val="single"/>
          <w:lang w:val="en-IN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  <w:lang w:val="en-IN"/>
        </w:rPr>
        <w:t>Package Cost:</w:t>
      </w:r>
    </w:p>
    <w:p w14:paraId="2482BFFC" w14:textId="77777777" w:rsidR="0031795B" w:rsidRPr="0031795B" w:rsidRDefault="0031795B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u w:val="single"/>
          <w:lang w:val="en-IN"/>
        </w:rPr>
      </w:pPr>
    </w:p>
    <w:p w14:paraId="4218EBB9" w14:textId="0B07C219" w:rsidR="00ED159A" w:rsidRPr="0031795B" w:rsidRDefault="00ED159A" w:rsidP="0031795B">
      <w:pPr>
        <w:spacing w:after="0"/>
        <w:jc w:val="both"/>
        <w:rPr>
          <w:rFonts w:ascii="Calibri" w:hAnsi="Calibri" w:cs="Calibri"/>
          <w:b/>
          <w:bCs/>
          <w:i/>
          <w:iCs/>
          <w:sz w:val="16"/>
          <w:szCs w:val="16"/>
          <w:highlight w:val="yellow"/>
          <w:lang w:val="en-IN"/>
        </w:rPr>
      </w:pP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>3</w:t>
      </w:r>
      <w:r w:rsidRPr="0031795B">
        <w:rPr>
          <w:rFonts w:ascii="Segoe UI Symbol" w:hAnsi="Segoe UI Symbol" w:cs="Segoe UI Symbol"/>
          <w:b/>
          <w:bCs/>
          <w:sz w:val="16"/>
          <w:szCs w:val="16"/>
          <w:highlight w:val="yellow"/>
          <w:lang w:val="en-IN"/>
        </w:rPr>
        <w:t>★</w:t>
      </w: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Hotels: Rs.</w:t>
      </w:r>
      <w:r w:rsidR="00174418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</w:t>
      </w: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per person </w:t>
      </w:r>
      <w:r w:rsidRPr="0031795B">
        <w:rPr>
          <w:rFonts w:ascii="Calibri" w:hAnsi="Calibri" w:cs="Calibri"/>
          <w:b/>
          <w:bCs/>
          <w:i/>
          <w:iCs/>
          <w:sz w:val="16"/>
          <w:szCs w:val="16"/>
          <w:highlight w:val="yellow"/>
          <w:lang w:val="en-IN"/>
        </w:rPr>
        <w:t>(Based on 6 guests – Double Sharing Basis)</w:t>
      </w:r>
    </w:p>
    <w:p w14:paraId="2E9AD420" w14:textId="77777777" w:rsidR="0031795B" w:rsidRPr="0031795B" w:rsidRDefault="0031795B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</w:pPr>
    </w:p>
    <w:p w14:paraId="506648FD" w14:textId="66D50244" w:rsidR="009D62A7" w:rsidRPr="0031795B" w:rsidRDefault="009D62A7" w:rsidP="0031795B">
      <w:pPr>
        <w:jc w:val="both"/>
        <w:rPr>
          <w:rFonts w:ascii="Calibri" w:hAnsi="Calibri" w:cs="Calibri"/>
          <w:b/>
          <w:bCs/>
          <w:sz w:val="16"/>
          <w:szCs w:val="16"/>
          <w:u w:val="single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</w:rPr>
        <w:t>Inclusion</w:t>
      </w:r>
      <w:r w:rsidRPr="0031795B">
        <w:rPr>
          <w:rFonts w:ascii="Calibri" w:hAnsi="Calibri" w:cs="Calibri"/>
          <w:sz w:val="16"/>
          <w:szCs w:val="16"/>
          <w:u w:val="single"/>
        </w:rPr>
        <w:t>: -</w:t>
      </w:r>
      <w:r w:rsidRPr="0031795B">
        <w:rPr>
          <w:rFonts w:ascii="Calibri" w:hAnsi="Calibri" w:cs="Calibri"/>
          <w:sz w:val="16"/>
          <w:szCs w:val="16"/>
        </w:rPr>
        <w:t xml:space="preserve"> </w:t>
      </w:r>
    </w:p>
    <w:p w14:paraId="083BD80F" w14:textId="75F40CE1" w:rsidR="00C82DCE" w:rsidRPr="0031795B" w:rsidRDefault="00944D42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sz w:val="16"/>
          <w:szCs w:val="16"/>
        </w:rPr>
        <w:t>Breakfast</w:t>
      </w:r>
      <w:r>
        <w:rPr>
          <w:rFonts w:ascii="Calibri" w:hAnsi="Calibri" w:cs="Calibri"/>
          <w:sz w:val="16"/>
          <w:szCs w:val="16"/>
        </w:rPr>
        <w:t xml:space="preserve"> </w:t>
      </w:r>
      <w:r w:rsidRPr="0031795B">
        <w:rPr>
          <w:rFonts w:ascii="Calibri" w:hAnsi="Calibri" w:cs="Calibri"/>
          <w:sz w:val="16"/>
          <w:szCs w:val="16"/>
        </w:rPr>
        <w:t>Included</w:t>
      </w:r>
      <w:r w:rsidR="00C82DCE" w:rsidRPr="0031795B">
        <w:rPr>
          <w:rFonts w:ascii="Calibri" w:hAnsi="Calibri" w:cs="Calibri"/>
          <w:sz w:val="16"/>
          <w:szCs w:val="16"/>
        </w:rPr>
        <w:t>.</w:t>
      </w:r>
    </w:p>
    <w:p w14:paraId="46B55C6A" w14:textId="222CEF25" w:rsidR="00C82DCE" w:rsidRPr="0031795B" w:rsidRDefault="00C82DCE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sz w:val="16"/>
          <w:szCs w:val="16"/>
        </w:rPr>
        <w:t xml:space="preserve">0 DBL Room on sharing based. </w:t>
      </w:r>
    </w:p>
    <w:p w14:paraId="4A66B919" w14:textId="0F562B75" w:rsidR="00C82DCE" w:rsidRPr="007C41F3" w:rsidRDefault="00C82DCE" w:rsidP="007C41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>0</w:t>
      </w:r>
      <w:r w:rsidR="00944D42">
        <w:rPr>
          <w:rFonts w:ascii="Calibri" w:hAnsi="Calibri" w:cs="Calibri"/>
          <w:sz w:val="16"/>
          <w:szCs w:val="16"/>
        </w:rPr>
        <w:t>5</w:t>
      </w:r>
      <w:r w:rsidRPr="007C41F3">
        <w:rPr>
          <w:rFonts w:ascii="Calibri" w:hAnsi="Calibri" w:cs="Calibri"/>
          <w:sz w:val="16"/>
          <w:szCs w:val="16"/>
        </w:rPr>
        <w:t xml:space="preserve"> Nights in </w:t>
      </w:r>
      <w:r w:rsidR="007C41F3">
        <w:rPr>
          <w:rFonts w:ascii="Calibri" w:hAnsi="Calibri" w:cs="Calibri"/>
          <w:sz w:val="16"/>
          <w:szCs w:val="16"/>
        </w:rPr>
        <w:t>Accommodation in hotel.</w:t>
      </w:r>
    </w:p>
    <w:p w14:paraId="6B102680" w14:textId="641B0E9B" w:rsidR="00C82DCE" w:rsidRPr="0031795B" w:rsidRDefault="00C82DCE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>Assistance on Arrival.</w:t>
      </w:r>
    </w:p>
    <w:p w14:paraId="756A1CDA" w14:textId="6F49638C" w:rsidR="00A16650" w:rsidRPr="0031795B" w:rsidRDefault="00A16650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 xml:space="preserve">All Transfers and S.S tours by AC </w:t>
      </w:r>
      <w:r w:rsidR="00944D42">
        <w:rPr>
          <w:rFonts w:ascii="Calibri" w:hAnsi="Calibri" w:cs="Calibri"/>
          <w:sz w:val="16"/>
          <w:szCs w:val="16"/>
        </w:rPr>
        <w:t>Vehicle.</w:t>
      </w:r>
    </w:p>
    <w:p w14:paraId="46C28628" w14:textId="04C8A738" w:rsidR="009E5451" w:rsidRPr="0031795B" w:rsidRDefault="009D62A7" w:rsidP="0031795B">
      <w:pPr>
        <w:spacing w:after="0"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</w:rPr>
        <w:t>Exclusions</w:t>
      </w:r>
      <w:r w:rsidRPr="0031795B">
        <w:rPr>
          <w:rFonts w:ascii="Calibri" w:hAnsi="Calibri" w:cs="Calibri"/>
          <w:sz w:val="16"/>
          <w:szCs w:val="16"/>
          <w:u w:val="single"/>
        </w:rPr>
        <w:t>: -</w:t>
      </w:r>
    </w:p>
    <w:p w14:paraId="7C3B212F" w14:textId="0CAC4D81" w:rsidR="009E5451" w:rsidRPr="0031795B" w:rsidRDefault="009E5451" w:rsidP="0031795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b/>
          <w:bCs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b/>
          <w:bCs/>
          <w:color w:val="000000" w:themeColor="text1"/>
          <w:sz w:val="16"/>
          <w:szCs w:val="16"/>
          <w:lang w:val="en-IN"/>
        </w:rPr>
        <w:t>5% GST.</w:t>
      </w:r>
    </w:p>
    <w:p w14:paraId="515A2997" w14:textId="77885B23" w:rsidR="00471807" w:rsidRPr="0031795B" w:rsidRDefault="00471807" w:rsidP="0031795B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Flight Tickets are not included. </w:t>
      </w:r>
    </w:p>
    <w:p w14:paraId="73EFC933" w14:textId="654A0F47" w:rsidR="006C097C" w:rsidRPr="0031795B" w:rsidRDefault="006C097C" w:rsidP="0031795B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Guide. </w:t>
      </w:r>
    </w:p>
    <w:p w14:paraId="3DDE51C9" w14:textId="44B72FE4" w:rsidR="007F097B" w:rsidRPr="0031795B" w:rsidRDefault="00471807" w:rsidP="0031795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Extra meal </w:t>
      </w:r>
      <w:r w:rsidR="007F097B"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>not included or as per the inclusions given above.</w:t>
      </w:r>
    </w:p>
    <w:p w14:paraId="25BAFD73" w14:textId="197DBD3C" w:rsidR="009D62A7" w:rsidRPr="000D7698" w:rsidRDefault="007F097B" w:rsidP="000D769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>No extra pickup or drop included for lunch/sightseeing unless otherwise mentioned in the itinerary.</w:t>
      </w:r>
    </w:p>
    <w:sectPr w:rsidR="009D62A7" w:rsidRPr="000D7698" w:rsidSect="002E39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14A2" w14:textId="77777777" w:rsidR="00197CFA" w:rsidRDefault="00197CFA" w:rsidP="00EB0555">
      <w:pPr>
        <w:spacing w:after="0" w:line="240" w:lineRule="auto"/>
      </w:pPr>
      <w:r>
        <w:separator/>
      </w:r>
    </w:p>
  </w:endnote>
  <w:endnote w:type="continuationSeparator" w:id="0">
    <w:p w14:paraId="30537A33" w14:textId="77777777" w:rsidR="00197CFA" w:rsidRDefault="00197CFA" w:rsidP="00E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DF80" w14:textId="791077A9" w:rsidR="00F06BAD" w:rsidRDefault="002E39F9">
    <w:pPr>
      <w:pStyle w:val="Footer"/>
      <w:rPr>
        <w:lang w:val="en-IN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37A147D2" wp14:editId="6D0F7587">
          <wp:simplePos x="0" y="0"/>
          <wp:positionH relativeFrom="margin">
            <wp:align>center</wp:align>
          </wp:positionH>
          <wp:positionV relativeFrom="paragraph">
            <wp:posOffset>1172</wp:posOffset>
          </wp:positionV>
          <wp:extent cx="6832210" cy="954612"/>
          <wp:effectExtent l="0" t="0" r="6985" b="0"/>
          <wp:wrapNone/>
          <wp:docPr id="13854873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210" cy="954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FDB07F" w14:textId="55B76E54" w:rsidR="000A0462" w:rsidRDefault="00FA2E41" w:rsidP="00FA2E41">
    <w:pPr>
      <w:pStyle w:val="Footer"/>
      <w:tabs>
        <w:tab w:val="clear" w:pos="4680"/>
        <w:tab w:val="left" w:pos="9360"/>
      </w:tabs>
      <w:rPr>
        <w:lang w:val="en-IN"/>
      </w:rPr>
    </w:pPr>
    <w:r>
      <w:rPr>
        <w:lang w:val="en-IN"/>
      </w:rPr>
      <w:tab/>
    </w:r>
  </w:p>
  <w:p w14:paraId="13FDB080" w14:textId="4D8CBF81" w:rsidR="000A0462" w:rsidRPr="000A0462" w:rsidRDefault="005824F4" w:rsidP="00E932CA">
    <w:pPr>
      <w:pStyle w:val="Footer"/>
      <w:tabs>
        <w:tab w:val="clear" w:pos="4680"/>
        <w:tab w:val="clear" w:pos="9360"/>
        <w:tab w:val="left" w:pos="6995"/>
      </w:tabs>
      <w:rPr>
        <w:lang w:val="en-IN"/>
      </w:rPr>
    </w:pPr>
    <w:r w:rsidRPr="005824F4">
      <w:t xml:space="preserve"> </w:t>
    </w:r>
    <w:r w:rsidR="00E932C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6337" w14:textId="77777777" w:rsidR="00197CFA" w:rsidRDefault="00197CFA" w:rsidP="00EB0555">
      <w:pPr>
        <w:spacing w:after="0" w:line="240" w:lineRule="auto"/>
      </w:pPr>
      <w:r>
        <w:separator/>
      </w:r>
    </w:p>
  </w:footnote>
  <w:footnote w:type="continuationSeparator" w:id="0">
    <w:p w14:paraId="55C5E07A" w14:textId="77777777" w:rsidR="00197CFA" w:rsidRDefault="00197CFA" w:rsidP="00E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7A" w14:textId="77777777" w:rsidR="00EB0555" w:rsidRDefault="00000000">
    <w:pPr>
      <w:pStyle w:val="Header"/>
    </w:pPr>
    <w:r>
      <w:rPr>
        <w:noProof/>
      </w:rPr>
      <w:pict w14:anchorId="13FDB0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4" o:spid="_x0000_s1029" type="#_x0000_t75" style="position:absolute;margin-left:0;margin-top:0;width:383.05pt;height:438.7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0230" w14:textId="7E44FD45" w:rsidR="00951A51" w:rsidRDefault="00951A51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CBA2006" wp14:editId="0877A0D0">
          <wp:simplePos x="0" y="0"/>
          <wp:positionH relativeFrom="margin">
            <wp:align>right</wp:align>
          </wp:positionH>
          <wp:positionV relativeFrom="paragraph">
            <wp:posOffset>-297815</wp:posOffset>
          </wp:positionV>
          <wp:extent cx="6858000" cy="844550"/>
          <wp:effectExtent l="0" t="0" r="0" b="0"/>
          <wp:wrapSquare wrapText="bothSides"/>
          <wp:docPr id="1896655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66B6">
      <w:rPr>
        <w:noProof/>
      </w:rPr>
      <w:drawing>
        <wp:anchor distT="0" distB="0" distL="114300" distR="114300" simplePos="0" relativeHeight="251673600" behindDoc="0" locked="0" layoutInCell="1" allowOverlap="1" wp14:anchorId="6C18501B" wp14:editId="4BDB717B">
          <wp:simplePos x="0" y="0"/>
          <wp:positionH relativeFrom="margin">
            <wp:align>right</wp:align>
          </wp:positionH>
          <wp:positionV relativeFrom="paragraph">
            <wp:posOffset>1866900</wp:posOffset>
          </wp:positionV>
          <wp:extent cx="6857365" cy="5407660"/>
          <wp:effectExtent l="0" t="0" r="635" b="2540"/>
          <wp:wrapNone/>
          <wp:docPr id="155108369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929133" name="Picture 35992913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898" b="18168"/>
                  <a:stretch>
                    <a:fillRect/>
                  </a:stretch>
                </pic:blipFill>
                <pic:spPr bwMode="auto">
                  <a:xfrm>
                    <a:off x="0" y="0"/>
                    <a:ext cx="6857365" cy="540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81" w14:textId="77777777" w:rsidR="00EB0555" w:rsidRDefault="00000000">
    <w:pPr>
      <w:pStyle w:val="Header"/>
    </w:pPr>
    <w:r>
      <w:rPr>
        <w:noProof/>
      </w:rPr>
      <w:pict w14:anchorId="13FDB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3" o:spid="_x0000_s1028" type="#_x0000_t75" style="position:absolute;margin-left:0;margin-top:0;width:383.05pt;height:438.7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A2"/>
    <w:multiLevelType w:val="hybridMultilevel"/>
    <w:tmpl w:val="80DA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5A8"/>
    <w:multiLevelType w:val="multilevel"/>
    <w:tmpl w:val="65E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86A6A"/>
    <w:multiLevelType w:val="multilevel"/>
    <w:tmpl w:val="78F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53B1"/>
    <w:multiLevelType w:val="hybridMultilevel"/>
    <w:tmpl w:val="E58A7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37265"/>
    <w:multiLevelType w:val="hybridMultilevel"/>
    <w:tmpl w:val="CD7E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3B6"/>
    <w:multiLevelType w:val="hybridMultilevel"/>
    <w:tmpl w:val="AECAF728"/>
    <w:lvl w:ilvl="0" w:tplc="0ED0A18A">
      <w:numFmt w:val="bullet"/>
      <w:lvlText w:val="•"/>
      <w:lvlJc w:val="left"/>
      <w:pPr>
        <w:ind w:left="1080" w:hanging="720"/>
      </w:pPr>
      <w:rPr>
        <w:rFonts w:ascii="Arial Nova" w:eastAsiaTheme="minorHAnsi" w:hAnsi="Arial Nov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14F2A"/>
    <w:multiLevelType w:val="hybridMultilevel"/>
    <w:tmpl w:val="992EF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50F5C"/>
    <w:multiLevelType w:val="hybridMultilevel"/>
    <w:tmpl w:val="B878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F24FB"/>
    <w:multiLevelType w:val="hybridMultilevel"/>
    <w:tmpl w:val="D844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625F8"/>
    <w:multiLevelType w:val="multilevel"/>
    <w:tmpl w:val="9EE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080489"/>
    <w:multiLevelType w:val="hybridMultilevel"/>
    <w:tmpl w:val="368E6092"/>
    <w:lvl w:ilvl="0" w:tplc="93AEE35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/>
        <w:bCs/>
        <w:color w:val="4F62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97B7A"/>
    <w:multiLevelType w:val="hybridMultilevel"/>
    <w:tmpl w:val="381C0BAE"/>
    <w:lvl w:ilvl="0" w:tplc="80B2BBF4">
      <w:start w:val="1"/>
      <w:numFmt w:val="bullet"/>
      <w:lvlText w:val="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C6CE5"/>
    <w:multiLevelType w:val="hybridMultilevel"/>
    <w:tmpl w:val="A940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A611A"/>
    <w:multiLevelType w:val="hybridMultilevel"/>
    <w:tmpl w:val="017E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38420">
    <w:abstractNumId w:val="10"/>
  </w:num>
  <w:num w:numId="2" w16cid:durableId="423569542">
    <w:abstractNumId w:val="11"/>
  </w:num>
  <w:num w:numId="3" w16cid:durableId="1522159353">
    <w:abstractNumId w:val="7"/>
  </w:num>
  <w:num w:numId="4" w16cid:durableId="616722558">
    <w:abstractNumId w:val="9"/>
  </w:num>
  <w:num w:numId="5" w16cid:durableId="2021732083">
    <w:abstractNumId w:val="1"/>
  </w:num>
  <w:num w:numId="6" w16cid:durableId="103966223">
    <w:abstractNumId w:val="3"/>
  </w:num>
  <w:num w:numId="7" w16cid:durableId="1286228019">
    <w:abstractNumId w:val="5"/>
  </w:num>
  <w:num w:numId="8" w16cid:durableId="1641036819">
    <w:abstractNumId w:val="8"/>
  </w:num>
  <w:num w:numId="9" w16cid:durableId="1338772920">
    <w:abstractNumId w:val="13"/>
  </w:num>
  <w:num w:numId="10" w16cid:durableId="974262847">
    <w:abstractNumId w:val="4"/>
  </w:num>
  <w:num w:numId="11" w16cid:durableId="106320764">
    <w:abstractNumId w:val="0"/>
  </w:num>
  <w:num w:numId="12" w16cid:durableId="494030874">
    <w:abstractNumId w:val="2"/>
  </w:num>
  <w:num w:numId="13" w16cid:durableId="2013600969">
    <w:abstractNumId w:val="12"/>
  </w:num>
  <w:num w:numId="14" w16cid:durableId="68401423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f8f8f8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555"/>
    <w:rsid w:val="00006911"/>
    <w:rsid w:val="0001210F"/>
    <w:rsid w:val="000159EA"/>
    <w:rsid w:val="00015C2F"/>
    <w:rsid w:val="00016F8A"/>
    <w:rsid w:val="00020C58"/>
    <w:rsid w:val="000259FF"/>
    <w:rsid w:val="00027673"/>
    <w:rsid w:val="00030A95"/>
    <w:rsid w:val="00033692"/>
    <w:rsid w:val="00037FCB"/>
    <w:rsid w:val="000444BF"/>
    <w:rsid w:val="00063D9E"/>
    <w:rsid w:val="00064212"/>
    <w:rsid w:val="00065D4B"/>
    <w:rsid w:val="00073E8C"/>
    <w:rsid w:val="00074174"/>
    <w:rsid w:val="000776DB"/>
    <w:rsid w:val="00085649"/>
    <w:rsid w:val="000856BD"/>
    <w:rsid w:val="00094621"/>
    <w:rsid w:val="000A0462"/>
    <w:rsid w:val="000A3FD2"/>
    <w:rsid w:val="000B329C"/>
    <w:rsid w:val="000B7484"/>
    <w:rsid w:val="000C127F"/>
    <w:rsid w:val="000C5E64"/>
    <w:rsid w:val="000D04AB"/>
    <w:rsid w:val="000D52CA"/>
    <w:rsid w:val="000D7698"/>
    <w:rsid w:val="000E6575"/>
    <w:rsid w:val="000E7B4E"/>
    <w:rsid w:val="000F0B9F"/>
    <w:rsid w:val="000F35AC"/>
    <w:rsid w:val="000F3820"/>
    <w:rsid w:val="000F41DF"/>
    <w:rsid w:val="00100FC5"/>
    <w:rsid w:val="00100FEA"/>
    <w:rsid w:val="00101744"/>
    <w:rsid w:val="00103B4E"/>
    <w:rsid w:val="00106BCD"/>
    <w:rsid w:val="0011582D"/>
    <w:rsid w:val="00117468"/>
    <w:rsid w:val="00122C1D"/>
    <w:rsid w:val="0012453E"/>
    <w:rsid w:val="00130348"/>
    <w:rsid w:val="001354E9"/>
    <w:rsid w:val="00140AD9"/>
    <w:rsid w:val="0014171B"/>
    <w:rsid w:val="0014518C"/>
    <w:rsid w:val="00145C65"/>
    <w:rsid w:val="00146739"/>
    <w:rsid w:val="00146FCC"/>
    <w:rsid w:val="001473DF"/>
    <w:rsid w:val="00147FCD"/>
    <w:rsid w:val="00154B14"/>
    <w:rsid w:val="001576ED"/>
    <w:rsid w:val="00163E76"/>
    <w:rsid w:val="001709AA"/>
    <w:rsid w:val="00174418"/>
    <w:rsid w:val="00183010"/>
    <w:rsid w:val="00186910"/>
    <w:rsid w:val="00192611"/>
    <w:rsid w:val="00197740"/>
    <w:rsid w:val="00197CFA"/>
    <w:rsid w:val="001A5463"/>
    <w:rsid w:val="001B3895"/>
    <w:rsid w:val="001C09EF"/>
    <w:rsid w:val="001C16E9"/>
    <w:rsid w:val="001C4983"/>
    <w:rsid w:val="001C5F64"/>
    <w:rsid w:val="001C6032"/>
    <w:rsid w:val="001D07FD"/>
    <w:rsid w:val="001D33C6"/>
    <w:rsid w:val="001D413E"/>
    <w:rsid w:val="001D50A3"/>
    <w:rsid w:val="001E29C4"/>
    <w:rsid w:val="001E5324"/>
    <w:rsid w:val="001E78F7"/>
    <w:rsid w:val="001E79DE"/>
    <w:rsid w:val="0020182A"/>
    <w:rsid w:val="0020555B"/>
    <w:rsid w:val="0021544D"/>
    <w:rsid w:val="00217251"/>
    <w:rsid w:val="00217AF5"/>
    <w:rsid w:val="002204DD"/>
    <w:rsid w:val="00220D39"/>
    <w:rsid w:val="00225003"/>
    <w:rsid w:val="00232334"/>
    <w:rsid w:val="002379D2"/>
    <w:rsid w:val="0024467F"/>
    <w:rsid w:val="00245E0B"/>
    <w:rsid w:val="00251630"/>
    <w:rsid w:val="002556B4"/>
    <w:rsid w:val="0025590C"/>
    <w:rsid w:val="002646FB"/>
    <w:rsid w:val="002753D1"/>
    <w:rsid w:val="00275DA5"/>
    <w:rsid w:val="002768C4"/>
    <w:rsid w:val="00283D6B"/>
    <w:rsid w:val="002901E4"/>
    <w:rsid w:val="00290C9F"/>
    <w:rsid w:val="002921A3"/>
    <w:rsid w:val="00295B5B"/>
    <w:rsid w:val="002B46F9"/>
    <w:rsid w:val="002B52EB"/>
    <w:rsid w:val="002C6556"/>
    <w:rsid w:val="002D5B3D"/>
    <w:rsid w:val="002D699B"/>
    <w:rsid w:val="002E2DCF"/>
    <w:rsid w:val="002E39F9"/>
    <w:rsid w:val="002F1BDE"/>
    <w:rsid w:val="002F2121"/>
    <w:rsid w:val="00302CCC"/>
    <w:rsid w:val="00303FBD"/>
    <w:rsid w:val="003067F8"/>
    <w:rsid w:val="003146A9"/>
    <w:rsid w:val="00314A75"/>
    <w:rsid w:val="0031795B"/>
    <w:rsid w:val="00322046"/>
    <w:rsid w:val="0032374F"/>
    <w:rsid w:val="00325629"/>
    <w:rsid w:val="00326761"/>
    <w:rsid w:val="003272C1"/>
    <w:rsid w:val="00331506"/>
    <w:rsid w:val="00336E66"/>
    <w:rsid w:val="003404E9"/>
    <w:rsid w:val="00342754"/>
    <w:rsid w:val="00345D46"/>
    <w:rsid w:val="003544D5"/>
    <w:rsid w:val="00357FDD"/>
    <w:rsid w:val="003602DB"/>
    <w:rsid w:val="00370F18"/>
    <w:rsid w:val="00373A80"/>
    <w:rsid w:val="00374780"/>
    <w:rsid w:val="003763E1"/>
    <w:rsid w:val="00377BD9"/>
    <w:rsid w:val="00381784"/>
    <w:rsid w:val="003824AE"/>
    <w:rsid w:val="0038369C"/>
    <w:rsid w:val="00383727"/>
    <w:rsid w:val="00386F96"/>
    <w:rsid w:val="003916F8"/>
    <w:rsid w:val="00393F57"/>
    <w:rsid w:val="003950C2"/>
    <w:rsid w:val="003C1904"/>
    <w:rsid w:val="003C1B7E"/>
    <w:rsid w:val="003D6842"/>
    <w:rsid w:val="003D6D44"/>
    <w:rsid w:val="003D6E00"/>
    <w:rsid w:val="003E51B0"/>
    <w:rsid w:val="00401107"/>
    <w:rsid w:val="00401F70"/>
    <w:rsid w:val="00404BAE"/>
    <w:rsid w:val="00411232"/>
    <w:rsid w:val="00411580"/>
    <w:rsid w:val="004125EC"/>
    <w:rsid w:val="00414267"/>
    <w:rsid w:val="00414D5E"/>
    <w:rsid w:val="00415502"/>
    <w:rsid w:val="00420747"/>
    <w:rsid w:val="00426A26"/>
    <w:rsid w:val="00432A60"/>
    <w:rsid w:val="004410B3"/>
    <w:rsid w:val="0044403B"/>
    <w:rsid w:val="0045272E"/>
    <w:rsid w:val="00453875"/>
    <w:rsid w:val="0046195F"/>
    <w:rsid w:val="00465352"/>
    <w:rsid w:val="0046565C"/>
    <w:rsid w:val="00470071"/>
    <w:rsid w:val="00471807"/>
    <w:rsid w:val="0047355E"/>
    <w:rsid w:val="00473E38"/>
    <w:rsid w:val="00482163"/>
    <w:rsid w:val="004846A7"/>
    <w:rsid w:val="00492FD0"/>
    <w:rsid w:val="0049518D"/>
    <w:rsid w:val="00496587"/>
    <w:rsid w:val="004A6E0A"/>
    <w:rsid w:val="004B0144"/>
    <w:rsid w:val="004B39B4"/>
    <w:rsid w:val="004B53F0"/>
    <w:rsid w:val="004B574B"/>
    <w:rsid w:val="004C5CF0"/>
    <w:rsid w:val="004D2D4A"/>
    <w:rsid w:val="004D3087"/>
    <w:rsid w:val="004D358E"/>
    <w:rsid w:val="004D3B21"/>
    <w:rsid w:val="004E2675"/>
    <w:rsid w:val="004E53F0"/>
    <w:rsid w:val="004F5C36"/>
    <w:rsid w:val="005006D5"/>
    <w:rsid w:val="00505174"/>
    <w:rsid w:val="00510DEA"/>
    <w:rsid w:val="005223A6"/>
    <w:rsid w:val="00526BD4"/>
    <w:rsid w:val="00527DC7"/>
    <w:rsid w:val="0053695A"/>
    <w:rsid w:val="00537F66"/>
    <w:rsid w:val="00537FE6"/>
    <w:rsid w:val="00540A50"/>
    <w:rsid w:val="005439F7"/>
    <w:rsid w:val="00554D48"/>
    <w:rsid w:val="0056161C"/>
    <w:rsid w:val="005630D6"/>
    <w:rsid w:val="00564D3F"/>
    <w:rsid w:val="00577FEC"/>
    <w:rsid w:val="0058131A"/>
    <w:rsid w:val="005824F4"/>
    <w:rsid w:val="00584D71"/>
    <w:rsid w:val="00597872"/>
    <w:rsid w:val="005A474E"/>
    <w:rsid w:val="005B0A09"/>
    <w:rsid w:val="005B12CB"/>
    <w:rsid w:val="005B65E6"/>
    <w:rsid w:val="005C0F7C"/>
    <w:rsid w:val="005C5056"/>
    <w:rsid w:val="005C5D4E"/>
    <w:rsid w:val="005C6777"/>
    <w:rsid w:val="005D46E6"/>
    <w:rsid w:val="005D4DEF"/>
    <w:rsid w:val="005D58D7"/>
    <w:rsid w:val="005E6A31"/>
    <w:rsid w:val="005F0ACD"/>
    <w:rsid w:val="005F132B"/>
    <w:rsid w:val="005F634F"/>
    <w:rsid w:val="005F688A"/>
    <w:rsid w:val="005F6D33"/>
    <w:rsid w:val="0060297E"/>
    <w:rsid w:val="00603435"/>
    <w:rsid w:val="00614CE9"/>
    <w:rsid w:val="0062196A"/>
    <w:rsid w:val="00625505"/>
    <w:rsid w:val="00633D11"/>
    <w:rsid w:val="00633F98"/>
    <w:rsid w:val="00637530"/>
    <w:rsid w:val="00644E6D"/>
    <w:rsid w:val="006529D5"/>
    <w:rsid w:val="00654B15"/>
    <w:rsid w:val="00654F17"/>
    <w:rsid w:val="0066004F"/>
    <w:rsid w:val="00661962"/>
    <w:rsid w:val="0066416D"/>
    <w:rsid w:val="006667A9"/>
    <w:rsid w:val="006673F2"/>
    <w:rsid w:val="00670EA3"/>
    <w:rsid w:val="00671C39"/>
    <w:rsid w:val="00673D13"/>
    <w:rsid w:val="00677670"/>
    <w:rsid w:val="0068020B"/>
    <w:rsid w:val="00682F9F"/>
    <w:rsid w:val="0068342B"/>
    <w:rsid w:val="0068507A"/>
    <w:rsid w:val="0068730D"/>
    <w:rsid w:val="0069004C"/>
    <w:rsid w:val="00690352"/>
    <w:rsid w:val="00690B7B"/>
    <w:rsid w:val="00691F3A"/>
    <w:rsid w:val="00697EA7"/>
    <w:rsid w:val="006A12F5"/>
    <w:rsid w:val="006A755A"/>
    <w:rsid w:val="006B0D07"/>
    <w:rsid w:val="006B619A"/>
    <w:rsid w:val="006B6874"/>
    <w:rsid w:val="006C052E"/>
    <w:rsid w:val="006C097C"/>
    <w:rsid w:val="006C0B9C"/>
    <w:rsid w:val="006C1144"/>
    <w:rsid w:val="006C2424"/>
    <w:rsid w:val="006C2B27"/>
    <w:rsid w:val="006C2B64"/>
    <w:rsid w:val="006D3C53"/>
    <w:rsid w:val="006E3DC8"/>
    <w:rsid w:val="006E4C48"/>
    <w:rsid w:val="006F33BF"/>
    <w:rsid w:val="006F7328"/>
    <w:rsid w:val="007038A3"/>
    <w:rsid w:val="00704058"/>
    <w:rsid w:val="007062A7"/>
    <w:rsid w:val="007072DA"/>
    <w:rsid w:val="00711031"/>
    <w:rsid w:val="00716024"/>
    <w:rsid w:val="00723DA6"/>
    <w:rsid w:val="00732341"/>
    <w:rsid w:val="00737D2C"/>
    <w:rsid w:val="007421E3"/>
    <w:rsid w:val="007551E5"/>
    <w:rsid w:val="00756AE0"/>
    <w:rsid w:val="00757167"/>
    <w:rsid w:val="00764240"/>
    <w:rsid w:val="0076558A"/>
    <w:rsid w:val="00767EBF"/>
    <w:rsid w:val="007720F9"/>
    <w:rsid w:val="00772D8C"/>
    <w:rsid w:val="00774AAA"/>
    <w:rsid w:val="00776094"/>
    <w:rsid w:val="0077656D"/>
    <w:rsid w:val="00780337"/>
    <w:rsid w:val="007863A7"/>
    <w:rsid w:val="007907B5"/>
    <w:rsid w:val="00797D57"/>
    <w:rsid w:val="007A008D"/>
    <w:rsid w:val="007A10D6"/>
    <w:rsid w:val="007A2BB1"/>
    <w:rsid w:val="007A3FD2"/>
    <w:rsid w:val="007B0553"/>
    <w:rsid w:val="007B1086"/>
    <w:rsid w:val="007B4A59"/>
    <w:rsid w:val="007B7045"/>
    <w:rsid w:val="007C08DE"/>
    <w:rsid w:val="007C1A6B"/>
    <w:rsid w:val="007C41F3"/>
    <w:rsid w:val="007C633A"/>
    <w:rsid w:val="007C7806"/>
    <w:rsid w:val="007D69BA"/>
    <w:rsid w:val="007E1329"/>
    <w:rsid w:val="007E204E"/>
    <w:rsid w:val="007E4E27"/>
    <w:rsid w:val="007F097B"/>
    <w:rsid w:val="007F1BE4"/>
    <w:rsid w:val="007F1E87"/>
    <w:rsid w:val="007F6593"/>
    <w:rsid w:val="007F6A25"/>
    <w:rsid w:val="007F7ECF"/>
    <w:rsid w:val="00802777"/>
    <w:rsid w:val="0080626E"/>
    <w:rsid w:val="00816FB2"/>
    <w:rsid w:val="00817613"/>
    <w:rsid w:val="008263A8"/>
    <w:rsid w:val="008333BD"/>
    <w:rsid w:val="0083449D"/>
    <w:rsid w:val="00834ECE"/>
    <w:rsid w:val="008358F0"/>
    <w:rsid w:val="00837CF4"/>
    <w:rsid w:val="008409E4"/>
    <w:rsid w:val="00840F45"/>
    <w:rsid w:val="008455DE"/>
    <w:rsid w:val="0084610D"/>
    <w:rsid w:val="00850017"/>
    <w:rsid w:val="008507B4"/>
    <w:rsid w:val="008523C4"/>
    <w:rsid w:val="008547B0"/>
    <w:rsid w:val="00854DE3"/>
    <w:rsid w:val="008574A6"/>
    <w:rsid w:val="0085760D"/>
    <w:rsid w:val="00863AA4"/>
    <w:rsid w:val="008673AE"/>
    <w:rsid w:val="00877989"/>
    <w:rsid w:val="00883979"/>
    <w:rsid w:val="00891694"/>
    <w:rsid w:val="00895A99"/>
    <w:rsid w:val="00897CE2"/>
    <w:rsid w:val="008A47BF"/>
    <w:rsid w:val="008B3F14"/>
    <w:rsid w:val="008B560A"/>
    <w:rsid w:val="008C08B5"/>
    <w:rsid w:val="008C1D40"/>
    <w:rsid w:val="008C1F56"/>
    <w:rsid w:val="008C2E3B"/>
    <w:rsid w:val="008C5117"/>
    <w:rsid w:val="008D0A02"/>
    <w:rsid w:val="008D2860"/>
    <w:rsid w:val="008D6813"/>
    <w:rsid w:val="008E3535"/>
    <w:rsid w:val="008E5A6D"/>
    <w:rsid w:val="008E6400"/>
    <w:rsid w:val="008E6EC0"/>
    <w:rsid w:val="008E79B3"/>
    <w:rsid w:val="008F0A14"/>
    <w:rsid w:val="008F6DF2"/>
    <w:rsid w:val="00902EA1"/>
    <w:rsid w:val="00903B08"/>
    <w:rsid w:val="0090542B"/>
    <w:rsid w:val="00906B23"/>
    <w:rsid w:val="0091078E"/>
    <w:rsid w:val="00910C54"/>
    <w:rsid w:val="00911CCA"/>
    <w:rsid w:val="00913802"/>
    <w:rsid w:val="009206F0"/>
    <w:rsid w:val="0092092B"/>
    <w:rsid w:val="0092097D"/>
    <w:rsid w:val="00927AA7"/>
    <w:rsid w:val="00931BB0"/>
    <w:rsid w:val="00934129"/>
    <w:rsid w:val="00935B48"/>
    <w:rsid w:val="00944D42"/>
    <w:rsid w:val="00947165"/>
    <w:rsid w:val="00951581"/>
    <w:rsid w:val="00951A51"/>
    <w:rsid w:val="009579BC"/>
    <w:rsid w:val="009616A4"/>
    <w:rsid w:val="00970BA2"/>
    <w:rsid w:val="00971B31"/>
    <w:rsid w:val="0097559A"/>
    <w:rsid w:val="009809D0"/>
    <w:rsid w:val="00981486"/>
    <w:rsid w:val="009858E5"/>
    <w:rsid w:val="0099059D"/>
    <w:rsid w:val="00991B50"/>
    <w:rsid w:val="00992A8B"/>
    <w:rsid w:val="00993018"/>
    <w:rsid w:val="00994FF0"/>
    <w:rsid w:val="009962BD"/>
    <w:rsid w:val="00997369"/>
    <w:rsid w:val="009A4A8F"/>
    <w:rsid w:val="009B1D06"/>
    <w:rsid w:val="009B6704"/>
    <w:rsid w:val="009C101F"/>
    <w:rsid w:val="009C7B93"/>
    <w:rsid w:val="009D62A7"/>
    <w:rsid w:val="009D6E8F"/>
    <w:rsid w:val="009E181F"/>
    <w:rsid w:val="009E5451"/>
    <w:rsid w:val="009F7BEA"/>
    <w:rsid w:val="00A01520"/>
    <w:rsid w:val="00A0637B"/>
    <w:rsid w:val="00A07004"/>
    <w:rsid w:val="00A11E5D"/>
    <w:rsid w:val="00A15F3B"/>
    <w:rsid w:val="00A16650"/>
    <w:rsid w:val="00A24C08"/>
    <w:rsid w:val="00A25318"/>
    <w:rsid w:val="00A25C49"/>
    <w:rsid w:val="00A32C20"/>
    <w:rsid w:val="00A33E02"/>
    <w:rsid w:val="00A35FAB"/>
    <w:rsid w:val="00A46DAE"/>
    <w:rsid w:val="00A6184F"/>
    <w:rsid w:val="00A631A1"/>
    <w:rsid w:val="00A64612"/>
    <w:rsid w:val="00A6583C"/>
    <w:rsid w:val="00A66995"/>
    <w:rsid w:val="00A70384"/>
    <w:rsid w:val="00A71794"/>
    <w:rsid w:val="00A772DA"/>
    <w:rsid w:val="00A8510F"/>
    <w:rsid w:val="00A87AC3"/>
    <w:rsid w:val="00A87E1E"/>
    <w:rsid w:val="00A92153"/>
    <w:rsid w:val="00AA2EEB"/>
    <w:rsid w:val="00AB1487"/>
    <w:rsid w:val="00AB1D23"/>
    <w:rsid w:val="00AB2ACB"/>
    <w:rsid w:val="00AB5E4A"/>
    <w:rsid w:val="00AB7A2C"/>
    <w:rsid w:val="00AD2907"/>
    <w:rsid w:val="00AD3A07"/>
    <w:rsid w:val="00AE1A4D"/>
    <w:rsid w:val="00AF0E67"/>
    <w:rsid w:val="00AF3FDF"/>
    <w:rsid w:val="00AF4096"/>
    <w:rsid w:val="00AF56DD"/>
    <w:rsid w:val="00AF7A5F"/>
    <w:rsid w:val="00B02417"/>
    <w:rsid w:val="00B040D6"/>
    <w:rsid w:val="00B05F95"/>
    <w:rsid w:val="00B070D6"/>
    <w:rsid w:val="00B15102"/>
    <w:rsid w:val="00B15A65"/>
    <w:rsid w:val="00B176CF"/>
    <w:rsid w:val="00B204B0"/>
    <w:rsid w:val="00B20960"/>
    <w:rsid w:val="00B25670"/>
    <w:rsid w:val="00B30633"/>
    <w:rsid w:val="00B31077"/>
    <w:rsid w:val="00B3297C"/>
    <w:rsid w:val="00B33A5C"/>
    <w:rsid w:val="00B36639"/>
    <w:rsid w:val="00B4134C"/>
    <w:rsid w:val="00B42060"/>
    <w:rsid w:val="00B44866"/>
    <w:rsid w:val="00B44FD9"/>
    <w:rsid w:val="00B469E0"/>
    <w:rsid w:val="00B50451"/>
    <w:rsid w:val="00B5215E"/>
    <w:rsid w:val="00B5494D"/>
    <w:rsid w:val="00B55A94"/>
    <w:rsid w:val="00B5785E"/>
    <w:rsid w:val="00B57CBC"/>
    <w:rsid w:val="00B6072E"/>
    <w:rsid w:val="00B6608C"/>
    <w:rsid w:val="00B661B5"/>
    <w:rsid w:val="00B6680B"/>
    <w:rsid w:val="00B71FBF"/>
    <w:rsid w:val="00B72EA0"/>
    <w:rsid w:val="00B842AC"/>
    <w:rsid w:val="00B850B4"/>
    <w:rsid w:val="00B86F1E"/>
    <w:rsid w:val="00B87D6A"/>
    <w:rsid w:val="00B87FE8"/>
    <w:rsid w:val="00B90134"/>
    <w:rsid w:val="00B92915"/>
    <w:rsid w:val="00B96B02"/>
    <w:rsid w:val="00BA065D"/>
    <w:rsid w:val="00BA0FC0"/>
    <w:rsid w:val="00BA2121"/>
    <w:rsid w:val="00BA21FD"/>
    <w:rsid w:val="00BA3FF5"/>
    <w:rsid w:val="00BC0BBD"/>
    <w:rsid w:val="00BC2190"/>
    <w:rsid w:val="00BC29A1"/>
    <w:rsid w:val="00BC4CBC"/>
    <w:rsid w:val="00BD2AD6"/>
    <w:rsid w:val="00BE6716"/>
    <w:rsid w:val="00BF63AC"/>
    <w:rsid w:val="00BF654A"/>
    <w:rsid w:val="00BF6AD3"/>
    <w:rsid w:val="00BF6DD4"/>
    <w:rsid w:val="00BF7F87"/>
    <w:rsid w:val="00C0253C"/>
    <w:rsid w:val="00C067A2"/>
    <w:rsid w:val="00C06CB6"/>
    <w:rsid w:val="00C10B9C"/>
    <w:rsid w:val="00C15197"/>
    <w:rsid w:val="00C203C9"/>
    <w:rsid w:val="00C2613E"/>
    <w:rsid w:val="00C26843"/>
    <w:rsid w:val="00C27FE0"/>
    <w:rsid w:val="00C30D4B"/>
    <w:rsid w:val="00C32B2B"/>
    <w:rsid w:val="00C35BF5"/>
    <w:rsid w:val="00C36549"/>
    <w:rsid w:val="00C53353"/>
    <w:rsid w:val="00C533E6"/>
    <w:rsid w:val="00C5492D"/>
    <w:rsid w:val="00C54B3C"/>
    <w:rsid w:val="00C5542D"/>
    <w:rsid w:val="00C55A48"/>
    <w:rsid w:val="00C566B6"/>
    <w:rsid w:val="00C62F83"/>
    <w:rsid w:val="00C64327"/>
    <w:rsid w:val="00C6527A"/>
    <w:rsid w:val="00C67638"/>
    <w:rsid w:val="00C70F76"/>
    <w:rsid w:val="00C72D70"/>
    <w:rsid w:val="00C81587"/>
    <w:rsid w:val="00C8177D"/>
    <w:rsid w:val="00C8198F"/>
    <w:rsid w:val="00C82DCE"/>
    <w:rsid w:val="00C93623"/>
    <w:rsid w:val="00C94C81"/>
    <w:rsid w:val="00C95DCC"/>
    <w:rsid w:val="00CA1A45"/>
    <w:rsid w:val="00CA376B"/>
    <w:rsid w:val="00CA620E"/>
    <w:rsid w:val="00CA7E82"/>
    <w:rsid w:val="00CB0A4B"/>
    <w:rsid w:val="00CB68F4"/>
    <w:rsid w:val="00CB691A"/>
    <w:rsid w:val="00CC2444"/>
    <w:rsid w:val="00CD36C6"/>
    <w:rsid w:val="00CD7C18"/>
    <w:rsid w:val="00CE13F6"/>
    <w:rsid w:val="00CE2BD4"/>
    <w:rsid w:val="00CE2EDB"/>
    <w:rsid w:val="00CE4C48"/>
    <w:rsid w:val="00CE79DD"/>
    <w:rsid w:val="00CF392A"/>
    <w:rsid w:val="00CF5114"/>
    <w:rsid w:val="00CF7E95"/>
    <w:rsid w:val="00D06455"/>
    <w:rsid w:val="00D0696C"/>
    <w:rsid w:val="00D06A58"/>
    <w:rsid w:val="00D07D05"/>
    <w:rsid w:val="00D10268"/>
    <w:rsid w:val="00D14EA6"/>
    <w:rsid w:val="00D14FE6"/>
    <w:rsid w:val="00D20694"/>
    <w:rsid w:val="00D3379C"/>
    <w:rsid w:val="00D34C6D"/>
    <w:rsid w:val="00D35E11"/>
    <w:rsid w:val="00D3603D"/>
    <w:rsid w:val="00D400B8"/>
    <w:rsid w:val="00D433A9"/>
    <w:rsid w:val="00D43D61"/>
    <w:rsid w:val="00D44061"/>
    <w:rsid w:val="00D44422"/>
    <w:rsid w:val="00D476DC"/>
    <w:rsid w:val="00D51B31"/>
    <w:rsid w:val="00D54F50"/>
    <w:rsid w:val="00D55F83"/>
    <w:rsid w:val="00D57DD2"/>
    <w:rsid w:val="00D626E5"/>
    <w:rsid w:val="00D628C5"/>
    <w:rsid w:val="00D63574"/>
    <w:rsid w:val="00D7035E"/>
    <w:rsid w:val="00D70BFD"/>
    <w:rsid w:val="00D73F04"/>
    <w:rsid w:val="00D74879"/>
    <w:rsid w:val="00D8113C"/>
    <w:rsid w:val="00D8191F"/>
    <w:rsid w:val="00D82462"/>
    <w:rsid w:val="00D844DB"/>
    <w:rsid w:val="00D92DE0"/>
    <w:rsid w:val="00DA0AE5"/>
    <w:rsid w:val="00DA3033"/>
    <w:rsid w:val="00DA4C92"/>
    <w:rsid w:val="00DA7DA6"/>
    <w:rsid w:val="00DC135C"/>
    <w:rsid w:val="00DC1EAF"/>
    <w:rsid w:val="00DD14E9"/>
    <w:rsid w:val="00DD498A"/>
    <w:rsid w:val="00DE041E"/>
    <w:rsid w:val="00DE21B9"/>
    <w:rsid w:val="00DE4CA0"/>
    <w:rsid w:val="00DE5EFB"/>
    <w:rsid w:val="00DE6727"/>
    <w:rsid w:val="00DE682E"/>
    <w:rsid w:val="00DF7EBD"/>
    <w:rsid w:val="00E10BD7"/>
    <w:rsid w:val="00E12AD9"/>
    <w:rsid w:val="00E14D91"/>
    <w:rsid w:val="00E24344"/>
    <w:rsid w:val="00E32024"/>
    <w:rsid w:val="00E33164"/>
    <w:rsid w:val="00E45938"/>
    <w:rsid w:val="00E45E2E"/>
    <w:rsid w:val="00E51072"/>
    <w:rsid w:val="00E57120"/>
    <w:rsid w:val="00E61F23"/>
    <w:rsid w:val="00E62A25"/>
    <w:rsid w:val="00E65E08"/>
    <w:rsid w:val="00E662E3"/>
    <w:rsid w:val="00E8282A"/>
    <w:rsid w:val="00E82AEB"/>
    <w:rsid w:val="00E86628"/>
    <w:rsid w:val="00E932CA"/>
    <w:rsid w:val="00E972A9"/>
    <w:rsid w:val="00EA3223"/>
    <w:rsid w:val="00EA46A4"/>
    <w:rsid w:val="00EB0555"/>
    <w:rsid w:val="00EB0920"/>
    <w:rsid w:val="00EB7139"/>
    <w:rsid w:val="00EC0C20"/>
    <w:rsid w:val="00EC2752"/>
    <w:rsid w:val="00EC4DAD"/>
    <w:rsid w:val="00EC53F2"/>
    <w:rsid w:val="00EC60BE"/>
    <w:rsid w:val="00ED159A"/>
    <w:rsid w:val="00ED2086"/>
    <w:rsid w:val="00ED3080"/>
    <w:rsid w:val="00ED38A2"/>
    <w:rsid w:val="00ED5E07"/>
    <w:rsid w:val="00EE4CF4"/>
    <w:rsid w:val="00EE6957"/>
    <w:rsid w:val="00EE7B62"/>
    <w:rsid w:val="00EE7C1E"/>
    <w:rsid w:val="00EF2EE4"/>
    <w:rsid w:val="00EF4A55"/>
    <w:rsid w:val="00F00345"/>
    <w:rsid w:val="00F04A52"/>
    <w:rsid w:val="00F06BAD"/>
    <w:rsid w:val="00F07C2F"/>
    <w:rsid w:val="00F12873"/>
    <w:rsid w:val="00F174E4"/>
    <w:rsid w:val="00F20F5E"/>
    <w:rsid w:val="00F24C98"/>
    <w:rsid w:val="00F2693A"/>
    <w:rsid w:val="00F32F63"/>
    <w:rsid w:val="00F331F5"/>
    <w:rsid w:val="00F34ABA"/>
    <w:rsid w:val="00F36142"/>
    <w:rsid w:val="00F41850"/>
    <w:rsid w:val="00F448FC"/>
    <w:rsid w:val="00F518C3"/>
    <w:rsid w:val="00F61841"/>
    <w:rsid w:val="00F621B3"/>
    <w:rsid w:val="00F63A19"/>
    <w:rsid w:val="00F734B7"/>
    <w:rsid w:val="00F76812"/>
    <w:rsid w:val="00F76EA3"/>
    <w:rsid w:val="00F7756E"/>
    <w:rsid w:val="00F85821"/>
    <w:rsid w:val="00F85A8C"/>
    <w:rsid w:val="00FA14FF"/>
    <w:rsid w:val="00FA2E41"/>
    <w:rsid w:val="00FA331E"/>
    <w:rsid w:val="00FA4799"/>
    <w:rsid w:val="00FA5C73"/>
    <w:rsid w:val="00FB070B"/>
    <w:rsid w:val="00FB09C1"/>
    <w:rsid w:val="00FB22B4"/>
    <w:rsid w:val="00FB67D3"/>
    <w:rsid w:val="00FC41F0"/>
    <w:rsid w:val="00FD3B36"/>
    <w:rsid w:val="00FD4549"/>
    <w:rsid w:val="00FD5220"/>
    <w:rsid w:val="00FF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13FDB071"/>
  <w15:docId w15:val="{6FCE53EF-6CFC-4040-9DE0-3F394BD6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3E"/>
  </w:style>
  <w:style w:type="paragraph" w:styleId="Heading1">
    <w:name w:val="heading 1"/>
    <w:basedOn w:val="Normal"/>
    <w:next w:val="Normal"/>
    <w:link w:val="Heading1Char"/>
    <w:uiPriority w:val="9"/>
    <w:qFormat/>
    <w:rsid w:val="00EB05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0555"/>
    <w:pPr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55"/>
  </w:style>
  <w:style w:type="paragraph" w:styleId="Footer">
    <w:name w:val="footer"/>
    <w:basedOn w:val="Normal"/>
    <w:link w:val="Foot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55"/>
  </w:style>
  <w:style w:type="character" w:styleId="Strong">
    <w:name w:val="Strong"/>
    <w:uiPriority w:val="22"/>
    <w:qFormat/>
    <w:rsid w:val="00C2613E"/>
    <w:rPr>
      <w:b/>
      <w:bCs/>
    </w:rPr>
  </w:style>
  <w:style w:type="character" w:styleId="Emphasis">
    <w:name w:val="Emphasis"/>
    <w:qFormat/>
    <w:rsid w:val="00C2613E"/>
    <w:rPr>
      <w:i/>
      <w:iCs/>
    </w:rPr>
  </w:style>
  <w:style w:type="table" w:styleId="TableGrid">
    <w:name w:val="Table Grid"/>
    <w:basedOn w:val="TableNormal"/>
    <w:uiPriority w:val="59"/>
    <w:rsid w:val="00C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13E"/>
    <w:pPr>
      <w:ind w:left="720"/>
      <w:contextualSpacing/>
    </w:pPr>
  </w:style>
  <w:style w:type="character" w:customStyle="1" w:styleId="aqj">
    <w:name w:val="aqj"/>
    <w:basedOn w:val="DefaultParagraphFont"/>
    <w:rsid w:val="00993018"/>
  </w:style>
  <w:style w:type="character" w:styleId="Hyperlink">
    <w:name w:val="Hyperlink"/>
    <w:basedOn w:val="DefaultParagraphFont"/>
    <w:uiPriority w:val="99"/>
    <w:unhideWhenUsed/>
    <w:rsid w:val="00993018"/>
    <w:rPr>
      <w:color w:val="0000FF"/>
      <w:u w:val="single"/>
    </w:rPr>
  </w:style>
  <w:style w:type="paragraph" w:customStyle="1" w:styleId="DefaultText">
    <w:name w:val="Default Text"/>
    <w:basedOn w:val="Normal"/>
    <w:link w:val="DefaultTextChar1"/>
    <w:rsid w:val="00E62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rsid w:val="00E62A25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color w:val="000061"/>
      <w:sz w:val="24"/>
      <w:szCs w:val="24"/>
      <w:lang w:val="en-GB"/>
    </w:rPr>
  </w:style>
  <w:style w:type="character" w:customStyle="1" w:styleId="DefaultTextChar1">
    <w:name w:val="Default Text Char1"/>
    <w:link w:val="DefaultText"/>
    <w:rsid w:val="00E62A2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Spacing">
    <w:name w:val="No Spacing"/>
    <w:uiPriority w:val="1"/>
    <w:qFormat/>
    <w:rsid w:val="0021725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91694"/>
    <w:rPr>
      <w:color w:val="605E5C"/>
      <w:shd w:val="clear" w:color="auto" w:fill="E1DFDD"/>
    </w:rPr>
  </w:style>
  <w:style w:type="character" w:customStyle="1" w:styleId="contentbold1">
    <w:name w:val="contentbold1"/>
    <w:rsid w:val="0018691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69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32334"/>
    <w:pPr>
      <w:widowControl w:val="0"/>
      <w:autoSpaceDE w:val="0"/>
      <w:autoSpaceDN w:val="0"/>
      <w:spacing w:after="0" w:line="240" w:lineRule="auto"/>
      <w:ind w:left="360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32334"/>
    <w:rPr>
      <w:rFonts w:ascii="Cambria" w:eastAsia="Cambria" w:hAnsi="Cambria" w:cs="Cambria"/>
    </w:rPr>
  </w:style>
  <w:style w:type="paragraph" w:customStyle="1" w:styleId="xmsonormal">
    <w:name w:val="x_msonormal"/>
    <w:basedOn w:val="Normal"/>
    <w:rsid w:val="00ED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907B5"/>
  </w:style>
  <w:style w:type="character" w:customStyle="1" w:styleId="Heading3Char">
    <w:name w:val="Heading 3 Char"/>
    <w:basedOn w:val="DefaultParagraphFont"/>
    <w:link w:val="Heading3"/>
    <w:uiPriority w:val="9"/>
    <w:semiHidden/>
    <w:rsid w:val="00290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4A590-424E-41DC-A9F6-35840D30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</dc:creator>
  <cp:lastModifiedBy>t24344</cp:lastModifiedBy>
  <cp:revision>266</cp:revision>
  <cp:lastPrinted>2026-07-21T11:26:00Z</cp:lastPrinted>
  <dcterms:created xsi:type="dcterms:W3CDTF">2026-03-26T07:56:00Z</dcterms:created>
  <dcterms:modified xsi:type="dcterms:W3CDTF">2026-07-31T10:49:00Z</dcterms:modified>
</cp:coreProperties>
</file>