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50D6AC2E" w:rsidR="0058131A" w:rsidRPr="0031795B" w:rsidRDefault="00D63574" w:rsidP="00E86628">
      <w:pPr>
        <w:spacing w:after="0" w:line="240" w:lineRule="auto"/>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58131A" w:rsidRPr="0031795B">
        <w:rPr>
          <w:rFonts w:ascii="Calibri" w:hAnsi="Calibri" w:cs="Calibri"/>
          <w:b/>
          <w:bCs/>
          <w:color w:val="0000FF"/>
          <w:sz w:val="40"/>
          <w:szCs w:val="40"/>
          <w:u w:val="single"/>
        </w:rPr>
        <w:t>Discover the Beauty of Kashmir”</w:t>
      </w:r>
    </w:p>
    <w:p w14:paraId="32899924" w14:textId="2C9B67E2" w:rsidR="000C5E64" w:rsidRDefault="005439F7" w:rsidP="00E86628">
      <w:pPr>
        <w:spacing w:after="0" w:line="240" w:lineRule="auto"/>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(5N/6D</w:t>
      </w:r>
      <w:r w:rsidR="0058131A" w:rsidRPr="0031795B">
        <w:rPr>
          <w:rFonts w:ascii="Calibri" w:hAnsi="Calibri" w:cs="Calibri"/>
          <w:b/>
          <w:bCs/>
          <w:color w:val="000000" w:themeColor="text1"/>
          <w:sz w:val="18"/>
          <w:szCs w:val="18"/>
          <w:u w:val="single"/>
        </w:rPr>
        <w:t>)</w:t>
      </w:r>
    </w:p>
    <w:p w14:paraId="7E7B414E" w14:textId="77777777" w:rsidR="00E86628" w:rsidRPr="0031795B" w:rsidRDefault="00E86628" w:rsidP="00E86628">
      <w:pPr>
        <w:spacing w:after="0" w:line="240" w:lineRule="auto"/>
        <w:jc w:val="center"/>
        <w:rPr>
          <w:rFonts w:ascii="Calibri" w:hAnsi="Calibri" w:cs="Calibri"/>
          <w:b/>
          <w:bCs/>
          <w:color w:val="000000" w:themeColor="text1"/>
          <w:sz w:val="18"/>
          <w:szCs w:val="18"/>
          <w:u w:val="single"/>
          <w:lang w:val="en-IN"/>
        </w:rPr>
      </w:pPr>
    </w:p>
    <w:p w14:paraId="1578954E" w14:textId="6D9A5114" w:rsidR="000C5E64" w:rsidRPr="0031795B" w:rsidRDefault="000C5E64"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31795B">
        <w:rPr>
          <w:rFonts w:ascii="Calibri" w:hAnsi="Calibri" w:cs="Calibri"/>
          <w:b/>
          <w:bCs/>
          <w:i/>
          <w:iCs/>
          <w:color w:val="auto"/>
          <w:sz w:val="18"/>
          <w:szCs w:val="18"/>
          <w:lang w:val="en-US"/>
        </w:rPr>
        <w:t xml:space="preserve">This Kashmir tour offers a perfect blend of natural beauty, culture, and relaxation. Begin in Srinagar with local sightseeing, including the famous Mughal Gardens, Shankaracharya Temple, and a glimpse of traditional Kashmiri handicrafts. Travel to the scenic valley of Pahalgam, known for its forests, rivers, and snow-capped mountains. </w:t>
      </w:r>
    </w:p>
    <w:p w14:paraId="4E047DB1" w14:textId="77777777" w:rsidR="000C5E64" w:rsidRPr="0031795B" w:rsidRDefault="000C5E64"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1D56DD86" w14:textId="77777777" w:rsidR="000C5E64" w:rsidRPr="0031795B" w:rsidRDefault="000C5E64"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31795B">
        <w:rPr>
          <w:rFonts w:ascii="Calibri" w:hAnsi="Calibri" w:cs="Calibri"/>
          <w:b/>
          <w:bCs/>
          <w:i/>
          <w:iCs/>
          <w:color w:val="auto"/>
          <w:sz w:val="18"/>
          <w:szCs w:val="18"/>
          <w:lang w:val="en-US"/>
        </w:rPr>
        <w:t>Continue to Gulmarg, the “Meadow of Flowers,” famous for its ski slopes and optional Gondola ride with breathtaking views. Return to Srinagar for a peaceful stay on a traditional houseboat and enjoy a relaxing Shikara ride on Dal Lake. The tour concludes with departure from Srinagar, leaving you with unforgettable memories of Kashmir.</w:t>
      </w:r>
    </w:p>
    <w:p w14:paraId="2C143078" w14:textId="79FAD449" w:rsidR="00B33A5C" w:rsidRPr="0031795B" w:rsidRDefault="00D63574" w:rsidP="0031795B">
      <w:pPr>
        <w:spacing w:line="360" w:lineRule="auto"/>
        <w:jc w:val="center"/>
        <w:rPr>
          <w:rFonts w:ascii="Calibri" w:hAnsi="Calibri" w:cs="Calibri"/>
          <w:b/>
          <w:bCs/>
          <w:color w:val="0000FF"/>
          <w:sz w:val="40"/>
          <w:szCs w:val="40"/>
          <w:u w:val="single"/>
          <w:lang w:val="en-IN"/>
        </w:rPr>
      </w:pPr>
      <w:r w:rsidRPr="0031795B">
        <w:rPr>
          <w:rFonts w:ascii="Calibri" w:hAnsi="Calibri" w:cs="Calibri"/>
          <w:b/>
          <w:bCs/>
          <w:u w:val="single"/>
          <w:lang w:val="en-IN"/>
        </w:rPr>
        <w:br/>
      </w:r>
      <w:r w:rsidR="00C203C9" w:rsidRPr="0031795B">
        <w:rPr>
          <w:rFonts w:ascii="Calibri" w:hAnsi="Calibri" w:cs="Calibri"/>
          <w:noProof/>
        </w:rPr>
        <w:drawing>
          <wp:inline distT="0" distB="0" distL="0" distR="0" wp14:anchorId="33220E46" wp14:editId="2B35B133">
            <wp:extent cx="6877050" cy="4515374"/>
            <wp:effectExtent l="0" t="0" r="0" b="0"/>
            <wp:docPr id="98387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70145" name=""/>
                    <pic:cNvPicPr/>
                  </pic:nvPicPr>
                  <pic:blipFill>
                    <a:blip r:embed="rId8"/>
                    <a:stretch>
                      <a:fillRect/>
                    </a:stretch>
                  </pic:blipFill>
                  <pic:spPr>
                    <a:xfrm>
                      <a:off x="0" y="0"/>
                      <a:ext cx="6912061" cy="4538362"/>
                    </a:xfrm>
                    <a:prstGeom prst="rect">
                      <a:avLst/>
                    </a:prstGeom>
                  </pic:spPr>
                </pic:pic>
              </a:graphicData>
            </a:graphic>
          </wp:inline>
        </w:drawing>
      </w:r>
    </w:p>
    <w:p w14:paraId="74D1D231" w14:textId="77777777" w:rsidR="0031795B" w:rsidRDefault="0031795B" w:rsidP="0099059D">
      <w:pPr>
        <w:tabs>
          <w:tab w:val="left" w:pos="4080"/>
        </w:tabs>
        <w:jc w:val="center"/>
        <w:rPr>
          <w:rFonts w:ascii="Calibri" w:hAnsi="Calibri" w:cs="Calibri"/>
          <w:b/>
          <w:bCs/>
          <w:i/>
          <w:iCs/>
          <w:color w:val="E36C0A" w:themeColor="accent6" w:themeShade="BF"/>
          <w:sz w:val="18"/>
          <w:szCs w:val="18"/>
          <w:u w:val="single"/>
        </w:rPr>
      </w:pPr>
    </w:p>
    <w:p w14:paraId="18AACE1F" w14:textId="55067C0D" w:rsidR="00B3297C" w:rsidRPr="0031795B" w:rsidRDefault="00D63574" w:rsidP="0099059D">
      <w:pPr>
        <w:tabs>
          <w:tab w:val="left" w:pos="4080"/>
        </w:tabs>
        <w:jc w:val="center"/>
        <w:rPr>
          <w:rFonts w:ascii="Calibri" w:hAnsi="Calibri" w:cs="Calibri"/>
          <w:b/>
          <w:bCs/>
          <w:i/>
          <w:iCs/>
          <w:color w:val="E36C0A" w:themeColor="accent6" w:themeShade="BF"/>
          <w:sz w:val="18"/>
          <w:szCs w:val="18"/>
          <w:u w:val="single"/>
        </w:rPr>
      </w:pPr>
      <w:r w:rsidRPr="0031795B">
        <w:rPr>
          <w:rFonts w:ascii="Calibri" w:hAnsi="Calibri" w:cs="Calibri"/>
          <w:b/>
          <w:bCs/>
          <w:i/>
          <w:iCs/>
          <w:color w:val="E36C0A" w:themeColor="accent6" w:themeShade="BF"/>
          <w:sz w:val="18"/>
          <w:szCs w:val="18"/>
          <w:u w:val="single"/>
        </w:rPr>
        <w:t>We wish you a happy, safe and unforgettable journey with us</w:t>
      </w:r>
    </w:p>
    <w:p w14:paraId="2BD1793F" w14:textId="77777777" w:rsidR="0031795B" w:rsidRPr="0031795B" w:rsidRDefault="0031795B" w:rsidP="0031795B">
      <w:pPr>
        <w:tabs>
          <w:tab w:val="left" w:pos="4080"/>
        </w:tabs>
        <w:rPr>
          <w:rFonts w:ascii="Calibri" w:hAnsi="Calibri" w:cs="Calibri"/>
          <w:b/>
          <w:bCs/>
          <w:color w:val="0000FF"/>
          <w:sz w:val="40"/>
          <w:szCs w:val="40"/>
          <w:u w:val="single"/>
        </w:rPr>
      </w:pPr>
    </w:p>
    <w:p w14:paraId="691820D6" w14:textId="3FA1589E" w:rsidR="00D63574" w:rsidRPr="0031795B" w:rsidRDefault="00D63574" w:rsidP="0031795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7A09859F" w14:textId="77777777" w:rsidR="007C633A" w:rsidRPr="0031795B" w:rsidRDefault="007907B5" w:rsidP="0031795B">
      <w:pPr>
        <w:pStyle w:val="Heading2"/>
        <w:spacing w:before="0"/>
        <w:jc w:val="both"/>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01</w:t>
      </w:r>
      <w:r w:rsidR="005439F7" w:rsidRPr="0031795B">
        <w:rPr>
          <w:rFonts w:ascii="Calibri" w:eastAsiaTheme="minorHAnsi" w:hAnsi="Calibri" w:cs="Calibri"/>
          <w:b/>
          <w:bCs/>
          <w:color w:val="0000FF"/>
          <w:sz w:val="18"/>
          <w:szCs w:val="18"/>
          <w:lang w:val="en-IN"/>
        </w:rPr>
        <w:t xml:space="preserve">: </w:t>
      </w:r>
      <w:r w:rsidR="009C101F" w:rsidRPr="0031795B">
        <w:rPr>
          <w:rFonts w:ascii="Calibri" w:eastAsiaTheme="minorHAnsi" w:hAnsi="Calibri" w:cs="Calibri"/>
          <w:b/>
          <w:bCs/>
          <w:color w:val="0000FF"/>
          <w:sz w:val="18"/>
          <w:szCs w:val="18"/>
          <w:lang w:val="en-IN"/>
        </w:rPr>
        <w:t>Arrival Srinagar-Local Sightseeing</w:t>
      </w:r>
    </w:p>
    <w:p w14:paraId="7F6A0DAF" w14:textId="77777777" w:rsidR="007C633A" w:rsidRPr="0031795B" w:rsidRDefault="007C633A" w:rsidP="0031795B">
      <w:pPr>
        <w:pStyle w:val="Heading2"/>
        <w:spacing w:before="0"/>
        <w:jc w:val="both"/>
        <w:rPr>
          <w:rFonts w:ascii="Calibri" w:eastAsiaTheme="minorHAnsi" w:hAnsi="Calibri" w:cs="Calibri"/>
          <w:b/>
          <w:bCs/>
          <w:color w:val="0000FF"/>
          <w:sz w:val="18"/>
          <w:szCs w:val="18"/>
          <w:lang w:val="en-IN"/>
        </w:rPr>
      </w:pPr>
    </w:p>
    <w:p w14:paraId="6A678F3A" w14:textId="5A580FFC" w:rsidR="00F00345" w:rsidRPr="0031795B" w:rsidRDefault="00F00345" w:rsidP="0031795B">
      <w:pPr>
        <w:pStyle w:val="Heading2"/>
        <w:spacing w:before="0"/>
        <w:jc w:val="both"/>
        <w:rPr>
          <w:rFonts w:ascii="Calibri" w:hAnsi="Calibri" w:cs="Calibri"/>
          <w:color w:val="000000" w:themeColor="text1"/>
          <w:sz w:val="18"/>
          <w:szCs w:val="18"/>
        </w:rPr>
      </w:pPr>
      <w:r w:rsidRPr="0031795B">
        <w:rPr>
          <w:rFonts w:ascii="Calibri" w:hAnsi="Calibri" w:cs="Calibri"/>
          <w:color w:val="000000" w:themeColor="text1"/>
          <w:sz w:val="18"/>
          <w:szCs w:val="18"/>
        </w:rPr>
        <w:t xml:space="preserve">Upon arrival at </w:t>
      </w:r>
      <w:r w:rsidRPr="0031795B">
        <w:rPr>
          <w:rFonts w:ascii="Calibri" w:hAnsi="Calibri" w:cs="Calibri"/>
          <w:b/>
          <w:bCs/>
          <w:color w:val="000000" w:themeColor="text1"/>
          <w:sz w:val="18"/>
          <w:szCs w:val="18"/>
        </w:rPr>
        <w:t>Srinagar International Airport</w:t>
      </w:r>
      <w:r w:rsidRPr="0031795B">
        <w:rPr>
          <w:rFonts w:ascii="Calibri" w:hAnsi="Calibri" w:cs="Calibri"/>
          <w:color w:val="000000" w:themeColor="text1"/>
          <w:sz w:val="18"/>
          <w:szCs w:val="18"/>
        </w:rPr>
        <w:t xml:space="preserve">, meet our representative and transfer to your hotel/houseboat. After check-in, proceed for a local sightseeing tour covering the beautiful </w:t>
      </w:r>
      <w:r w:rsidRPr="0031795B">
        <w:rPr>
          <w:rFonts w:ascii="Calibri" w:hAnsi="Calibri" w:cs="Calibri"/>
          <w:b/>
          <w:bCs/>
          <w:color w:val="000000" w:themeColor="text1"/>
          <w:sz w:val="18"/>
          <w:szCs w:val="18"/>
        </w:rPr>
        <w:t>Mughal Gardens</w:t>
      </w:r>
      <w:r w:rsidRPr="0031795B">
        <w:rPr>
          <w:rFonts w:ascii="Calibri" w:hAnsi="Calibri" w:cs="Calibri"/>
          <w:color w:val="000000" w:themeColor="text1"/>
          <w:sz w:val="18"/>
          <w:szCs w:val="18"/>
        </w:rPr>
        <w:t xml:space="preserve"> – </w:t>
      </w:r>
      <w:r w:rsidRPr="0031795B">
        <w:rPr>
          <w:rFonts w:ascii="Calibri" w:hAnsi="Calibri" w:cs="Calibri"/>
          <w:b/>
          <w:bCs/>
          <w:color w:val="000000" w:themeColor="text1"/>
          <w:sz w:val="18"/>
          <w:szCs w:val="18"/>
        </w:rPr>
        <w:t>Chashme Shahi</w:t>
      </w:r>
      <w:r w:rsidRPr="0031795B">
        <w:rPr>
          <w:rFonts w:ascii="Calibri" w:hAnsi="Calibri" w:cs="Calibri"/>
          <w:color w:val="000000" w:themeColor="text1"/>
          <w:sz w:val="18"/>
          <w:szCs w:val="18"/>
        </w:rPr>
        <w:t xml:space="preserve">, </w:t>
      </w:r>
      <w:r w:rsidRPr="0031795B">
        <w:rPr>
          <w:rFonts w:ascii="Calibri" w:hAnsi="Calibri" w:cs="Calibri"/>
          <w:b/>
          <w:bCs/>
          <w:color w:val="000000" w:themeColor="text1"/>
          <w:sz w:val="18"/>
          <w:szCs w:val="18"/>
        </w:rPr>
        <w:t>Nishat Bagh</w:t>
      </w:r>
      <w:r w:rsidRPr="0031795B">
        <w:rPr>
          <w:rFonts w:ascii="Calibri" w:hAnsi="Calibri" w:cs="Calibri"/>
          <w:color w:val="000000" w:themeColor="text1"/>
          <w:sz w:val="18"/>
          <w:szCs w:val="18"/>
        </w:rPr>
        <w:t xml:space="preserve">, and </w:t>
      </w:r>
      <w:r w:rsidRPr="0031795B">
        <w:rPr>
          <w:rFonts w:ascii="Calibri" w:hAnsi="Calibri" w:cs="Calibri"/>
          <w:b/>
          <w:bCs/>
          <w:color w:val="000000" w:themeColor="text1"/>
          <w:sz w:val="18"/>
          <w:szCs w:val="18"/>
        </w:rPr>
        <w:t>Shalimar Bagh</w:t>
      </w:r>
      <w:r w:rsidRPr="0031795B">
        <w:rPr>
          <w:rFonts w:ascii="Calibri" w:hAnsi="Calibri" w:cs="Calibri"/>
          <w:color w:val="000000" w:themeColor="text1"/>
          <w:sz w:val="18"/>
          <w:szCs w:val="18"/>
        </w:rPr>
        <w:t xml:space="preserve">. Later, visit the sacred </w:t>
      </w:r>
      <w:r w:rsidRPr="0031795B">
        <w:rPr>
          <w:rFonts w:ascii="Calibri" w:hAnsi="Calibri" w:cs="Calibri"/>
          <w:b/>
          <w:bCs/>
          <w:color w:val="000000" w:themeColor="text1"/>
          <w:sz w:val="18"/>
          <w:szCs w:val="18"/>
        </w:rPr>
        <w:t>Shankaracharya Temple</w:t>
      </w:r>
      <w:r w:rsidRPr="0031795B">
        <w:rPr>
          <w:rFonts w:ascii="Calibri" w:hAnsi="Calibri" w:cs="Calibri"/>
          <w:color w:val="000000" w:themeColor="text1"/>
          <w:sz w:val="18"/>
          <w:szCs w:val="18"/>
        </w:rPr>
        <w:t xml:space="preserve">, offering panoramic views of Srinagar and Dal Lake. En route, explore a local handicraft </w:t>
      </w:r>
      <w:proofErr w:type="spellStart"/>
      <w:r w:rsidRPr="0031795B">
        <w:rPr>
          <w:rFonts w:ascii="Calibri" w:hAnsi="Calibri" w:cs="Calibri"/>
          <w:color w:val="000000" w:themeColor="text1"/>
          <w:sz w:val="18"/>
          <w:szCs w:val="18"/>
        </w:rPr>
        <w:t>centre</w:t>
      </w:r>
      <w:proofErr w:type="spellEnd"/>
      <w:r w:rsidRPr="0031795B">
        <w:rPr>
          <w:rFonts w:ascii="Calibri" w:hAnsi="Calibri" w:cs="Calibri"/>
          <w:color w:val="000000" w:themeColor="text1"/>
          <w:sz w:val="18"/>
          <w:szCs w:val="18"/>
        </w:rPr>
        <w:t xml:space="preserve"> renowned for authentic </w:t>
      </w:r>
      <w:r w:rsidRPr="0031795B">
        <w:rPr>
          <w:rFonts w:ascii="Calibri" w:hAnsi="Calibri" w:cs="Calibri"/>
          <w:b/>
          <w:bCs/>
          <w:color w:val="000000" w:themeColor="text1"/>
          <w:sz w:val="18"/>
          <w:szCs w:val="18"/>
        </w:rPr>
        <w:t>Pashmina shawls</w:t>
      </w:r>
      <w:r w:rsidRPr="0031795B">
        <w:rPr>
          <w:rFonts w:ascii="Calibri" w:hAnsi="Calibri" w:cs="Calibri"/>
          <w:color w:val="000000" w:themeColor="text1"/>
          <w:sz w:val="18"/>
          <w:szCs w:val="18"/>
        </w:rPr>
        <w:t xml:space="preserve">, traditional Kashmiri handicrafts, and hand-knotted carpets. Return to the hotel/houseboat for dinner and an </w:t>
      </w:r>
      <w:r w:rsidRPr="0031795B">
        <w:rPr>
          <w:rFonts w:ascii="Calibri" w:hAnsi="Calibri" w:cs="Calibri"/>
          <w:b/>
          <w:bCs/>
          <w:color w:val="000000" w:themeColor="text1"/>
          <w:sz w:val="18"/>
          <w:szCs w:val="18"/>
        </w:rPr>
        <w:t>overnight stay in Srinagar</w:t>
      </w:r>
      <w:r w:rsidRPr="0031795B">
        <w:rPr>
          <w:rFonts w:ascii="Calibri" w:hAnsi="Calibri" w:cs="Calibri"/>
          <w:color w:val="000000" w:themeColor="text1"/>
          <w:sz w:val="18"/>
          <w:szCs w:val="18"/>
        </w:rPr>
        <w:t>.</w:t>
      </w:r>
    </w:p>
    <w:p w14:paraId="552A9DB0" w14:textId="77777777" w:rsidR="007C633A" w:rsidRPr="0031795B" w:rsidRDefault="007C633A" w:rsidP="0031795B">
      <w:pPr>
        <w:rPr>
          <w:rFonts w:ascii="Calibri" w:hAnsi="Calibri" w:cs="Calibri"/>
          <w:lang w:val="en-IN"/>
        </w:rPr>
      </w:pPr>
    </w:p>
    <w:p w14:paraId="28066B3A" w14:textId="1C3BA7A1" w:rsidR="009C101F" w:rsidRPr="0031795B" w:rsidRDefault="007907B5" w:rsidP="0031795B">
      <w:pPr>
        <w:pStyle w:val="Heading2"/>
        <w:jc w:val="both"/>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02</w:t>
      </w:r>
      <w:r w:rsidR="009C101F" w:rsidRPr="0031795B">
        <w:rPr>
          <w:rFonts w:ascii="Calibri" w:eastAsiaTheme="minorHAnsi" w:hAnsi="Calibri" w:cs="Calibri"/>
          <w:b/>
          <w:bCs/>
          <w:color w:val="0000FF"/>
          <w:sz w:val="18"/>
          <w:szCs w:val="18"/>
          <w:lang w:val="en-IN"/>
        </w:rPr>
        <w:t>:</w:t>
      </w:r>
      <w:r w:rsidRPr="0031795B">
        <w:rPr>
          <w:rFonts w:ascii="Calibri" w:eastAsiaTheme="minorHAnsi" w:hAnsi="Calibri" w:cs="Calibri"/>
          <w:b/>
          <w:bCs/>
          <w:color w:val="0000FF"/>
          <w:sz w:val="18"/>
          <w:szCs w:val="18"/>
          <w:lang w:val="en-IN"/>
        </w:rPr>
        <w:t xml:space="preserve"> </w:t>
      </w:r>
      <w:r w:rsidR="009C101F" w:rsidRPr="0031795B">
        <w:rPr>
          <w:rFonts w:ascii="Calibri" w:eastAsiaTheme="minorHAnsi" w:hAnsi="Calibri" w:cs="Calibri"/>
          <w:b/>
          <w:bCs/>
          <w:color w:val="0000FF"/>
          <w:sz w:val="18"/>
          <w:szCs w:val="18"/>
          <w:lang w:val="en-IN"/>
        </w:rPr>
        <w:t>Srinagar-</w:t>
      </w:r>
      <w:proofErr w:type="spellStart"/>
      <w:r w:rsidR="009C101F" w:rsidRPr="0031795B">
        <w:rPr>
          <w:rFonts w:ascii="Calibri" w:eastAsiaTheme="minorHAnsi" w:hAnsi="Calibri" w:cs="Calibri"/>
          <w:b/>
          <w:bCs/>
          <w:color w:val="0000FF"/>
          <w:sz w:val="18"/>
          <w:szCs w:val="18"/>
          <w:lang w:val="en-IN"/>
        </w:rPr>
        <w:t>Sonmarg</w:t>
      </w:r>
      <w:proofErr w:type="spellEnd"/>
      <w:r w:rsidR="009C101F" w:rsidRPr="0031795B">
        <w:rPr>
          <w:rFonts w:ascii="Calibri" w:eastAsiaTheme="minorHAnsi" w:hAnsi="Calibri" w:cs="Calibri"/>
          <w:b/>
          <w:bCs/>
          <w:color w:val="0000FF"/>
          <w:sz w:val="18"/>
          <w:szCs w:val="18"/>
          <w:lang w:val="en-IN"/>
        </w:rPr>
        <w:t>-Srinagar (87 Kms</w:t>
      </w:r>
      <w:r w:rsidR="00723DA6" w:rsidRPr="0031795B">
        <w:rPr>
          <w:rFonts w:ascii="Calibri" w:eastAsiaTheme="minorHAnsi" w:hAnsi="Calibri" w:cs="Calibri"/>
          <w:b/>
          <w:bCs/>
          <w:color w:val="0000FF"/>
          <w:sz w:val="18"/>
          <w:szCs w:val="18"/>
          <w:lang w:val="en-IN"/>
        </w:rPr>
        <w:t xml:space="preserve"> | </w:t>
      </w:r>
      <w:r w:rsidR="009C101F" w:rsidRPr="0031795B">
        <w:rPr>
          <w:rFonts w:ascii="Calibri" w:eastAsiaTheme="minorHAnsi" w:hAnsi="Calibri" w:cs="Calibri"/>
          <w:b/>
          <w:bCs/>
          <w:color w:val="0000FF"/>
          <w:sz w:val="18"/>
          <w:szCs w:val="18"/>
          <w:lang w:val="en-IN"/>
        </w:rPr>
        <w:t>2</w:t>
      </w:r>
      <w:r w:rsidR="00723DA6" w:rsidRPr="0031795B">
        <w:rPr>
          <w:rFonts w:ascii="Calibri" w:eastAsiaTheme="minorHAnsi" w:hAnsi="Calibri" w:cs="Calibri"/>
          <w:b/>
          <w:bCs/>
          <w:color w:val="0000FF"/>
          <w:sz w:val="18"/>
          <w:szCs w:val="18"/>
          <w:lang w:val="en-IN"/>
        </w:rPr>
        <w:t>.5 hrs</w:t>
      </w:r>
      <w:r w:rsidR="009C101F" w:rsidRPr="0031795B">
        <w:rPr>
          <w:rFonts w:ascii="Calibri" w:eastAsiaTheme="minorHAnsi" w:hAnsi="Calibri" w:cs="Calibri"/>
          <w:b/>
          <w:bCs/>
          <w:color w:val="0000FF"/>
          <w:sz w:val="18"/>
          <w:szCs w:val="18"/>
          <w:lang w:val="en-IN"/>
        </w:rPr>
        <w:t xml:space="preserve"> one way)</w:t>
      </w:r>
    </w:p>
    <w:p w14:paraId="2065E567" w14:textId="77777777" w:rsidR="009C101F" w:rsidRPr="0031795B" w:rsidRDefault="009C101F" w:rsidP="0031795B">
      <w:pPr>
        <w:pStyle w:val="Heading2"/>
        <w:jc w:val="both"/>
        <w:rPr>
          <w:rFonts w:ascii="Calibri" w:eastAsiaTheme="minorHAnsi" w:hAnsi="Calibri" w:cs="Calibri"/>
          <w:b/>
          <w:bCs/>
          <w:color w:val="0000FF"/>
          <w:sz w:val="18"/>
          <w:szCs w:val="18"/>
          <w:lang w:val="en-IN"/>
        </w:rPr>
      </w:pPr>
    </w:p>
    <w:p w14:paraId="7DDC19F9" w14:textId="77777777" w:rsidR="00F00345" w:rsidRPr="0031795B" w:rsidRDefault="00F00345" w:rsidP="0031795B">
      <w:pPr>
        <w:pStyle w:val="Heading2"/>
        <w:jc w:val="both"/>
        <w:rPr>
          <w:rFonts w:ascii="Calibri" w:eastAsiaTheme="minorHAnsi" w:hAnsi="Calibri" w:cs="Calibri"/>
          <w:color w:val="000000" w:themeColor="text1"/>
          <w:sz w:val="18"/>
          <w:szCs w:val="18"/>
        </w:rPr>
      </w:pPr>
      <w:r w:rsidRPr="0031795B">
        <w:rPr>
          <w:rFonts w:ascii="Calibri" w:eastAsiaTheme="minorHAnsi" w:hAnsi="Calibri" w:cs="Calibri"/>
          <w:color w:val="000000" w:themeColor="text1"/>
          <w:sz w:val="18"/>
          <w:szCs w:val="18"/>
        </w:rPr>
        <w:t xml:space="preserve">After breakfast, proceed for a full-day excursion to </w:t>
      </w:r>
      <w:r w:rsidRPr="0031795B">
        <w:rPr>
          <w:rFonts w:ascii="Calibri" w:eastAsiaTheme="minorHAnsi" w:hAnsi="Calibri" w:cs="Calibri"/>
          <w:b/>
          <w:bCs/>
          <w:color w:val="000000" w:themeColor="text1"/>
          <w:sz w:val="18"/>
          <w:szCs w:val="18"/>
        </w:rPr>
        <w:t>Sonamarg</w:t>
      </w:r>
      <w:r w:rsidRPr="0031795B">
        <w:rPr>
          <w:rFonts w:ascii="Calibri" w:eastAsiaTheme="minorHAnsi" w:hAnsi="Calibri" w:cs="Calibri"/>
          <w:color w:val="000000" w:themeColor="text1"/>
          <w:sz w:val="18"/>
          <w:szCs w:val="18"/>
        </w:rPr>
        <w:t xml:space="preserve">, also known as the </w:t>
      </w:r>
      <w:r w:rsidRPr="0031795B">
        <w:rPr>
          <w:rFonts w:ascii="Calibri" w:eastAsiaTheme="minorHAnsi" w:hAnsi="Calibri" w:cs="Calibri"/>
          <w:b/>
          <w:bCs/>
          <w:color w:val="000000" w:themeColor="text1"/>
          <w:sz w:val="18"/>
          <w:szCs w:val="18"/>
        </w:rPr>
        <w:t>"Meadow of Gold."</w:t>
      </w:r>
      <w:r w:rsidRPr="0031795B">
        <w:rPr>
          <w:rFonts w:ascii="Calibri" w:eastAsiaTheme="minorHAnsi" w:hAnsi="Calibri" w:cs="Calibri"/>
          <w:color w:val="000000" w:themeColor="text1"/>
          <w:sz w:val="18"/>
          <w:szCs w:val="18"/>
        </w:rPr>
        <w:t xml:space="preserve"> Enjoy a scenic drive through rolling hills, lush green forests, crystal-clear streams, and picturesque landscapes. En route, stop at </w:t>
      </w:r>
      <w:proofErr w:type="spellStart"/>
      <w:r w:rsidRPr="0031795B">
        <w:rPr>
          <w:rFonts w:ascii="Calibri" w:eastAsiaTheme="minorHAnsi" w:hAnsi="Calibri" w:cs="Calibri"/>
          <w:b/>
          <w:bCs/>
          <w:color w:val="000000" w:themeColor="text1"/>
          <w:sz w:val="18"/>
          <w:szCs w:val="18"/>
        </w:rPr>
        <w:t>Gagangir</w:t>
      </w:r>
      <w:proofErr w:type="spellEnd"/>
      <w:r w:rsidRPr="0031795B">
        <w:rPr>
          <w:rFonts w:ascii="Calibri" w:eastAsiaTheme="minorHAnsi" w:hAnsi="Calibri" w:cs="Calibri"/>
          <w:color w:val="000000" w:themeColor="text1"/>
          <w:sz w:val="18"/>
          <w:szCs w:val="18"/>
        </w:rPr>
        <w:t xml:space="preserve">, a beautiful spot nestled along the Sindh River. Upon arrival, admire the breathtaking beauty of </w:t>
      </w:r>
      <w:proofErr w:type="spellStart"/>
      <w:r w:rsidRPr="0031795B">
        <w:rPr>
          <w:rFonts w:ascii="Calibri" w:eastAsiaTheme="minorHAnsi" w:hAnsi="Calibri" w:cs="Calibri"/>
          <w:color w:val="000000" w:themeColor="text1"/>
          <w:sz w:val="18"/>
          <w:szCs w:val="18"/>
        </w:rPr>
        <w:t>Sonamarg</w:t>
      </w:r>
      <w:proofErr w:type="spellEnd"/>
      <w:r w:rsidRPr="0031795B">
        <w:rPr>
          <w:rFonts w:ascii="Calibri" w:eastAsiaTheme="minorHAnsi" w:hAnsi="Calibri" w:cs="Calibri"/>
          <w:color w:val="000000" w:themeColor="text1"/>
          <w:sz w:val="18"/>
          <w:szCs w:val="18"/>
        </w:rPr>
        <w:t xml:space="preserve"> and enjoy an optional visit to </w:t>
      </w:r>
      <w:proofErr w:type="spellStart"/>
      <w:r w:rsidRPr="0031795B">
        <w:rPr>
          <w:rFonts w:ascii="Calibri" w:eastAsiaTheme="minorHAnsi" w:hAnsi="Calibri" w:cs="Calibri"/>
          <w:b/>
          <w:bCs/>
          <w:color w:val="000000" w:themeColor="text1"/>
          <w:sz w:val="18"/>
          <w:szCs w:val="18"/>
        </w:rPr>
        <w:t>Thajiwas</w:t>
      </w:r>
      <w:proofErr w:type="spellEnd"/>
      <w:r w:rsidRPr="0031795B">
        <w:rPr>
          <w:rFonts w:ascii="Calibri" w:eastAsiaTheme="minorHAnsi" w:hAnsi="Calibri" w:cs="Calibri"/>
          <w:b/>
          <w:bCs/>
          <w:color w:val="000000" w:themeColor="text1"/>
          <w:sz w:val="18"/>
          <w:szCs w:val="18"/>
        </w:rPr>
        <w:t xml:space="preserve"> Glacier</w:t>
      </w:r>
      <w:r w:rsidRPr="0031795B">
        <w:rPr>
          <w:rFonts w:ascii="Calibri" w:eastAsiaTheme="minorHAnsi" w:hAnsi="Calibri" w:cs="Calibri"/>
          <w:color w:val="000000" w:themeColor="text1"/>
          <w:sz w:val="18"/>
          <w:szCs w:val="18"/>
        </w:rPr>
        <w:t xml:space="preserve"> by pony ride, local union cab, or a short trek (at an additional cost). Later, explore the local market at your leisure before returning to </w:t>
      </w:r>
      <w:r w:rsidRPr="0031795B">
        <w:rPr>
          <w:rFonts w:ascii="Calibri" w:eastAsiaTheme="minorHAnsi" w:hAnsi="Calibri" w:cs="Calibri"/>
          <w:b/>
          <w:bCs/>
          <w:color w:val="000000" w:themeColor="text1"/>
          <w:sz w:val="18"/>
          <w:szCs w:val="18"/>
        </w:rPr>
        <w:t>Srinagar</w:t>
      </w:r>
      <w:r w:rsidRPr="0031795B">
        <w:rPr>
          <w:rFonts w:ascii="Calibri" w:eastAsiaTheme="minorHAnsi" w:hAnsi="Calibri" w:cs="Calibri"/>
          <w:color w:val="000000" w:themeColor="text1"/>
          <w:sz w:val="18"/>
          <w:szCs w:val="18"/>
        </w:rPr>
        <w:t xml:space="preserve"> in the evening for an </w:t>
      </w:r>
      <w:r w:rsidRPr="0031795B">
        <w:rPr>
          <w:rFonts w:ascii="Calibri" w:eastAsiaTheme="minorHAnsi" w:hAnsi="Calibri" w:cs="Calibri"/>
          <w:b/>
          <w:bCs/>
          <w:color w:val="000000" w:themeColor="text1"/>
          <w:sz w:val="18"/>
          <w:szCs w:val="18"/>
        </w:rPr>
        <w:t>overnight stay</w:t>
      </w:r>
      <w:r w:rsidRPr="0031795B">
        <w:rPr>
          <w:rFonts w:ascii="Calibri" w:eastAsiaTheme="minorHAnsi" w:hAnsi="Calibri" w:cs="Calibri"/>
          <w:color w:val="000000" w:themeColor="text1"/>
          <w:sz w:val="18"/>
          <w:szCs w:val="18"/>
        </w:rPr>
        <w:t>.</w:t>
      </w:r>
    </w:p>
    <w:p w14:paraId="69756E74" w14:textId="77777777" w:rsidR="00F00345" w:rsidRPr="0031795B" w:rsidRDefault="00F00345" w:rsidP="0031795B">
      <w:pPr>
        <w:pStyle w:val="Heading2"/>
        <w:rPr>
          <w:rFonts w:ascii="Calibri" w:eastAsiaTheme="minorHAnsi" w:hAnsi="Calibri" w:cs="Calibri"/>
          <w:color w:val="000000" w:themeColor="text1"/>
          <w:sz w:val="18"/>
          <w:szCs w:val="18"/>
        </w:rPr>
      </w:pPr>
    </w:p>
    <w:p w14:paraId="266753A3" w14:textId="7FDD5792" w:rsidR="00B72EA0" w:rsidRPr="0031795B" w:rsidRDefault="007907B5" w:rsidP="0031795B">
      <w:pPr>
        <w:pStyle w:val="Heading2"/>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03</w:t>
      </w:r>
      <w:r w:rsidR="009C101F" w:rsidRPr="0031795B">
        <w:rPr>
          <w:rFonts w:ascii="Calibri" w:eastAsiaTheme="minorHAnsi" w:hAnsi="Calibri" w:cs="Calibri"/>
          <w:b/>
          <w:bCs/>
          <w:color w:val="0000FF"/>
          <w:sz w:val="18"/>
          <w:szCs w:val="18"/>
          <w:lang w:val="en-IN"/>
        </w:rPr>
        <w:t>:</w:t>
      </w:r>
      <w:r w:rsidRPr="0031795B">
        <w:rPr>
          <w:rFonts w:ascii="Calibri" w:eastAsiaTheme="minorHAnsi" w:hAnsi="Calibri" w:cs="Calibri"/>
          <w:b/>
          <w:bCs/>
          <w:color w:val="0000FF"/>
          <w:sz w:val="18"/>
          <w:szCs w:val="18"/>
          <w:lang w:val="en-IN"/>
        </w:rPr>
        <w:t xml:space="preserve"> </w:t>
      </w:r>
      <w:r w:rsidR="009C101F" w:rsidRPr="0031795B">
        <w:rPr>
          <w:rFonts w:ascii="Calibri" w:eastAsiaTheme="minorHAnsi" w:hAnsi="Calibri" w:cs="Calibri"/>
          <w:b/>
          <w:bCs/>
          <w:color w:val="0000FF"/>
          <w:sz w:val="18"/>
          <w:szCs w:val="18"/>
          <w:lang w:val="en-IN"/>
        </w:rPr>
        <w:t>Srinagar - Pahalgam (97 Kms</w:t>
      </w:r>
      <w:r w:rsidR="00723DA6" w:rsidRPr="0031795B">
        <w:rPr>
          <w:rFonts w:ascii="Calibri" w:eastAsiaTheme="minorHAnsi" w:hAnsi="Calibri" w:cs="Calibri"/>
          <w:b/>
          <w:bCs/>
          <w:color w:val="0000FF"/>
          <w:sz w:val="18"/>
          <w:szCs w:val="18"/>
          <w:lang w:val="en-IN"/>
        </w:rPr>
        <w:t xml:space="preserve"> | </w:t>
      </w:r>
      <w:r w:rsidR="009C101F" w:rsidRPr="0031795B">
        <w:rPr>
          <w:rFonts w:ascii="Calibri" w:eastAsiaTheme="minorHAnsi" w:hAnsi="Calibri" w:cs="Calibri"/>
          <w:b/>
          <w:bCs/>
          <w:color w:val="0000FF"/>
          <w:sz w:val="18"/>
          <w:szCs w:val="18"/>
          <w:lang w:val="en-IN"/>
        </w:rPr>
        <w:t>03 hrs)</w:t>
      </w:r>
      <w:r w:rsidR="00B72EA0" w:rsidRPr="0031795B">
        <w:rPr>
          <w:rFonts w:ascii="Calibri" w:eastAsiaTheme="minorHAnsi" w:hAnsi="Calibri" w:cs="Calibri"/>
          <w:b/>
          <w:bCs/>
          <w:color w:val="0000FF"/>
          <w:sz w:val="18"/>
          <w:szCs w:val="18"/>
          <w:lang w:val="en-IN"/>
        </w:rPr>
        <w:br/>
      </w:r>
    </w:p>
    <w:p w14:paraId="5D0DAD2E" w14:textId="77777777" w:rsidR="00F00345" w:rsidRPr="0031795B" w:rsidRDefault="00F00345" w:rsidP="0031795B">
      <w:pPr>
        <w:jc w:val="both"/>
        <w:rPr>
          <w:rFonts w:ascii="Calibri" w:hAnsi="Calibri" w:cs="Calibri"/>
          <w:color w:val="000000" w:themeColor="text1"/>
          <w:sz w:val="18"/>
          <w:szCs w:val="18"/>
        </w:rPr>
      </w:pPr>
      <w:r w:rsidRPr="0031795B">
        <w:rPr>
          <w:rFonts w:ascii="Calibri" w:hAnsi="Calibri" w:cs="Calibri"/>
          <w:color w:val="000000" w:themeColor="text1"/>
          <w:sz w:val="18"/>
          <w:szCs w:val="18"/>
        </w:rPr>
        <w:t xml:space="preserve">After breakfast, check out from the hotel and drive to </w:t>
      </w:r>
      <w:r w:rsidRPr="0031795B">
        <w:rPr>
          <w:rFonts w:ascii="Calibri" w:hAnsi="Calibri" w:cs="Calibri"/>
          <w:b/>
          <w:bCs/>
          <w:color w:val="000000" w:themeColor="text1"/>
          <w:sz w:val="18"/>
          <w:szCs w:val="18"/>
        </w:rPr>
        <w:t>Pahalgam</w:t>
      </w:r>
      <w:r w:rsidRPr="0031795B">
        <w:rPr>
          <w:rFonts w:ascii="Calibri" w:hAnsi="Calibri" w:cs="Calibri"/>
          <w:color w:val="000000" w:themeColor="text1"/>
          <w:sz w:val="18"/>
          <w:szCs w:val="18"/>
        </w:rPr>
        <w:t xml:space="preserve">, popularly known as the </w:t>
      </w:r>
      <w:r w:rsidRPr="0031795B">
        <w:rPr>
          <w:rFonts w:ascii="Calibri" w:hAnsi="Calibri" w:cs="Calibri"/>
          <w:b/>
          <w:bCs/>
          <w:color w:val="000000" w:themeColor="text1"/>
          <w:sz w:val="18"/>
          <w:szCs w:val="18"/>
        </w:rPr>
        <w:t>"Valley of Shepherds."</w:t>
      </w:r>
      <w:r w:rsidRPr="0031795B">
        <w:rPr>
          <w:rFonts w:ascii="Calibri" w:hAnsi="Calibri" w:cs="Calibri"/>
          <w:color w:val="000000" w:themeColor="text1"/>
          <w:sz w:val="18"/>
          <w:szCs w:val="18"/>
        </w:rPr>
        <w:t xml:space="preserve"> En route, visit </w:t>
      </w:r>
      <w:r w:rsidRPr="0031795B">
        <w:rPr>
          <w:rFonts w:ascii="Calibri" w:hAnsi="Calibri" w:cs="Calibri"/>
          <w:b/>
          <w:bCs/>
          <w:color w:val="000000" w:themeColor="text1"/>
          <w:sz w:val="18"/>
          <w:szCs w:val="18"/>
        </w:rPr>
        <w:t>Pampore</w:t>
      </w:r>
      <w:r w:rsidRPr="0031795B">
        <w:rPr>
          <w:rFonts w:ascii="Calibri" w:hAnsi="Calibri" w:cs="Calibri"/>
          <w:color w:val="000000" w:themeColor="text1"/>
          <w:sz w:val="18"/>
          <w:szCs w:val="18"/>
        </w:rPr>
        <w:t xml:space="preserve"> (famous for its saffron fields, seasonal), the historic </w:t>
      </w:r>
      <w:proofErr w:type="spellStart"/>
      <w:r w:rsidRPr="0031795B">
        <w:rPr>
          <w:rFonts w:ascii="Calibri" w:hAnsi="Calibri" w:cs="Calibri"/>
          <w:b/>
          <w:bCs/>
          <w:color w:val="000000" w:themeColor="text1"/>
          <w:sz w:val="18"/>
          <w:szCs w:val="18"/>
        </w:rPr>
        <w:t>Awantipora</w:t>
      </w:r>
      <w:proofErr w:type="spellEnd"/>
      <w:r w:rsidRPr="0031795B">
        <w:rPr>
          <w:rFonts w:ascii="Calibri" w:hAnsi="Calibri" w:cs="Calibri"/>
          <w:b/>
          <w:bCs/>
          <w:color w:val="000000" w:themeColor="text1"/>
          <w:sz w:val="18"/>
          <w:szCs w:val="18"/>
        </w:rPr>
        <w:t xml:space="preserve"> Ruins</w:t>
      </w:r>
      <w:r w:rsidRPr="0031795B">
        <w:rPr>
          <w:rFonts w:ascii="Calibri" w:hAnsi="Calibri" w:cs="Calibri"/>
          <w:color w:val="000000" w:themeColor="text1"/>
          <w:sz w:val="18"/>
          <w:szCs w:val="18"/>
        </w:rPr>
        <w:t xml:space="preserve">, and </w:t>
      </w:r>
      <w:proofErr w:type="spellStart"/>
      <w:r w:rsidRPr="0031795B">
        <w:rPr>
          <w:rFonts w:ascii="Calibri" w:hAnsi="Calibri" w:cs="Calibri"/>
          <w:b/>
          <w:bCs/>
          <w:color w:val="000000" w:themeColor="text1"/>
          <w:sz w:val="18"/>
          <w:szCs w:val="18"/>
        </w:rPr>
        <w:t>Bijbehara</w:t>
      </w:r>
      <w:proofErr w:type="spellEnd"/>
      <w:r w:rsidRPr="0031795B">
        <w:rPr>
          <w:rFonts w:ascii="Calibri" w:hAnsi="Calibri" w:cs="Calibri"/>
          <w:color w:val="000000" w:themeColor="text1"/>
          <w:sz w:val="18"/>
          <w:szCs w:val="18"/>
        </w:rPr>
        <w:t xml:space="preserve">, known as the "Breadbasket of Kashmir," while passing through </w:t>
      </w:r>
      <w:r w:rsidRPr="0031795B">
        <w:rPr>
          <w:rFonts w:ascii="Calibri" w:hAnsi="Calibri" w:cs="Calibri"/>
          <w:b/>
          <w:bCs/>
          <w:color w:val="000000" w:themeColor="text1"/>
          <w:sz w:val="18"/>
          <w:szCs w:val="18"/>
        </w:rPr>
        <w:t>Anantnag</w:t>
      </w:r>
      <w:r w:rsidRPr="0031795B">
        <w:rPr>
          <w:rFonts w:ascii="Calibri" w:hAnsi="Calibri" w:cs="Calibri"/>
          <w:color w:val="000000" w:themeColor="text1"/>
          <w:sz w:val="18"/>
          <w:szCs w:val="18"/>
        </w:rPr>
        <w:t xml:space="preserve">, the second-largest city in the valley. Upon arrival, check in to your hotel and enjoy the scenic beauty of the </w:t>
      </w:r>
      <w:r w:rsidRPr="0031795B">
        <w:rPr>
          <w:rFonts w:ascii="Calibri" w:hAnsi="Calibri" w:cs="Calibri"/>
          <w:b/>
          <w:bCs/>
          <w:color w:val="000000" w:themeColor="text1"/>
          <w:sz w:val="18"/>
          <w:szCs w:val="18"/>
        </w:rPr>
        <w:t>Lidder Valley</w:t>
      </w:r>
      <w:r w:rsidRPr="0031795B">
        <w:rPr>
          <w:rFonts w:ascii="Calibri" w:hAnsi="Calibri" w:cs="Calibri"/>
          <w:color w:val="000000" w:themeColor="text1"/>
          <w:sz w:val="18"/>
          <w:szCs w:val="18"/>
        </w:rPr>
        <w:t xml:space="preserve">. You may also opt for a local union cab to visit </w:t>
      </w:r>
      <w:r w:rsidRPr="0031795B">
        <w:rPr>
          <w:rFonts w:ascii="Calibri" w:hAnsi="Calibri" w:cs="Calibri"/>
          <w:b/>
          <w:bCs/>
          <w:color w:val="000000" w:themeColor="text1"/>
          <w:sz w:val="18"/>
          <w:szCs w:val="18"/>
        </w:rPr>
        <w:t>Aru Valley</w:t>
      </w:r>
      <w:r w:rsidRPr="0031795B">
        <w:rPr>
          <w:rFonts w:ascii="Calibri" w:hAnsi="Calibri" w:cs="Calibri"/>
          <w:color w:val="000000" w:themeColor="text1"/>
          <w:sz w:val="18"/>
          <w:szCs w:val="18"/>
        </w:rPr>
        <w:t xml:space="preserve">, </w:t>
      </w:r>
      <w:proofErr w:type="spellStart"/>
      <w:r w:rsidRPr="0031795B">
        <w:rPr>
          <w:rFonts w:ascii="Calibri" w:hAnsi="Calibri" w:cs="Calibri"/>
          <w:b/>
          <w:bCs/>
          <w:color w:val="000000" w:themeColor="text1"/>
          <w:sz w:val="18"/>
          <w:szCs w:val="18"/>
        </w:rPr>
        <w:t>Betaab</w:t>
      </w:r>
      <w:proofErr w:type="spellEnd"/>
      <w:r w:rsidRPr="0031795B">
        <w:rPr>
          <w:rFonts w:ascii="Calibri" w:hAnsi="Calibri" w:cs="Calibri"/>
          <w:b/>
          <w:bCs/>
          <w:color w:val="000000" w:themeColor="text1"/>
          <w:sz w:val="18"/>
          <w:szCs w:val="18"/>
        </w:rPr>
        <w:t xml:space="preserve"> Valley</w:t>
      </w:r>
      <w:r w:rsidRPr="0031795B">
        <w:rPr>
          <w:rFonts w:ascii="Calibri" w:hAnsi="Calibri" w:cs="Calibri"/>
          <w:color w:val="000000" w:themeColor="text1"/>
          <w:sz w:val="18"/>
          <w:szCs w:val="18"/>
        </w:rPr>
        <w:t xml:space="preserve">, and </w:t>
      </w:r>
      <w:proofErr w:type="spellStart"/>
      <w:r w:rsidRPr="0031795B">
        <w:rPr>
          <w:rFonts w:ascii="Calibri" w:hAnsi="Calibri" w:cs="Calibri"/>
          <w:b/>
          <w:bCs/>
          <w:color w:val="000000" w:themeColor="text1"/>
          <w:sz w:val="18"/>
          <w:szCs w:val="18"/>
        </w:rPr>
        <w:t>Chandanwari</w:t>
      </w:r>
      <w:proofErr w:type="spellEnd"/>
      <w:r w:rsidRPr="0031795B">
        <w:rPr>
          <w:rFonts w:ascii="Calibri" w:hAnsi="Calibri" w:cs="Calibri"/>
          <w:color w:val="000000" w:themeColor="text1"/>
          <w:sz w:val="18"/>
          <w:szCs w:val="18"/>
        </w:rPr>
        <w:t xml:space="preserve"> (at an additional cost). Return to the hotel in the evening for dinner and an </w:t>
      </w:r>
      <w:r w:rsidRPr="0031795B">
        <w:rPr>
          <w:rFonts w:ascii="Calibri" w:hAnsi="Calibri" w:cs="Calibri"/>
          <w:b/>
          <w:bCs/>
          <w:color w:val="000000" w:themeColor="text1"/>
          <w:sz w:val="18"/>
          <w:szCs w:val="18"/>
        </w:rPr>
        <w:t>overnight stay in Pahalgam</w:t>
      </w:r>
      <w:r w:rsidRPr="0031795B">
        <w:rPr>
          <w:rFonts w:ascii="Calibri" w:hAnsi="Calibri" w:cs="Calibri"/>
          <w:color w:val="000000" w:themeColor="text1"/>
          <w:sz w:val="18"/>
          <w:szCs w:val="18"/>
        </w:rPr>
        <w:t>.</w:t>
      </w:r>
    </w:p>
    <w:p w14:paraId="7CE98F65" w14:textId="6BC0C335" w:rsidR="009C101F" w:rsidRPr="0031795B" w:rsidRDefault="007E4E27" w:rsidP="0031795B">
      <w:pPr>
        <w:rPr>
          <w:rFonts w:ascii="Calibri" w:hAnsi="Calibri" w:cs="Calibri"/>
          <w:b/>
          <w:bCs/>
          <w:color w:val="0000FF"/>
          <w:sz w:val="18"/>
          <w:szCs w:val="18"/>
          <w:lang w:val="en-IN"/>
        </w:rPr>
      </w:pPr>
      <w:r w:rsidRPr="0031795B">
        <w:rPr>
          <w:rFonts w:ascii="Calibri" w:hAnsi="Calibri" w:cs="Calibri"/>
          <w:b/>
          <w:bCs/>
          <w:color w:val="0000FF"/>
          <w:sz w:val="18"/>
          <w:szCs w:val="18"/>
          <w:lang w:val="en-IN"/>
        </w:rPr>
        <w:t>Day 04</w:t>
      </w:r>
      <w:r w:rsidR="009C101F" w:rsidRPr="0031795B">
        <w:rPr>
          <w:rFonts w:ascii="Calibri" w:hAnsi="Calibri" w:cs="Calibri"/>
          <w:b/>
          <w:bCs/>
          <w:color w:val="0000FF"/>
          <w:sz w:val="18"/>
          <w:szCs w:val="18"/>
          <w:lang w:val="en-IN"/>
        </w:rPr>
        <w:t>:</w:t>
      </w:r>
      <w:r w:rsidRPr="0031795B">
        <w:rPr>
          <w:rFonts w:ascii="Calibri" w:hAnsi="Calibri" w:cs="Calibri"/>
          <w:b/>
          <w:bCs/>
          <w:color w:val="0000FF"/>
          <w:sz w:val="18"/>
          <w:szCs w:val="18"/>
          <w:lang w:val="en-IN"/>
        </w:rPr>
        <w:t xml:space="preserve"> </w:t>
      </w:r>
      <w:r w:rsidR="009C101F" w:rsidRPr="0031795B">
        <w:rPr>
          <w:rFonts w:ascii="Calibri" w:hAnsi="Calibri" w:cs="Calibri"/>
          <w:b/>
          <w:bCs/>
          <w:color w:val="0000FF"/>
          <w:sz w:val="18"/>
          <w:szCs w:val="18"/>
          <w:lang w:val="en-IN"/>
        </w:rPr>
        <w:t>Pahalgam - Gulmarg (148 Kms/ 04 hrs)</w:t>
      </w:r>
    </w:p>
    <w:p w14:paraId="78B709C2" w14:textId="77777777" w:rsidR="00F00345" w:rsidRPr="0031795B" w:rsidRDefault="00F00345" w:rsidP="0031795B">
      <w:pPr>
        <w:jc w:val="both"/>
        <w:rPr>
          <w:rFonts w:ascii="Calibri" w:eastAsiaTheme="majorEastAsia" w:hAnsi="Calibri" w:cs="Calibri"/>
          <w:color w:val="000000" w:themeColor="text1"/>
          <w:sz w:val="18"/>
          <w:szCs w:val="18"/>
        </w:rPr>
      </w:pPr>
      <w:r w:rsidRPr="0031795B">
        <w:rPr>
          <w:rFonts w:ascii="Calibri" w:eastAsiaTheme="majorEastAsia" w:hAnsi="Calibri" w:cs="Calibri"/>
          <w:color w:val="000000" w:themeColor="text1"/>
          <w:sz w:val="18"/>
          <w:szCs w:val="18"/>
        </w:rPr>
        <w:t xml:space="preserve">After breakfast, check out from the hotel and proceed to </w:t>
      </w:r>
      <w:r w:rsidRPr="0031795B">
        <w:rPr>
          <w:rFonts w:ascii="Calibri" w:eastAsiaTheme="majorEastAsia" w:hAnsi="Calibri" w:cs="Calibri"/>
          <w:b/>
          <w:bCs/>
          <w:color w:val="000000" w:themeColor="text1"/>
          <w:sz w:val="18"/>
          <w:szCs w:val="18"/>
        </w:rPr>
        <w:t>Gulmarg</w:t>
      </w:r>
      <w:r w:rsidRPr="0031795B">
        <w:rPr>
          <w:rFonts w:ascii="Calibri" w:eastAsiaTheme="majorEastAsia" w:hAnsi="Calibri" w:cs="Calibri"/>
          <w:color w:val="000000" w:themeColor="text1"/>
          <w:sz w:val="18"/>
          <w:szCs w:val="18"/>
        </w:rPr>
        <w:t xml:space="preserve">, the famous </w:t>
      </w:r>
      <w:r w:rsidRPr="0031795B">
        <w:rPr>
          <w:rFonts w:ascii="Calibri" w:eastAsiaTheme="majorEastAsia" w:hAnsi="Calibri" w:cs="Calibri"/>
          <w:b/>
          <w:bCs/>
          <w:color w:val="000000" w:themeColor="text1"/>
          <w:sz w:val="18"/>
          <w:szCs w:val="18"/>
        </w:rPr>
        <w:t>"Meadow of Flowers,"</w:t>
      </w:r>
      <w:r w:rsidRPr="0031795B">
        <w:rPr>
          <w:rFonts w:ascii="Calibri" w:eastAsiaTheme="majorEastAsia" w:hAnsi="Calibri" w:cs="Calibri"/>
          <w:color w:val="000000" w:themeColor="text1"/>
          <w:sz w:val="18"/>
          <w:szCs w:val="18"/>
        </w:rPr>
        <w:t xml:space="preserve"> located at an altitude of </w:t>
      </w:r>
      <w:r w:rsidRPr="0031795B">
        <w:rPr>
          <w:rFonts w:ascii="Calibri" w:eastAsiaTheme="majorEastAsia" w:hAnsi="Calibri" w:cs="Calibri"/>
          <w:b/>
          <w:bCs/>
          <w:color w:val="000000" w:themeColor="text1"/>
          <w:sz w:val="18"/>
          <w:szCs w:val="18"/>
        </w:rPr>
        <w:t xml:space="preserve">2,440 </w:t>
      </w:r>
      <w:proofErr w:type="spellStart"/>
      <w:r w:rsidRPr="0031795B">
        <w:rPr>
          <w:rFonts w:ascii="Calibri" w:eastAsiaTheme="majorEastAsia" w:hAnsi="Calibri" w:cs="Calibri"/>
          <w:b/>
          <w:bCs/>
          <w:color w:val="000000" w:themeColor="text1"/>
          <w:sz w:val="18"/>
          <w:szCs w:val="18"/>
        </w:rPr>
        <w:t>metres</w:t>
      </w:r>
      <w:proofErr w:type="spellEnd"/>
      <w:r w:rsidRPr="0031795B">
        <w:rPr>
          <w:rFonts w:ascii="Calibri" w:eastAsiaTheme="majorEastAsia" w:hAnsi="Calibri" w:cs="Calibri"/>
          <w:color w:val="000000" w:themeColor="text1"/>
          <w:sz w:val="18"/>
          <w:szCs w:val="18"/>
        </w:rPr>
        <w:t xml:space="preserve"> above sea level. Enjoy a scenic drive through charming villages, lush green meadows, and picturesque paddy fields, passing via </w:t>
      </w:r>
      <w:proofErr w:type="spellStart"/>
      <w:r w:rsidRPr="0031795B">
        <w:rPr>
          <w:rFonts w:ascii="Calibri" w:eastAsiaTheme="majorEastAsia" w:hAnsi="Calibri" w:cs="Calibri"/>
          <w:b/>
          <w:bCs/>
          <w:color w:val="000000" w:themeColor="text1"/>
          <w:sz w:val="18"/>
          <w:szCs w:val="18"/>
        </w:rPr>
        <w:t>Tangmarg</w:t>
      </w:r>
      <w:proofErr w:type="spellEnd"/>
      <w:r w:rsidRPr="0031795B">
        <w:rPr>
          <w:rFonts w:ascii="Calibri" w:eastAsiaTheme="majorEastAsia" w:hAnsi="Calibri" w:cs="Calibri"/>
          <w:color w:val="000000" w:themeColor="text1"/>
          <w:sz w:val="18"/>
          <w:szCs w:val="18"/>
        </w:rPr>
        <w:t xml:space="preserve">, the gateway to Gulmarg. Upon arrival, check in to your hotel and explore the breathtaking meadows. Visit the renowned </w:t>
      </w:r>
      <w:r w:rsidRPr="0031795B">
        <w:rPr>
          <w:rFonts w:ascii="Calibri" w:eastAsiaTheme="majorEastAsia" w:hAnsi="Calibri" w:cs="Calibri"/>
          <w:b/>
          <w:bCs/>
          <w:color w:val="000000" w:themeColor="text1"/>
          <w:sz w:val="18"/>
          <w:szCs w:val="18"/>
        </w:rPr>
        <w:t>Gulmarg Golf Course</w:t>
      </w:r>
      <w:r w:rsidRPr="0031795B">
        <w:rPr>
          <w:rFonts w:ascii="Calibri" w:eastAsiaTheme="majorEastAsia" w:hAnsi="Calibri" w:cs="Calibri"/>
          <w:color w:val="000000" w:themeColor="text1"/>
          <w:sz w:val="18"/>
          <w:szCs w:val="18"/>
        </w:rPr>
        <w:t xml:space="preserve"> (seasonal), one of the highest 18-hole golf courses in the world. You may also enjoy an </w:t>
      </w:r>
      <w:r w:rsidRPr="0031795B">
        <w:rPr>
          <w:rFonts w:ascii="Calibri" w:eastAsiaTheme="majorEastAsia" w:hAnsi="Calibri" w:cs="Calibri"/>
          <w:b/>
          <w:bCs/>
          <w:color w:val="000000" w:themeColor="text1"/>
          <w:sz w:val="18"/>
          <w:szCs w:val="18"/>
        </w:rPr>
        <w:t>optional Gondola Cable Car Ride</w:t>
      </w:r>
      <w:r w:rsidRPr="0031795B">
        <w:rPr>
          <w:rFonts w:ascii="Calibri" w:eastAsiaTheme="majorEastAsia" w:hAnsi="Calibri" w:cs="Calibri"/>
          <w:color w:val="000000" w:themeColor="text1"/>
          <w:sz w:val="18"/>
          <w:szCs w:val="18"/>
        </w:rPr>
        <w:t xml:space="preserve"> to </w:t>
      </w:r>
      <w:proofErr w:type="spellStart"/>
      <w:r w:rsidRPr="0031795B">
        <w:rPr>
          <w:rFonts w:ascii="Calibri" w:eastAsiaTheme="majorEastAsia" w:hAnsi="Calibri" w:cs="Calibri"/>
          <w:b/>
          <w:bCs/>
          <w:color w:val="000000" w:themeColor="text1"/>
          <w:sz w:val="18"/>
          <w:szCs w:val="18"/>
        </w:rPr>
        <w:t>Apharwat</w:t>
      </w:r>
      <w:proofErr w:type="spellEnd"/>
      <w:r w:rsidRPr="0031795B">
        <w:rPr>
          <w:rFonts w:ascii="Calibri" w:eastAsiaTheme="majorEastAsia" w:hAnsi="Calibri" w:cs="Calibri"/>
          <w:b/>
          <w:bCs/>
          <w:color w:val="000000" w:themeColor="text1"/>
          <w:sz w:val="18"/>
          <w:szCs w:val="18"/>
        </w:rPr>
        <w:t xml:space="preserve"> Peak</w:t>
      </w:r>
      <w:r w:rsidRPr="0031795B">
        <w:rPr>
          <w:rFonts w:ascii="Calibri" w:eastAsiaTheme="majorEastAsia" w:hAnsi="Calibri" w:cs="Calibri"/>
          <w:color w:val="000000" w:themeColor="text1"/>
          <w:sz w:val="18"/>
          <w:szCs w:val="18"/>
        </w:rPr>
        <w:t xml:space="preserve"> (at an additional cost), offering spectacular views of the snow-capped Himalayan ranges. Spend the remaining time at leisure amidst the serene surroundings before returning to the hotel for dinner and an </w:t>
      </w:r>
      <w:r w:rsidRPr="0031795B">
        <w:rPr>
          <w:rFonts w:ascii="Calibri" w:eastAsiaTheme="majorEastAsia" w:hAnsi="Calibri" w:cs="Calibri"/>
          <w:b/>
          <w:bCs/>
          <w:color w:val="000000" w:themeColor="text1"/>
          <w:sz w:val="18"/>
          <w:szCs w:val="18"/>
        </w:rPr>
        <w:t>overnight stay in Gulmarg</w:t>
      </w:r>
      <w:r w:rsidRPr="0031795B">
        <w:rPr>
          <w:rFonts w:ascii="Calibri" w:eastAsiaTheme="majorEastAsia" w:hAnsi="Calibri" w:cs="Calibri"/>
          <w:color w:val="000000" w:themeColor="text1"/>
          <w:sz w:val="18"/>
          <w:szCs w:val="18"/>
        </w:rPr>
        <w:t>.</w:t>
      </w:r>
    </w:p>
    <w:p w14:paraId="08C86753" w14:textId="2D73E80E" w:rsidR="00F00345" w:rsidRPr="0031795B" w:rsidRDefault="00E12AD9" w:rsidP="0031795B">
      <w:pPr>
        <w:rPr>
          <w:rFonts w:ascii="Calibri" w:eastAsiaTheme="majorEastAsia" w:hAnsi="Calibri" w:cs="Calibri"/>
          <w:color w:val="000000" w:themeColor="text1"/>
          <w:sz w:val="18"/>
          <w:szCs w:val="18"/>
          <w:lang w:val="en-IN"/>
        </w:rPr>
      </w:pPr>
      <w:r w:rsidRPr="0031795B">
        <w:rPr>
          <w:rFonts w:ascii="Calibri" w:hAnsi="Calibri" w:cs="Calibri"/>
          <w:b/>
          <w:bCs/>
          <w:color w:val="0000FF"/>
          <w:sz w:val="18"/>
          <w:szCs w:val="18"/>
          <w:lang w:val="en-IN"/>
        </w:rPr>
        <w:t>Day 05</w:t>
      </w:r>
      <w:r w:rsidR="00C82DCE" w:rsidRPr="0031795B">
        <w:rPr>
          <w:rFonts w:ascii="Calibri" w:hAnsi="Calibri" w:cs="Calibri"/>
          <w:b/>
          <w:bCs/>
          <w:color w:val="0000FF"/>
          <w:sz w:val="18"/>
          <w:szCs w:val="18"/>
          <w:lang w:val="en-IN"/>
        </w:rPr>
        <w:t>:</w:t>
      </w:r>
      <w:r w:rsidRPr="0031795B">
        <w:rPr>
          <w:rFonts w:ascii="Calibri" w:hAnsi="Calibri" w:cs="Calibri"/>
          <w:b/>
          <w:bCs/>
          <w:color w:val="0000FF"/>
          <w:sz w:val="18"/>
          <w:szCs w:val="18"/>
          <w:lang w:val="en-IN"/>
        </w:rPr>
        <w:t xml:space="preserve"> </w:t>
      </w:r>
      <w:r w:rsidR="00C82DCE" w:rsidRPr="0031795B">
        <w:rPr>
          <w:rFonts w:ascii="Calibri" w:hAnsi="Calibri" w:cs="Calibri"/>
          <w:b/>
          <w:bCs/>
          <w:color w:val="0000FF"/>
          <w:sz w:val="18"/>
          <w:szCs w:val="18"/>
          <w:lang w:val="en-IN"/>
        </w:rPr>
        <w:t xml:space="preserve">Gulmarg </w:t>
      </w:r>
      <w:r w:rsidR="006C097C" w:rsidRPr="0031795B">
        <w:rPr>
          <w:rFonts w:ascii="Calibri" w:hAnsi="Calibri" w:cs="Calibri"/>
          <w:b/>
          <w:bCs/>
          <w:color w:val="0000FF"/>
          <w:sz w:val="18"/>
          <w:szCs w:val="18"/>
          <w:lang w:val="en-IN"/>
        </w:rPr>
        <w:t>- Srinagar</w:t>
      </w:r>
      <w:r w:rsidR="00C82DCE" w:rsidRPr="0031795B">
        <w:rPr>
          <w:rFonts w:ascii="Calibri" w:hAnsi="Calibri" w:cs="Calibri"/>
          <w:b/>
          <w:bCs/>
          <w:color w:val="0000FF"/>
          <w:sz w:val="18"/>
          <w:szCs w:val="18"/>
          <w:lang w:val="en-IN"/>
        </w:rPr>
        <w:t xml:space="preserve"> (56 Kms/ 2</w:t>
      </w:r>
      <w:r w:rsidR="009616A4">
        <w:rPr>
          <w:rFonts w:ascii="Calibri" w:hAnsi="Calibri" w:cs="Calibri"/>
          <w:b/>
          <w:bCs/>
          <w:color w:val="0000FF"/>
          <w:sz w:val="18"/>
          <w:szCs w:val="18"/>
          <w:lang w:val="en-IN"/>
        </w:rPr>
        <w:t>.5 hrs</w:t>
      </w:r>
      <w:r w:rsidR="00C82DCE" w:rsidRPr="0031795B">
        <w:rPr>
          <w:rFonts w:ascii="Calibri" w:hAnsi="Calibri" w:cs="Calibri"/>
          <w:b/>
          <w:bCs/>
          <w:color w:val="0000FF"/>
          <w:sz w:val="18"/>
          <w:szCs w:val="18"/>
          <w:lang w:val="en-IN"/>
        </w:rPr>
        <w:t>)</w:t>
      </w:r>
    </w:p>
    <w:p w14:paraId="3CB9E4D6" w14:textId="46520F05" w:rsidR="00F00345" w:rsidRPr="0031795B" w:rsidRDefault="00F00345" w:rsidP="0031795B">
      <w:pPr>
        <w:jc w:val="both"/>
        <w:rPr>
          <w:rFonts w:ascii="Calibri" w:eastAsiaTheme="majorEastAsia" w:hAnsi="Calibri" w:cs="Calibri"/>
          <w:color w:val="000000" w:themeColor="text1"/>
          <w:sz w:val="18"/>
          <w:szCs w:val="18"/>
          <w:lang w:val="en-IN"/>
        </w:rPr>
      </w:pPr>
      <w:r w:rsidRPr="0031795B">
        <w:rPr>
          <w:rFonts w:ascii="Calibri" w:eastAsiaTheme="majorEastAsia" w:hAnsi="Calibri" w:cs="Calibri"/>
          <w:color w:val="000000" w:themeColor="text1"/>
          <w:sz w:val="18"/>
          <w:szCs w:val="18"/>
        </w:rPr>
        <w:t xml:space="preserve">After an early breakfast, check out </w:t>
      </w:r>
      <w:r w:rsidR="007C633A" w:rsidRPr="0031795B">
        <w:rPr>
          <w:rFonts w:ascii="Calibri" w:eastAsiaTheme="majorEastAsia" w:hAnsi="Calibri" w:cs="Calibri"/>
          <w:color w:val="000000" w:themeColor="text1"/>
          <w:sz w:val="18"/>
          <w:szCs w:val="18"/>
        </w:rPr>
        <w:t>of</w:t>
      </w:r>
      <w:r w:rsidRPr="0031795B">
        <w:rPr>
          <w:rFonts w:ascii="Calibri" w:eastAsiaTheme="majorEastAsia" w:hAnsi="Calibri" w:cs="Calibri"/>
          <w:color w:val="000000" w:themeColor="text1"/>
          <w:sz w:val="18"/>
          <w:szCs w:val="18"/>
        </w:rPr>
        <w:t xml:space="preserve"> the hotel and drive back to </w:t>
      </w:r>
      <w:r w:rsidRPr="0031795B">
        <w:rPr>
          <w:rFonts w:ascii="Calibri" w:eastAsiaTheme="majorEastAsia" w:hAnsi="Calibri" w:cs="Calibri"/>
          <w:b/>
          <w:bCs/>
          <w:color w:val="000000" w:themeColor="text1"/>
          <w:sz w:val="18"/>
          <w:szCs w:val="18"/>
        </w:rPr>
        <w:t>Srinagar</w:t>
      </w:r>
      <w:r w:rsidRPr="0031795B">
        <w:rPr>
          <w:rFonts w:ascii="Calibri" w:eastAsiaTheme="majorEastAsia" w:hAnsi="Calibri" w:cs="Calibri"/>
          <w:color w:val="000000" w:themeColor="text1"/>
          <w:sz w:val="18"/>
          <w:szCs w:val="18"/>
        </w:rPr>
        <w:t xml:space="preserve">. Upon arrival, check in to a traditional </w:t>
      </w:r>
      <w:r w:rsidRPr="0031795B">
        <w:rPr>
          <w:rFonts w:ascii="Calibri" w:eastAsiaTheme="majorEastAsia" w:hAnsi="Calibri" w:cs="Calibri"/>
          <w:b/>
          <w:bCs/>
          <w:color w:val="000000" w:themeColor="text1"/>
          <w:sz w:val="18"/>
          <w:szCs w:val="18"/>
        </w:rPr>
        <w:t>Houseboat</w:t>
      </w:r>
      <w:r w:rsidRPr="0031795B">
        <w:rPr>
          <w:rFonts w:ascii="Calibri" w:eastAsiaTheme="majorEastAsia" w:hAnsi="Calibri" w:cs="Calibri"/>
          <w:color w:val="000000" w:themeColor="text1"/>
          <w:sz w:val="18"/>
          <w:szCs w:val="18"/>
        </w:rPr>
        <w:t xml:space="preserve"> on the serene </w:t>
      </w:r>
      <w:r w:rsidRPr="0031795B">
        <w:rPr>
          <w:rFonts w:ascii="Calibri" w:eastAsiaTheme="majorEastAsia" w:hAnsi="Calibri" w:cs="Calibri"/>
          <w:b/>
          <w:bCs/>
          <w:color w:val="000000" w:themeColor="text1"/>
          <w:sz w:val="18"/>
          <w:szCs w:val="18"/>
        </w:rPr>
        <w:t>Dal Lake</w:t>
      </w:r>
      <w:r w:rsidRPr="0031795B">
        <w:rPr>
          <w:rFonts w:ascii="Calibri" w:eastAsiaTheme="majorEastAsia" w:hAnsi="Calibri" w:cs="Calibri"/>
          <w:color w:val="000000" w:themeColor="text1"/>
          <w:sz w:val="18"/>
          <w:szCs w:val="18"/>
        </w:rPr>
        <w:t xml:space="preserve"> and relax. Later, enjoy a </w:t>
      </w:r>
      <w:r w:rsidRPr="0031795B">
        <w:rPr>
          <w:rFonts w:ascii="Calibri" w:eastAsiaTheme="majorEastAsia" w:hAnsi="Calibri" w:cs="Calibri"/>
          <w:b/>
          <w:bCs/>
          <w:color w:val="000000" w:themeColor="text1"/>
          <w:sz w:val="18"/>
          <w:szCs w:val="18"/>
        </w:rPr>
        <w:t>1-hour Shikara Ride</w:t>
      </w:r>
      <w:r w:rsidRPr="0031795B">
        <w:rPr>
          <w:rFonts w:ascii="Calibri" w:eastAsiaTheme="majorEastAsia" w:hAnsi="Calibri" w:cs="Calibri"/>
          <w:color w:val="000000" w:themeColor="text1"/>
          <w:sz w:val="18"/>
          <w:szCs w:val="18"/>
        </w:rPr>
        <w:t xml:space="preserve">, gliding past floating vegetable gardens, floating markets, handicraft shops, and beautifully crafted wooden houseboats while experiencing the unique lifestyle of the local communities living on the lake. Spend the evening at leisure or explore the nearby local markets for shopping before returning to the houseboat for dinner and an </w:t>
      </w:r>
      <w:r w:rsidRPr="0031795B">
        <w:rPr>
          <w:rFonts w:ascii="Calibri" w:eastAsiaTheme="majorEastAsia" w:hAnsi="Calibri" w:cs="Calibri"/>
          <w:b/>
          <w:bCs/>
          <w:color w:val="000000" w:themeColor="text1"/>
          <w:sz w:val="18"/>
          <w:szCs w:val="18"/>
        </w:rPr>
        <w:t>overnight stay in Srinagar</w:t>
      </w:r>
      <w:r w:rsidRPr="0031795B">
        <w:rPr>
          <w:rFonts w:ascii="Calibri" w:eastAsiaTheme="majorEastAsia" w:hAnsi="Calibri" w:cs="Calibri"/>
          <w:color w:val="000000" w:themeColor="text1"/>
          <w:sz w:val="18"/>
          <w:szCs w:val="18"/>
        </w:rPr>
        <w:t>.</w:t>
      </w:r>
    </w:p>
    <w:p w14:paraId="29CF1E0A" w14:textId="64F24124" w:rsidR="00E12AD9" w:rsidRPr="0031795B" w:rsidRDefault="00E12AD9" w:rsidP="0031795B">
      <w:pPr>
        <w:rPr>
          <w:rFonts w:ascii="Calibri" w:hAnsi="Calibri" w:cs="Calibri"/>
          <w:b/>
          <w:bCs/>
          <w:color w:val="0000FF"/>
          <w:sz w:val="18"/>
          <w:szCs w:val="18"/>
          <w:lang w:val="en-IN"/>
        </w:rPr>
      </w:pPr>
      <w:r w:rsidRPr="0031795B">
        <w:rPr>
          <w:rFonts w:ascii="Calibri" w:hAnsi="Calibri" w:cs="Calibri"/>
          <w:b/>
          <w:bCs/>
          <w:color w:val="0000FF"/>
          <w:sz w:val="18"/>
          <w:szCs w:val="18"/>
          <w:lang w:val="en-IN"/>
        </w:rPr>
        <w:t>Day 06</w:t>
      </w:r>
      <w:r w:rsidR="00C82DCE" w:rsidRPr="0031795B">
        <w:rPr>
          <w:rFonts w:ascii="Calibri" w:hAnsi="Calibri" w:cs="Calibri"/>
          <w:b/>
          <w:bCs/>
          <w:color w:val="0000FF"/>
          <w:sz w:val="18"/>
          <w:szCs w:val="18"/>
          <w:lang w:val="en-IN"/>
        </w:rPr>
        <w:t>:</w:t>
      </w:r>
      <w:r w:rsidRPr="0031795B">
        <w:rPr>
          <w:rFonts w:ascii="Calibri" w:hAnsi="Calibri" w:cs="Calibri"/>
          <w:b/>
          <w:bCs/>
          <w:color w:val="0000FF"/>
          <w:sz w:val="18"/>
          <w:szCs w:val="18"/>
          <w:lang w:val="en-IN"/>
        </w:rPr>
        <w:t xml:space="preserve"> </w:t>
      </w:r>
      <w:r w:rsidR="00C82DCE" w:rsidRPr="0031795B">
        <w:rPr>
          <w:rFonts w:ascii="Calibri" w:hAnsi="Calibri" w:cs="Calibri"/>
          <w:b/>
          <w:bCs/>
          <w:color w:val="0000FF"/>
          <w:sz w:val="18"/>
          <w:szCs w:val="18"/>
          <w:lang w:val="en-IN"/>
        </w:rPr>
        <w:t>Srinagar -Departure</w:t>
      </w:r>
    </w:p>
    <w:p w14:paraId="4C044E02" w14:textId="7D79F700" w:rsidR="0080626E" w:rsidRPr="0031795B" w:rsidRDefault="00C82DCE" w:rsidP="0031795B">
      <w:pPr>
        <w:tabs>
          <w:tab w:val="left" w:pos="4080"/>
        </w:tabs>
        <w:rPr>
          <w:rFonts w:ascii="Calibri" w:eastAsiaTheme="majorEastAsia" w:hAnsi="Calibri" w:cs="Calibri"/>
          <w:color w:val="000000" w:themeColor="text1"/>
          <w:sz w:val="18"/>
          <w:szCs w:val="18"/>
          <w:lang w:val="en-IN"/>
        </w:rPr>
      </w:pPr>
      <w:r w:rsidRPr="0031795B">
        <w:rPr>
          <w:rFonts w:ascii="Calibri" w:eastAsiaTheme="majorEastAsia" w:hAnsi="Calibri" w:cs="Calibri"/>
          <w:color w:val="000000" w:themeColor="text1"/>
          <w:sz w:val="18"/>
          <w:szCs w:val="18"/>
          <w:lang w:val="en-IN"/>
        </w:rPr>
        <w:t>After a late morning breakfast, we will drive to the airport for your flight home. At the airport the driver will assist you with the luggage and will later drop you at the terminal.</w:t>
      </w:r>
    </w:p>
    <w:p w14:paraId="09DC986A" w14:textId="1FEFC279" w:rsidR="00377BD9" w:rsidRPr="0031795B" w:rsidRDefault="00D06A58" w:rsidP="00ED159A">
      <w:pPr>
        <w:tabs>
          <w:tab w:val="left" w:pos="4080"/>
        </w:tabs>
        <w:spacing w:line="360" w:lineRule="auto"/>
        <w:jc w:val="center"/>
        <w:rPr>
          <w:rFonts w:ascii="Calibri" w:hAnsi="Calibri" w:cs="Calibri"/>
          <w:b/>
          <w:bCs/>
          <w:i/>
          <w:iCs/>
          <w:sz w:val="18"/>
          <w:szCs w:val="18"/>
          <w:u w:val="single"/>
          <w:lang w:val="en-IN"/>
        </w:rPr>
      </w:pPr>
      <w:r w:rsidRPr="0031795B">
        <w:rPr>
          <w:rFonts w:ascii="Calibri" w:hAnsi="Calibri" w:cs="Calibri"/>
          <w:b/>
          <w:bCs/>
          <w:i/>
          <w:iCs/>
          <w:sz w:val="18"/>
          <w:szCs w:val="18"/>
          <w:u w:val="single"/>
          <w:lang w:val="en-IN"/>
        </w:rPr>
        <w:t>Tour ends with unforgettable memories</w:t>
      </w:r>
    </w:p>
    <w:tbl>
      <w:tblPr>
        <w:tblStyle w:val="TableGrid"/>
        <w:tblpPr w:leftFromText="180" w:rightFromText="180" w:vertAnchor="text" w:horzAnchor="margin" w:tblpY="325"/>
        <w:tblW w:w="10910" w:type="dxa"/>
        <w:tblLook w:val="04A0" w:firstRow="1" w:lastRow="0" w:firstColumn="1" w:lastColumn="0" w:noHBand="0" w:noVBand="1"/>
      </w:tblPr>
      <w:tblGrid>
        <w:gridCol w:w="2830"/>
        <w:gridCol w:w="8080"/>
      </w:tblGrid>
      <w:tr w:rsidR="0031795B" w:rsidRPr="0031795B" w14:paraId="799D0DB8" w14:textId="7D31E3C3" w:rsidTr="0031795B">
        <w:trPr>
          <w:trHeight w:val="344"/>
        </w:trPr>
        <w:tc>
          <w:tcPr>
            <w:tcW w:w="2830" w:type="dxa"/>
            <w:shd w:val="clear" w:color="auto" w:fill="8DB3E2" w:themeFill="text2" w:themeFillTint="66"/>
          </w:tcPr>
          <w:p w14:paraId="37087849" w14:textId="77777777" w:rsidR="0031795B" w:rsidRPr="0031795B" w:rsidRDefault="0031795B" w:rsidP="00C82DCE">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lastRenderedPageBreak/>
              <w:t>Destination/Nights</w:t>
            </w:r>
          </w:p>
        </w:tc>
        <w:tc>
          <w:tcPr>
            <w:tcW w:w="8080" w:type="dxa"/>
            <w:shd w:val="clear" w:color="auto" w:fill="8DB3E2" w:themeFill="text2" w:themeFillTint="66"/>
          </w:tcPr>
          <w:p w14:paraId="5AFB66A1" w14:textId="45841B08" w:rsidR="0031795B" w:rsidRPr="0031795B" w:rsidRDefault="0031795B" w:rsidP="0044403B">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31795B" w:rsidRPr="0031795B" w14:paraId="1DFCC9A5" w14:textId="38366EDB" w:rsidTr="0031795B">
        <w:trPr>
          <w:trHeight w:val="480"/>
        </w:trPr>
        <w:tc>
          <w:tcPr>
            <w:tcW w:w="2830" w:type="dxa"/>
          </w:tcPr>
          <w:p w14:paraId="447E5603" w14:textId="6F78553B" w:rsidR="0031795B" w:rsidRPr="0031795B" w:rsidRDefault="0031795B" w:rsidP="00C82DCE">
            <w:pPr>
              <w:tabs>
                <w:tab w:val="left" w:pos="4080"/>
              </w:tabs>
              <w:spacing w:line="360" w:lineRule="auto"/>
              <w:jc w:val="center"/>
              <w:rPr>
                <w:rFonts w:ascii="Calibri" w:hAnsi="Calibri" w:cs="Calibri"/>
                <w:sz w:val="18"/>
                <w:szCs w:val="18"/>
                <w:lang w:val="en-IN"/>
              </w:rPr>
            </w:pPr>
            <w:r w:rsidRPr="0031795B">
              <w:rPr>
                <w:rFonts w:ascii="Calibri" w:hAnsi="Calibri" w:cs="Calibri"/>
                <w:sz w:val="18"/>
                <w:szCs w:val="18"/>
                <w:lang w:val="en-IN"/>
              </w:rPr>
              <w:t>Srinagar /02N</w:t>
            </w:r>
          </w:p>
        </w:tc>
        <w:tc>
          <w:tcPr>
            <w:tcW w:w="8080" w:type="dxa"/>
          </w:tcPr>
          <w:p w14:paraId="3DB68443" w14:textId="6A5D8E67" w:rsidR="0031795B" w:rsidRPr="0031795B" w:rsidRDefault="0031795B" w:rsidP="00C82DCE">
            <w:pPr>
              <w:tabs>
                <w:tab w:val="left" w:pos="4080"/>
              </w:tabs>
              <w:spacing w:line="360" w:lineRule="auto"/>
              <w:jc w:val="center"/>
              <w:rPr>
                <w:rFonts w:ascii="Calibri" w:hAnsi="Calibri" w:cs="Calibri"/>
                <w:sz w:val="18"/>
                <w:szCs w:val="18"/>
                <w:lang w:val="en-IN"/>
              </w:rPr>
            </w:pPr>
          </w:p>
        </w:tc>
      </w:tr>
      <w:tr w:rsidR="0031795B" w:rsidRPr="0031795B" w14:paraId="50322C6F" w14:textId="23613640" w:rsidTr="0031795B">
        <w:trPr>
          <w:trHeight w:val="480"/>
        </w:trPr>
        <w:tc>
          <w:tcPr>
            <w:tcW w:w="2830" w:type="dxa"/>
          </w:tcPr>
          <w:p w14:paraId="03030F7B" w14:textId="766A9BEF" w:rsidR="0031795B" w:rsidRPr="0031795B" w:rsidRDefault="0031795B" w:rsidP="00C82DCE">
            <w:pPr>
              <w:tabs>
                <w:tab w:val="left" w:pos="4080"/>
              </w:tabs>
              <w:spacing w:line="360" w:lineRule="auto"/>
              <w:jc w:val="center"/>
              <w:rPr>
                <w:rFonts w:ascii="Calibri" w:hAnsi="Calibri" w:cs="Calibri"/>
                <w:sz w:val="18"/>
                <w:szCs w:val="18"/>
                <w:lang w:val="en-IN"/>
              </w:rPr>
            </w:pPr>
            <w:r w:rsidRPr="0031795B">
              <w:rPr>
                <w:rFonts w:ascii="Calibri" w:hAnsi="Calibri" w:cs="Calibri"/>
                <w:sz w:val="18"/>
                <w:szCs w:val="18"/>
              </w:rPr>
              <w:t>Pahalgam</w:t>
            </w:r>
            <w:r w:rsidRPr="0031795B">
              <w:rPr>
                <w:rFonts w:ascii="Calibri" w:hAnsi="Calibri" w:cs="Calibri"/>
                <w:sz w:val="18"/>
                <w:szCs w:val="18"/>
                <w:lang w:val="en-IN"/>
              </w:rPr>
              <w:t xml:space="preserve"> /01N</w:t>
            </w:r>
          </w:p>
        </w:tc>
        <w:tc>
          <w:tcPr>
            <w:tcW w:w="8080" w:type="dxa"/>
          </w:tcPr>
          <w:p w14:paraId="27759FE0" w14:textId="0E443979" w:rsidR="0031795B" w:rsidRPr="0031795B" w:rsidRDefault="0031795B" w:rsidP="00C82DCE">
            <w:pPr>
              <w:tabs>
                <w:tab w:val="left" w:pos="4080"/>
              </w:tabs>
              <w:spacing w:line="360" w:lineRule="auto"/>
              <w:jc w:val="center"/>
              <w:rPr>
                <w:rFonts w:ascii="Calibri" w:hAnsi="Calibri" w:cs="Calibri"/>
                <w:sz w:val="18"/>
                <w:szCs w:val="18"/>
                <w:lang w:val="en-IN"/>
              </w:rPr>
            </w:pPr>
          </w:p>
        </w:tc>
      </w:tr>
      <w:tr w:rsidR="0031795B" w:rsidRPr="0031795B" w14:paraId="0EF72BBF" w14:textId="196322BE" w:rsidTr="0031795B">
        <w:trPr>
          <w:trHeight w:val="480"/>
        </w:trPr>
        <w:tc>
          <w:tcPr>
            <w:tcW w:w="2830" w:type="dxa"/>
          </w:tcPr>
          <w:p w14:paraId="4B169D29" w14:textId="72ED286A" w:rsidR="0031795B" w:rsidRPr="0031795B" w:rsidRDefault="0031795B" w:rsidP="00C82DCE">
            <w:pPr>
              <w:tabs>
                <w:tab w:val="left" w:pos="4080"/>
              </w:tabs>
              <w:spacing w:line="360" w:lineRule="auto"/>
              <w:jc w:val="center"/>
              <w:rPr>
                <w:rFonts w:ascii="Calibri" w:hAnsi="Calibri" w:cs="Calibri"/>
                <w:sz w:val="18"/>
                <w:szCs w:val="18"/>
                <w:lang w:val="en-IN"/>
              </w:rPr>
            </w:pPr>
            <w:r w:rsidRPr="0031795B">
              <w:rPr>
                <w:rFonts w:ascii="Calibri" w:hAnsi="Calibri" w:cs="Calibri"/>
                <w:sz w:val="18"/>
                <w:szCs w:val="18"/>
              </w:rPr>
              <w:t>Gulmarg</w:t>
            </w:r>
            <w:r w:rsidRPr="0031795B">
              <w:rPr>
                <w:rFonts w:ascii="Calibri" w:hAnsi="Calibri" w:cs="Calibri"/>
                <w:sz w:val="18"/>
                <w:szCs w:val="18"/>
                <w:lang w:val="en-IN"/>
              </w:rPr>
              <w:t xml:space="preserve"> /01N</w:t>
            </w:r>
          </w:p>
        </w:tc>
        <w:tc>
          <w:tcPr>
            <w:tcW w:w="8080" w:type="dxa"/>
          </w:tcPr>
          <w:p w14:paraId="3D9818AB" w14:textId="1197F950" w:rsidR="0031795B" w:rsidRPr="0031795B" w:rsidRDefault="0031795B" w:rsidP="00C82DCE">
            <w:pPr>
              <w:tabs>
                <w:tab w:val="left" w:pos="4080"/>
              </w:tabs>
              <w:spacing w:line="360" w:lineRule="auto"/>
              <w:jc w:val="center"/>
              <w:rPr>
                <w:rFonts w:ascii="Calibri" w:hAnsi="Calibri" w:cs="Calibri"/>
                <w:sz w:val="18"/>
                <w:szCs w:val="18"/>
                <w:lang w:val="en-IN"/>
              </w:rPr>
            </w:pPr>
          </w:p>
        </w:tc>
      </w:tr>
      <w:tr w:rsidR="0031795B" w:rsidRPr="0031795B" w14:paraId="1F785395" w14:textId="14419A84" w:rsidTr="0031795B">
        <w:trPr>
          <w:trHeight w:val="480"/>
        </w:trPr>
        <w:tc>
          <w:tcPr>
            <w:tcW w:w="2830" w:type="dxa"/>
          </w:tcPr>
          <w:p w14:paraId="192446E1" w14:textId="081C6378" w:rsidR="0031795B" w:rsidRPr="0031795B" w:rsidRDefault="0031795B" w:rsidP="00C82DCE">
            <w:pPr>
              <w:tabs>
                <w:tab w:val="left" w:pos="4080"/>
              </w:tabs>
              <w:spacing w:line="360" w:lineRule="auto"/>
              <w:jc w:val="center"/>
              <w:rPr>
                <w:rFonts w:ascii="Calibri" w:hAnsi="Calibri" w:cs="Calibri"/>
                <w:sz w:val="18"/>
                <w:szCs w:val="18"/>
                <w:lang w:val="en-IN"/>
              </w:rPr>
            </w:pPr>
            <w:r w:rsidRPr="0031795B">
              <w:rPr>
                <w:rFonts w:ascii="Calibri" w:hAnsi="Calibri" w:cs="Calibri"/>
                <w:sz w:val="18"/>
                <w:szCs w:val="18"/>
                <w:lang w:val="en-IN"/>
              </w:rPr>
              <w:t>Srinagar/ 01N</w:t>
            </w:r>
          </w:p>
        </w:tc>
        <w:tc>
          <w:tcPr>
            <w:tcW w:w="8080" w:type="dxa"/>
          </w:tcPr>
          <w:p w14:paraId="1FBFE31B" w14:textId="729BFA51" w:rsidR="0031795B" w:rsidRPr="0031795B" w:rsidRDefault="0031795B" w:rsidP="00C82DCE">
            <w:pPr>
              <w:jc w:val="center"/>
              <w:rPr>
                <w:rFonts w:ascii="Calibri" w:hAnsi="Calibri" w:cs="Calibri"/>
              </w:rPr>
            </w:pPr>
          </w:p>
        </w:tc>
      </w:tr>
    </w:tbl>
    <w:p w14:paraId="670C515A" w14:textId="11687E01" w:rsidR="00B72EA0" w:rsidRPr="0031795B" w:rsidRDefault="009D62A7" w:rsidP="00B72EA0">
      <w:pPr>
        <w:tabs>
          <w:tab w:val="left" w:pos="4080"/>
        </w:tabs>
        <w:spacing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t xml:space="preserve"> </w:t>
      </w:r>
      <w:r w:rsidR="009B1D06" w:rsidRPr="0031795B">
        <w:rPr>
          <w:rFonts w:ascii="Calibri" w:hAnsi="Calibri" w:cs="Calibri"/>
          <w:b/>
          <w:bCs/>
          <w:sz w:val="18"/>
          <w:szCs w:val="18"/>
          <w:highlight w:val="yellow"/>
          <w:u w:val="single"/>
          <w:lang w:val="en-IN"/>
        </w:rPr>
        <w:t xml:space="preserve">HOTELS </w:t>
      </w:r>
      <w:r w:rsidR="00994FF0" w:rsidRPr="0031795B">
        <w:rPr>
          <w:rFonts w:ascii="Calibri" w:hAnsi="Calibri" w:cs="Calibri"/>
          <w:b/>
          <w:bCs/>
          <w:sz w:val="18"/>
          <w:szCs w:val="18"/>
          <w:highlight w:val="yellow"/>
          <w:u w:val="single"/>
          <w:lang w:val="en-IN"/>
        </w:rPr>
        <w:t xml:space="preserve">DETAILS: </w:t>
      </w:r>
    </w:p>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35A99B41"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506648FD" w14:textId="66D50244"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083BD80F" w14:textId="398A01CE"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Breakfast and Dinner Included.</w:t>
      </w:r>
    </w:p>
    <w:p w14:paraId="46B55C6A" w14:textId="222CEF25"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 xml:space="preserve">0 DBL Room on sharing based. </w:t>
      </w:r>
    </w:p>
    <w:p w14:paraId="4A66B919" w14:textId="30DF1D3C" w:rsidR="00C82DCE" w:rsidRPr="0031795B"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 Nights in Srinagar Hotel.</w:t>
      </w:r>
    </w:p>
    <w:p w14:paraId="327C6390" w14:textId="7A714283" w:rsidR="00C82DCE" w:rsidRPr="0031795B"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 xml:space="preserve">0 Night in Pahalgam Hotel. </w:t>
      </w:r>
    </w:p>
    <w:p w14:paraId="1CE2DA4B" w14:textId="661192E0" w:rsidR="00C82DCE" w:rsidRPr="0031795B"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 xml:space="preserve">0 Night in Gulmarg Hotel. </w:t>
      </w:r>
    </w:p>
    <w:p w14:paraId="1AA2EB82" w14:textId="4B3C7BCF" w:rsidR="006C097C" w:rsidRPr="0031795B" w:rsidRDefault="006C097C"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 Night in Super Deluxe Houseboat in Srinagar.</w:t>
      </w:r>
    </w:p>
    <w:p w14:paraId="26AC91B5" w14:textId="1197C591" w:rsidR="00C82DCE" w:rsidRPr="0031795B"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Boat Ride by Shikara on Lake Dal for 01 Hr.</w:t>
      </w:r>
    </w:p>
    <w:p w14:paraId="6B102680" w14:textId="641B0E9B" w:rsidR="00C82DCE" w:rsidRPr="0031795B"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Assistance on Arrival.</w:t>
      </w:r>
    </w:p>
    <w:p w14:paraId="5AA7D836" w14:textId="2E48A74A" w:rsidR="00C82DCE" w:rsidRPr="0031795B"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Welcome Gift on Arrival.</w:t>
      </w:r>
    </w:p>
    <w:p w14:paraId="2577DA30" w14:textId="77777777" w:rsidR="00A16650" w:rsidRPr="0031795B"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02 Bottle Mineral Water Per Day Per Person.</w:t>
      </w:r>
    </w:p>
    <w:p w14:paraId="756A1CDA" w14:textId="48B7DA95" w:rsidR="00A16650" w:rsidRPr="0031795B" w:rsidRDefault="00A16650"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All Transfers and S.S tours by AC Tempo Traveler</w:t>
      </w:r>
      <w:r w:rsidRPr="0031795B">
        <w:rPr>
          <w:rFonts w:ascii="Calibri" w:hAnsi="Calibri" w:cs="Calibri"/>
          <w:b/>
          <w:bCs/>
          <w:sz w:val="16"/>
          <w:szCs w:val="16"/>
        </w:rPr>
        <w:t xml:space="preserve"> [Pick Up Srinagar – Drop at Srinagar]</w:t>
      </w:r>
    </w:p>
    <w:p w14:paraId="46C28628" w14:textId="04C8A738" w:rsidR="009E5451" w:rsidRPr="0031795B" w:rsidRDefault="009D62A7" w:rsidP="0031795B">
      <w:pPr>
        <w:spacing w:after="0" w:line="360" w:lineRule="auto"/>
        <w:jc w:val="both"/>
        <w:rPr>
          <w:rFonts w:ascii="Calibri" w:hAnsi="Calibri" w:cs="Calibri"/>
          <w:sz w:val="16"/>
          <w:szCs w:val="16"/>
          <w:u w:val="single"/>
        </w:rPr>
      </w:pPr>
      <w:r w:rsidRPr="0031795B">
        <w:rPr>
          <w:rFonts w:ascii="Calibri" w:hAnsi="Calibri" w:cs="Calibri"/>
          <w:b/>
          <w:bCs/>
          <w:sz w:val="16"/>
          <w:szCs w:val="16"/>
          <w:u w:val="single"/>
        </w:rPr>
        <w:t>Exclusions</w:t>
      </w:r>
      <w:r w:rsidRPr="0031795B">
        <w:rPr>
          <w:rFonts w:ascii="Calibri" w:hAnsi="Calibri" w:cs="Calibri"/>
          <w:sz w:val="16"/>
          <w:szCs w:val="16"/>
          <w:u w:val="single"/>
        </w:rPr>
        <w:t>: -</w:t>
      </w:r>
    </w:p>
    <w:p w14:paraId="7C3B212F" w14:textId="0CAC4D81" w:rsidR="009E5451" w:rsidRPr="0031795B" w:rsidRDefault="009E5451" w:rsidP="0031795B">
      <w:pPr>
        <w:pStyle w:val="ListParagraph"/>
        <w:numPr>
          <w:ilvl w:val="0"/>
          <w:numId w:val="2"/>
        </w:numPr>
        <w:spacing w:after="0" w:line="360" w:lineRule="auto"/>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77885B23" w:rsidR="00471807" w:rsidRPr="0031795B" w:rsidRDefault="00471807" w:rsidP="0031795B">
      <w:pPr>
        <w:pStyle w:val="ListParagraph"/>
        <w:numPr>
          <w:ilvl w:val="0"/>
          <w:numId w:val="2"/>
        </w:numPr>
        <w:spacing w:after="0"/>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Flight Tickets are not included. </w:t>
      </w:r>
    </w:p>
    <w:p w14:paraId="73EFC933" w14:textId="654A0F47" w:rsidR="006C097C" w:rsidRPr="0031795B" w:rsidRDefault="006C097C" w:rsidP="0031795B">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Guide. </w:t>
      </w:r>
    </w:p>
    <w:p w14:paraId="3DDE51C9" w14:textId="44B72FE4" w:rsidR="007F097B" w:rsidRPr="0031795B" w:rsidRDefault="00471807"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Extra meal </w:t>
      </w:r>
      <w:r w:rsidR="007F097B" w:rsidRPr="0031795B">
        <w:rPr>
          <w:rFonts w:ascii="Calibri" w:hAnsi="Calibri" w:cs="Calibri"/>
          <w:color w:val="000000" w:themeColor="text1"/>
          <w:sz w:val="16"/>
          <w:szCs w:val="16"/>
          <w:lang w:val="en-IN"/>
        </w:rPr>
        <w:t>not included or as per the inclusions given above.</w:t>
      </w:r>
    </w:p>
    <w:p w14:paraId="7F3645BE" w14:textId="6D552D8F" w:rsidR="007F097B" w:rsidRPr="0031795B" w:rsidRDefault="007F097B"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Vehicle not at disposal.</w:t>
      </w:r>
    </w:p>
    <w:p w14:paraId="13070D97" w14:textId="2FE74EDF" w:rsidR="0031795B" w:rsidRPr="0031795B" w:rsidRDefault="007F097B"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No extra pickup or drop included for lunch/sightseeing unless otherwise mentioned in the itinerary.</w:t>
      </w:r>
    </w:p>
    <w:p w14:paraId="1BA9E7B2" w14:textId="20C3CFC9" w:rsidR="006C097C" w:rsidRPr="0031795B" w:rsidRDefault="0080626E" w:rsidP="0031795B">
      <w:pPr>
        <w:rPr>
          <w:rFonts w:ascii="Calibri" w:hAnsi="Calibri" w:cs="Calibri"/>
          <w:sz w:val="16"/>
          <w:szCs w:val="16"/>
          <w:lang w:val="en-IN"/>
        </w:rPr>
      </w:pPr>
      <w:r w:rsidRPr="0031795B">
        <w:rPr>
          <w:rFonts w:ascii="Calibri" w:hAnsi="Calibri" w:cs="Calibri"/>
          <w:b/>
          <w:bCs/>
          <w:sz w:val="16"/>
          <w:szCs w:val="16"/>
          <w:lang w:val="en-IN"/>
        </w:rPr>
        <w:t>Note:</w:t>
      </w:r>
      <w:r w:rsidR="006C097C" w:rsidRPr="0031795B">
        <w:rPr>
          <w:rFonts w:ascii="Calibri" w:hAnsi="Calibri" w:cs="Calibri"/>
          <w:b/>
          <w:bCs/>
          <w:sz w:val="16"/>
          <w:szCs w:val="16"/>
          <w:lang w:val="en-IN"/>
        </w:rPr>
        <w:t xml:space="preserve"> </w:t>
      </w:r>
    </w:p>
    <w:p w14:paraId="35F3C42C" w14:textId="0D38AD34" w:rsidR="006C097C" w:rsidRPr="0031795B" w:rsidRDefault="006C097C" w:rsidP="0031795B">
      <w:pPr>
        <w:pStyle w:val="ListParagraph"/>
        <w:numPr>
          <w:ilvl w:val="0"/>
          <w:numId w:val="3"/>
        </w:numPr>
        <w:spacing w:line="360" w:lineRule="auto"/>
        <w:rPr>
          <w:rFonts w:ascii="Calibri" w:hAnsi="Calibri" w:cs="Calibri"/>
          <w:sz w:val="16"/>
          <w:szCs w:val="16"/>
          <w:lang w:val="en-IN"/>
        </w:rPr>
      </w:pPr>
      <w:r w:rsidRPr="0031795B">
        <w:rPr>
          <w:rFonts w:ascii="Calibri" w:hAnsi="Calibri" w:cs="Calibri"/>
          <w:sz w:val="16"/>
          <w:szCs w:val="16"/>
          <w:lang w:val="en-IN"/>
        </w:rPr>
        <w:t xml:space="preserve">Supplement Cost for Aru, </w:t>
      </w:r>
      <w:proofErr w:type="spellStart"/>
      <w:r w:rsidRPr="0031795B">
        <w:rPr>
          <w:rFonts w:ascii="Calibri" w:hAnsi="Calibri" w:cs="Calibri"/>
          <w:sz w:val="16"/>
          <w:szCs w:val="16"/>
          <w:lang w:val="en-IN"/>
        </w:rPr>
        <w:t>Chandanwari</w:t>
      </w:r>
      <w:proofErr w:type="spellEnd"/>
      <w:r w:rsidRPr="0031795B">
        <w:rPr>
          <w:rFonts w:ascii="Calibri" w:hAnsi="Calibri" w:cs="Calibri"/>
          <w:sz w:val="16"/>
          <w:szCs w:val="16"/>
          <w:lang w:val="en-IN"/>
        </w:rPr>
        <w:t xml:space="preserve"> &amp; </w:t>
      </w:r>
      <w:proofErr w:type="spellStart"/>
      <w:r w:rsidRPr="0031795B">
        <w:rPr>
          <w:rFonts w:ascii="Calibri" w:hAnsi="Calibri" w:cs="Calibri"/>
          <w:sz w:val="16"/>
          <w:szCs w:val="16"/>
          <w:lang w:val="en-IN"/>
        </w:rPr>
        <w:t>Beetab</w:t>
      </w:r>
      <w:proofErr w:type="spellEnd"/>
      <w:r w:rsidRPr="0031795B">
        <w:rPr>
          <w:rFonts w:ascii="Calibri" w:hAnsi="Calibri" w:cs="Calibri"/>
          <w:sz w:val="16"/>
          <w:szCs w:val="16"/>
          <w:lang w:val="en-IN"/>
        </w:rPr>
        <w:t xml:space="preserve"> Valley at Pahalgam Will be </w:t>
      </w:r>
      <w:r w:rsidRPr="0031795B">
        <w:rPr>
          <w:rFonts w:ascii="Calibri" w:hAnsi="Calibri" w:cs="Calibri"/>
          <w:b/>
          <w:bCs/>
          <w:sz w:val="16"/>
          <w:szCs w:val="16"/>
          <w:lang w:val="en-IN"/>
        </w:rPr>
        <w:t>Rs. 3000/-Net Per Cab [Sumo/Eeco/Tavera]</w:t>
      </w:r>
    </w:p>
    <w:p w14:paraId="4F21C026" w14:textId="4B22C42B" w:rsidR="006C097C" w:rsidRPr="0031795B" w:rsidRDefault="006C097C" w:rsidP="0031795B">
      <w:pPr>
        <w:pStyle w:val="ListParagraph"/>
        <w:numPr>
          <w:ilvl w:val="0"/>
          <w:numId w:val="3"/>
        </w:numPr>
        <w:spacing w:line="360" w:lineRule="auto"/>
        <w:rPr>
          <w:rFonts w:ascii="Calibri" w:hAnsi="Calibri" w:cs="Calibri"/>
          <w:sz w:val="16"/>
          <w:szCs w:val="16"/>
          <w:lang w:val="en-IN"/>
        </w:rPr>
      </w:pPr>
      <w:r w:rsidRPr="0031795B">
        <w:rPr>
          <w:rFonts w:ascii="Calibri" w:hAnsi="Calibri" w:cs="Calibri"/>
          <w:sz w:val="16"/>
          <w:szCs w:val="16"/>
          <w:lang w:val="en-IN"/>
        </w:rPr>
        <w:t xml:space="preserve">Supplement Cost for Aru, </w:t>
      </w:r>
      <w:proofErr w:type="spellStart"/>
      <w:r w:rsidRPr="0031795B">
        <w:rPr>
          <w:rFonts w:ascii="Calibri" w:hAnsi="Calibri" w:cs="Calibri"/>
          <w:sz w:val="16"/>
          <w:szCs w:val="16"/>
          <w:lang w:val="en-IN"/>
        </w:rPr>
        <w:t>Chandanwari</w:t>
      </w:r>
      <w:proofErr w:type="spellEnd"/>
      <w:r w:rsidRPr="0031795B">
        <w:rPr>
          <w:rFonts w:ascii="Calibri" w:hAnsi="Calibri" w:cs="Calibri"/>
          <w:sz w:val="16"/>
          <w:szCs w:val="16"/>
          <w:lang w:val="en-IN"/>
        </w:rPr>
        <w:t xml:space="preserve"> &amp; </w:t>
      </w:r>
      <w:proofErr w:type="spellStart"/>
      <w:r w:rsidRPr="0031795B">
        <w:rPr>
          <w:rFonts w:ascii="Calibri" w:hAnsi="Calibri" w:cs="Calibri"/>
          <w:sz w:val="16"/>
          <w:szCs w:val="16"/>
          <w:lang w:val="en-IN"/>
        </w:rPr>
        <w:t>Beetab</w:t>
      </w:r>
      <w:proofErr w:type="spellEnd"/>
      <w:r w:rsidRPr="0031795B">
        <w:rPr>
          <w:rFonts w:ascii="Calibri" w:hAnsi="Calibri" w:cs="Calibri"/>
          <w:sz w:val="16"/>
          <w:szCs w:val="16"/>
          <w:lang w:val="en-IN"/>
        </w:rPr>
        <w:t xml:space="preserve"> Valley at Pahalgam Will be </w:t>
      </w:r>
      <w:r w:rsidRPr="0031795B">
        <w:rPr>
          <w:rFonts w:ascii="Calibri" w:hAnsi="Calibri" w:cs="Calibri"/>
          <w:b/>
          <w:bCs/>
          <w:sz w:val="16"/>
          <w:szCs w:val="16"/>
          <w:lang w:val="en-IN"/>
        </w:rPr>
        <w:t xml:space="preserve">Rs. 3500/-Net Per Cab [Innova/Scorpio/Xylo] </w:t>
      </w:r>
    </w:p>
    <w:p w14:paraId="4E7122AD" w14:textId="77777777" w:rsidR="006C097C" w:rsidRPr="0031795B" w:rsidRDefault="006C097C" w:rsidP="0031795B">
      <w:pPr>
        <w:pStyle w:val="ListParagraph"/>
        <w:numPr>
          <w:ilvl w:val="0"/>
          <w:numId w:val="3"/>
        </w:numPr>
        <w:spacing w:line="360" w:lineRule="auto"/>
        <w:rPr>
          <w:rFonts w:ascii="Calibri" w:hAnsi="Calibri" w:cs="Calibri"/>
          <w:sz w:val="16"/>
          <w:szCs w:val="16"/>
          <w:lang w:val="en-IN"/>
        </w:rPr>
      </w:pPr>
      <w:r w:rsidRPr="0031795B">
        <w:rPr>
          <w:rFonts w:ascii="Calibri" w:hAnsi="Calibri" w:cs="Calibri"/>
          <w:sz w:val="16"/>
          <w:szCs w:val="16"/>
          <w:lang w:val="en-IN"/>
        </w:rPr>
        <w:t xml:space="preserve">Supplement Cost for Chained Vehicle from </w:t>
      </w:r>
      <w:proofErr w:type="spellStart"/>
      <w:r w:rsidRPr="0031795B">
        <w:rPr>
          <w:rFonts w:ascii="Calibri" w:hAnsi="Calibri" w:cs="Calibri"/>
          <w:sz w:val="16"/>
          <w:szCs w:val="16"/>
          <w:lang w:val="en-IN"/>
        </w:rPr>
        <w:t>Tangmarg</w:t>
      </w:r>
      <w:proofErr w:type="spellEnd"/>
      <w:r w:rsidRPr="0031795B">
        <w:rPr>
          <w:rFonts w:ascii="Calibri" w:hAnsi="Calibri" w:cs="Calibri"/>
          <w:sz w:val="16"/>
          <w:szCs w:val="16"/>
          <w:lang w:val="en-IN"/>
        </w:rPr>
        <w:t xml:space="preserve"> to Reach Gulmarg Will be </w:t>
      </w:r>
      <w:r w:rsidRPr="0031795B">
        <w:rPr>
          <w:rFonts w:ascii="Calibri" w:hAnsi="Calibri" w:cs="Calibri"/>
          <w:b/>
          <w:bCs/>
          <w:sz w:val="16"/>
          <w:szCs w:val="16"/>
          <w:lang w:val="en-IN"/>
        </w:rPr>
        <w:t>Rs. 3500/-Net</w:t>
      </w:r>
      <w:r w:rsidRPr="0031795B">
        <w:rPr>
          <w:rFonts w:ascii="Calibri" w:hAnsi="Calibri" w:cs="Calibri"/>
          <w:sz w:val="16"/>
          <w:szCs w:val="16"/>
          <w:lang w:val="en-IN"/>
        </w:rPr>
        <w:t xml:space="preserve"> for Both Sides </w:t>
      </w:r>
    </w:p>
    <w:p w14:paraId="49365E08" w14:textId="407FF069" w:rsidR="006C097C" w:rsidRPr="0031795B" w:rsidRDefault="006C097C" w:rsidP="0031795B">
      <w:pPr>
        <w:pStyle w:val="ListParagraph"/>
        <w:numPr>
          <w:ilvl w:val="0"/>
          <w:numId w:val="3"/>
        </w:numPr>
        <w:spacing w:line="360" w:lineRule="auto"/>
        <w:rPr>
          <w:rFonts w:ascii="Calibri" w:hAnsi="Calibri" w:cs="Calibri"/>
          <w:sz w:val="16"/>
          <w:szCs w:val="16"/>
          <w:lang w:val="en-IN"/>
        </w:rPr>
      </w:pPr>
      <w:r w:rsidRPr="0031795B">
        <w:rPr>
          <w:rFonts w:ascii="Calibri" w:hAnsi="Calibri" w:cs="Calibri"/>
          <w:sz w:val="16"/>
          <w:szCs w:val="16"/>
          <w:lang w:val="en-IN"/>
        </w:rPr>
        <w:t xml:space="preserve">Supplement Cost for Cable Car Ride </w:t>
      </w:r>
      <w:proofErr w:type="spellStart"/>
      <w:r w:rsidRPr="0031795B">
        <w:rPr>
          <w:rFonts w:ascii="Calibri" w:hAnsi="Calibri" w:cs="Calibri"/>
          <w:sz w:val="16"/>
          <w:szCs w:val="16"/>
          <w:lang w:val="en-IN"/>
        </w:rPr>
        <w:t>Upto</w:t>
      </w:r>
      <w:proofErr w:type="spellEnd"/>
      <w:r w:rsidRPr="0031795B">
        <w:rPr>
          <w:rFonts w:ascii="Calibri" w:hAnsi="Calibri" w:cs="Calibri"/>
          <w:sz w:val="16"/>
          <w:szCs w:val="16"/>
          <w:lang w:val="en-IN"/>
        </w:rPr>
        <w:t xml:space="preserve"> Phase I will be Rs. 950/-Net Per Person and For Both Phase Will be Rs. 2100/-Net Subject to Availability at The Time of Booking) </w:t>
      </w:r>
    </w:p>
    <w:p w14:paraId="25BAFD73" w14:textId="23C1DA84" w:rsidR="009D62A7" w:rsidRPr="00D400B8" w:rsidRDefault="006C097C" w:rsidP="00D400B8">
      <w:pPr>
        <w:pStyle w:val="ListParagraph"/>
        <w:numPr>
          <w:ilvl w:val="0"/>
          <w:numId w:val="3"/>
        </w:numPr>
        <w:spacing w:line="360" w:lineRule="auto"/>
        <w:rPr>
          <w:rFonts w:ascii="Calibri" w:hAnsi="Calibri" w:cs="Calibri"/>
          <w:sz w:val="16"/>
          <w:szCs w:val="16"/>
          <w:lang w:val="en-IN"/>
        </w:rPr>
      </w:pPr>
      <w:r w:rsidRPr="0031795B">
        <w:rPr>
          <w:rFonts w:ascii="Calibri" w:hAnsi="Calibri" w:cs="Calibri"/>
          <w:sz w:val="16"/>
          <w:szCs w:val="16"/>
          <w:lang w:val="en-IN"/>
        </w:rPr>
        <w:t>Supplement Cost for ESG Will be Rs. 2500/-Net Per Day (Ex Srinagar)</w:t>
      </w:r>
    </w:p>
    <w:sectPr w:rsidR="009D62A7" w:rsidRPr="00D400B8"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1A63B" w14:textId="77777777" w:rsidR="00B6680B" w:rsidRDefault="00B6680B" w:rsidP="00EB0555">
      <w:pPr>
        <w:spacing w:after="0" w:line="240" w:lineRule="auto"/>
      </w:pPr>
      <w:r>
        <w:separator/>
      </w:r>
    </w:p>
  </w:endnote>
  <w:endnote w:type="continuationSeparator" w:id="0">
    <w:p w14:paraId="2D4E23D2" w14:textId="77777777" w:rsidR="00B6680B" w:rsidRDefault="00B6680B"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1F7C2" w14:textId="77777777" w:rsidR="00B6680B" w:rsidRDefault="00B6680B" w:rsidP="00EB0555">
      <w:pPr>
        <w:spacing w:after="0" w:line="240" w:lineRule="auto"/>
      </w:pPr>
      <w:r>
        <w:separator/>
      </w:r>
    </w:p>
  </w:footnote>
  <w:footnote w:type="continuationSeparator" w:id="0">
    <w:p w14:paraId="6C84E163" w14:textId="77777777" w:rsidR="00B6680B" w:rsidRDefault="00B6680B"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33692"/>
    <w:rsid w:val="00037FCB"/>
    <w:rsid w:val="000444BF"/>
    <w:rsid w:val="00063D9E"/>
    <w:rsid w:val="00064212"/>
    <w:rsid w:val="00065D4B"/>
    <w:rsid w:val="00073E8C"/>
    <w:rsid w:val="00074174"/>
    <w:rsid w:val="000776DB"/>
    <w:rsid w:val="00085649"/>
    <w:rsid w:val="000856BD"/>
    <w:rsid w:val="00094621"/>
    <w:rsid w:val="000A0462"/>
    <w:rsid w:val="000A3FD2"/>
    <w:rsid w:val="000B329C"/>
    <w:rsid w:val="000B7484"/>
    <w:rsid w:val="000C127F"/>
    <w:rsid w:val="000C5E64"/>
    <w:rsid w:val="000D04AB"/>
    <w:rsid w:val="000D52CA"/>
    <w:rsid w:val="000E6575"/>
    <w:rsid w:val="000E7B4E"/>
    <w:rsid w:val="000F0B9F"/>
    <w:rsid w:val="000F35AC"/>
    <w:rsid w:val="000F3820"/>
    <w:rsid w:val="000F41DF"/>
    <w:rsid w:val="00100FC5"/>
    <w:rsid w:val="00100FEA"/>
    <w:rsid w:val="00101744"/>
    <w:rsid w:val="00103B4E"/>
    <w:rsid w:val="0011582D"/>
    <w:rsid w:val="00117468"/>
    <w:rsid w:val="0012453E"/>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6910"/>
    <w:rsid w:val="00192611"/>
    <w:rsid w:val="00197740"/>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3D6B"/>
    <w:rsid w:val="002901E4"/>
    <w:rsid w:val="00290C9F"/>
    <w:rsid w:val="002921A3"/>
    <w:rsid w:val="00295B5B"/>
    <w:rsid w:val="002B46F9"/>
    <w:rsid w:val="002B52EB"/>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31506"/>
    <w:rsid w:val="00336E66"/>
    <w:rsid w:val="003404E9"/>
    <w:rsid w:val="00342754"/>
    <w:rsid w:val="00345D46"/>
    <w:rsid w:val="003544D5"/>
    <w:rsid w:val="00357FDD"/>
    <w:rsid w:val="003602DB"/>
    <w:rsid w:val="00370F18"/>
    <w:rsid w:val="00373A80"/>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401F70"/>
    <w:rsid w:val="00404BAE"/>
    <w:rsid w:val="00411232"/>
    <w:rsid w:val="00411580"/>
    <w:rsid w:val="004125EC"/>
    <w:rsid w:val="00414267"/>
    <w:rsid w:val="00414D5E"/>
    <w:rsid w:val="00415502"/>
    <w:rsid w:val="00420747"/>
    <w:rsid w:val="00426A26"/>
    <w:rsid w:val="00432A60"/>
    <w:rsid w:val="004410B3"/>
    <w:rsid w:val="0044403B"/>
    <w:rsid w:val="00453875"/>
    <w:rsid w:val="00465352"/>
    <w:rsid w:val="0046565C"/>
    <w:rsid w:val="00470071"/>
    <w:rsid w:val="00471807"/>
    <w:rsid w:val="0047355E"/>
    <w:rsid w:val="00473E38"/>
    <w:rsid w:val="00482163"/>
    <w:rsid w:val="004846A7"/>
    <w:rsid w:val="00492FD0"/>
    <w:rsid w:val="0049518D"/>
    <w:rsid w:val="00496587"/>
    <w:rsid w:val="004A6E0A"/>
    <w:rsid w:val="004B0144"/>
    <w:rsid w:val="004B39B4"/>
    <w:rsid w:val="004B53F0"/>
    <w:rsid w:val="004C5CF0"/>
    <w:rsid w:val="004D2D4A"/>
    <w:rsid w:val="004D3087"/>
    <w:rsid w:val="004D358E"/>
    <w:rsid w:val="004D3B21"/>
    <w:rsid w:val="004E2675"/>
    <w:rsid w:val="004E53F0"/>
    <w:rsid w:val="004F5C36"/>
    <w:rsid w:val="005006D5"/>
    <w:rsid w:val="00505174"/>
    <w:rsid w:val="00510DEA"/>
    <w:rsid w:val="005223A6"/>
    <w:rsid w:val="00526BD4"/>
    <w:rsid w:val="00527DC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5505"/>
    <w:rsid w:val="00633D11"/>
    <w:rsid w:val="00633F98"/>
    <w:rsid w:val="00637530"/>
    <w:rsid w:val="00644E6D"/>
    <w:rsid w:val="006529D5"/>
    <w:rsid w:val="00654B15"/>
    <w:rsid w:val="00654F17"/>
    <w:rsid w:val="0066004F"/>
    <w:rsid w:val="00661962"/>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A008D"/>
    <w:rsid w:val="007A10D6"/>
    <w:rsid w:val="007A2BB1"/>
    <w:rsid w:val="007A3FD2"/>
    <w:rsid w:val="007B0553"/>
    <w:rsid w:val="007B1086"/>
    <w:rsid w:val="007B4A59"/>
    <w:rsid w:val="007B7045"/>
    <w:rsid w:val="007C08DE"/>
    <w:rsid w:val="007C1A6B"/>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2C20"/>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A2EEB"/>
    <w:rsid w:val="00AB1487"/>
    <w:rsid w:val="00AB1D23"/>
    <w:rsid w:val="00AB2ACB"/>
    <w:rsid w:val="00AB5E4A"/>
    <w:rsid w:val="00AB7A2C"/>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297C"/>
    <w:rsid w:val="00B33A5C"/>
    <w:rsid w:val="00B36639"/>
    <w:rsid w:val="00B4134C"/>
    <w:rsid w:val="00B42060"/>
    <w:rsid w:val="00B44866"/>
    <w:rsid w:val="00B44FD9"/>
    <w:rsid w:val="00B469E0"/>
    <w:rsid w:val="00B50451"/>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C0BBD"/>
    <w:rsid w:val="00BC2190"/>
    <w:rsid w:val="00BC29A1"/>
    <w:rsid w:val="00BC4CBC"/>
    <w:rsid w:val="00BD2AD6"/>
    <w:rsid w:val="00BE6716"/>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620E"/>
    <w:rsid w:val="00CA7E82"/>
    <w:rsid w:val="00CB0A4B"/>
    <w:rsid w:val="00CB68F4"/>
    <w:rsid w:val="00CB691A"/>
    <w:rsid w:val="00CC2444"/>
    <w:rsid w:val="00CD36C6"/>
    <w:rsid w:val="00CD7C18"/>
    <w:rsid w:val="00CE13F6"/>
    <w:rsid w:val="00CE2BD4"/>
    <w:rsid w:val="00CE2EDB"/>
    <w:rsid w:val="00CE4C48"/>
    <w:rsid w:val="00CF392A"/>
    <w:rsid w:val="00CF5114"/>
    <w:rsid w:val="00CF7E95"/>
    <w:rsid w:val="00D06455"/>
    <w:rsid w:val="00D0696C"/>
    <w:rsid w:val="00D06A58"/>
    <w:rsid w:val="00D07D05"/>
    <w:rsid w:val="00D10268"/>
    <w:rsid w:val="00D14EA6"/>
    <w:rsid w:val="00D14FE6"/>
    <w:rsid w:val="00D20694"/>
    <w:rsid w:val="00D3379C"/>
    <w:rsid w:val="00D34C6D"/>
    <w:rsid w:val="00D35E11"/>
    <w:rsid w:val="00D3603D"/>
    <w:rsid w:val="00D400B8"/>
    <w:rsid w:val="00D433A9"/>
    <w:rsid w:val="00D43D61"/>
    <w:rsid w:val="00D44061"/>
    <w:rsid w:val="00D44422"/>
    <w:rsid w:val="00D476DC"/>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C135C"/>
    <w:rsid w:val="00DC1EAF"/>
    <w:rsid w:val="00DD14E9"/>
    <w:rsid w:val="00DD498A"/>
    <w:rsid w:val="00DE041E"/>
    <w:rsid w:val="00DE21B9"/>
    <w:rsid w:val="00DE4CA0"/>
    <w:rsid w:val="00DE5EFB"/>
    <w:rsid w:val="00DE682E"/>
    <w:rsid w:val="00DF7EBD"/>
    <w:rsid w:val="00E10BD7"/>
    <w:rsid w:val="00E12AD9"/>
    <w:rsid w:val="00E14D91"/>
    <w:rsid w:val="00E24344"/>
    <w:rsid w:val="00E32024"/>
    <w:rsid w:val="00E33164"/>
    <w:rsid w:val="00E45938"/>
    <w:rsid w:val="00E45E2E"/>
    <w:rsid w:val="00E51072"/>
    <w:rsid w:val="00E57120"/>
    <w:rsid w:val="00E61F23"/>
    <w:rsid w:val="00E62A25"/>
    <w:rsid w:val="00E65E08"/>
    <w:rsid w:val="00E662E3"/>
    <w:rsid w:val="00E8282A"/>
    <w:rsid w:val="00E86628"/>
    <w:rsid w:val="00E932CA"/>
    <w:rsid w:val="00E972A9"/>
    <w:rsid w:val="00EA3223"/>
    <w:rsid w:val="00EA46A4"/>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67D3"/>
    <w:rsid w:val="00FC41F0"/>
    <w:rsid w:val="00FD3B36"/>
    <w:rsid w:val="00FD4549"/>
    <w:rsid w:val="00FD5220"/>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3</Pages>
  <Words>875</Words>
  <Characters>4991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225</cp:revision>
  <cp:lastPrinted>2026-07-21T11:26:00Z</cp:lastPrinted>
  <dcterms:created xsi:type="dcterms:W3CDTF">2026-03-26T07:56:00Z</dcterms:created>
  <dcterms:modified xsi:type="dcterms:W3CDTF">2026-07-27T08:48:00Z</dcterms:modified>
</cp:coreProperties>
</file>