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27B479C2"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183010" w:rsidRPr="00183010">
        <w:rPr>
          <w:rFonts w:ascii="Calibri" w:hAnsi="Calibri" w:cs="Calibri"/>
          <w:b/>
          <w:bCs/>
          <w:color w:val="0000FF"/>
          <w:sz w:val="40"/>
          <w:szCs w:val="40"/>
          <w:u w:val="single"/>
        </w:rPr>
        <w:t>Experience the Magic of Kerala</w:t>
      </w:r>
      <w:r w:rsidR="0058131A" w:rsidRPr="0031795B">
        <w:rPr>
          <w:rFonts w:ascii="Calibri" w:hAnsi="Calibri" w:cs="Calibri"/>
          <w:b/>
          <w:bCs/>
          <w:color w:val="0000FF"/>
          <w:sz w:val="40"/>
          <w:szCs w:val="40"/>
          <w:u w:val="single"/>
        </w:rPr>
        <w:t>”</w:t>
      </w:r>
    </w:p>
    <w:p w14:paraId="32899924" w14:textId="171F9300"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D51B31">
        <w:rPr>
          <w:rFonts w:ascii="Calibri" w:hAnsi="Calibri" w:cs="Calibri"/>
          <w:b/>
          <w:bCs/>
          <w:color w:val="000000" w:themeColor="text1"/>
          <w:sz w:val="18"/>
          <w:szCs w:val="18"/>
          <w:u w:val="single"/>
        </w:rPr>
        <w:t>4</w:t>
      </w:r>
      <w:r w:rsidRPr="0031795B">
        <w:rPr>
          <w:rFonts w:ascii="Calibri" w:hAnsi="Calibri" w:cs="Calibri"/>
          <w:b/>
          <w:bCs/>
          <w:color w:val="000000" w:themeColor="text1"/>
          <w:sz w:val="18"/>
          <w:szCs w:val="18"/>
          <w:u w:val="single"/>
        </w:rPr>
        <w:t>N/</w:t>
      </w:r>
      <w:r w:rsidR="00D51B31">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45F20C89" w14:textId="77777777"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951581">
        <w:rPr>
          <w:rFonts w:ascii="Calibri" w:hAnsi="Calibri" w:cs="Calibri"/>
          <w:b/>
          <w:bCs/>
          <w:i/>
          <w:iCs/>
          <w:color w:val="auto"/>
          <w:sz w:val="18"/>
          <w:szCs w:val="18"/>
          <w:lang w:val="en-US"/>
        </w:rPr>
        <w:t>Discover the breathtaking beauty of Kerala, fondly known as "God's Own Country," on this unforgettable 5 Days / 4 Nights holiday. Explore the mist-covered tea plantations of Munnar, renowned for its scenic landscapes and refreshing climate. Cruise through the tranquil backwaters of Alleppey aboard a traditional houseboat, surrounded by lush coconut groves and charming villages.</w:t>
      </w:r>
    </w:p>
    <w:p w14:paraId="7F5ABB44" w14:textId="77777777"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5432A19A" w14:textId="71D7D030" w:rsidR="00AD2907"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951581">
        <w:rPr>
          <w:rFonts w:ascii="Calibri" w:hAnsi="Calibri" w:cs="Calibri"/>
          <w:b/>
          <w:bCs/>
          <w:i/>
          <w:iCs/>
          <w:color w:val="auto"/>
          <w:sz w:val="18"/>
          <w:szCs w:val="18"/>
          <w:lang w:val="en-US"/>
        </w:rPr>
        <w:t xml:space="preserve"> Experience the rich heritage and colonial charm of Kochi, home to iconic landmarks and vibrant local culture. This itinerary offers the perfect blend of nature, relaxation, and cultural exploration, making it an ideal getaway for families, couples, and nature enthusiasts seeking a memorable South Indian holiday.</w:t>
      </w:r>
    </w:p>
    <w:p w14:paraId="39BBB916" w14:textId="77777777" w:rsidR="00951581" w:rsidRDefault="00951581"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745D23A" w14:textId="09EBEF1C" w:rsidR="00AD2907" w:rsidRPr="0031795B" w:rsidRDefault="00B31077"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inline distT="0" distB="0" distL="0" distR="0" wp14:anchorId="3B40C922" wp14:editId="65401B62">
            <wp:extent cx="6865074" cy="4552950"/>
            <wp:effectExtent l="0" t="0" r="0" b="0"/>
            <wp:docPr id="4902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16363" name=""/>
                    <pic:cNvPicPr/>
                  </pic:nvPicPr>
                  <pic:blipFill>
                    <a:blip r:embed="rId8"/>
                    <a:stretch>
                      <a:fillRect/>
                    </a:stretch>
                  </pic:blipFill>
                  <pic:spPr>
                    <a:xfrm>
                      <a:off x="0" y="0"/>
                      <a:ext cx="6874472" cy="4559183"/>
                    </a:xfrm>
                    <a:prstGeom prst="rect">
                      <a:avLst/>
                    </a:prstGeom>
                  </pic:spPr>
                </pic:pic>
              </a:graphicData>
            </a:graphic>
          </wp:inline>
        </w:drawing>
      </w:r>
    </w:p>
    <w:p w14:paraId="650D41BF" w14:textId="77777777" w:rsidR="00951581" w:rsidRDefault="00D63574" w:rsidP="00B31077">
      <w:pPr>
        <w:spacing w:line="360" w:lineRule="auto"/>
        <w:jc w:val="center"/>
        <w:rPr>
          <w:rFonts w:ascii="Calibri" w:hAnsi="Calibri" w:cs="Calibri"/>
          <w:b/>
          <w:bCs/>
          <w:i/>
          <w:iCs/>
          <w:color w:val="E36C0A" w:themeColor="accent6" w:themeShade="BF"/>
          <w:sz w:val="18"/>
          <w:szCs w:val="18"/>
          <w:u w:val="single"/>
        </w:rPr>
      </w:pPr>
      <w:r w:rsidRPr="0031795B">
        <w:rPr>
          <w:rFonts w:ascii="Calibri" w:hAnsi="Calibri" w:cs="Calibri"/>
          <w:b/>
          <w:bCs/>
          <w:u w:val="single"/>
          <w:lang w:val="en-IN"/>
        </w:rPr>
        <w:br/>
      </w:r>
    </w:p>
    <w:p w14:paraId="18AACE1F" w14:textId="56CF2D64" w:rsidR="00B3297C" w:rsidRPr="00B31077" w:rsidRDefault="00D63574" w:rsidP="00B31077">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2BD1793F" w14:textId="77777777" w:rsidR="0031795B" w:rsidRPr="0031795B" w:rsidRDefault="0031795B" w:rsidP="0031795B">
      <w:pPr>
        <w:tabs>
          <w:tab w:val="left" w:pos="4080"/>
        </w:tabs>
        <w:rPr>
          <w:rFonts w:ascii="Calibri" w:hAnsi="Calibri" w:cs="Calibri"/>
          <w:b/>
          <w:bCs/>
          <w:color w:val="0000FF"/>
          <w:sz w:val="40"/>
          <w:szCs w:val="40"/>
          <w:u w:val="single"/>
        </w:rPr>
      </w:pPr>
    </w:p>
    <w:p w14:paraId="691820D6" w14:textId="3FA1589E" w:rsidR="00D63574" w:rsidRPr="0031795B"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7A09859F" w14:textId="07C9F193" w:rsidR="007C633A" w:rsidRPr="0031795B" w:rsidRDefault="007907B5" w:rsidP="0031795B">
      <w:pPr>
        <w:pStyle w:val="Heading2"/>
        <w:spacing w:before="0"/>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01</w:t>
      </w:r>
      <w:r w:rsidR="005439F7" w:rsidRPr="0031795B">
        <w:rPr>
          <w:rFonts w:ascii="Calibri" w:eastAsiaTheme="minorHAnsi" w:hAnsi="Calibri" w:cs="Calibri"/>
          <w:b/>
          <w:bCs/>
          <w:color w:val="0000FF"/>
          <w:sz w:val="18"/>
          <w:szCs w:val="18"/>
          <w:lang w:val="en-IN"/>
        </w:rPr>
        <w:t xml:space="preserve">: </w:t>
      </w:r>
      <w:r w:rsidR="000D7698" w:rsidRPr="000D7698">
        <w:rPr>
          <w:rFonts w:ascii="Calibri" w:eastAsiaTheme="minorHAnsi" w:hAnsi="Calibri" w:cs="Calibri"/>
          <w:b/>
          <w:bCs/>
          <w:color w:val="0000FF"/>
          <w:sz w:val="18"/>
          <w:szCs w:val="18"/>
        </w:rPr>
        <w:t>Arrive Kochi – Transfer to Munna</w:t>
      </w:r>
    </w:p>
    <w:p w14:paraId="7F6A0DAF" w14:textId="77777777" w:rsidR="007C633A" w:rsidRPr="0031795B" w:rsidRDefault="007C633A" w:rsidP="0031795B">
      <w:pPr>
        <w:pStyle w:val="Heading2"/>
        <w:spacing w:before="0"/>
        <w:jc w:val="both"/>
        <w:rPr>
          <w:rFonts w:ascii="Calibri" w:eastAsiaTheme="minorHAnsi" w:hAnsi="Calibri" w:cs="Calibri"/>
          <w:b/>
          <w:bCs/>
          <w:color w:val="0000FF"/>
          <w:sz w:val="18"/>
          <w:szCs w:val="18"/>
          <w:lang w:val="en-IN"/>
        </w:rPr>
      </w:pPr>
    </w:p>
    <w:p w14:paraId="552A9DB0" w14:textId="0CF7DBA7" w:rsidR="007C633A" w:rsidRPr="0031795B" w:rsidRDefault="000D7698" w:rsidP="000D7698">
      <w:pPr>
        <w:jc w:val="both"/>
        <w:rPr>
          <w:rFonts w:ascii="Calibri" w:hAnsi="Calibri" w:cs="Calibri"/>
          <w:lang w:val="en-IN"/>
        </w:rPr>
      </w:pPr>
      <w:r w:rsidRPr="000D7698">
        <w:rPr>
          <w:rFonts w:ascii="Calibri" w:eastAsiaTheme="majorEastAsia" w:hAnsi="Calibri" w:cs="Calibri"/>
          <w:color w:val="000000" w:themeColor="text1"/>
          <w:sz w:val="18"/>
          <w:szCs w:val="18"/>
        </w:rPr>
        <w:t xml:space="preserve">Upon arrival at </w:t>
      </w:r>
      <w:r w:rsidRPr="000D7698">
        <w:rPr>
          <w:rFonts w:ascii="Calibri" w:eastAsiaTheme="majorEastAsia" w:hAnsi="Calibri" w:cs="Calibri"/>
          <w:b/>
          <w:bCs/>
          <w:color w:val="000000" w:themeColor="text1"/>
          <w:sz w:val="18"/>
          <w:szCs w:val="18"/>
        </w:rPr>
        <w:t>Cochin International Airport</w:t>
      </w:r>
      <w:r w:rsidRPr="000D7698">
        <w:rPr>
          <w:rFonts w:ascii="Calibri" w:eastAsiaTheme="majorEastAsia" w:hAnsi="Calibri" w:cs="Calibri"/>
          <w:color w:val="000000" w:themeColor="text1"/>
          <w:sz w:val="18"/>
          <w:szCs w:val="18"/>
        </w:rPr>
        <w:t xml:space="preserve"> or </w:t>
      </w:r>
      <w:r w:rsidRPr="000D7698">
        <w:rPr>
          <w:rFonts w:ascii="Calibri" w:eastAsiaTheme="majorEastAsia" w:hAnsi="Calibri" w:cs="Calibri"/>
          <w:b/>
          <w:bCs/>
          <w:color w:val="000000" w:themeColor="text1"/>
          <w:sz w:val="18"/>
          <w:szCs w:val="18"/>
        </w:rPr>
        <w:t>Ernakulam Railway Station</w:t>
      </w:r>
      <w:r w:rsidRPr="000D7698">
        <w:rPr>
          <w:rFonts w:ascii="Calibri" w:eastAsiaTheme="majorEastAsia" w:hAnsi="Calibri" w:cs="Calibri"/>
          <w:color w:val="000000" w:themeColor="text1"/>
          <w:sz w:val="18"/>
          <w:szCs w:val="18"/>
        </w:rPr>
        <w:t xml:space="preserve">, meet our representative and drive to the picturesque hill station of </w:t>
      </w:r>
      <w:r w:rsidRPr="000D7698">
        <w:rPr>
          <w:rFonts w:ascii="Calibri" w:eastAsiaTheme="majorEastAsia" w:hAnsi="Calibri" w:cs="Calibri"/>
          <w:b/>
          <w:bCs/>
          <w:color w:val="000000" w:themeColor="text1"/>
          <w:sz w:val="18"/>
          <w:szCs w:val="18"/>
        </w:rPr>
        <w:t>Munnar</w:t>
      </w:r>
      <w:r w:rsidRPr="000D7698">
        <w:rPr>
          <w:rFonts w:ascii="Calibri" w:eastAsiaTheme="majorEastAsia" w:hAnsi="Calibri" w:cs="Calibri"/>
          <w:color w:val="000000" w:themeColor="text1"/>
          <w:sz w:val="18"/>
          <w:szCs w:val="18"/>
        </w:rPr>
        <w:t xml:space="preserve">. En route, enjoy the scenic beauty of lush green tea plantations, cascading waterfalls, and spice gardens. You may stop at </w:t>
      </w:r>
      <w:proofErr w:type="spellStart"/>
      <w:r w:rsidRPr="000D7698">
        <w:rPr>
          <w:rFonts w:ascii="Calibri" w:eastAsiaTheme="majorEastAsia" w:hAnsi="Calibri" w:cs="Calibri"/>
          <w:b/>
          <w:bCs/>
          <w:color w:val="000000" w:themeColor="text1"/>
          <w:sz w:val="18"/>
          <w:szCs w:val="18"/>
        </w:rPr>
        <w:t>Cheeyappara</w:t>
      </w:r>
      <w:proofErr w:type="spellEnd"/>
      <w:r w:rsidRPr="000D7698">
        <w:rPr>
          <w:rFonts w:ascii="Calibri" w:eastAsiaTheme="majorEastAsia" w:hAnsi="Calibri" w:cs="Calibri"/>
          <w:color w:val="000000" w:themeColor="text1"/>
          <w:sz w:val="18"/>
          <w:szCs w:val="18"/>
        </w:rPr>
        <w:t xml:space="preserve"> and </w:t>
      </w:r>
      <w:proofErr w:type="spellStart"/>
      <w:r w:rsidRPr="000D7698">
        <w:rPr>
          <w:rFonts w:ascii="Calibri" w:eastAsiaTheme="majorEastAsia" w:hAnsi="Calibri" w:cs="Calibri"/>
          <w:b/>
          <w:bCs/>
          <w:color w:val="000000" w:themeColor="text1"/>
          <w:sz w:val="18"/>
          <w:szCs w:val="18"/>
        </w:rPr>
        <w:t>Valara</w:t>
      </w:r>
      <w:proofErr w:type="spellEnd"/>
      <w:r w:rsidRPr="000D7698">
        <w:rPr>
          <w:rFonts w:ascii="Calibri" w:eastAsiaTheme="majorEastAsia" w:hAnsi="Calibri" w:cs="Calibri"/>
          <w:b/>
          <w:bCs/>
          <w:color w:val="000000" w:themeColor="text1"/>
          <w:sz w:val="18"/>
          <w:szCs w:val="18"/>
        </w:rPr>
        <w:t xml:space="preserve"> Waterfalls</w:t>
      </w:r>
      <w:r w:rsidRPr="000D7698">
        <w:rPr>
          <w:rFonts w:ascii="Calibri" w:eastAsiaTheme="majorEastAsia" w:hAnsi="Calibri" w:cs="Calibri"/>
          <w:color w:val="000000" w:themeColor="text1"/>
          <w:sz w:val="18"/>
          <w:szCs w:val="18"/>
        </w:rPr>
        <w:t xml:space="preserve"> (seasonal) for photographs. Upon arrival, check in to the hotel and spend the rest of the evening at leisure. </w:t>
      </w:r>
      <w:r w:rsidRPr="000D7698">
        <w:rPr>
          <w:rFonts w:ascii="Calibri" w:eastAsiaTheme="majorEastAsia" w:hAnsi="Calibri" w:cs="Calibri"/>
          <w:b/>
          <w:bCs/>
          <w:color w:val="000000" w:themeColor="text1"/>
          <w:sz w:val="18"/>
          <w:szCs w:val="18"/>
        </w:rPr>
        <w:t>Overnight stay in Munnar.</w:t>
      </w:r>
    </w:p>
    <w:p w14:paraId="28066B3A" w14:textId="444BC634" w:rsidR="009C101F" w:rsidRPr="0031795B" w:rsidRDefault="007907B5" w:rsidP="0031795B">
      <w:pPr>
        <w:pStyle w:val="Heading2"/>
        <w:jc w:val="both"/>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02</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0D7698" w:rsidRPr="000D7698">
        <w:rPr>
          <w:rFonts w:ascii="Calibri" w:eastAsiaTheme="minorHAnsi" w:hAnsi="Calibri" w:cs="Calibri"/>
          <w:b/>
          <w:bCs/>
          <w:color w:val="0000FF"/>
          <w:sz w:val="18"/>
          <w:szCs w:val="18"/>
        </w:rPr>
        <w:t>Munnar Sightseeing</w:t>
      </w:r>
    </w:p>
    <w:p w14:paraId="2065E567" w14:textId="77777777" w:rsidR="009C101F" w:rsidRPr="0031795B" w:rsidRDefault="009C101F" w:rsidP="0031795B">
      <w:pPr>
        <w:pStyle w:val="Heading2"/>
        <w:jc w:val="both"/>
        <w:rPr>
          <w:rFonts w:ascii="Calibri" w:eastAsiaTheme="minorHAnsi" w:hAnsi="Calibri" w:cs="Calibri"/>
          <w:b/>
          <w:bCs/>
          <w:color w:val="0000FF"/>
          <w:sz w:val="18"/>
          <w:szCs w:val="18"/>
          <w:lang w:val="en-IN"/>
        </w:rPr>
      </w:pPr>
    </w:p>
    <w:p w14:paraId="69756E74" w14:textId="00CB34FC" w:rsidR="00F00345" w:rsidRDefault="000D7698" w:rsidP="000D7698">
      <w:pPr>
        <w:pStyle w:val="Heading2"/>
        <w:jc w:val="both"/>
        <w:rPr>
          <w:rFonts w:ascii="Calibri" w:eastAsiaTheme="minorHAnsi" w:hAnsi="Calibri" w:cs="Calibri"/>
          <w:b/>
          <w:bCs/>
          <w:color w:val="000000" w:themeColor="text1"/>
          <w:sz w:val="18"/>
          <w:szCs w:val="18"/>
        </w:rPr>
      </w:pPr>
      <w:r w:rsidRPr="000D7698">
        <w:rPr>
          <w:rFonts w:ascii="Calibri" w:eastAsiaTheme="minorHAnsi" w:hAnsi="Calibri" w:cs="Calibri"/>
          <w:color w:val="000000" w:themeColor="text1"/>
          <w:sz w:val="18"/>
          <w:szCs w:val="18"/>
        </w:rPr>
        <w:t xml:space="preserve">After breakfast, embark on a full-day sightseeing tour of </w:t>
      </w:r>
      <w:r w:rsidRPr="000D7698">
        <w:rPr>
          <w:rFonts w:ascii="Calibri" w:eastAsiaTheme="minorHAnsi" w:hAnsi="Calibri" w:cs="Calibri"/>
          <w:b/>
          <w:bCs/>
          <w:color w:val="000000" w:themeColor="text1"/>
          <w:sz w:val="18"/>
          <w:szCs w:val="18"/>
        </w:rPr>
        <w:t>Munnar</w:t>
      </w:r>
      <w:r w:rsidRPr="000D7698">
        <w:rPr>
          <w:rFonts w:ascii="Calibri" w:eastAsiaTheme="minorHAnsi" w:hAnsi="Calibri" w:cs="Calibri"/>
          <w:color w:val="000000" w:themeColor="text1"/>
          <w:sz w:val="18"/>
          <w:szCs w:val="18"/>
        </w:rPr>
        <w:t xml:space="preserve">, renowned for its rolling tea gardens and misty hills. Visit popular attractions including </w:t>
      </w:r>
      <w:proofErr w:type="spellStart"/>
      <w:r w:rsidRPr="000D7698">
        <w:rPr>
          <w:rFonts w:ascii="Calibri" w:eastAsiaTheme="minorHAnsi" w:hAnsi="Calibri" w:cs="Calibri"/>
          <w:b/>
          <w:bCs/>
          <w:color w:val="000000" w:themeColor="text1"/>
          <w:sz w:val="18"/>
          <w:szCs w:val="18"/>
        </w:rPr>
        <w:t>Eravikulam</w:t>
      </w:r>
      <w:proofErr w:type="spellEnd"/>
      <w:r w:rsidRPr="000D7698">
        <w:rPr>
          <w:rFonts w:ascii="Calibri" w:eastAsiaTheme="minorHAnsi" w:hAnsi="Calibri" w:cs="Calibri"/>
          <w:b/>
          <w:bCs/>
          <w:color w:val="000000" w:themeColor="text1"/>
          <w:sz w:val="18"/>
          <w:szCs w:val="18"/>
        </w:rPr>
        <w:t xml:space="preserve"> National Park</w:t>
      </w:r>
      <w:r w:rsidRPr="000D7698">
        <w:rPr>
          <w:rFonts w:ascii="Calibri" w:eastAsiaTheme="minorHAnsi" w:hAnsi="Calibri" w:cs="Calibri"/>
          <w:color w:val="000000" w:themeColor="text1"/>
          <w:sz w:val="18"/>
          <w:szCs w:val="18"/>
        </w:rPr>
        <w:t xml:space="preserve"> (subject to availability), </w:t>
      </w:r>
      <w:r w:rsidRPr="000D7698">
        <w:rPr>
          <w:rFonts w:ascii="Calibri" w:eastAsiaTheme="minorHAnsi" w:hAnsi="Calibri" w:cs="Calibri"/>
          <w:b/>
          <w:bCs/>
          <w:color w:val="000000" w:themeColor="text1"/>
          <w:sz w:val="18"/>
          <w:szCs w:val="18"/>
        </w:rPr>
        <w:t>Tea Museum</w:t>
      </w:r>
      <w:r w:rsidRPr="000D7698">
        <w:rPr>
          <w:rFonts w:ascii="Calibri" w:eastAsiaTheme="minorHAnsi" w:hAnsi="Calibri" w:cs="Calibri"/>
          <w:color w:val="000000" w:themeColor="text1"/>
          <w:sz w:val="18"/>
          <w:szCs w:val="18"/>
        </w:rPr>
        <w:t xml:space="preserve">, </w:t>
      </w:r>
      <w:proofErr w:type="spellStart"/>
      <w:r w:rsidRPr="000D7698">
        <w:rPr>
          <w:rFonts w:ascii="Calibri" w:eastAsiaTheme="minorHAnsi" w:hAnsi="Calibri" w:cs="Calibri"/>
          <w:b/>
          <w:bCs/>
          <w:color w:val="000000" w:themeColor="text1"/>
          <w:sz w:val="18"/>
          <w:szCs w:val="18"/>
        </w:rPr>
        <w:t>Mattupetty</w:t>
      </w:r>
      <w:proofErr w:type="spellEnd"/>
      <w:r w:rsidRPr="000D7698">
        <w:rPr>
          <w:rFonts w:ascii="Calibri" w:eastAsiaTheme="minorHAnsi" w:hAnsi="Calibri" w:cs="Calibri"/>
          <w:b/>
          <w:bCs/>
          <w:color w:val="000000" w:themeColor="text1"/>
          <w:sz w:val="18"/>
          <w:szCs w:val="18"/>
        </w:rPr>
        <w:t xml:space="preserve"> Dam</w:t>
      </w:r>
      <w:r w:rsidRPr="000D7698">
        <w:rPr>
          <w:rFonts w:ascii="Calibri" w:eastAsiaTheme="minorHAnsi" w:hAnsi="Calibri" w:cs="Calibri"/>
          <w:color w:val="000000" w:themeColor="text1"/>
          <w:sz w:val="18"/>
          <w:szCs w:val="18"/>
        </w:rPr>
        <w:t xml:space="preserve">, </w:t>
      </w:r>
      <w:r w:rsidRPr="000D7698">
        <w:rPr>
          <w:rFonts w:ascii="Calibri" w:eastAsiaTheme="minorHAnsi" w:hAnsi="Calibri" w:cs="Calibri"/>
          <w:b/>
          <w:bCs/>
          <w:color w:val="000000" w:themeColor="text1"/>
          <w:sz w:val="18"/>
          <w:szCs w:val="18"/>
        </w:rPr>
        <w:t>Echo Point</w:t>
      </w:r>
      <w:r w:rsidRPr="000D7698">
        <w:rPr>
          <w:rFonts w:ascii="Calibri" w:eastAsiaTheme="minorHAnsi" w:hAnsi="Calibri" w:cs="Calibri"/>
          <w:color w:val="000000" w:themeColor="text1"/>
          <w:sz w:val="18"/>
          <w:szCs w:val="18"/>
        </w:rPr>
        <w:t xml:space="preserve">, </w:t>
      </w:r>
      <w:proofErr w:type="spellStart"/>
      <w:r w:rsidRPr="000D7698">
        <w:rPr>
          <w:rFonts w:ascii="Calibri" w:eastAsiaTheme="minorHAnsi" w:hAnsi="Calibri" w:cs="Calibri"/>
          <w:b/>
          <w:bCs/>
          <w:color w:val="000000" w:themeColor="text1"/>
          <w:sz w:val="18"/>
          <w:szCs w:val="18"/>
        </w:rPr>
        <w:t>Kundala</w:t>
      </w:r>
      <w:proofErr w:type="spellEnd"/>
      <w:r w:rsidRPr="000D7698">
        <w:rPr>
          <w:rFonts w:ascii="Calibri" w:eastAsiaTheme="minorHAnsi" w:hAnsi="Calibri" w:cs="Calibri"/>
          <w:b/>
          <w:bCs/>
          <w:color w:val="000000" w:themeColor="text1"/>
          <w:sz w:val="18"/>
          <w:szCs w:val="18"/>
        </w:rPr>
        <w:t xml:space="preserve"> Lake</w:t>
      </w:r>
      <w:r w:rsidRPr="000D7698">
        <w:rPr>
          <w:rFonts w:ascii="Calibri" w:eastAsiaTheme="minorHAnsi" w:hAnsi="Calibri" w:cs="Calibri"/>
          <w:color w:val="000000" w:themeColor="text1"/>
          <w:sz w:val="18"/>
          <w:szCs w:val="18"/>
        </w:rPr>
        <w:t xml:space="preserve">, and </w:t>
      </w:r>
      <w:r w:rsidRPr="000D7698">
        <w:rPr>
          <w:rFonts w:ascii="Calibri" w:eastAsiaTheme="minorHAnsi" w:hAnsi="Calibri" w:cs="Calibri"/>
          <w:b/>
          <w:bCs/>
          <w:color w:val="000000" w:themeColor="text1"/>
          <w:sz w:val="18"/>
          <w:szCs w:val="18"/>
        </w:rPr>
        <w:t>Photo Point</w:t>
      </w:r>
      <w:r w:rsidRPr="000D7698">
        <w:rPr>
          <w:rFonts w:ascii="Calibri" w:eastAsiaTheme="minorHAnsi" w:hAnsi="Calibri" w:cs="Calibri"/>
          <w:color w:val="000000" w:themeColor="text1"/>
          <w:sz w:val="18"/>
          <w:szCs w:val="18"/>
        </w:rPr>
        <w:t xml:space="preserve">. Enjoy the breathtaking landscapes and pleasant climate before returning to the hotel. </w:t>
      </w:r>
      <w:r w:rsidRPr="000D7698">
        <w:rPr>
          <w:rFonts w:ascii="Calibri" w:eastAsiaTheme="minorHAnsi" w:hAnsi="Calibri" w:cs="Calibri"/>
          <w:b/>
          <w:bCs/>
          <w:color w:val="000000" w:themeColor="text1"/>
          <w:sz w:val="18"/>
          <w:szCs w:val="18"/>
        </w:rPr>
        <w:t>Overnight stay in Munnar.</w:t>
      </w:r>
    </w:p>
    <w:p w14:paraId="2D166616" w14:textId="77777777" w:rsidR="000D7698" w:rsidRPr="000D7698" w:rsidRDefault="000D7698" w:rsidP="000D7698"/>
    <w:p w14:paraId="266753A3" w14:textId="24CD14B5" w:rsidR="00B72EA0" w:rsidRPr="0031795B" w:rsidRDefault="007907B5" w:rsidP="0031795B">
      <w:pPr>
        <w:pStyle w:val="Heading2"/>
        <w:rPr>
          <w:rFonts w:ascii="Calibri" w:eastAsiaTheme="minorHAnsi" w:hAnsi="Calibri" w:cs="Calibri"/>
          <w:b/>
          <w:bCs/>
          <w:color w:val="0000FF"/>
          <w:sz w:val="18"/>
          <w:szCs w:val="18"/>
          <w:lang w:val="en-IN"/>
        </w:rPr>
      </w:pPr>
      <w:r w:rsidRPr="0031795B">
        <w:rPr>
          <w:rFonts w:ascii="Calibri" w:eastAsiaTheme="minorHAnsi" w:hAnsi="Calibri" w:cs="Calibri"/>
          <w:b/>
          <w:bCs/>
          <w:color w:val="0000FF"/>
          <w:sz w:val="18"/>
          <w:szCs w:val="18"/>
          <w:lang w:val="en-IN"/>
        </w:rPr>
        <w:t>Day 03</w:t>
      </w:r>
      <w:r w:rsidR="009C101F" w:rsidRPr="0031795B">
        <w:rPr>
          <w:rFonts w:ascii="Calibri" w:eastAsiaTheme="minorHAnsi" w:hAnsi="Calibri" w:cs="Calibri"/>
          <w:b/>
          <w:bCs/>
          <w:color w:val="0000FF"/>
          <w:sz w:val="18"/>
          <w:szCs w:val="18"/>
          <w:lang w:val="en-IN"/>
        </w:rPr>
        <w:t>:</w:t>
      </w:r>
      <w:r w:rsidRPr="0031795B">
        <w:rPr>
          <w:rFonts w:ascii="Calibri" w:eastAsiaTheme="minorHAnsi" w:hAnsi="Calibri" w:cs="Calibri"/>
          <w:b/>
          <w:bCs/>
          <w:color w:val="0000FF"/>
          <w:sz w:val="18"/>
          <w:szCs w:val="18"/>
          <w:lang w:val="en-IN"/>
        </w:rPr>
        <w:t xml:space="preserve"> </w:t>
      </w:r>
      <w:r w:rsidR="000D7698" w:rsidRPr="000D7698">
        <w:rPr>
          <w:rFonts w:ascii="Calibri" w:eastAsiaTheme="minorHAnsi" w:hAnsi="Calibri" w:cs="Calibri"/>
          <w:b/>
          <w:bCs/>
          <w:color w:val="0000FF"/>
          <w:sz w:val="18"/>
          <w:szCs w:val="18"/>
        </w:rPr>
        <w:t>Munnar – Alleppey</w:t>
      </w:r>
      <w:r w:rsidR="00B72EA0" w:rsidRPr="0031795B">
        <w:rPr>
          <w:rFonts w:ascii="Calibri" w:eastAsiaTheme="minorHAnsi" w:hAnsi="Calibri" w:cs="Calibri"/>
          <w:b/>
          <w:bCs/>
          <w:color w:val="0000FF"/>
          <w:sz w:val="18"/>
          <w:szCs w:val="18"/>
          <w:lang w:val="en-IN"/>
        </w:rPr>
        <w:br/>
      </w:r>
    </w:p>
    <w:p w14:paraId="09021657" w14:textId="3F39ADAB" w:rsidR="000D7698" w:rsidRDefault="000D7698" w:rsidP="000D7698">
      <w:pPr>
        <w:jc w:val="both"/>
        <w:rPr>
          <w:rFonts w:ascii="Calibri" w:hAnsi="Calibri" w:cs="Calibri"/>
          <w:b/>
          <w:bCs/>
          <w:color w:val="000000" w:themeColor="text1"/>
          <w:sz w:val="18"/>
          <w:szCs w:val="18"/>
        </w:rPr>
      </w:pPr>
      <w:r w:rsidRPr="000D7698">
        <w:rPr>
          <w:rFonts w:ascii="Calibri" w:hAnsi="Calibri" w:cs="Calibri"/>
          <w:color w:val="000000" w:themeColor="text1"/>
          <w:sz w:val="18"/>
          <w:szCs w:val="18"/>
        </w:rPr>
        <w:t xml:space="preserve">After breakfast, check out of the hotel and drive to </w:t>
      </w:r>
      <w:r w:rsidRPr="000D7698">
        <w:rPr>
          <w:rFonts w:ascii="Calibri" w:hAnsi="Calibri" w:cs="Calibri"/>
          <w:b/>
          <w:bCs/>
          <w:color w:val="000000" w:themeColor="text1"/>
          <w:sz w:val="18"/>
          <w:szCs w:val="18"/>
        </w:rPr>
        <w:t>Alleppey</w:t>
      </w:r>
      <w:r w:rsidRPr="000D7698">
        <w:rPr>
          <w:rFonts w:ascii="Calibri" w:hAnsi="Calibri" w:cs="Calibri"/>
          <w:color w:val="000000" w:themeColor="text1"/>
          <w:sz w:val="18"/>
          <w:szCs w:val="18"/>
        </w:rPr>
        <w:t xml:space="preserve">, famously known as the </w:t>
      </w:r>
      <w:r w:rsidRPr="000D7698">
        <w:rPr>
          <w:rFonts w:ascii="Calibri" w:hAnsi="Calibri" w:cs="Calibri"/>
          <w:b/>
          <w:bCs/>
          <w:color w:val="000000" w:themeColor="text1"/>
          <w:sz w:val="18"/>
          <w:szCs w:val="18"/>
        </w:rPr>
        <w:t>"Venice of the East."</w:t>
      </w:r>
      <w:r w:rsidRPr="000D7698">
        <w:rPr>
          <w:rFonts w:ascii="Calibri" w:hAnsi="Calibri" w:cs="Calibri"/>
          <w:color w:val="000000" w:themeColor="text1"/>
          <w:sz w:val="18"/>
          <w:szCs w:val="18"/>
        </w:rPr>
        <w:t xml:space="preserve"> Upon arrival, check in to your </w:t>
      </w:r>
      <w:r w:rsidRPr="000D7698">
        <w:rPr>
          <w:rFonts w:ascii="Calibri" w:hAnsi="Calibri" w:cs="Calibri"/>
          <w:b/>
          <w:bCs/>
          <w:color w:val="000000" w:themeColor="text1"/>
          <w:sz w:val="18"/>
          <w:szCs w:val="18"/>
        </w:rPr>
        <w:t>houseboat</w:t>
      </w:r>
      <w:r w:rsidRPr="000D7698">
        <w:rPr>
          <w:rFonts w:ascii="Calibri" w:hAnsi="Calibri" w:cs="Calibri"/>
          <w:color w:val="000000" w:themeColor="text1"/>
          <w:sz w:val="18"/>
          <w:szCs w:val="18"/>
        </w:rPr>
        <w:t xml:space="preserve"> or hotel (as per the package). Spend the day cruising through the tranquil backwaters, passing lush paddy fields, coconut groves, charming villages, and traditional Kerala life. Relish delicious local cuisine on board while enjoying the serene surroundings. </w:t>
      </w:r>
      <w:r w:rsidRPr="000D7698">
        <w:rPr>
          <w:rFonts w:ascii="Calibri" w:hAnsi="Calibri" w:cs="Calibri"/>
          <w:b/>
          <w:bCs/>
          <w:color w:val="000000" w:themeColor="text1"/>
          <w:sz w:val="18"/>
          <w:szCs w:val="18"/>
        </w:rPr>
        <w:t>Overnight stay in Alleppey.</w:t>
      </w:r>
    </w:p>
    <w:p w14:paraId="7CE98F65" w14:textId="3900800E" w:rsidR="009C101F" w:rsidRPr="0031795B" w:rsidRDefault="007E4E27" w:rsidP="0031795B">
      <w:pPr>
        <w:rPr>
          <w:rFonts w:ascii="Calibri" w:hAnsi="Calibri" w:cs="Calibri"/>
          <w:b/>
          <w:bCs/>
          <w:color w:val="0000FF"/>
          <w:sz w:val="18"/>
          <w:szCs w:val="18"/>
          <w:lang w:val="en-IN"/>
        </w:rPr>
      </w:pPr>
      <w:r w:rsidRPr="0031795B">
        <w:rPr>
          <w:rFonts w:ascii="Calibri" w:hAnsi="Calibri" w:cs="Calibri"/>
          <w:b/>
          <w:bCs/>
          <w:color w:val="0000FF"/>
          <w:sz w:val="18"/>
          <w:szCs w:val="18"/>
          <w:lang w:val="en-IN"/>
        </w:rPr>
        <w:t>Day 04</w:t>
      </w:r>
      <w:r w:rsidR="009C101F"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0D7698" w:rsidRPr="000D7698">
        <w:rPr>
          <w:rFonts w:ascii="Calibri" w:hAnsi="Calibri" w:cs="Calibri"/>
          <w:b/>
          <w:bCs/>
          <w:color w:val="0000FF"/>
          <w:sz w:val="18"/>
          <w:szCs w:val="18"/>
        </w:rPr>
        <w:t>Alleppey – Kochi</w:t>
      </w:r>
    </w:p>
    <w:p w14:paraId="05FC098E" w14:textId="77777777" w:rsidR="000D7698" w:rsidRDefault="000D7698" w:rsidP="000D7698">
      <w:pPr>
        <w:jc w:val="both"/>
        <w:rPr>
          <w:rFonts w:ascii="Calibri" w:eastAsiaTheme="majorEastAsia" w:hAnsi="Calibri" w:cs="Calibri"/>
          <w:b/>
          <w:bCs/>
          <w:color w:val="000000" w:themeColor="text1"/>
          <w:sz w:val="18"/>
          <w:szCs w:val="18"/>
        </w:rPr>
      </w:pPr>
      <w:r w:rsidRPr="000D7698">
        <w:rPr>
          <w:rFonts w:ascii="Calibri" w:eastAsiaTheme="majorEastAsia" w:hAnsi="Calibri" w:cs="Calibri"/>
          <w:color w:val="000000" w:themeColor="text1"/>
          <w:sz w:val="18"/>
          <w:szCs w:val="18"/>
        </w:rPr>
        <w:t xml:space="preserve">After breakfast, check out and drive back to </w:t>
      </w:r>
      <w:r w:rsidRPr="000D7698">
        <w:rPr>
          <w:rFonts w:ascii="Calibri" w:eastAsiaTheme="majorEastAsia" w:hAnsi="Calibri" w:cs="Calibri"/>
          <w:b/>
          <w:bCs/>
          <w:color w:val="000000" w:themeColor="text1"/>
          <w:sz w:val="18"/>
          <w:szCs w:val="18"/>
        </w:rPr>
        <w:t>Kochi</w:t>
      </w:r>
      <w:r w:rsidRPr="000D7698">
        <w:rPr>
          <w:rFonts w:ascii="Calibri" w:eastAsiaTheme="majorEastAsia" w:hAnsi="Calibri" w:cs="Calibri"/>
          <w:color w:val="000000" w:themeColor="text1"/>
          <w:sz w:val="18"/>
          <w:szCs w:val="18"/>
        </w:rPr>
        <w:t xml:space="preserve">. Upon arrival, explore the city's major attractions including </w:t>
      </w:r>
      <w:r w:rsidRPr="000D7698">
        <w:rPr>
          <w:rFonts w:ascii="Calibri" w:eastAsiaTheme="majorEastAsia" w:hAnsi="Calibri" w:cs="Calibri"/>
          <w:b/>
          <w:bCs/>
          <w:color w:val="000000" w:themeColor="text1"/>
          <w:sz w:val="18"/>
          <w:szCs w:val="18"/>
        </w:rPr>
        <w:t>Fort Kochi</w:t>
      </w:r>
      <w:r w:rsidRPr="000D7698">
        <w:rPr>
          <w:rFonts w:ascii="Calibri" w:eastAsiaTheme="majorEastAsia" w:hAnsi="Calibri" w:cs="Calibri"/>
          <w:color w:val="000000" w:themeColor="text1"/>
          <w:sz w:val="18"/>
          <w:szCs w:val="18"/>
        </w:rPr>
        <w:t xml:space="preserve">, </w:t>
      </w:r>
      <w:r w:rsidRPr="000D7698">
        <w:rPr>
          <w:rFonts w:ascii="Calibri" w:eastAsiaTheme="majorEastAsia" w:hAnsi="Calibri" w:cs="Calibri"/>
          <w:b/>
          <w:bCs/>
          <w:color w:val="000000" w:themeColor="text1"/>
          <w:sz w:val="18"/>
          <w:szCs w:val="18"/>
        </w:rPr>
        <w:t>Chinese Fishing Nets</w:t>
      </w:r>
      <w:r w:rsidRPr="000D7698">
        <w:rPr>
          <w:rFonts w:ascii="Calibri" w:eastAsiaTheme="majorEastAsia" w:hAnsi="Calibri" w:cs="Calibri"/>
          <w:color w:val="000000" w:themeColor="text1"/>
          <w:sz w:val="18"/>
          <w:szCs w:val="18"/>
        </w:rPr>
        <w:t xml:space="preserve">, </w:t>
      </w:r>
      <w:r w:rsidRPr="000D7698">
        <w:rPr>
          <w:rFonts w:ascii="Calibri" w:eastAsiaTheme="majorEastAsia" w:hAnsi="Calibri" w:cs="Calibri"/>
          <w:b/>
          <w:bCs/>
          <w:color w:val="000000" w:themeColor="text1"/>
          <w:sz w:val="18"/>
          <w:szCs w:val="18"/>
        </w:rPr>
        <w:t>St. Francis Church</w:t>
      </w:r>
      <w:r w:rsidRPr="000D7698">
        <w:rPr>
          <w:rFonts w:ascii="Calibri" w:eastAsiaTheme="majorEastAsia" w:hAnsi="Calibri" w:cs="Calibri"/>
          <w:color w:val="000000" w:themeColor="text1"/>
          <w:sz w:val="18"/>
          <w:szCs w:val="18"/>
        </w:rPr>
        <w:t xml:space="preserve">, </w:t>
      </w:r>
      <w:r w:rsidRPr="000D7698">
        <w:rPr>
          <w:rFonts w:ascii="Calibri" w:eastAsiaTheme="majorEastAsia" w:hAnsi="Calibri" w:cs="Calibri"/>
          <w:b/>
          <w:bCs/>
          <w:color w:val="000000" w:themeColor="text1"/>
          <w:sz w:val="18"/>
          <w:szCs w:val="18"/>
        </w:rPr>
        <w:t>Santa Cruz Basilica</w:t>
      </w:r>
      <w:r w:rsidRPr="000D7698">
        <w:rPr>
          <w:rFonts w:ascii="Calibri" w:eastAsiaTheme="majorEastAsia" w:hAnsi="Calibri" w:cs="Calibri"/>
          <w:color w:val="000000" w:themeColor="text1"/>
          <w:sz w:val="18"/>
          <w:szCs w:val="18"/>
        </w:rPr>
        <w:t xml:space="preserve">, </w:t>
      </w:r>
      <w:r w:rsidRPr="000D7698">
        <w:rPr>
          <w:rFonts w:ascii="Calibri" w:eastAsiaTheme="majorEastAsia" w:hAnsi="Calibri" w:cs="Calibri"/>
          <w:b/>
          <w:bCs/>
          <w:color w:val="000000" w:themeColor="text1"/>
          <w:sz w:val="18"/>
          <w:szCs w:val="18"/>
        </w:rPr>
        <w:t>Mattancherry Palace (Dutch Palace)</w:t>
      </w:r>
      <w:r w:rsidRPr="000D7698">
        <w:rPr>
          <w:rFonts w:ascii="Calibri" w:eastAsiaTheme="majorEastAsia" w:hAnsi="Calibri" w:cs="Calibri"/>
          <w:color w:val="000000" w:themeColor="text1"/>
          <w:sz w:val="18"/>
          <w:szCs w:val="18"/>
        </w:rPr>
        <w:t xml:space="preserve">, and the historic </w:t>
      </w:r>
      <w:r w:rsidRPr="000D7698">
        <w:rPr>
          <w:rFonts w:ascii="Calibri" w:eastAsiaTheme="majorEastAsia" w:hAnsi="Calibri" w:cs="Calibri"/>
          <w:b/>
          <w:bCs/>
          <w:color w:val="000000" w:themeColor="text1"/>
          <w:sz w:val="18"/>
          <w:szCs w:val="18"/>
        </w:rPr>
        <w:t>Jew Town</w:t>
      </w:r>
      <w:r w:rsidRPr="000D7698">
        <w:rPr>
          <w:rFonts w:ascii="Calibri" w:eastAsiaTheme="majorEastAsia" w:hAnsi="Calibri" w:cs="Calibri"/>
          <w:color w:val="000000" w:themeColor="text1"/>
          <w:sz w:val="18"/>
          <w:szCs w:val="18"/>
        </w:rPr>
        <w:t xml:space="preserve">. In the evening, you may enjoy shopping for spices, handicrafts, and souvenirs before checking in to your hotel. </w:t>
      </w:r>
      <w:r w:rsidRPr="000D7698">
        <w:rPr>
          <w:rFonts w:ascii="Calibri" w:eastAsiaTheme="majorEastAsia" w:hAnsi="Calibri" w:cs="Calibri"/>
          <w:b/>
          <w:bCs/>
          <w:color w:val="000000" w:themeColor="text1"/>
          <w:sz w:val="18"/>
          <w:szCs w:val="18"/>
        </w:rPr>
        <w:t>Overnight stay in Kochi.</w:t>
      </w:r>
    </w:p>
    <w:p w14:paraId="08C86753" w14:textId="5B439B04" w:rsidR="00F00345" w:rsidRPr="0031795B" w:rsidRDefault="00E12AD9" w:rsidP="0031795B">
      <w:pPr>
        <w:rPr>
          <w:rFonts w:ascii="Calibri" w:eastAsiaTheme="majorEastAsia" w:hAnsi="Calibri" w:cs="Calibri"/>
          <w:color w:val="000000" w:themeColor="text1"/>
          <w:sz w:val="18"/>
          <w:szCs w:val="18"/>
          <w:lang w:val="en-IN"/>
        </w:rPr>
      </w:pPr>
      <w:r w:rsidRPr="0031795B">
        <w:rPr>
          <w:rFonts w:ascii="Calibri" w:hAnsi="Calibri" w:cs="Calibri"/>
          <w:b/>
          <w:bCs/>
          <w:color w:val="0000FF"/>
          <w:sz w:val="18"/>
          <w:szCs w:val="18"/>
          <w:lang w:val="en-IN"/>
        </w:rPr>
        <w:t>Day 05</w:t>
      </w:r>
      <w:r w:rsidR="00C82DCE" w:rsidRPr="0031795B">
        <w:rPr>
          <w:rFonts w:ascii="Calibri" w:hAnsi="Calibri" w:cs="Calibri"/>
          <w:b/>
          <w:bCs/>
          <w:color w:val="0000FF"/>
          <w:sz w:val="18"/>
          <w:szCs w:val="18"/>
          <w:lang w:val="en-IN"/>
        </w:rPr>
        <w:t>:</w:t>
      </w:r>
      <w:r w:rsidRPr="0031795B">
        <w:rPr>
          <w:rFonts w:ascii="Calibri" w:hAnsi="Calibri" w:cs="Calibri"/>
          <w:b/>
          <w:bCs/>
          <w:color w:val="0000FF"/>
          <w:sz w:val="18"/>
          <w:szCs w:val="18"/>
          <w:lang w:val="en-IN"/>
        </w:rPr>
        <w:t xml:space="preserve"> </w:t>
      </w:r>
      <w:r w:rsidR="000D7698" w:rsidRPr="000D7698">
        <w:rPr>
          <w:rFonts w:ascii="Calibri" w:hAnsi="Calibri" w:cs="Calibri"/>
          <w:b/>
          <w:bCs/>
          <w:color w:val="0000FF"/>
          <w:sz w:val="18"/>
          <w:szCs w:val="18"/>
          <w:lang w:val="en-IN"/>
        </w:rPr>
        <w:t>Kochi Departure</w:t>
      </w:r>
    </w:p>
    <w:p w14:paraId="4835A913" w14:textId="2BD09E74" w:rsidR="000D7698" w:rsidRDefault="000D7698" w:rsidP="000D7698">
      <w:pPr>
        <w:tabs>
          <w:tab w:val="left" w:pos="4080"/>
        </w:tabs>
        <w:spacing w:line="360" w:lineRule="auto"/>
        <w:jc w:val="both"/>
        <w:rPr>
          <w:rFonts w:ascii="Calibri" w:eastAsiaTheme="majorEastAsia" w:hAnsi="Calibri" w:cs="Calibri"/>
          <w:color w:val="000000" w:themeColor="text1"/>
          <w:sz w:val="18"/>
          <w:szCs w:val="18"/>
        </w:rPr>
      </w:pPr>
      <w:r w:rsidRPr="000D7698">
        <w:rPr>
          <w:rFonts w:ascii="Calibri" w:eastAsiaTheme="majorEastAsia" w:hAnsi="Calibri" w:cs="Calibri"/>
          <w:color w:val="000000" w:themeColor="text1"/>
          <w:sz w:val="18"/>
          <w:szCs w:val="18"/>
        </w:rPr>
        <w:t xml:space="preserve">After breakfast, check out of the hotel and transfer to </w:t>
      </w:r>
      <w:r w:rsidRPr="000D7698">
        <w:rPr>
          <w:rFonts w:ascii="Calibri" w:eastAsiaTheme="majorEastAsia" w:hAnsi="Calibri" w:cs="Calibri"/>
          <w:b/>
          <w:bCs/>
          <w:color w:val="000000" w:themeColor="text1"/>
          <w:sz w:val="18"/>
          <w:szCs w:val="18"/>
        </w:rPr>
        <w:t>Cochin International Airport</w:t>
      </w:r>
      <w:r w:rsidRPr="000D7698">
        <w:rPr>
          <w:rFonts w:ascii="Calibri" w:eastAsiaTheme="majorEastAsia" w:hAnsi="Calibri" w:cs="Calibri"/>
          <w:color w:val="000000" w:themeColor="text1"/>
          <w:sz w:val="18"/>
          <w:szCs w:val="18"/>
        </w:rPr>
        <w:t xml:space="preserve"> or </w:t>
      </w:r>
      <w:r w:rsidRPr="000D7698">
        <w:rPr>
          <w:rFonts w:ascii="Calibri" w:eastAsiaTheme="majorEastAsia" w:hAnsi="Calibri" w:cs="Calibri"/>
          <w:b/>
          <w:bCs/>
          <w:color w:val="000000" w:themeColor="text1"/>
          <w:sz w:val="18"/>
          <w:szCs w:val="18"/>
        </w:rPr>
        <w:t>Ernakulam Railway Station</w:t>
      </w:r>
      <w:r w:rsidRPr="000D7698">
        <w:rPr>
          <w:rFonts w:ascii="Calibri" w:eastAsiaTheme="majorEastAsia" w:hAnsi="Calibri" w:cs="Calibri"/>
          <w:color w:val="000000" w:themeColor="text1"/>
          <w:sz w:val="18"/>
          <w:szCs w:val="18"/>
        </w:rPr>
        <w:t xml:space="preserve"> for your onward journey. Depart with wonderful memories of Kerala's misty hills, serene backwaters, and rich cultural heritage. We wish you a safe journey and hope to welcome you again for another memorable holiday.</w:t>
      </w:r>
    </w:p>
    <w:p w14:paraId="09DC986A" w14:textId="34B96A74" w:rsidR="00377BD9" w:rsidRPr="0031795B" w:rsidRDefault="00D06A58" w:rsidP="00ED159A">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31795B">
        <w:trPr>
          <w:trHeight w:val="480"/>
        </w:trPr>
        <w:tc>
          <w:tcPr>
            <w:tcW w:w="2830" w:type="dxa"/>
          </w:tcPr>
          <w:p w14:paraId="447E5603" w14:textId="7B968545" w:rsidR="0031795B" w:rsidRPr="0031795B" w:rsidRDefault="00CE79DD"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Munnar</w:t>
            </w:r>
            <w:r w:rsidR="0031795B" w:rsidRPr="0031795B">
              <w:rPr>
                <w:rFonts w:ascii="Calibri" w:hAnsi="Calibri" w:cs="Calibri"/>
                <w:sz w:val="18"/>
                <w:szCs w:val="18"/>
                <w:lang w:val="en-IN"/>
              </w:rPr>
              <w:t xml:space="preserve"> /02N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31795B">
        <w:trPr>
          <w:trHeight w:val="480"/>
        </w:trPr>
        <w:tc>
          <w:tcPr>
            <w:tcW w:w="2830" w:type="dxa"/>
          </w:tcPr>
          <w:p w14:paraId="03030F7B" w14:textId="1D8FE4DB" w:rsidR="0031795B" w:rsidRPr="0031795B" w:rsidRDefault="00CE79DD"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Alleppey </w:t>
            </w:r>
            <w:r w:rsidR="0031795B" w:rsidRPr="0031795B">
              <w:rPr>
                <w:rFonts w:ascii="Calibri" w:hAnsi="Calibri" w:cs="Calibri"/>
                <w:sz w:val="18"/>
                <w:szCs w:val="18"/>
                <w:lang w:val="en-IN"/>
              </w:rPr>
              <w:t>/01N</w:t>
            </w:r>
          </w:p>
        </w:tc>
        <w:tc>
          <w:tcPr>
            <w:tcW w:w="8080" w:type="dxa"/>
          </w:tcPr>
          <w:p w14:paraId="27759FE0" w14:textId="0D287F5F" w:rsidR="0031795B" w:rsidRPr="0031795B" w:rsidRDefault="00027673"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 xml:space="preserve">Houseboat </w:t>
            </w:r>
          </w:p>
        </w:tc>
      </w:tr>
      <w:tr w:rsidR="0031795B" w:rsidRPr="0031795B" w14:paraId="0EF72BBF" w14:textId="196322BE" w:rsidTr="0031795B">
        <w:trPr>
          <w:trHeight w:val="480"/>
        </w:trPr>
        <w:tc>
          <w:tcPr>
            <w:tcW w:w="2830" w:type="dxa"/>
          </w:tcPr>
          <w:p w14:paraId="4B169D29" w14:textId="3C4D693E" w:rsidR="0031795B" w:rsidRPr="0031795B" w:rsidRDefault="00CE79DD"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Kochi</w:t>
            </w:r>
            <w:r w:rsidR="0031795B" w:rsidRPr="0031795B">
              <w:rPr>
                <w:rFonts w:ascii="Calibri" w:hAnsi="Calibri" w:cs="Calibri"/>
                <w:sz w:val="18"/>
                <w:szCs w:val="18"/>
                <w:lang w:val="en-IN"/>
              </w:rPr>
              <w:t xml:space="preserve"> /01N</w:t>
            </w:r>
          </w:p>
        </w:tc>
        <w:tc>
          <w:tcPr>
            <w:tcW w:w="8080" w:type="dxa"/>
          </w:tcPr>
          <w:p w14:paraId="3D9818AB" w14:textId="1197F950" w:rsidR="0031795B" w:rsidRPr="0031795B" w:rsidRDefault="0031795B"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lastRenderedPageBreak/>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398A01CE"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 and Dinner Included.</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20676A00"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7C41F3">
        <w:rPr>
          <w:rFonts w:ascii="Calibri" w:hAnsi="Calibri" w:cs="Calibri"/>
          <w:sz w:val="16"/>
          <w:szCs w:val="16"/>
        </w:rPr>
        <w:t>3</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1AA2EB82" w14:textId="12E544CC" w:rsidR="006C097C" w:rsidRPr="0031795B" w:rsidRDefault="006C097C"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0D7698">
        <w:rPr>
          <w:rFonts w:ascii="Calibri" w:hAnsi="Calibri" w:cs="Calibri"/>
          <w:sz w:val="16"/>
          <w:szCs w:val="16"/>
        </w:rPr>
        <w:t>1</w:t>
      </w:r>
      <w:r w:rsidRPr="0031795B">
        <w:rPr>
          <w:rFonts w:ascii="Calibri" w:hAnsi="Calibri" w:cs="Calibri"/>
          <w:sz w:val="16"/>
          <w:szCs w:val="16"/>
        </w:rPr>
        <w:t xml:space="preserve"> Night in Super Deluxe Houseboat in </w:t>
      </w:r>
      <w:r w:rsidR="000D7698">
        <w:rPr>
          <w:rFonts w:ascii="Calibri" w:hAnsi="Calibri" w:cs="Calibri"/>
          <w:sz w:val="16"/>
          <w:szCs w:val="16"/>
        </w:rPr>
        <w:t>Alleppey</w:t>
      </w:r>
      <w:r w:rsidRPr="0031795B">
        <w:rPr>
          <w:rFonts w:ascii="Calibri" w:hAnsi="Calibri" w:cs="Calibri"/>
          <w:sz w:val="16"/>
          <w:szCs w:val="16"/>
        </w:rPr>
        <w:t>.</w:t>
      </w:r>
    </w:p>
    <w:p w14:paraId="6B102680" w14:textId="641B0E9B"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756A1CDA" w14:textId="15A26BDF"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All Transfers and S.S tours by AC Tempo Traveler</w:t>
      </w:r>
      <w:r w:rsidRPr="0031795B">
        <w:rPr>
          <w:rFonts w:ascii="Calibri" w:hAnsi="Calibri" w:cs="Calibri"/>
          <w:b/>
          <w:bCs/>
          <w:sz w:val="16"/>
          <w:szCs w:val="16"/>
        </w:rPr>
        <w:t xml:space="preserve"> [Pick Up </w:t>
      </w:r>
      <w:r w:rsidR="00CE79DD">
        <w:rPr>
          <w:rFonts w:ascii="Calibri" w:hAnsi="Calibri" w:cs="Calibri"/>
          <w:b/>
          <w:bCs/>
          <w:sz w:val="16"/>
          <w:szCs w:val="16"/>
        </w:rPr>
        <w:t>Kochi</w:t>
      </w:r>
      <w:r w:rsidRPr="0031795B">
        <w:rPr>
          <w:rFonts w:ascii="Calibri" w:hAnsi="Calibri" w:cs="Calibri"/>
          <w:b/>
          <w:bCs/>
          <w:sz w:val="16"/>
          <w:szCs w:val="16"/>
        </w:rPr>
        <w:t xml:space="preserve"> – Drop at </w:t>
      </w:r>
      <w:r w:rsidR="00CE79DD">
        <w:rPr>
          <w:rFonts w:ascii="Calibri" w:hAnsi="Calibri" w:cs="Calibri"/>
          <w:b/>
          <w:bCs/>
          <w:sz w:val="16"/>
          <w:szCs w:val="16"/>
        </w:rPr>
        <w:t>Kochi</w:t>
      </w:r>
      <w:r w:rsidRPr="0031795B">
        <w:rPr>
          <w:rFonts w:ascii="Calibri" w:hAnsi="Calibri" w:cs="Calibri"/>
          <w:b/>
          <w:bCs/>
          <w:sz w:val="16"/>
          <w:szCs w:val="16"/>
        </w:rPr>
        <w:t>]</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58DF8EEB" w14:textId="77777777" w:rsidR="002560AF" w:rsidRDefault="00471807" w:rsidP="002560AF">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25BAFD73" w14:textId="3BDE43E5" w:rsidR="009D62A7" w:rsidRPr="002560AF" w:rsidRDefault="007F097B" w:rsidP="002560AF">
      <w:pPr>
        <w:pStyle w:val="ListParagraph"/>
        <w:numPr>
          <w:ilvl w:val="0"/>
          <w:numId w:val="2"/>
        </w:numPr>
        <w:spacing w:line="360" w:lineRule="auto"/>
        <w:jc w:val="both"/>
        <w:rPr>
          <w:rFonts w:ascii="Calibri" w:hAnsi="Calibri" w:cs="Calibri"/>
          <w:color w:val="000000" w:themeColor="text1"/>
          <w:sz w:val="16"/>
          <w:szCs w:val="16"/>
          <w:lang w:val="en-IN"/>
        </w:rPr>
      </w:pPr>
      <w:r w:rsidRPr="002560AF">
        <w:rPr>
          <w:rFonts w:ascii="Calibri" w:hAnsi="Calibri" w:cs="Calibri"/>
          <w:color w:val="000000" w:themeColor="text1"/>
          <w:sz w:val="16"/>
          <w:szCs w:val="16"/>
          <w:lang w:val="en-IN"/>
        </w:rPr>
        <w:t>No extra pickup or drop included for lunch/sightseeing unless otherwise mentioned in the itinerary.</w:t>
      </w:r>
    </w:p>
    <w:sectPr w:rsidR="009D62A7" w:rsidRPr="002560AF"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1067" w14:textId="77777777" w:rsidR="00C625F8" w:rsidRDefault="00C625F8" w:rsidP="00EB0555">
      <w:pPr>
        <w:spacing w:after="0" w:line="240" w:lineRule="auto"/>
      </w:pPr>
      <w:r>
        <w:separator/>
      </w:r>
    </w:p>
  </w:endnote>
  <w:endnote w:type="continuationSeparator" w:id="0">
    <w:p w14:paraId="2432D4FF" w14:textId="77777777" w:rsidR="00C625F8" w:rsidRDefault="00C625F8"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8A824" w14:textId="77777777" w:rsidR="00C625F8" w:rsidRDefault="00C625F8" w:rsidP="00EB0555">
      <w:pPr>
        <w:spacing w:after="0" w:line="240" w:lineRule="auto"/>
      </w:pPr>
      <w:r>
        <w:separator/>
      </w:r>
    </w:p>
  </w:footnote>
  <w:footnote w:type="continuationSeparator" w:id="0">
    <w:p w14:paraId="3A6B1073" w14:textId="77777777" w:rsidR="00C625F8" w:rsidRDefault="00C625F8"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560AF"/>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5F8"/>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22B4"/>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3</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239</cp:revision>
  <cp:lastPrinted>2026-07-21T11:26:00Z</cp:lastPrinted>
  <dcterms:created xsi:type="dcterms:W3CDTF">2026-03-26T07:56:00Z</dcterms:created>
  <dcterms:modified xsi:type="dcterms:W3CDTF">2026-07-31T09:20:00Z</dcterms:modified>
</cp:coreProperties>
</file>