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EBD5" w14:textId="77777777" w:rsidR="00A32165" w:rsidRPr="00A32165" w:rsidRDefault="00A32165" w:rsidP="00A32165">
      <w:r w:rsidRPr="00A32165">
        <w:rPr>
          <w:b/>
          <w:bCs/>
        </w:rPr>
        <w:t>Package Details:</w:t>
      </w:r>
    </w:p>
    <w:tbl>
      <w:tblPr>
        <w:tblW w:w="10969" w:type="dxa"/>
        <w:jc w:val="center"/>
        <w:tblCellMar>
          <w:top w:w="15" w:type="dxa"/>
          <w:left w:w="15" w:type="dxa"/>
          <w:bottom w:w="15" w:type="dxa"/>
          <w:right w:w="15" w:type="dxa"/>
        </w:tblCellMar>
        <w:tblLook w:val="04A0" w:firstRow="1" w:lastRow="0" w:firstColumn="1" w:lastColumn="0" w:noHBand="0" w:noVBand="1"/>
      </w:tblPr>
      <w:tblGrid>
        <w:gridCol w:w="2703"/>
        <w:gridCol w:w="8266"/>
      </w:tblGrid>
      <w:tr w:rsidR="00A32165" w:rsidRPr="00A32165" w14:paraId="35A539F8" w14:textId="77777777" w:rsidTr="00A32165">
        <w:trPr>
          <w:trHeight w:val="284"/>
          <w:jc w:val="center"/>
        </w:trPr>
        <w:tc>
          <w:tcPr>
            <w:tcW w:w="2703" w:type="dxa"/>
            <w:tcBorders>
              <w:top w:val="single" w:sz="6" w:space="0" w:color="DEE2E6"/>
              <w:left w:val="single" w:sz="6" w:space="0" w:color="DEE2E6"/>
              <w:bottom w:val="single" w:sz="6" w:space="0" w:color="DEE2E6"/>
              <w:right w:val="single" w:sz="6" w:space="0" w:color="DEE2E6"/>
            </w:tcBorders>
            <w:hideMark/>
          </w:tcPr>
          <w:p w14:paraId="365C45B6" w14:textId="77777777" w:rsidR="00A32165" w:rsidRPr="00A32165" w:rsidRDefault="00A32165" w:rsidP="00A32165">
            <w:r w:rsidRPr="00A32165">
              <w:t>Package Name</w:t>
            </w:r>
          </w:p>
        </w:tc>
        <w:tc>
          <w:tcPr>
            <w:tcW w:w="8266" w:type="dxa"/>
            <w:tcBorders>
              <w:top w:val="single" w:sz="6" w:space="0" w:color="DEE2E6"/>
              <w:left w:val="single" w:sz="6" w:space="0" w:color="DEE2E6"/>
              <w:bottom w:val="single" w:sz="6" w:space="0" w:color="DEE2E6"/>
              <w:right w:val="single" w:sz="6" w:space="0" w:color="DEE2E6"/>
            </w:tcBorders>
            <w:hideMark/>
          </w:tcPr>
          <w:p w14:paraId="0CEB3036" w14:textId="77777777" w:rsidR="00A32165" w:rsidRPr="00A32165" w:rsidRDefault="00A32165" w:rsidP="00A32165">
            <w:r w:rsidRPr="00A32165">
              <w:t>Chandigarh To Singapore Malaysia Package</w:t>
            </w:r>
          </w:p>
        </w:tc>
      </w:tr>
      <w:tr w:rsidR="00A32165" w:rsidRPr="00A32165" w14:paraId="1BE17008" w14:textId="77777777" w:rsidTr="00A32165">
        <w:trPr>
          <w:trHeight w:val="365"/>
          <w:jc w:val="center"/>
        </w:trPr>
        <w:tc>
          <w:tcPr>
            <w:tcW w:w="2703" w:type="dxa"/>
            <w:tcBorders>
              <w:top w:val="single" w:sz="6" w:space="0" w:color="DEE2E6"/>
              <w:left w:val="single" w:sz="6" w:space="0" w:color="DEE2E6"/>
              <w:bottom w:val="single" w:sz="6" w:space="0" w:color="DEE2E6"/>
              <w:right w:val="single" w:sz="6" w:space="0" w:color="DEE2E6"/>
            </w:tcBorders>
            <w:hideMark/>
          </w:tcPr>
          <w:p w14:paraId="1EADBB55" w14:textId="77777777" w:rsidR="00A32165" w:rsidRPr="00A32165" w:rsidRDefault="00A32165" w:rsidP="00A32165">
            <w:r w:rsidRPr="00A32165">
              <w:t>Destination Covered</w:t>
            </w:r>
          </w:p>
        </w:tc>
        <w:tc>
          <w:tcPr>
            <w:tcW w:w="8266" w:type="dxa"/>
            <w:tcBorders>
              <w:top w:val="single" w:sz="6" w:space="0" w:color="DEE2E6"/>
              <w:left w:val="single" w:sz="6" w:space="0" w:color="DEE2E6"/>
              <w:bottom w:val="single" w:sz="6" w:space="0" w:color="DEE2E6"/>
              <w:right w:val="single" w:sz="6" w:space="0" w:color="DEE2E6"/>
            </w:tcBorders>
            <w:hideMark/>
          </w:tcPr>
          <w:p w14:paraId="09F8765C" w14:textId="77777777" w:rsidR="00A32165" w:rsidRPr="00A32165" w:rsidRDefault="00A32165" w:rsidP="00A32165">
            <w:r w:rsidRPr="00A32165">
              <w:t>Chandigarh - Delhi - Singapore - Malaysia - Delhi - Chandigarh</w:t>
            </w:r>
          </w:p>
        </w:tc>
      </w:tr>
      <w:tr w:rsidR="00A32165" w:rsidRPr="00A32165" w14:paraId="463A0B46" w14:textId="77777777" w:rsidTr="00A32165">
        <w:trPr>
          <w:trHeight w:val="135"/>
          <w:jc w:val="center"/>
        </w:trPr>
        <w:tc>
          <w:tcPr>
            <w:tcW w:w="2703" w:type="dxa"/>
            <w:tcBorders>
              <w:top w:val="single" w:sz="6" w:space="0" w:color="DEE2E6"/>
              <w:left w:val="single" w:sz="6" w:space="0" w:color="DEE2E6"/>
              <w:bottom w:val="single" w:sz="6" w:space="0" w:color="DEE2E6"/>
              <w:right w:val="single" w:sz="6" w:space="0" w:color="DEE2E6"/>
            </w:tcBorders>
            <w:hideMark/>
          </w:tcPr>
          <w:p w14:paraId="329396C2" w14:textId="77777777" w:rsidR="00A32165" w:rsidRPr="00A32165" w:rsidRDefault="00A32165" w:rsidP="00A32165">
            <w:r w:rsidRPr="00A32165">
              <w:t>Traveling Mode</w:t>
            </w:r>
          </w:p>
        </w:tc>
        <w:tc>
          <w:tcPr>
            <w:tcW w:w="8266" w:type="dxa"/>
            <w:tcBorders>
              <w:top w:val="single" w:sz="6" w:space="0" w:color="DEE2E6"/>
              <w:left w:val="single" w:sz="6" w:space="0" w:color="DEE2E6"/>
              <w:bottom w:val="single" w:sz="6" w:space="0" w:color="DEE2E6"/>
              <w:right w:val="single" w:sz="6" w:space="0" w:color="DEE2E6"/>
            </w:tcBorders>
            <w:hideMark/>
          </w:tcPr>
          <w:p w14:paraId="630B5EA0" w14:textId="77777777" w:rsidR="00A32165" w:rsidRPr="00A32165" w:rsidRDefault="00A32165" w:rsidP="00A32165">
            <w:r w:rsidRPr="00A32165">
              <w:t>Road + Flight + Road</w:t>
            </w:r>
          </w:p>
        </w:tc>
      </w:tr>
      <w:tr w:rsidR="00A32165" w:rsidRPr="00A32165" w14:paraId="15097444" w14:textId="77777777" w:rsidTr="00A32165">
        <w:trPr>
          <w:trHeight w:val="149"/>
          <w:jc w:val="center"/>
        </w:trPr>
        <w:tc>
          <w:tcPr>
            <w:tcW w:w="2703" w:type="dxa"/>
            <w:tcBorders>
              <w:top w:val="single" w:sz="6" w:space="0" w:color="DEE2E6"/>
              <w:left w:val="single" w:sz="6" w:space="0" w:color="DEE2E6"/>
              <w:bottom w:val="single" w:sz="6" w:space="0" w:color="DEE2E6"/>
              <w:right w:val="single" w:sz="6" w:space="0" w:color="DEE2E6"/>
            </w:tcBorders>
            <w:hideMark/>
          </w:tcPr>
          <w:p w14:paraId="3BCF4C87" w14:textId="77777777" w:rsidR="00A32165" w:rsidRPr="00A32165" w:rsidRDefault="00A32165" w:rsidP="00A32165">
            <w:r w:rsidRPr="00A32165">
              <w:t>Class</w:t>
            </w:r>
          </w:p>
        </w:tc>
        <w:tc>
          <w:tcPr>
            <w:tcW w:w="8266" w:type="dxa"/>
            <w:tcBorders>
              <w:top w:val="single" w:sz="6" w:space="0" w:color="DEE2E6"/>
              <w:left w:val="single" w:sz="6" w:space="0" w:color="DEE2E6"/>
              <w:bottom w:val="single" w:sz="6" w:space="0" w:color="DEE2E6"/>
              <w:right w:val="single" w:sz="6" w:space="0" w:color="DEE2E6"/>
            </w:tcBorders>
            <w:hideMark/>
          </w:tcPr>
          <w:p w14:paraId="1AB7B78E" w14:textId="77777777" w:rsidR="00A32165" w:rsidRPr="00A32165" w:rsidRDefault="00A32165" w:rsidP="00A32165">
            <w:r w:rsidRPr="00A32165">
              <w:t>Deluxe</w:t>
            </w:r>
          </w:p>
        </w:tc>
      </w:tr>
      <w:tr w:rsidR="00A32165" w:rsidRPr="00A32165" w14:paraId="63A1850B" w14:textId="77777777" w:rsidTr="00A32165">
        <w:trPr>
          <w:trHeight w:val="149"/>
          <w:jc w:val="center"/>
        </w:trPr>
        <w:tc>
          <w:tcPr>
            <w:tcW w:w="2703" w:type="dxa"/>
            <w:tcBorders>
              <w:top w:val="single" w:sz="6" w:space="0" w:color="DEE2E6"/>
              <w:left w:val="single" w:sz="6" w:space="0" w:color="DEE2E6"/>
              <w:bottom w:val="single" w:sz="6" w:space="0" w:color="DEE2E6"/>
              <w:right w:val="single" w:sz="6" w:space="0" w:color="DEE2E6"/>
            </w:tcBorders>
            <w:hideMark/>
          </w:tcPr>
          <w:p w14:paraId="26BE1897" w14:textId="77777777" w:rsidR="00A32165" w:rsidRPr="00A32165" w:rsidRDefault="00A32165" w:rsidP="00A32165">
            <w:r w:rsidRPr="00A32165">
              <w:t>Package Date</w:t>
            </w:r>
          </w:p>
        </w:tc>
        <w:tc>
          <w:tcPr>
            <w:tcW w:w="8266" w:type="dxa"/>
            <w:tcBorders>
              <w:top w:val="single" w:sz="6" w:space="0" w:color="DEE2E6"/>
              <w:left w:val="single" w:sz="6" w:space="0" w:color="DEE2E6"/>
              <w:bottom w:val="single" w:sz="6" w:space="0" w:color="DEE2E6"/>
              <w:right w:val="single" w:sz="6" w:space="0" w:color="DEE2E6"/>
            </w:tcBorders>
            <w:hideMark/>
          </w:tcPr>
          <w:p w14:paraId="65C2220F" w14:textId="77777777" w:rsidR="00A32165" w:rsidRPr="00A32165" w:rsidRDefault="00A32165" w:rsidP="00A32165">
            <w:r w:rsidRPr="00A32165">
              <w:t>14.02.2026 to 21.02.2026</w:t>
            </w:r>
          </w:p>
        </w:tc>
      </w:tr>
      <w:tr w:rsidR="00A32165" w:rsidRPr="00A32165" w14:paraId="760A8C19" w14:textId="77777777" w:rsidTr="00A32165">
        <w:trPr>
          <w:trHeight w:val="149"/>
          <w:jc w:val="center"/>
        </w:trPr>
        <w:tc>
          <w:tcPr>
            <w:tcW w:w="2703" w:type="dxa"/>
            <w:tcBorders>
              <w:top w:val="single" w:sz="6" w:space="0" w:color="DEE2E6"/>
              <w:left w:val="single" w:sz="6" w:space="0" w:color="DEE2E6"/>
              <w:bottom w:val="single" w:sz="6" w:space="0" w:color="DEE2E6"/>
              <w:right w:val="single" w:sz="6" w:space="0" w:color="DEE2E6"/>
            </w:tcBorders>
            <w:hideMark/>
          </w:tcPr>
          <w:p w14:paraId="4679F0E8" w14:textId="77777777" w:rsidR="00A32165" w:rsidRPr="00A32165" w:rsidRDefault="00A32165" w:rsidP="00A32165">
            <w:r w:rsidRPr="00A32165">
              <w:t>Duration</w:t>
            </w:r>
          </w:p>
        </w:tc>
        <w:tc>
          <w:tcPr>
            <w:tcW w:w="8266" w:type="dxa"/>
            <w:tcBorders>
              <w:top w:val="single" w:sz="6" w:space="0" w:color="DEE2E6"/>
              <w:left w:val="single" w:sz="6" w:space="0" w:color="DEE2E6"/>
              <w:bottom w:val="single" w:sz="6" w:space="0" w:color="DEE2E6"/>
              <w:right w:val="single" w:sz="6" w:space="0" w:color="DEE2E6"/>
            </w:tcBorders>
            <w:hideMark/>
          </w:tcPr>
          <w:p w14:paraId="4F1BBC10" w14:textId="77777777" w:rsidR="00A32165" w:rsidRPr="00A32165" w:rsidRDefault="00A32165" w:rsidP="00A32165">
            <w:r w:rsidRPr="00A32165">
              <w:t>7 Nights / 8 Days</w:t>
            </w:r>
          </w:p>
        </w:tc>
      </w:tr>
      <w:tr w:rsidR="00A32165" w:rsidRPr="00A32165" w14:paraId="63EB4F14" w14:textId="77777777" w:rsidTr="00A32165">
        <w:trPr>
          <w:trHeight w:val="149"/>
          <w:jc w:val="center"/>
        </w:trPr>
        <w:tc>
          <w:tcPr>
            <w:tcW w:w="2703" w:type="dxa"/>
            <w:tcBorders>
              <w:top w:val="single" w:sz="6" w:space="0" w:color="DEE2E6"/>
              <w:left w:val="single" w:sz="6" w:space="0" w:color="DEE2E6"/>
              <w:bottom w:val="single" w:sz="6" w:space="0" w:color="DEE2E6"/>
              <w:right w:val="single" w:sz="6" w:space="0" w:color="DEE2E6"/>
            </w:tcBorders>
            <w:hideMark/>
          </w:tcPr>
          <w:p w14:paraId="0DAD9691" w14:textId="77777777" w:rsidR="00A32165" w:rsidRPr="00A32165" w:rsidRDefault="00A32165" w:rsidP="00A32165">
            <w:r w:rsidRPr="00A32165">
              <w:t>Seats</w:t>
            </w:r>
          </w:p>
        </w:tc>
        <w:tc>
          <w:tcPr>
            <w:tcW w:w="8266" w:type="dxa"/>
            <w:tcBorders>
              <w:top w:val="single" w:sz="6" w:space="0" w:color="DEE2E6"/>
              <w:left w:val="single" w:sz="6" w:space="0" w:color="DEE2E6"/>
              <w:bottom w:val="single" w:sz="6" w:space="0" w:color="DEE2E6"/>
              <w:right w:val="single" w:sz="6" w:space="0" w:color="DEE2E6"/>
            </w:tcBorders>
            <w:hideMark/>
          </w:tcPr>
          <w:p w14:paraId="5775F956" w14:textId="77777777" w:rsidR="00A32165" w:rsidRPr="00A32165" w:rsidRDefault="00A32165" w:rsidP="00A32165">
            <w:r w:rsidRPr="00A32165">
              <w:t>25</w:t>
            </w:r>
          </w:p>
        </w:tc>
      </w:tr>
    </w:tbl>
    <w:p w14:paraId="55458F40" w14:textId="77777777" w:rsidR="00A32165" w:rsidRPr="00A32165" w:rsidRDefault="00A32165" w:rsidP="00A32165">
      <w:r w:rsidRPr="00A32165">
        <w:t> </w:t>
      </w:r>
    </w:p>
    <w:p w14:paraId="6895740C" w14:textId="77777777" w:rsidR="00A32165" w:rsidRPr="00A32165" w:rsidRDefault="00A32165" w:rsidP="00A32165">
      <w:r w:rsidRPr="00A32165">
        <w:rPr>
          <w:b/>
          <w:bCs/>
        </w:rPr>
        <w:t>Flight Details:</w:t>
      </w:r>
    </w:p>
    <w:p w14:paraId="34E08781" w14:textId="77777777" w:rsidR="00A32165" w:rsidRPr="00A32165" w:rsidRDefault="00A32165" w:rsidP="00A32165">
      <w:r w:rsidRPr="00A32165">
        <w:rPr>
          <w:b/>
          <w:bCs/>
        </w:rPr>
        <w:t>Note: Airlines are not confirmed yet, Schedule and Airlines may change on finalization. </w:t>
      </w:r>
      <w:r w:rsidRPr="00A32165">
        <w:t>Flight timings are subject to change. IRCTC will try to complete the itinerary and mentioned sightseeing but any change in flight timings may lead to shortening of itinerary and IRCTC will not be held responsible for the same.</w:t>
      </w:r>
    </w:p>
    <w:p w14:paraId="24BB3968" w14:textId="77777777" w:rsidR="00A32165" w:rsidRPr="00A32165" w:rsidRDefault="00A32165" w:rsidP="00A32165">
      <w:r w:rsidRPr="00A32165">
        <w:t> </w:t>
      </w:r>
    </w:p>
    <w:p w14:paraId="3D960095" w14:textId="77777777" w:rsidR="00A32165" w:rsidRPr="00A32165" w:rsidRDefault="00A32165" w:rsidP="00A32165">
      <w:r w:rsidRPr="00A32165">
        <w:rPr>
          <w:b/>
          <w:bCs/>
        </w:rPr>
        <w:t>Package Tariff: (Per Person):</w:t>
      </w:r>
    </w:p>
    <w:p w14:paraId="73961AC0" w14:textId="77777777" w:rsidR="00A32165" w:rsidRPr="00A32165" w:rsidRDefault="00A32165" w:rsidP="00A32165">
      <w:r w:rsidRPr="00A32165">
        <w:rPr>
          <w:b/>
          <w:bCs/>
        </w:rPr>
        <w:t>Note:</w:t>
      </w:r>
      <w:r w:rsidRPr="00A32165">
        <w:t> Booking for Child aged between 02 to 04 years can be done only at IRCTC booking counters. Infant charges (For Air Ticket only) will be applicable for children aged below 02 years.</w:t>
      </w:r>
      <w:r w:rsidRPr="00A32165">
        <w:br/>
        <w:t> </w:t>
      </w:r>
    </w:p>
    <w:p w14:paraId="608D2D63" w14:textId="77777777" w:rsidR="00A32165" w:rsidRPr="00A32165" w:rsidRDefault="00A32165" w:rsidP="00A32165">
      <w:r w:rsidRPr="00A32165">
        <w:rPr>
          <w:b/>
          <w:bCs/>
        </w:rPr>
        <w:t>IMPORTANT NOTE REGARDING THAILAND BOOKINGS</w:t>
      </w:r>
    </w:p>
    <w:p w14:paraId="23130FB3" w14:textId="77777777" w:rsidR="00A32165" w:rsidRPr="00A32165" w:rsidRDefault="00A32165" w:rsidP="00A32165">
      <w:pPr>
        <w:numPr>
          <w:ilvl w:val="0"/>
          <w:numId w:val="1"/>
        </w:numPr>
      </w:pPr>
      <w:r w:rsidRPr="00A32165">
        <w:t>Passport should have validity of minimum 06 months from the date of return to India.</w:t>
      </w:r>
    </w:p>
    <w:p w14:paraId="2D4E0C9C" w14:textId="77777777" w:rsidR="00A32165" w:rsidRPr="00A32165" w:rsidRDefault="00A32165" w:rsidP="00A32165">
      <w:pPr>
        <w:numPr>
          <w:ilvl w:val="0"/>
          <w:numId w:val="1"/>
        </w:numPr>
      </w:pPr>
      <w:r w:rsidRPr="00A32165">
        <w:t>05% TCS (TCS amount will be deposited in Client income Tax document, Client may be able to claim refund from IT department as per Income Tax norms). An undertaking/declaration is to be given by the guests, that they have not performed foreign tour of which total expenditure is not more than 07 lakhs. If the amount exceed beyond that TCS will be charges @ 20 %.</w:t>
      </w:r>
    </w:p>
    <w:p w14:paraId="26469A8F" w14:textId="77777777" w:rsidR="00A32165" w:rsidRPr="00A32165" w:rsidRDefault="00A32165" w:rsidP="00A32165">
      <w:pPr>
        <w:numPr>
          <w:ilvl w:val="0"/>
          <w:numId w:val="1"/>
        </w:numPr>
      </w:pPr>
      <w:r w:rsidRPr="00A32165">
        <w:t>Passenger must submit the </w:t>
      </w:r>
      <w:r w:rsidRPr="00A32165">
        <w:rPr>
          <w:u w:val="single"/>
        </w:rPr>
        <w:t>TCS declaration form</w:t>
      </w:r>
      <w:r w:rsidRPr="00A32165">
        <w:t> while booking the package.</w:t>
      </w:r>
    </w:p>
    <w:p w14:paraId="7DA42A46" w14:textId="77777777" w:rsidR="00A32165" w:rsidRPr="00A32165" w:rsidRDefault="00A32165" w:rsidP="00A32165">
      <w:pPr>
        <w:numPr>
          <w:ilvl w:val="0"/>
          <w:numId w:val="1"/>
        </w:numPr>
      </w:pPr>
      <w:r w:rsidRPr="00A32165">
        <w:t>While booking of international packages, it is mandatory to submit PAN card for all travelling passengers.</w:t>
      </w:r>
    </w:p>
    <w:p w14:paraId="1DF6C6D4" w14:textId="77777777" w:rsidR="00A32165" w:rsidRPr="00A32165" w:rsidRDefault="00A32165" w:rsidP="00A32165">
      <w:r w:rsidRPr="00A32165">
        <w:t> </w:t>
      </w:r>
    </w:p>
    <w:p w14:paraId="1F366F2F" w14:textId="77777777" w:rsidR="00A32165" w:rsidRPr="00A32165" w:rsidRDefault="00A32165" w:rsidP="00A32165">
      <w:r w:rsidRPr="00A32165">
        <w:rPr>
          <w:b/>
          <w:bCs/>
        </w:rPr>
        <w:t xml:space="preserve">Visa </w:t>
      </w:r>
      <w:proofErr w:type="gramStart"/>
      <w:r w:rsidRPr="00A32165">
        <w:rPr>
          <w:b/>
          <w:bCs/>
        </w:rPr>
        <w:t>requirement:-</w:t>
      </w:r>
      <w:proofErr w:type="gramEnd"/>
    </w:p>
    <w:p w14:paraId="06543273" w14:textId="77777777" w:rsidR="00A32165" w:rsidRPr="00A32165" w:rsidRDefault="00A32165" w:rsidP="00A32165">
      <w:r w:rsidRPr="00A32165">
        <w:rPr>
          <w:b/>
          <w:bCs/>
        </w:rPr>
        <w:t> </w:t>
      </w:r>
      <w:proofErr w:type="gramStart"/>
      <w:r w:rsidRPr="00A32165">
        <w:rPr>
          <w:b/>
          <w:bCs/>
        </w:rPr>
        <w:t>Singapore:-</w:t>
      </w:r>
      <w:proofErr w:type="gramEnd"/>
    </w:p>
    <w:p w14:paraId="6720071E" w14:textId="77777777" w:rsidR="00A32165" w:rsidRPr="00A32165" w:rsidRDefault="00A32165" w:rsidP="00A32165">
      <w:pPr>
        <w:numPr>
          <w:ilvl w:val="0"/>
          <w:numId w:val="2"/>
        </w:numPr>
      </w:pPr>
      <w:r w:rsidRPr="00A32165">
        <w:t>Valid passport with at least six -months validity on the date of departure from Singapore.</w:t>
      </w:r>
    </w:p>
    <w:p w14:paraId="52BE0395" w14:textId="77777777" w:rsidR="00A32165" w:rsidRPr="00A32165" w:rsidRDefault="00A32165" w:rsidP="00A32165">
      <w:pPr>
        <w:numPr>
          <w:ilvl w:val="0"/>
          <w:numId w:val="2"/>
        </w:numPr>
      </w:pPr>
      <w:r w:rsidRPr="00A32165">
        <w:lastRenderedPageBreak/>
        <w:t>One Visa Application form dully filled and signed by applicant mentioning his/her Mob contact number on it.</w:t>
      </w:r>
    </w:p>
    <w:p w14:paraId="5E9C445E" w14:textId="77777777" w:rsidR="00A32165" w:rsidRPr="00A32165" w:rsidRDefault="00A32165" w:rsidP="00A32165">
      <w:pPr>
        <w:numPr>
          <w:ilvl w:val="0"/>
          <w:numId w:val="2"/>
        </w:numPr>
      </w:pPr>
      <w:r w:rsidRPr="00A32165">
        <w:t xml:space="preserve">Two Photo with white background (clothes </w:t>
      </w:r>
      <w:proofErr w:type="spellStart"/>
      <w:r w:rsidRPr="00A32165">
        <w:t>color</w:t>
      </w:r>
      <w:proofErr w:type="spellEnd"/>
      <w:r w:rsidRPr="00A32165">
        <w:t xml:space="preserve"> should be different from background) so that your features are clearly distinguishable. (Taken against a plain white background with matte or semi-matte finish only) Please note that Singapore Consulate General requires recent Passport size photograph (35 mm wide by 45 mm. with 80% face coverage) high without border and taken within the last 3 months taken full face without headgear, unless the applicant habitually wears a headgear in accordance with his/her religious or racial custom but the headgear must not hide the applicant features.</w:t>
      </w:r>
    </w:p>
    <w:p w14:paraId="2BF7B0CD" w14:textId="77777777" w:rsidR="00A32165" w:rsidRPr="00A32165" w:rsidRDefault="00A32165" w:rsidP="00A32165">
      <w:pPr>
        <w:numPr>
          <w:ilvl w:val="0"/>
          <w:numId w:val="2"/>
        </w:numPr>
      </w:pPr>
      <w:r w:rsidRPr="00A32165">
        <w:t>Covering letter (In case of own business/Self-employed covering letter on company letterhead mentioning the name and designation passport number and purpose &amp; duration of visit in brief) addressed to - The officer, The Consulate General of Singapore, Mumbai. In case of Employed covering letter on A4 plain paper </w:t>
      </w:r>
    </w:p>
    <w:p w14:paraId="58467C77" w14:textId="77777777" w:rsidR="00A32165" w:rsidRPr="00A32165" w:rsidRDefault="00A32165" w:rsidP="00A32165">
      <w:pPr>
        <w:numPr>
          <w:ilvl w:val="0"/>
          <w:numId w:val="2"/>
        </w:numPr>
      </w:pPr>
      <w:r w:rsidRPr="00A32165">
        <w:t xml:space="preserve">First time </w:t>
      </w:r>
      <w:proofErr w:type="spellStart"/>
      <w:r w:rsidRPr="00A32165">
        <w:t>traveler</w:t>
      </w:r>
      <w:proofErr w:type="spellEnd"/>
      <w:r w:rsidRPr="00A32165">
        <w:t xml:space="preserve"> only </w:t>
      </w:r>
      <w:proofErr w:type="gramStart"/>
      <w:r w:rsidRPr="00A32165">
        <w:t>need</w:t>
      </w:r>
      <w:proofErr w:type="gramEnd"/>
      <w:r w:rsidRPr="00A32165">
        <w:t xml:space="preserve"> to submit bank statement for last six months.</w:t>
      </w:r>
    </w:p>
    <w:p w14:paraId="2321D2D3" w14:textId="77777777" w:rsidR="00A32165" w:rsidRPr="00A32165" w:rsidRDefault="00A32165" w:rsidP="00A32165">
      <w:pPr>
        <w:numPr>
          <w:ilvl w:val="0"/>
          <w:numId w:val="2"/>
        </w:numPr>
      </w:pPr>
      <w:r w:rsidRPr="00A32165">
        <w:t xml:space="preserve">NOC from </w:t>
      </w:r>
      <w:proofErr w:type="gramStart"/>
      <w:r w:rsidRPr="00A32165">
        <w:t>Company on company</w:t>
      </w:r>
      <w:proofErr w:type="gramEnd"/>
      <w:r w:rsidRPr="00A32165">
        <w:t xml:space="preserve"> letter head with active telephone numbers mentioning and designation </w:t>
      </w:r>
      <w:proofErr w:type="gramStart"/>
      <w:r w:rsidRPr="00A32165">
        <w:t>( for</w:t>
      </w:r>
      <w:proofErr w:type="gramEnd"/>
      <w:r w:rsidRPr="00A32165">
        <w:t xml:space="preserve"> some case only) Pls check with us for this.</w:t>
      </w:r>
    </w:p>
    <w:p w14:paraId="63A1AA36" w14:textId="77777777" w:rsidR="00A32165" w:rsidRPr="00A32165" w:rsidRDefault="00A32165" w:rsidP="00A32165">
      <w:pPr>
        <w:numPr>
          <w:ilvl w:val="0"/>
          <w:numId w:val="2"/>
        </w:numPr>
      </w:pPr>
      <w:r w:rsidRPr="00A32165">
        <w:t>For children (under 18 years of age) travelling alone, an authorization letter signed by both parents with their sig proof.</w:t>
      </w:r>
    </w:p>
    <w:p w14:paraId="4C0BD759" w14:textId="77777777" w:rsidR="00A32165" w:rsidRPr="00A32165" w:rsidRDefault="00A32165" w:rsidP="00A32165">
      <w:pPr>
        <w:numPr>
          <w:ilvl w:val="0"/>
          <w:numId w:val="2"/>
        </w:numPr>
      </w:pPr>
      <w:r w:rsidRPr="00A32165">
        <w:t>For student copy of the identity card of the school, institute or college.</w:t>
      </w:r>
    </w:p>
    <w:p w14:paraId="7D51433A" w14:textId="77777777" w:rsidR="00A32165" w:rsidRPr="00A32165" w:rsidRDefault="00A32165" w:rsidP="00A32165">
      <w:pPr>
        <w:numPr>
          <w:ilvl w:val="0"/>
          <w:numId w:val="2"/>
        </w:numPr>
      </w:pPr>
      <w:r w:rsidRPr="00A32165">
        <w:t xml:space="preserve">Spouse name </w:t>
      </w:r>
      <w:proofErr w:type="gramStart"/>
      <w:r w:rsidRPr="00A32165">
        <w:t>MUST to</w:t>
      </w:r>
      <w:proofErr w:type="gramEnd"/>
      <w:r w:rsidRPr="00A32165">
        <w:t xml:space="preserve"> be endorsed on the passport OR marriage certificate/Affidavit from notary.</w:t>
      </w:r>
    </w:p>
    <w:p w14:paraId="318CF65E" w14:textId="77777777" w:rsidR="00A32165" w:rsidRPr="00A32165" w:rsidRDefault="00A32165" w:rsidP="00A32165">
      <w:pPr>
        <w:numPr>
          <w:ilvl w:val="0"/>
          <w:numId w:val="2"/>
        </w:numPr>
      </w:pPr>
      <w:r w:rsidRPr="00A32165">
        <w:t xml:space="preserve">Applicants applying for Honeymoon category can submit their applications before wedding date </w:t>
      </w:r>
      <w:proofErr w:type="gramStart"/>
      <w:r w:rsidRPr="00A32165">
        <w:t>In</w:t>
      </w:r>
      <w:proofErr w:type="gramEnd"/>
      <w:r w:rsidRPr="00A32165">
        <w:t xml:space="preserve"> 1 month's advance, while the wedding cards </w:t>
      </w:r>
      <w:proofErr w:type="gramStart"/>
      <w:r w:rsidRPr="00A32165">
        <w:t>is</w:t>
      </w:r>
      <w:proofErr w:type="gramEnd"/>
      <w:r w:rsidRPr="00A32165">
        <w:t xml:space="preserve"> required from both </w:t>
      </w:r>
      <w:proofErr w:type="gramStart"/>
      <w:r w:rsidRPr="00A32165">
        <w:t>side.(</w:t>
      </w:r>
      <w:proofErr w:type="gramEnd"/>
      <w:r w:rsidRPr="00A32165">
        <w:t xml:space="preserve"> you can also give the wedding cards photocopy).</w:t>
      </w:r>
    </w:p>
    <w:p w14:paraId="07D43604" w14:textId="77777777" w:rsidR="00A32165" w:rsidRPr="00A32165" w:rsidRDefault="00A32165" w:rsidP="00A32165">
      <w:pPr>
        <w:numPr>
          <w:ilvl w:val="0"/>
          <w:numId w:val="2"/>
        </w:numPr>
      </w:pPr>
      <w:r w:rsidRPr="00A32165">
        <w:t xml:space="preserve">Newly married honeymoon couple or spouse name NOT endorsed on the passport can submit their applications with the Wedding cards from both sides. </w:t>
      </w:r>
      <w:proofErr w:type="gramStart"/>
      <w:r w:rsidRPr="00A32165">
        <w:t>( you</w:t>
      </w:r>
      <w:proofErr w:type="gramEnd"/>
      <w:r w:rsidRPr="00A32165">
        <w:t xml:space="preserve"> can also give the wedding cards photocopy) OR marriage certificate.</w:t>
      </w:r>
    </w:p>
    <w:p w14:paraId="7328DDF7" w14:textId="77777777" w:rsidR="00A32165" w:rsidRPr="00A32165" w:rsidRDefault="00A32165" w:rsidP="00A32165">
      <w:r w:rsidRPr="00A32165">
        <w:rPr>
          <w:b/>
          <w:bCs/>
        </w:rPr>
        <w:t>Malaysia: -</w:t>
      </w:r>
    </w:p>
    <w:p w14:paraId="01D83483" w14:textId="77777777" w:rsidR="00A32165" w:rsidRPr="00A32165" w:rsidRDefault="00A32165" w:rsidP="00A32165">
      <w:pPr>
        <w:numPr>
          <w:ilvl w:val="0"/>
          <w:numId w:val="3"/>
        </w:numPr>
      </w:pPr>
      <w:r w:rsidRPr="00A32165">
        <w:t>As on date Malaysia Visa is free for Indian passport holders, however, if there is a change in visa policy at a later stage (Visa made mandatory), the visa fee as applicable will be collected from the clients.</w:t>
      </w:r>
    </w:p>
    <w:p w14:paraId="2FB32B3F" w14:textId="77777777" w:rsidR="00A32165" w:rsidRPr="00A32165" w:rsidRDefault="00A32165" w:rsidP="00A32165">
      <w:pPr>
        <w:pStyle w:val="ListParagraph"/>
        <w:numPr>
          <w:ilvl w:val="0"/>
          <w:numId w:val="3"/>
        </w:numPr>
        <w:spacing w:after="0" w:line="240" w:lineRule="auto"/>
        <w:rPr>
          <w:rFonts w:ascii="Roboto" w:eastAsia="Times New Roman" w:hAnsi="Roboto" w:cs="Times New Roman"/>
          <w:color w:val="212529"/>
          <w:kern w:val="0"/>
          <w:sz w:val="23"/>
          <w:szCs w:val="23"/>
          <w:lang w:eastAsia="en-IN"/>
          <w14:ligatures w14:val="none"/>
        </w:rPr>
      </w:pPr>
      <w:r w:rsidRPr="00A32165">
        <w:rPr>
          <w:rFonts w:ascii="Arial" w:eastAsia="Times New Roman" w:hAnsi="Arial" w:cs="Arial"/>
          <w:b/>
          <w:bCs/>
          <w:color w:val="000000"/>
          <w:kern w:val="0"/>
          <w:sz w:val="21"/>
          <w:szCs w:val="21"/>
          <w:lang w:eastAsia="en-IN"/>
          <w14:ligatures w14:val="none"/>
        </w:rPr>
        <w:t>Tour Itinerary: </w:t>
      </w:r>
      <w:r w:rsidRPr="00A32165">
        <w:rPr>
          <w:rFonts w:ascii="Arial" w:eastAsia="Times New Roman" w:hAnsi="Arial" w:cs="Arial"/>
          <w:color w:val="000000"/>
          <w:kern w:val="0"/>
          <w:sz w:val="21"/>
          <w:szCs w:val="21"/>
          <w:lang w:eastAsia="en-IN"/>
          <w14:ligatures w14:val="none"/>
        </w:rPr>
        <w:t>Chandigarh – Delhi – Singapore – Malaysia – Delhi – Chandigarh</w:t>
      </w:r>
    </w:p>
    <w:p w14:paraId="078EDB91" w14:textId="77777777" w:rsidR="00A32165" w:rsidRPr="00A32165" w:rsidRDefault="00A32165" w:rsidP="00A32165">
      <w:pPr>
        <w:pStyle w:val="ListParagraph"/>
        <w:numPr>
          <w:ilvl w:val="0"/>
          <w:numId w:val="3"/>
        </w:numPr>
        <w:spacing w:after="0" w:line="240" w:lineRule="auto"/>
        <w:rPr>
          <w:rFonts w:ascii="Roboto" w:eastAsia="Times New Roman" w:hAnsi="Roboto" w:cs="Times New Roman"/>
          <w:color w:val="212529"/>
          <w:kern w:val="0"/>
          <w:sz w:val="23"/>
          <w:szCs w:val="23"/>
          <w:lang w:eastAsia="en-IN"/>
          <w14:ligatures w14:val="none"/>
        </w:rPr>
      </w:pPr>
      <w:r w:rsidRPr="00A32165">
        <w:rPr>
          <w:rFonts w:ascii="Arial" w:eastAsia="Times New Roman" w:hAnsi="Arial" w:cs="Arial"/>
          <w:b/>
          <w:bCs/>
          <w:color w:val="000000"/>
          <w:kern w:val="0"/>
          <w:sz w:val="21"/>
          <w:szCs w:val="21"/>
          <w:lang w:eastAsia="en-IN"/>
          <w14:ligatures w14:val="none"/>
        </w:rPr>
        <w:t>Duration: </w:t>
      </w:r>
      <w:r w:rsidRPr="00A32165">
        <w:rPr>
          <w:rFonts w:ascii="Arial" w:eastAsia="Times New Roman" w:hAnsi="Arial" w:cs="Arial"/>
          <w:color w:val="000000"/>
          <w:kern w:val="0"/>
          <w:sz w:val="21"/>
          <w:szCs w:val="21"/>
          <w:lang w:eastAsia="en-IN"/>
          <w14:ligatures w14:val="none"/>
        </w:rPr>
        <w:t>6 Nights / 7 Days</w:t>
      </w:r>
    </w:p>
    <w:p w14:paraId="0E8A0EB0" w14:textId="77777777" w:rsidR="00A32165" w:rsidRPr="00A32165" w:rsidRDefault="00A32165" w:rsidP="00A32165">
      <w:pPr>
        <w:pStyle w:val="ListParagraph"/>
        <w:numPr>
          <w:ilvl w:val="0"/>
          <w:numId w:val="3"/>
        </w:numPr>
        <w:spacing w:after="0" w:line="240" w:lineRule="auto"/>
        <w:rPr>
          <w:rFonts w:ascii="Roboto" w:eastAsia="Times New Roman" w:hAnsi="Roboto" w:cs="Times New Roman"/>
          <w:color w:val="212529"/>
          <w:kern w:val="0"/>
          <w:sz w:val="23"/>
          <w:szCs w:val="23"/>
          <w:lang w:eastAsia="en-IN"/>
          <w14:ligatures w14:val="none"/>
        </w:rPr>
      </w:pPr>
      <w:r w:rsidRPr="00A32165">
        <w:rPr>
          <w:rFonts w:ascii="Arial" w:eastAsia="Times New Roman" w:hAnsi="Arial" w:cs="Arial"/>
          <w:b/>
          <w:bCs/>
          <w:color w:val="000000"/>
          <w:kern w:val="0"/>
          <w:sz w:val="21"/>
          <w:szCs w:val="21"/>
          <w:lang w:eastAsia="en-IN"/>
          <w14:ligatures w14:val="none"/>
        </w:rPr>
        <w:t>Dates of Travel: 14.02.2026 to 20.02.2026</w:t>
      </w:r>
      <w:r w:rsidRPr="00A32165">
        <w:rPr>
          <w:rFonts w:ascii="Roboto" w:eastAsia="Times New Roman" w:hAnsi="Roboto" w:cs="Times New Roman"/>
          <w:color w:val="212529"/>
          <w:kern w:val="0"/>
          <w:sz w:val="23"/>
          <w:szCs w:val="23"/>
          <w:lang w:eastAsia="en-IN"/>
          <w14:ligatures w14:val="none"/>
        </w:rPr>
        <w:br/>
        <w:t> </w:t>
      </w:r>
    </w:p>
    <w:tbl>
      <w:tblPr>
        <w:tblW w:w="11318" w:type="dxa"/>
        <w:jc w:val="center"/>
        <w:tblCellMar>
          <w:top w:w="15" w:type="dxa"/>
          <w:left w:w="15" w:type="dxa"/>
          <w:bottom w:w="15" w:type="dxa"/>
          <w:right w:w="15" w:type="dxa"/>
        </w:tblCellMar>
        <w:tblLook w:val="04A0" w:firstRow="1" w:lastRow="0" w:firstColumn="1" w:lastColumn="0" w:noHBand="0" w:noVBand="1"/>
      </w:tblPr>
      <w:tblGrid>
        <w:gridCol w:w="1644"/>
        <w:gridCol w:w="1541"/>
        <w:gridCol w:w="8133"/>
      </w:tblGrid>
      <w:tr w:rsidR="00A32165" w:rsidRPr="00A32165" w14:paraId="733B88E1" w14:textId="77777777" w:rsidTr="00A32165">
        <w:trPr>
          <w:trHeight w:val="146"/>
          <w:jc w:val="center"/>
        </w:trPr>
        <w:tc>
          <w:tcPr>
            <w:tcW w:w="1644" w:type="dxa"/>
            <w:tcBorders>
              <w:top w:val="single" w:sz="6" w:space="0" w:color="DEE2E6"/>
              <w:left w:val="single" w:sz="6" w:space="0" w:color="DEE2E6"/>
              <w:bottom w:val="single" w:sz="6" w:space="0" w:color="DEE2E6"/>
              <w:right w:val="single" w:sz="6" w:space="0" w:color="DEE2E6"/>
            </w:tcBorders>
            <w:hideMark/>
          </w:tcPr>
          <w:p w14:paraId="61623493"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Date</w:t>
            </w:r>
          </w:p>
        </w:tc>
        <w:tc>
          <w:tcPr>
            <w:tcW w:w="1541" w:type="dxa"/>
            <w:tcBorders>
              <w:top w:val="single" w:sz="6" w:space="0" w:color="DEE2E6"/>
              <w:left w:val="single" w:sz="6" w:space="0" w:color="DEE2E6"/>
              <w:bottom w:val="single" w:sz="6" w:space="0" w:color="DEE2E6"/>
              <w:right w:val="single" w:sz="6" w:space="0" w:color="DEE2E6"/>
            </w:tcBorders>
            <w:hideMark/>
          </w:tcPr>
          <w:p w14:paraId="0F87E5EA"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Destination</w:t>
            </w:r>
          </w:p>
        </w:tc>
        <w:tc>
          <w:tcPr>
            <w:tcW w:w="8133" w:type="dxa"/>
            <w:tcBorders>
              <w:top w:val="single" w:sz="6" w:space="0" w:color="DEE2E6"/>
              <w:left w:val="single" w:sz="6" w:space="0" w:color="DEE2E6"/>
              <w:bottom w:val="single" w:sz="6" w:space="0" w:color="DEE2E6"/>
              <w:right w:val="single" w:sz="6" w:space="0" w:color="DEE2E6"/>
            </w:tcBorders>
            <w:hideMark/>
          </w:tcPr>
          <w:p w14:paraId="6B8BF4CF"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Particulars</w:t>
            </w:r>
          </w:p>
        </w:tc>
      </w:tr>
      <w:tr w:rsidR="00A32165" w:rsidRPr="00A32165" w14:paraId="7277A8BC" w14:textId="77777777" w:rsidTr="00A32165">
        <w:trPr>
          <w:trHeight w:val="615"/>
          <w:jc w:val="center"/>
        </w:trPr>
        <w:tc>
          <w:tcPr>
            <w:tcW w:w="1644" w:type="dxa"/>
            <w:tcBorders>
              <w:top w:val="single" w:sz="6" w:space="0" w:color="DEE2E6"/>
              <w:left w:val="single" w:sz="6" w:space="0" w:color="DEE2E6"/>
              <w:bottom w:val="single" w:sz="6" w:space="0" w:color="DEE2E6"/>
              <w:right w:val="single" w:sz="6" w:space="0" w:color="DEE2E6"/>
            </w:tcBorders>
            <w:hideMark/>
          </w:tcPr>
          <w:p w14:paraId="4DFF1E4B"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01</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14.02.2026</w:t>
            </w:r>
          </w:p>
        </w:tc>
        <w:tc>
          <w:tcPr>
            <w:tcW w:w="1541" w:type="dxa"/>
            <w:tcBorders>
              <w:top w:val="single" w:sz="6" w:space="0" w:color="DEE2E6"/>
              <w:left w:val="single" w:sz="6" w:space="0" w:color="DEE2E6"/>
              <w:bottom w:val="single" w:sz="6" w:space="0" w:color="DEE2E6"/>
              <w:right w:val="single" w:sz="6" w:space="0" w:color="DEE2E6"/>
            </w:tcBorders>
            <w:hideMark/>
          </w:tcPr>
          <w:p w14:paraId="4F39F524"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Chandigarh – Delhi</w:t>
            </w:r>
          </w:p>
        </w:tc>
        <w:tc>
          <w:tcPr>
            <w:tcW w:w="8133" w:type="dxa"/>
            <w:tcBorders>
              <w:top w:val="single" w:sz="6" w:space="0" w:color="DEE2E6"/>
              <w:left w:val="single" w:sz="6" w:space="0" w:color="DEE2E6"/>
              <w:bottom w:val="single" w:sz="6" w:space="0" w:color="DEE2E6"/>
              <w:right w:val="single" w:sz="6" w:space="0" w:color="DEE2E6"/>
            </w:tcBorders>
            <w:hideMark/>
          </w:tcPr>
          <w:p w14:paraId="7D7E545F"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Assemble a Piccadilly Cinema (Piccadilly Square Mall), Sector 34A, Chandigarh. Start your journey in tempo traveller to Delhi Airport. Reach Delhi Airport.</w:t>
            </w:r>
          </w:p>
        </w:tc>
      </w:tr>
      <w:tr w:rsidR="00A32165" w:rsidRPr="00A32165" w14:paraId="118FC32C" w14:textId="77777777" w:rsidTr="00A32165">
        <w:trPr>
          <w:trHeight w:val="615"/>
          <w:jc w:val="center"/>
        </w:trPr>
        <w:tc>
          <w:tcPr>
            <w:tcW w:w="1644" w:type="dxa"/>
            <w:tcBorders>
              <w:top w:val="single" w:sz="6" w:space="0" w:color="DEE2E6"/>
              <w:left w:val="single" w:sz="6" w:space="0" w:color="DEE2E6"/>
              <w:bottom w:val="single" w:sz="6" w:space="0" w:color="DEE2E6"/>
              <w:right w:val="single" w:sz="6" w:space="0" w:color="DEE2E6"/>
            </w:tcBorders>
            <w:hideMark/>
          </w:tcPr>
          <w:p w14:paraId="7391279C"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02</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15.02.2026</w:t>
            </w:r>
          </w:p>
        </w:tc>
        <w:tc>
          <w:tcPr>
            <w:tcW w:w="1541" w:type="dxa"/>
            <w:tcBorders>
              <w:top w:val="single" w:sz="6" w:space="0" w:color="DEE2E6"/>
              <w:left w:val="single" w:sz="6" w:space="0" w:color="DEE2E6"/>
              <w:bottom w:val="single" w:sz="6" w:space="0" w:color="DEE2E6"/>
              <w:right w:val="single" w:sz="6" w:space="0" w:color="DEE2E6"/>
            </w:tcBorders>
            <w:hideMark/>
          </w:tcPr>
          <w:p w14:paraId="22A97A7E"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Delhi – Singapore</w:t>
            </w:r>
          </w:p>
        </w:tc>
        <w:tc>
          <w:tcPr>
            <w:tcW w:w="8133" w:type="dxa"/>
            <w:tcBorders>
              <w:top w:val="single" w:sz="6" w:space="0" w:color="DEE2E6"/>
              <w:left w:val="single" w:sz="6" w:space="0" w:color="DEE2E6"/>
              <w:bottom w:val="single" w:sz="6" w:space="0" w:color="DEE2E6"/>
              <w:right w:val="single" w:sz="6" w:space="0" w:color="DEE2E6"/>
            </w:tcBorders>
            <w:hideMark/>
          </w:tcPr>
          <w:p w14:paraId="5ACD0020"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Departure from Delhi Airport to Singapore. Arrive Singapore at scheduled timing.</w:t>
            </w:r>
          </w:p>
          <w:p w14:paraId="058AA8FD"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After immigration formalities, proceed for check in at hotel, </w:t>
            </w:r>
            <w:r w:rsidRPr="00A32165">
              <w:rPr>
                <w:rFonts w:ascii="Arial" w:eastAsia="Times New Roman" w:hAnsi="Arial" w:cs="Arial"/>
                <w:b/>
                <w:bCs/>
                <w:color w:val="000000"/>
                <w:kern w:val="0"/>
                <w:sz w:val="21"/>
                <w:szCs w:val="21"/>
                <w:lang w:eastAsia="en-IN"/>
                <w14:ligatures w14:val="none"/>
              </w:rPr>
              <w:t>breakfast</w:t>
            </w:r>
            <w:r w:rsidRPr="00A32165">
              <w:rPr>
                <w:rFonts w:ascii="Arial" w:eastAsia="Times New Roman" w:hAnsi="Arial" w:cs="Arial"/>
                <w:color w:val="000000"/>
                <w:kern w:val="0"/>
                <w:sz w:val="21"/>
                <w:szCs w:val="21"/>
                <w:lang w:eastAsia="en-IN"/>
                <w14:ligatures w14:val="none"/>
              </w:rPr>
              <w:t> at hotel. After breakfast, proceed for</w:t>
            </w:r>
            <w:r w:rsidRPr="00A32165">
              <w:rPr>
                <w:rFonts w:ascii="Arial" w:eastAsia="Times New Roman" w:hAnsi="Arial" w:cs="Arial"/>
                <w:b/>
                <w:bCs/>
                <w:color w:val="000000"/>
                <w:kern w:val="0"/>
                <w:sz w:val="21"/>
                <w:szCs w:val="21"/>
                <w:lang w:eastAsia="en-IN"/>
                <w14:ligatures w14:val="none"/>
              </w:rPr>
              <w:t> Singapore Flyer</w:t>
            </w:r>
            <w:r w:rsidRPr="00A32165">
              <w:rPr>
                <w:rFonts w:ascii="Arial" w:eastAsia="Times New Roman" w:hAnsi="Arial" w:cs="Arial"/>
                <w:color w:val="000000"/>
                <w:kern w:val="0"/>
                <w:sz w:val="21"/>
                <w:szCs w:val="21"/>
                <w:lang w:eastAsia="en-IN"/>
                <w14:ligatures w14:val="none"/>
              </w:rPr>
              <w:t xml:space="preserve">. Lunch at Indian restaurant. In the evening visit </w:t>
            </w:r>
            <w:r w:rsidRPr="00A32165">
              <w:rPr>
                <w:rFonts w:ascii="Arial" w:eastAsia="Times New Roman" w:hAnsi="Arial" w:cs="Arial"/>
                <w:color w:val="000000"/>
                <w:kern w:val="0"/>
                <w:sz w:val="21"/>
                <w:szCs w:val="21"/>
                <w:lang w:eastAsia="en-IN"/>
                <w14:ligatures w14:val="none"/>
              </w:rPr>
              <w:lastRenderedPageBreak/>
              <w:t>to </w:t>
            </w:r>
            <w:r w:rsidRPr="00A32165">
              <w:rPr>
                <w:rFonts w:ascii="Arial" w:eastAsia="Times New Roman" w:hAnsi="Arial" w:cs="Arial"/>
                <w:b/>
                <w:bCs/>
                <w:color w:val="000000"/>
                <w:kern w:val="0"/>
                <w:sz w:val="21"/>
                <w:szCs w:val="21"/>
                <w:lang w:eastAsia="en-IN"/>
                <w14:ligatures w14:val="none"/>
              </w:rPr>
              <w:t>Night Safari with completion of the tram ride and animal shows.</w:t>
            </w:r>
            <w:r w:rsidRPr="00A32165">
              <w:rPr>
                <w:rFonts w:ascii="Arial" w:eastAsia="Times New Roman" w:hAnsi="Arial" w:cs="Arial"/>
                <w:color w:val="000000"/>
                <w:kern w:val="0"/>
                <w:sz w:val="21"/>
                <w:szCs w:val="21"/>
                <w:lang w:eastAsia="en-IN"/>
                <w14:ligatures w14:val="none"/>
              </w:rPr>
              <w:t> Overnight in Singapore. </w:t>
            </w:r>
          </w:p>
          <w:p w14:paraId="3381B1D3"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(Breakfast, Lunch &amp; Dinner)</w:t>
            </w:r>
          </w:p>
        </w:tc>
      </w:tr>
      <w:tr w:rsidR="00A32165" w:rsidRPr="00A32165" w14:paraId="29C0388E" w14:textId="77777777" w:rsidTr="00A32165">
        <w:trPr>
          <w:trHeight w:val="1099"/>
          <w:jc w:val="center"/>
        </w:trPr>
        <w:tc>
          <w:tcPr>
            <w:tcW w:w="1644" w:type="dxa"/>
            <w:tcBorders>
              <w:top w:val="single" w:sz="6" w:space="0" w:color="DEE2E6"/>
              <w:left w:val="single" w:sz="6" w:space="0" w:color="DEE2E6"/>
              <w:bottom w:val="single" w:sz="6" w:space="0" w:color="DEE2E6"/>
              <w:right w:val="single" w:sz="6" w:space="0" w:color="DEE2E6"/>
            </w:tcBorders>
            <w:hideMark/>
          </w:tcPr>
          <w:p w14:paraId="533F2874"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lastRenderedPageBreak/>
              <w:t>Day 03</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16.02.2026</w:t>
            </w:r>
          </w:p>
        </w:tc>
        <w:tc>
          <w:tcPr>
            <w:tcW w:w="1541" w:type="dxa"/>
            <w:tcBorders>
              <w:top w:val="single" w:sz="6" w:space="0" w:color="DEE2E6"/>
              <w:left w:val="single" w:sz="6" w:space="0" w:color="DEE2E6"/>
              <w:bottom w:val="single" w:sz="6" w:space="0" w:color="DEE2E6"/>
              <w:right w:val="single" w:sz="6" w:space="0" w:color="DEE2E6"/>
            </w:tcBorders>
            <w:hideMark/>
          </w:tcPr>
          <w:p w14:paraId="38FFD032"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Singapore</w:t>
            </w:r>
          </w:p>
        </w:tc>
        <w:tc>
          <w:tcPr>
            <w:tcW w:w="8133" w:type="dxa"/>
            <w:tcBorders>
              <w:top w:val="single" w:sz="6" w:space="0" w:color="DEE2E6"/>
              <w:left w:val="single" w:sz="6" w:space="0" w:color="DEE2E6"/>
              <w:bottom w:val="single" w:sz="6" w:space="0" w:color="DEE2E6"/>
              <w:right w:val="single" w:sz="6" w:space="0" w:color="DEE2E6"/>
            </w:tcBorders>
            <w:hideMark/>
          </w:tcPr>
          <w:p w14:paraId="48E2D0C6"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After breakfast, Singapore on the city tour. Drive round the Civic District, passing by the Padang, Cricket Club (drive through), historic Parliament House (drive through), Supreme Court and City Hall (drive through), followed by the Merlion Park, Thian Hock Keng Temple, Singapore Flyer. Post lunch, visit to Sentosa Island Tour with one way Cable Car Ride, Madam Tussaud’s, and the Wings of Time. Later be transferred to the hotel. Overnight in Singapore.</w:t>
            </w:r>
          </w:p>
          <w:p w14:paraId="40702820"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(Breakfast, Lunch &amp; Dinner)</w:t>
            </w:r>
          </w:p>
        </w:tc>
      </w:tr>
      <w:tr w:rsidR="00A32165" w:rsidRPr="00A32165" w14:paraId="1EAA1E54" w14:textId="77777777" w:rsidTr="00A32165">
        <w:trPr>
          <w:trHeight w:val="293"/>
          <w:jc w:val="center"/>
        </w:trPr>
        <w:tc>
          <w:tcPr>
            <w:tcW w:w="1644" w:type="dxa"/>
            <w:tcBorders>
              <w:top w:val="single" w:sz="6" w:space="0" w:color="DEE2E6"/>
              <w:left w:val="single" w:sz="6" w:space="0" w:color="DEE2E6"/>
              <w:bottom w:val="single" w:sz="6" w:space="0" w:color="DEE2E6"/>
              <w:right w:val="single" w:sz="6" w:space="0" w:color="DEE2E6"/>
            </w:tcBorders>
            <w:hideMark/>
          </w:tcPr>
          <w:p w14:paraId="4E466CC3"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04</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17.02.2026</w:t>
            </w:r>
          </w:p>
        </w:tc>
        <w:tc>
          <w:tcPr>
            <w:tcW w:w="1541" w:type="dxa"/>
            <w:tcBorders>
              <w:top w:val="single" w:sz="6" w:space="0" w:color="DEE2E6"/>
              <w:left w:val="single" w:sz="6" w:space="0" w:color="DEE2E6"/>
              <w:bottom w:val="single" w:sz="6" w:space="0" w:color="DEE2E6"/>
              <w:right w:val="single" w:sz="6" w:space="0" w:color="DEE2E6"/>
            </w:tcBorders>
            <w:hideMark/>
          </w:tcPr>
          <w:p w14:paraId="7EC7521F"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Singapore -Kuala Lumpur</w:t>
            </w:r>
          </w:p>
        </w:tc>
        <w:tc>
          <w:tcPr>
            <w:tcW w:w="8133" w:type="dxa"/>
            <w:tcBorders>
              <w:top w:val="single" w:sz="6" w:space="0" w:color="DEE2E6"/>
              <w:left w:val="single" w:sz="6" w:space="0" w:color="DEE2E6"/>
              <w:bottom w:val="single" w:sz="6" w:space="0" w:color="DEE2E6"/>
              <w:right w:val="single" w:sz="6" w:space="0" w:color="DEE2E6"/>
            </w:tcBorders>
            <w:hideMark/>
          </w:tcPr>
          <w:p w14:paraId="3FA674EF"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After breakfast and checkout from the hotel and proceed by road to Kula Lumpur enroute lunch at Indian restaurant. On arrival visit Batu caves (Lord Muruga Temple) transfer to the restaurant. Post dinner, check in to the hotel. Overnight stay at Kuala Lumpur.</w:t>
            </w:r>
          </w:p>
          <w:p w14:paraId="6FE0D075"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(Breakfast, Lunch &amp; Dinner)</w:t>
            </w:r>
          </w:p>
        </w:tc>
      </w:tr>
      <w:tr w:rsidR="00A32165" w:rsidRPr="00A32165" w14:paraId="0AC3DD3A" w14:textId="77777777" w:rsidTr="00A32165">
        <w:trPr>
          <w:trHeight w:val="498"/>
          <w:jc w:val="center"/>
        </w:trPr>
        <w:tc>
          <w:tcPr>
            <w:tcW w:w="1644" w:type="dxa"/>
            <w:tcBorders>
              <w:top w:val="single" w:sz="6" w:space="0" w:color="DEE2E6"/>
              <w:left w:val="single" w:sz="6" w:space="0" w:color="DEE2E6"/>
              <w:bottom w:val="single" w:sz="6" w:space="0" w:color="DEE2E6"/>
              <w:right w:val="single" w:sz="6" w:space="0" w:color="DEE2E6"/>
            </w:tcBorders>
            <w:hideMark/>
          </w:tcPr>
          <w:p w14:paraId="7F5A3FDF"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05</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18.02.2026</w:t>
            </w:r>
          </w:p>
        </w:tc>
        <w:tc>
          <w:tcPr>
            <w:tcW w:w="1541" w:type="dxa"/>
            <w:tcBorders>
              <w:top w:val="single" w:sz="6" w:space="0" w:color="DEE2E6"/>
              <w:left w:val="single" w:sz="6" w:space="0" w:color="DEE2E6"/>
              <w:bottom w:val="single" w:sz="6" w:space="0" w:color="DEE2E6"/>
              <w:right w:val="single" w:sz="6" w:space="0" w:color="DEE2E6"/>
            </w:tcBorders>
            <w:hideMark/>
          </w:tcPr>
          <w:p w14:paraId="44515987"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Kuala Lumpur</w:t>
            </w:r>
          </w:p>
        </w:tc>
        <w:tc>
          <w:tcPr>
            <w:tcW w:w="8133" w:type="dxa"/>
            <w:tcBorders>
              <w:top w:val="single" w:sz="6" w:space="0" w:color="DEE2E6"/>
              <w:left w:val="single" w:sz="6" w:space="0" w:color="DEE2E6"/>
              <w:bottom w:val="single" w:sz="6" w:space="0" w:color="DEE2E6"/>
              <w:right w:val="single" w:sz="6" w:space="0" w:color="DEE2E6"/>
            </w:tcBorders>
            <w:hideMark/>
          </w:tcPr>
          <w:p w14:paraId="7FE47245"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 xml:space="preserve">After Breakfast city tour of Kuala Lumpur. Visit the King’s Palace (Photo stop), Chocolate factory, Independence Square, Parliament House (drive through), National Monument, </w:t>
            </w:r>
            <w:proofErr w:type="spellStart"/>
            <w:r w:rsidRPr="00A32165">
              <w:rPr>
                <w:rFonts w:ascii="Arial" w:eastAsia="Times New Roman" w:hAnsi="Arial" w:cs="Arial"/>
                <w:color w:val="000000"/>
                <w:kern w:val="0"/>
                <w:sz w:val="21"/>
                <w:szCs w:val="21"/>
                <w:lang w:eastAsia="en-IN"/>
                <w14:ligatures w14:val="none"/>
              </w:rPr>
              <w:t>Jamek’s</w:t>
            </w:r>
            <w:proofErr w:type="spellEnd"/>
            <w:r w:rsidRPr="00A32165">
              <w:rPr>
                <w:rFonts w:ascii="Arial" w:eastAsia="Times New Roman" w:hAnsi="Arial" w:cs="Arial"/>
                <w:color w:val="000000"/>
                <w:kern w:val="0"/>
                <w:sz w:val="21"/>
                <w:szCs w:val="21"/>
                <w:lang w:eastAsia="en-IN"/>
                <w14:ligatures w14:val="none"/>
              </w:rPr>
              <w:t xml:space="preserve"> Mosque (photo stop), the Petronas </w:t>
            </w:r>
            <w:r w:rsidRPr="00A32165">
              <w:rPr>
                <w:rFonts w:ascii="Arial" w:eastAsia="Times New Roman" w:hAnsi="Arial" w:cs="Arial"/>
                <w:b/>
                <w:bCs/>
                <w:color w:val="000000"/>
                <w:kern w:val="0"/>
                <w:sz w:val="21"/>
                <w:szCs w:val="21"/>
                <w:lang w:eastAsia="en-IN"/>
                <w14:ligatures w14:val="none"/>
              </w:rPr>
              <w:t>Twin tower (with Sky Bridge Entry)</w:t>
            </w:r>
            <w:r w:rsidRPr="00A32165">
              <w:rPr>
                <w:rFonts w:ascii="Arial" w:eastAsia="Times New Roman" w:hAnsi="Arial" w:cs="Arial"/>
                <w:color w:val="000000"/>
                <w:kern w:val="0"/>
                <w:sz w:val="21"/>
                <w:szCs w:val="21"/>
                <w:lang w:eastAsia="en-IN"/>
                <w14:ligatures w14:val="none"/>
              </w:rPr>
              <w:t>. Overnight in Kuala Lumpur.</w:t>
            </w:r>
          </w:p>
          <w:p w14:paraId="7A00C649"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(Breakfast, Lunch &amp; Dinner)</w:t>
            </w:r>
          </w:p>
        </w:tc>
      </w:tr>
      <w:tr w:rsidR="00A32165" w:rsidRPr="00A32165" w14:paraId="43350F8E" w14:textId="77777777" w:rsidTr="00A32165">
        <w:trPr>
          <w:trHeight w:val="498"/>
          <w:jc w:val="center"/>
        </w:trPr>
        <w:tc>
          <w:tcPr>
            <w:tcW w:w="1644" w:type="dxa"/>
            <w:tcBorders>
              <w:top w:val="single" w:sz="6" w:space="0" w:color="DEE2E6"/>
              <w:left w:val="single" w:sz="6" w:space="0" w:color="DEE2E6"/>
              <w:bottom w:val="single" w:sz="6" w:space="0" w:color="DEE2E6"/>
              <w:right w:val="single" w:sz="6" w:space="0" w:color="DEE2E6"/>
            </w:tcBorders>
            <w:hideMark/>
          </w:tcPr>
          <w:p w14:paraId="170AB38B"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06</w:t>
            </w:r>
            <w:r w:rsidRPr="00A32165">
              <w:rPr>
                <w:rFonts w:ascii="Arial" w:eastAsia="Times New Roman" w:hAnsi="Arial" w:cs="Arial"/>
                <w:color w:val="000000"/>
                <w:kern w:val="0"/>
                <w:sz w:val="21"/>
                <w:szCs w:val="21"/>
                <w:lang w:eastAsia="en-IN"/>
                <w14:ligatures w14:val="none"/>
              </w:rPr>
              <w:br/>
            </w:r>
            <w:r w:rsidRPr="00A32165">
              <w:rPr>
                <w:rFonts w:ascii="Arial" w:eastAsia="Times New Roman" w:hAnsi="Arial" w:cs="Arial"/>
                <w:b/>
                <w:bCs/>
                <w:color w:val="000000"/>
                <w:kern w:val="0"/>
                <w:sz w:val="21"/>
                <w:szCs w:val="21"/>
                <w:lang w:eastAsia="en-IN"/>
                <w14:ligatures w14:val="none"/>
              </w:rPr>
              <w:t>19.02.2026</w:t>
            </w:r>
          </w:p>
        </w:tc>
        <w:tc>
          <w:tcPr>
            <w:tcW w:w="1541" w:type="dxa"/>
            <w:tcBorders>
              <w:top w:val="single" w:sz="6" w:space="0" w:color="DEE2E6"/>
              <w:left w:val="single" w:sz="6" w:space="0" w:color="DEE2E6"/>
              <w:bottom w:val="single" w:sz="6" w:space="0" w:color="DEE2E6"/>
              <w:right w:val="single" w:sz="6" w:space="0" w:color="DEE2E6"/>
            </w:tcBorders>
            <w:hideMark/>
          </w:tcPr>
          <w:p w14:paraId="10969B30"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Kuala Lumpur</w:t>
            </w:r>
          </w:p>
        </w:tc>
        <w:tc>
          <w:tcPr>
            <w:tcW w:w="8133" w:type="dxa"/>
            <w:tcBorders>
              <w:top w:val="single" w:sz="6" w:space="0" w:color="DEE2E6"/>
              <w:left w:val="single" w:sz="6" w:space="0" w:color="DEE2E6"/>
              <w:bottom w:val="single" w:sz="6" w:space="0" w:color="DEE2E6"/>
              <w:right w:val="single" w:sz="6" w:space="0" w:color="DEE2E6"/>
            </w:tcBorders>
            <w:hideMark/>
          </w:tcPr>
          <w:p w14:paraId="7CCC430C"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 xml:space="preserve">After breakfast, </w:t>
            </w:r>
            <w:proofErr w:type="gramStart"/>
            <w:r w:rsidRPr="00A32165">
              <w:rPr>
                <w:rFonts w:ascii="Arial" w:eastAsia="Times New Roman" w:hAnsi="Arial" w:cs="Arial"/>
                <w:color w:val="000000"/>
                <w:kern w:val="0"/>
                <w:sz w:val="21"/>
                <w:szCs w:val="21"/>
                <w:lang w:eastAsia="en-IN"/>
                <w14:ligatures w14:val="none"/>
              </w:rPr>
              <w:t>Later</w:t>
            </w:r>
            <w:proofErr w:type="gramEnd"/>
            <w:r w:rsidRPr="00A32165">
              <w:rPr>
                <w:rFonts w:ascii="Arial" w:eastAsia="Times New Roman" w:hAnsi="Arial" w:cs="Arial"/>
                <w:color w:val="000000"/>
                <w:kern w:val="0"/>
                <w:sz w:val="21"/>
                <w:szCs w:val="21"/>
                <w:lang w:eastAsia="en-IN"/>
                <w14:ligatures w14:val="none"/>
              </w:rPr>
              <w:t xml:space="preserve"> free time for shopping. After lunch proceed to Putrajaya Sightseeing. Overnight in Kuala Lumpur.</w:t>
            </w:r>
          </w:p>
        </w:tc>
      </w:tr>
      <w:tr w:rsidR="00A32165" w:rsidRPr="00A32165" w14:paraId="44141811" w14:textId="77777777" w:rsidTr="00A32165">
        <w:trPr>
          <w:trHeight w:val="498"/>
          <w:jc w:val="center"/>
        </w:trPr>
        <w:tc>
          <w:tcPr>
            <w:tcW w:w="1644" w:type="dxa"/>
            <w:tcBorders>
              <w:top w:val="single" w:sz="6" w:space="0" w:color="DEE2E6"/>
              <w:left w:val="single" w:sz="6" w:space="0" w:color="DEE2E6"/>
              <w:bottom w:val="single" w:sz="6" w:space="0" w:color="DEE2E6"/>
              <w:right w:val="single" w:sz="6" w:space="0" w:color="DEE2E6"/>
            </w:tcBorders>
            <w:hideMark/>
          </w:tcPr>
          <w:p w14:paraId="65A29F83"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Day 07</w:t>
            </w:r>
          </w:p>
          <w:p w14:paraId="2ACE5822"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20.02.2026</w:t>
            </w:r>
          </w:p>
        </w:tc>
        <w:tc>
          <w:tcPr>
            <w:tcW w:w="1541" w:type="dxa"/>
            <w:tcBorders>
              <w:top w:val="single" w:sz="6" w:space="0" w:color="DEE2E6"/>
              <w:left w:val="single" w:sz="6" w:space="0" w:color="DEE2E6"/>
              <w:bottom w:val="single" w:sz="6" w:space="0" w:color="DEE2E6"/>
              <w:right w:val="single" w:sz="6" w:space="0" w:color="DEE2E6"/>
            </w:tcBorders>
            <w:hideMark/>
          </w:tcPr>
          <w:p w14:paraId="4917C746"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b/>
                <w:bCs/>
                <w:color w:val="000000"/>
                <w:kern w:val="0"/>
                <w:sz w:val="21"/>
                <w:szCs w:val="21"/>
                <w:lang w:eastAsia="en-IN"/>
                <w14:ligatures w14:val="none"/>
              </w:rPr>
              <w:t>Kuala Lumpur to Delhi</w:t>
            </w:r>
          </w:p>
        </w:tc>
        <w:tc>
          <w:tcPr>
            <w:tcW w:w="8133" w:type="dxa"/>
            <w:tcBorders>
              <w:top w:val="single" w:sz="6" w:space="0" w:color="DEE2E6"/>
              <w:left w:val="single" w:sz="6" w:space="0" w:color="DEE2E6"/>
              <w:bottom w:val="single" w:sz="6" w:space="0" w:color="DEE2E6"/>
              <w:right w:val="single" w:sz="6" w:space="0" w:color="DEE2E6"/>
            </w:tcBorders>
            <w:hideMark/>
          </w:tcPr>
          <w:p w14:paraId="3044A7BD"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Early morning drop at Airport. After immigration formalities, departure from Kuala Lumpur Airport to Delhi.</w:t>
            </w:r>
          </w:p>
          <w:p w14:paraId="54E3D94C" w14:textId="77777777" w:rsidR="00A32165" w:rsidRPr="00A32165" w:rsidRDefault="00A32165" w:rsidP="00A32165">
            <w:pPr>
              <w:spacing w:after="0" w:line="240" w:lineRule="auto"/>
              <w:jc w:val="center"/>
              <w:rPr>
                <w:rFonts w:ascii="Times New Roman" w:eastAsia="Times New Roman" w:hAnsi="Times New Roman" w:cs="Times New Roman"/>
                <w:color w:val="212529"/>
                <w:kern w:val="0"/>
                <w:sz w:val="24"/>
                <w:szCs w:val="24"/>
                <w:lang w:eastAsia="en-IN"/>
                <w14:ligatures w14:val="none"/>
              </w:rPr>
            </w:pPr>
            <w:r w:rsidRPr="00A32165">
              <w:rPr>
                <w:rFonts w:ascii="Arial" w:eastAsia="Times New Roman" w:hAnsi="Arial" w:cs="Arial"/>
                <w:color w:val="000000"/>
                <w:kern w:val="0"/>
                <w:sz w:val="21"/>
                <w:szCs w:val="21"/>
                <w:lang w:eastAsia="en-IN"/>
                <w14:ligatures w14:val="none"/>
              </w:rPr>
              <w:t>Arrival Delhi Airport and after immigration formalities at Delhi Airport, board bus from Delhi Airport to Chandigarh. Drop outside Piccadilly Cinema (Piccadilly Square Mall), Sector 34A, Chandigarh.</w:t>
            </w:r>
          </w:p>
        </w:tc>
      </w:tr>
    </w:tbl>
    <w:p w14:paraId="51EC2DC0" w14:textId="77777777" w:rsidR="00A32165" w:rsidRPr="00A32165" w:rsidRDefault="00A32165" w:rsidP="00A32165">
      <w:pPr>
        <w:pStyle w:val="ListParagraph"/>
        <w:numPr>
          <w:ilvl w:val="0"/>
          <w:numId w:val="3"/>
        </w:numPr>
        <w:spacing w:after="0" w:line="240" w:lineRule="auto"/>
        <w:rPr>
          <w:rFonts w:ascii="Roboto" w:eastAsia="Times New Roman" w:hAnsi="Roboto" w:cs="Times New Roman"/>
          <w:color w:val="212529"/>
          <w:kern w:val="0"/>
          <w:sz w:val="23"/>
          <w:szCs w:val="23"/>
          <w:lang w:eastAsia="en-IN"/>
          <w14:ligatures w14:val="none"/>
        </w:rPr>
      </w:pPr>
      <w:r w:rsidRPr="00A32165">
        <w:rPr>
          <w:rFonts w:ascii="Arial" w:eastAsia="Times New Roman" w:hAnsi="Arial" w:cs="Arial"/>
          <w:color w:val="FF0000"/>
          <w:kern w:val="0"/>
          <w:sz w:val="21"/>
          <w:szCs w:val="21"/>
          <w:lang w:eastAsia="en-IN"/>
          <w14:ligatures w14:val="none"/>
        </w:rPr>
        <w:t>Above itinerary is only a proposed / indicative holiday outline, IRCTC/Local tour operator reserves the right to change as per the operational feasibility.</w:t>
      </w:r>
      <w:r w:rsidRPr="00A32165">
        <w:rPr>
          <w:rFonts w:ascii="Arial" w:eastAsia="Times New Roman" w:hAnsi="Arial" w:cs="Arial"/>
          <w:color w:val="FF0000"/>
          <w:kern w:val="0"/>
          <w:sz w:val="21"/>
          <w:szCs w:val="21"/>
          <w:lang w:eastAsia="en-IN"/>
          <w14:ligatures w14:val="none"/>
        </w:rPr>
        <w:br/>
        <w:t>Visit to all the sightseeing place is subject to time availability.</w:t>
      </w:r>
      <w:r w:rsidRPr="00A32165">
        <w:rPr>
          <w:rFonts w:ascii="Arial" w:eastAsia="Times New Roman" w:hAnsi="Arial" w:cs="Arial"/>
          <w:color w:val="FF0000"/>
          <w:kern w:val="0"/>
          <w:sz w:val="21"/>
          <w:szCs w:val="21"/>
          <w:lang w:eastAsia="en-IN"/>
          <w14:ligatures w14:val="none"/>
        </w:rPr>
        <w:br/>
        <w:t>IRCTC will not be responsible for any natural or social calamities.</w:t>
      </w:r>
    </w:p>
    <w:p w14:paraId="515B9668" w14:textId="77777777" w:rsidR="00A32165" w:rsidRPr="00A32165" w:rsidRDefault="00A32165" w:rsidP="00A32165">
      <w:proofErr w:type="gramStart"/>
      <w:r w:rsidRPr="00A32165">
        <w:rPr>
          <w:b/>
          <w:bCs/>
        </w:rPr>
        <w:t>Inclusions:-</w:t>
      </w:r>
      <w:proofErr w:type="gramEnd"/>
    </w:p>
    <w:p w14:paraId="41A5EF0B" w14:textId="77777777" w:rsidR="00A32165" w:rsidRPr="00A32165" w:rsidRDefault="00A32165" w:rsidP="00A32165">
      <w:pPr>
        <w:numPr>
          <w:ilvl w:val="0"/>
          <w:numId w:val="4"/>
        </w:numPr>
      </w:pPr>
      <w:r w:rsidRPr="00A32165">
        <w:t xml:space="preserve">To &amp; </w:t>
      </w:r>
      <w:proofErr w:type="spellStart"/>
      <w:r w:rsidRPr="00A32165">
        <w:t>Fro</w:t>
      </w:r>
      <w:proofErr w:type="spellEnd"/>
      <w:r w:rsidRPr="00A32165">
        <w:t xml:space="preserve"> flight tickets in economy class.</w:t>
      </w:r>
    </w:p>
    <w:p w14:paraId="15D05BFB" w14:textId="77777777" w:rsidR="00A32165" w:rsidRPr="00A32165" w:rsidRDefault="00A32165" w:rsidP="00A32165">
      <w:pPr>
        <w:numPr>
          <w:ilvl w:val="0"/>
          <w:numId w:val="4"/>
        </w:numPr>
      </w:pPr>
      <w:r w:rsidRPr="00A32165">
        <w:t xml:space="preserve">Travel Insurance </w:t>
      </w:r>
      <w:proofErr w:type="spellStart"/>
      <w:r w:rsidRPr="00A32165">
        <w:t>Upto</w:t>
      </w:r>
      <w:proofErr w:type="spellEnd"/>
      <w:r w:rsidRPr="00A32165">
        <w:t xml:space="preserve"> 69 Years.</w:t>
      </w:r>
    </w:p>
    <w:p w14:paraId="75655DA2" w14:textId="77777777" w:rsidR="00A32165" w:rsidRPr="00A32165" w:rsidRDefault="00A32165" w:rsidP="00A32165">
      <w:pPr>
        <w:numPr>
          <w:ilvl w:val="0"/>
          <w:numId w:val="4"/>
        </w:numPr>
      </w:pPr>
      <w:r w:rsidRPr="00A32165">
        <w:t>Tourist Visa for Singapore</w:t>
      </w:r>
    </w:p>
    <w:p w14:paraId="4CC60B8F" w14:textId="77777777" w:rsidR="00A32165" w:rsidRPr="00A32165" w:rsidRDefault="00A32165" w:rsidP="00A32165">
      <w:pPr>
        <w:numPr>
          <w:ilvl w:val="0"/>
          <w:numId w:val="4"/>
        </w:numPr>
      </w:pPr>
      <w:r w:rsidRPr="00A32165">
        <w:t>GST</w:t>
      </w:r>
    </w:p>
    <w:p w14:paraId="64B64297" w14:textId="77777777" w:rsidR="00A32165" w:rsidRPr="00A32165" w:rsidRDefault="00A32165" w:rsidP="00A32165">
      <w:r w:rsidRPr="00A32165">
        <w:t> </w:t>
      </w:r>
    </w:p>
    <w:p w14:paraId="3F258C4C" w14:textId="77777777" w:rsidR="00A32165" w:rsidRPr="00A32165" w:rsidRDefault="00A32165" w:rsidP="00A32165">
      <w:r w:rsidRPr="00A32165">
        <w:rPr>
          <w:b/>
          <w:bCs/>
        </w:rPr>
        <w:t>SINGAPORE Inclusions:</w:t>
      </w:r>
    </w:p>
    <w:p w14:paraId="1E84199A" w14:textId="77777777" w:rsidR="00A32165" w:rsidRPr="00A32165" w:rsidRDefault="00A32165" w:rsidP="00A32165">
      <w:pPr>
        <w:numPr>
          <w:ilvl w:val="0"/>
          <w:numId w:val="5"/>
        </w:numPr>
      </w:pPr>
      <w:r w:rsidRPr="00A32165">
        <w:t>03 Nights Stay in Singapore</w:t>
      </w:r>
    </w:p>
    <w:p w14:paraId="4CD6E231" w14:textId="77777777" w:rsidR="00A32165" w:rsidRPr="00A32165" w:rsidRDefault="00A32165" w:rsidP="00A32165">
      <w:pPr>
        <w:numPr>
          <w:ilvl w:val="0"/>
          <w:numId w:val="5"/>
        </w:numPr>
      </w:pPr>
      <w:r w:rsidRPr="00A32165">
        <w:t>Daily Breakfast in Hotel</w:t>
      </w:r>
    </w:p>
    <w:p w14:paraId="6AB042F2" w14:textId="77777777" w:rsidR="00A32165" w:rsidRPr="00A32165" w:rsidRDefault="00A32165" w:rsidP="00A32165">
      <w:pPr>
        <w:numPr>
          <w:ilvl w:val="0"/>
          <w:numId w:val="5"/>
        </w:numPr>
      </w:pPr>
      <w:r w:rsidRPr="00A32165">
        <w:t>Half day Singapore City Tour with Singapore flyer ticket.</w:t>
      </w:r>
    </w:p>
    <w:p w14:paraId="07053341" w14:textId="77777777" w:rsidR="00A32165" w:rsidRPr="00A32165" w:rsidRDefault="00A32165" w:rsidP="00A32165">
      <w:pPr>
        <w:numPr>
          <w:ilvl w:val="0"/>
          <w:numId w:val="5"/>
        </w:numPr>
      </w:pPr>
      <w:r w:rsidRPr="00A32165">
        <w:t>Sentosa Island with One way Cable Car//Wings of Time / Madame Tussaud’s </w:t>
      </w:r>
    </w:p>
    <w:p w14:paraId="6D8C0952" w14:textId="77777777" w:rsidR="00A32165" w:rsidRPr="00A32165" w:rsidRDefault="00A32165" w:rsidP="00A32165">
      <w:pPr>
        <w:numPr>
          <w:ilvl w:val="0"/>
          <w:numId w:val="5"/>
        </w:numPr>
      </w:pPr>
      <w:r w:rsidRPr="00A32165">
        <w:t>Night Safari with Tram Ride</w:t>
      </w:r>
    </w:p>
    <w:p w14:paraId="304E7E49" w14:textId="77777777" w:rsidR="00A32165" w:rsidRPr="00A32165" w:rsidRDefault="00A32165" w:rsidP="00A32165">
      <w:pPr>
        <w:numPr>
          <w:ilvl w:val="0"/>
          <w:numId w:val="5"/>
        </w:numPr>
      </w:pPr>
      <w:r w:rsidRPr="00A32165">
        <w:t>Gardens By the bay with Flower Dome and Cloud Forest</w:t>
      </w:r>
    </w:p>
    <w:p w14:paraId="4E4F74C9" w14:textId="77777777" w:rsidR="00A32165" w:rsidRPr="00A32165" w:rsidRDefault="00A32165" w:rsidP="00A32165">
      <w:pPr>
        <w:numPr>
          <w:ilvl w:val="0"/>
          <w:numId w:val="5"/>
        </w:numPr>
      </w:pPr>
      <w:r w:rsidRPr="00A32165">
        <w:t>Jurong Bird Park</w:t>
      </w:r>
    </w:p>
    <w:p w14:paraId="59401AAF" w14:textId="77777777" w:rsidR="00A32165" w:rsidRPr="00A32165" w:rsidRDefault="00A32165" w:rsidP="00A32165">
      <w:pPr>
        <w:numPr>
          <w:ilvl w:val="0"/>
          <w:numId w:val="5"/>
        </w:numPr>
      </w:pPr>
      <w:r w:rsidRPr="00A32165">
        <w:lastRenderedPageBreak/>
        <w:t>Lunches and Dinners as mentioned in the itinerary at Indian Restaurant with transfer</w:t>
      </w:r>
    </w:p>
    <w:p w14:paraId="0B4C9959" w14:textId="77777777" w:rsidR="00A32165" w:rsidRPr="00A32165" w:rsidRDefault="00A32165" w:rsidP="00A32165">
      <w:pPr>
        <w:numPr>
          <w:ilvl w:val="0"/>
          <w:numId w:val="5"/>
        </w:numPr>
      </w:pPr>
      <w:r w:rsidRPr="00A32165">
        <w:t>All Sightseeing and transfers in A/C Coach</w:t>
      </w:r>
    </w:p>
    <w:p w14:paraId="14A3A2C8" w14:textId="77777777" w:rsidR="00A32165" w:rsidRPr="00A32165" w:rsidRDefault="00A32165" w:rsidP="00A32165">
      <w:pPr>
        <w:numPr>
          <w:ilvl w:val="0"/>
          <w:numId w:val="5"/>
        </w:numPr>
      </w:pPr>
      <w:r w:rsidRPr="00A32165">
        <w:t>English Speaking Tour Guide</w:t>
      </w:r>
    </w:p>
    <w:p w14:paraId="64A89604" w14:textId="77777777" w:rsidR="00A32165" w:rsidRPr="00A32165" w:rsidRDefault="00A32165" w:rsidP="00A32165">
      <w:r w:rsidRPr="00A32165">
        <w:t> </w:t>
      </w:r>
    </w:p>
    <w:p w14:paraId="328FFC9C" w14:textId="77777777" w:rsidR="00A32165" w:rsidRPr="00A32165" w:rsidRDefault="00A32165" w:rsidP="00A32165">
      <w:r w:rsidRPr="00A32165">
        <w:rPr>
          <w:b/>
          <w:bCs/>
        </w:rPr>
        <w:t>MALAYSIA Inclusions:</w:t>
      </w:r>
    </w:p>
    <w:p w14:paraId="58DAA863" w14:textId="77777777" w:rsidR="00A32165" w:rsidRPr="00A32165" w:rsidRDefault="00A32165" w:rsidP="00A32165">
      <w:pPr>
        <w:numPr>
          <w:ilvl w:val="0"/>
          <w:numId w:val="6"/>
        </w:numPr>
      </w:pPr>
      <w:r w:rsidRPr="00A32165">
        <w:t>02 Nights Stay in Kuala Lumpur</w:t>
      </w:r>
    </w:p>
    <w:p w14:paraId="577AD540" w14:textId="77777777" w:rsidR="00A32165" w:rsidRPr="00A32165" w:rsidRDefault="00A32165" w:rsidP="00A32165">
      <w:pPr>
        <w:numPr>
          <w:ilvl w:val="0"/>
          <w:numId w:val="6"/>
        </w:numPr>
      </w:pPr>
      <w:r w:rsidRPr="00A32165">
        <w:t>Daily Breakfast in Hotel</w:t>
      </w:r>
    </w:p>
    <w:p w14:paraId="1E53D8AF" w14:textId="77777777" w:rsidR="00A32165" w:rsidRPr="00A32165" w:rsidRDefault="00A32165" w:rsidP="00A32165">
      <w:pPr>
        <w:numPr>
          <w:ilvl w:val="0"/>
          <w:numId w:val="6"/>
        </w:numPr>
      </w:pPr>
      <w:r w:rsidRPr="00A32165">
        <w:t>Kuala Lumpur City Tour</w:t>
      </w:r>
    </w:p>
    <w:p w14:paraId="11AC82A6" w14:textId="77777777" w:rsidR="00A32165" w:rsidRPr="00A32165" w:rsidRDefault="00A32165" w:rsidP="00A32165">
      <w:pPr>
        <w:numPr>
          <w:ilvl w:val="0"/>
          <w:numId w:val="6"/>
        </w:numPr>
      </w:pPr>
      <w:r w:rsidRPr="00A32165">
        <w:t>Batu Caves</w:t>
      </w:r>
    </w:p>
    <w:p w14:paraId="221CE250" w14:textId="77777777" w:rsidR="00A32165" w:rsidRPr="00A32165" w:rsidRDefault="00A32165" w:rsidP="00A32165">
      <w:pPr>
        <w:numPr>
          <w:ilvl w:val="0"/>
          <w:numId w:val="6"/>
        </w:numPr>
      </w:pPr>
      <w:r w:rsidRPr="00A32165">
        <w:t>Putrajaya City Tour</w:t>
      </w:r>
    </w:p>
    <w:p w14:paraId="4922DFE4" w14:textId="77777777" w:rsidR="00A32165" w:rsidRPr="00A32165" w:rsidRDefault="00A32165" w:rsidP="00A32165">
      <w:pPr>
        <w:numPr>
          <w:ilvl w:val="0"/>
          <w:numId w:val="6"/>
        </w:numPr>
      </w:pPr>
      <w:r w:rsidRPr="00A32165">
        <w:t>Petronas Twin Tower with Sky Bridge (Entry Ticket)</w:t>
      </w:r>
    </w:p>
    <w:p w14:paraId="59F41CF2" w14:textId="77777777" w:rsidR="00A32165" w:rsidRPr="00A32165" w:rsidRDefault="00A32165" w:rsidP="00A32165">
      <w:pPr>
        <w:numPr>
          <w:ilvl w:val="0"/>
          <w:numId w:val="6"/>
        </w:numPr>
      </w:pPr>
      <w:r w:rsidRPr="00A32165">
        <w:t>Lunches and Dinners as mentioned in the itinerary at Indian Restaurant with transfer</w:t>
      </w:r>
    </w:p>
    <w:p w14:paraId="05075811" w14:textId="77777777" w:rsidR="00A32165" w:rsidRPr="00A32165" w:rsidRDefault="00A32165" w:rsidP="00A32165">
      <w:pPr>
        <w:numPr>
          <w:ilvl w:val="0"/>
          <w:numId w:val="6"/>
        </w:numPr>
      </w:pPr>
      <w:r w:rsidRPr="00A32165">
        <w:t> All Sightseeing and transfers in A/C Coach as per itinerary</w:t>
      </w:r>
    </w:p>
    <w:p w14:paraId="05CA4A16" w14:textId="77777777" w:rsidR="00A32165" w:rsidRPr="00A32165" w:rsidRDefault="00A32165" w:rsidP="00A32165">
      <w:pPr>
        <w:numPr>
          <w:ilvl w:val="0"/>
          <w:numId w:val="6"/>
        </w:numPr>
      </w:pPr>
      <w:r w:rsidRPr="00A32165">
        <w:t> English Speaking Tour Guide </w:t>
      </w:r>
    </w:p>
    <w:p w14:paraId="3C88F387" w14:textId="77777777" w:rsidR="00A32165" w:rsidRPr="00A32165" w:rsidRDefault="00A32165" w:rsidP="00A32165">
      <w:r w:rsidRPr="00A32165">
        <w:t> </w:t>
      </w:r>
    </w:p>
    <w:p w14:paraId="6CF34B18" w14:textId="77777777" w:rsidR="00A32165" w:rsidRPr="00A32165" w:rsidRDefault="00A32165" w:rsidP="00A32165">
      <w:r w:rsidRPr="00A32165">
        <w:rPr>
          <w:b/>
          <w:bCs/>
          <w:u w:val="single"/>
        </w:rPr>
        <w:t>Package Excludes: -</w:t>
      </w:r>
    </w:p>
    <w:p w14:paraId="4C94DBBE" w14:textId="77777777" w:rsidR="00A32165" w:rsidRPr="00A32165" w:rsidRDefault="00A32165" w:rsidP="00A32165">
      <w:pPr>
        <w:numPr>
          <w:ilvl w:val="0"/>
          <w:numId w:val="7"/>
        </w:numPr>
      </w:pPr>
      <w:r w:rsidRPr="00A32165">
        <w:t>Any increase in Airport Taxes, Fuel Surcharge.</w:t>
      </w:r>
    </w:p>
    <w:p w14:paraId="05BEE3F7" w14:textId="77777777" w:rsidR="00A32165" w:rsidRPr="00A32165" w:rsidRDefault="00A32165" w:rsidP="00A32165">
      <w:pPr>
        <w:numPr>
          <w:ilvl w:val="0"/>
          <w:numId w:val="7"/>
        </w:numPr>
      </w:pPr>
      <w:r w:rsidRPr="00A32165">
        <w:t>Meals are pre-set &amp; choice of menu is not available.</w:t>
      </w:r>
    </w:p>
    <w:p w14:paraId="073C2957" w14:textId="77777777" w:rsidR="00A32165" w:rsidRPr="00A32165" w:rsidRDefault="00A32165" w:rsidP="00A32165">
      <w:pPr>
        <w:numPr>
          <w:ilvl w:val="0"/>
          <w:numId w:val="7"/>
        </w:numPr>
      </w:pPr>
      <w:r w:rsidRPr="00A32165">
        <w:t>All Kinds of tips to drivers, guides, representative etc.</w:t>
      </w:r>
    </w:p>
    <w:p w14:paraId="2A0AA155" w14:textId="77777777" w:rsidR="00A32165" w:rsidRPr="00A32165" w:rsidRDefault="00A32165" w:rsidP="00A32165">
      <w:pPr>
        <w:numPr>
          <w:ilvl w:val="0"/>
          <w:numId w:val="7"/>
        </w:numPr>
      </w:pPr>
      <w:r w:rsidRPr="00A32165">
        <w:t>Any expenses of Personal nature such a laundry expenses, wine, food and drinks other than mentioned in the regular menu.</w:t>
      </w:r>
    </w:p>
    <w:p w14:paraId="74DC1297" w14:textId="77777777" w:rsidR="00A32165" w:rsidRPr="00A32165" w:rsidRDefault="00A32165" w:rsidP="00A32165">
      <w:pPr>
        <w:numPr>
          <w:ilvl w:val="0"/>
          <w:numId w:val="7"/>
        </w:numPr>
      </w:pPr>
      <w:r w:rsidRPr="00A32165">
        <w:t>Medical Insurance</w:t>
      </w:r>
    </w:p>
    <w:p w14:paraId="39C22D75" w14:textId="77777777" w:rsidR="00A32165" w:rsidRPr="00A32165" w:rsidRDefault="00A32165" w:rsidP="00A32165">
      <w:pPr>
        <w:numPr>
          <w:ilvl w:val="0"/>
          <w:numId w:val="7"/>
        </w:numPr>
      </w:pPr>
      <w:r w:rsidRPr="00A32165">
        <w:t>Any services not specified in the inclusion activities of any kind are excluded in the package.</w:t>
      </w:r>
    </w:p>
    <w:p w14:paraId="6956AC0E" w14:textId="77777777" w:rsidR="00A32165" w:rsidRPr="00A32165" w:rsidRDefault="00A32165" w:rsidP="00A32165">
      <w:r w:rsidRPr="00A32165">
        <w:t> </w:t>
      </w:r>
    </w:p>
    <w:p w14:paraId="3D138B06" w14:textId="77777777" w:rsidR="00A32165" w:rsidRPr="00A32165" w:rsidRDefault="00A32165" w:rsidP="00A32165">
      <w:r w:rsidRPr="00A32165">
        <w:rPr>
          <w:b/>
          <w:bCs/>
        </w:rPr>
        <w:t>Accommodation:</w:t>
      </w:r>
    </w:p>
    <w:tbl>
      <w:tblPr>
        <w:tblW w:w="12075" w:type="dxa"/>
        <w:jc w:val="center"/>
        <w:tblCellMar>
          <w:top w:w="15" w:type="dxa"/>
          <w:left w:w="15" w:type="dxa"/>
          <w:bottom w:w="15" w:type="dxa"/>
          <w:right w:w="15" w:type="dxa"/>
        </w:tblCellMar>
        <w:tblLook w:val="04A0" w:firstRow="1" w:lastRow="0" w:firstColumn="1" w:lastColumn="0" w:noHBand="0" w:noVBand="1"/>
      </w:tblPr>
      <w:tblGrid>
        <w:gridCol w:w="2139"/>
        <w:gridCol w:w="1987"/>
        <w:gridCol w:w="7949"/>
      </w:tblGrid>
      <w:tr w:rsidR="00A32165" w:rsidRPr="00A32165" w14:paraId="108EB490" w14:textId="77777777">
        <w:trPr>
          <w:trHeight w:val="180"/>
          <w:jc w:val="center"/>
        </w:trPr>
        <w:tc>
          <w:tcPr>
            <w:tcW w:w="1695" w:type="dxa"/>
            <w:tcBorders>
              <w:top w:val="single" w:sz="6" w:space="0" w:color="DEE2E6"/>
              <w:left w:val="single" w:sz="6" w:space="0" w:color="DEE2E6"/>
              <w:bottom w:val="single" w:sz="6" w:space="0" w:color="DEE2E6"/>
              <w:right w:val="single" w:sz="6" w:space="0" w:color="DEE2E6"/>
            </w:tcBorders>
            <w:hideMark/>
          </w:tcPr>
          <w:p w14:paraId="31C93B46" w14:textId="77777777" w:rsidR="00A32165" w:rsidRPr="00A32165" w:rsidRDefault="00A32165" w:rsidP="00A32165">
            <w:r w:rsidRPr="00A32165">
              <w:rPr>
                <w:b/>
                <w:bCs/>
              </w:rPr>
              <w:t>Places</w:t>
            </w:r>
          </w:p>
        </w:tc>
        <w:tc>
          <w:tcPr>
            <w:tcW w:w="1575" w:type="dxa"/>
            <w:tcBorders>
              <w:top w:val="single" w:sz="6" w:space="0" w:color="DEE2E6"/>
              <w:left w:val="single" w:sz="6" w:space="0" w:color="DEE2E6"/>
              <w:bottom w:val="single" w:sz="6" w:space="0" w:color="DEE2E6"/>
              <w:right w:val="single" w:sz="6" w:space="0" w:color="DEE2E6"/>
            </w:tcBorders>
            <w:hideMark/>
          </w:tcPr>
          <w:p w14:paraId="0FF3BAF5" w14:textId="77777777" w:rsidR="00A32165" w:rsidRPr="00A32165" w:rsidRDefault="00A32165" w:rsidP="00A32165">
            <w:r w:rsidRPr="00A32165">
              <w:rPr>
                <w:b/>
                <w:bCs/>
              </w:rPr>
              <w:t>Category</w:t>
            </w:r>
          </w:p>
        </w:tc>
        <w:tc>
          <w:tcPr>
            <w:tcW w:w="6300" w:type="dxa"/>
            <w:tcBorders>
              <w:top w:val="single" w:sz="6" w:space="0" w:color="DEE2E6"/>
              <w:left w:val="single" w:sz="6" w:space="0" w:color="DEE2E6"/>
              <w:bottom w:val="single" w:sz="6" w:space="0" w:color="DEE2E6"/>
              <w:right w:val="single" w:sz="6" w:space="0" w:color="DEE2E6"/>
            </w:tcBorders>
            <w:hideMark/>
          </w:tcPr>
          <w:p w14:paraId="14580A45" w14:textId="77777777" w:rsidR="00A32165" w:rsidRPr="00A32165" w:rsidRDefault="00A32165" w:rsidP="00A32165">
            <w:r w:rsidRPr="00A32165">
              <w:rPr>
                <w:b/>
                <w:bCs/>
              </w:rPr>
              <w:t>Hotel</w:t>
            </w:r>
          </w:p>
        </w:tc>
      </w:tr>
      <w:tr w:rsidR="00A32165" w:rsidRPr="00A32165" w14:paraId="30551DA9" w14:textId="77777777">
        <w:trPr>
          <w:trHeight w:val="285"/>
          <w:jc w:val="center"/>
        </w:trPr>
        <w:tc>
          <w:tcPr>
            <w:tcW w:w="1695" w:type="dxa"/>
            <w:tcBorders>
              <w:top w:val="single" w:sz="6" w:space="0" w:color="DEE2E6"/>
              <w:left w:val="single" w:sz="6" w:space="0" w:color="DEE2E6"/>
              <w:bottom w:val="single" w:sz="6" w:space="0" w:color="DEE2E6"/>
              <w:right w:val="single" w:sz="6" w:space="0" w:color="DEE2E6"/>
            </w:tcBorders>
            <w:hideMark/>
          </w:tcPr>
          <w:p w14:paraId="4DB1B454" w14:textId="77777777" w:rsidR="00A32165" w:rsidRPr="00A32165" w:rsidRDefault="00A32165" w:rsidP="00A32165">
            <w:r w:rsidRPr="00A32165">
              <w:t>Malaysia</w:t>
            </w:r>
          </w:p>
        </w:tc>
        <w:tc>
          <w:tcPr>
            <w:tcW w:w="1575" w:type="dxa"/>
            <w:tcBorders>
              <w:top w:val="single" w:sz="6" w:space="0" w:color="DEE2E6"/>
              <w:left w:val="single" w:sz="6" w:space="0" w:color="DEE2E6"/>
              <w:bottom w:val="single" w:sz="6" w:space="0" w:color="DEE2E6"/>
              <w:right w:val="single" w:sz="6" w:space="0" w:color="DEE2E6"/>
            </w:tcBorders>
            <w:hideMark/>
          </w:tcPr>
          <w:p w14:paraId="355FE750" w14:textId="77777777" w:rsidR="00A32165" w:rsidRPr="00A32165" w:rsidRDefault="00A32165" w:rsidP="00A32165">
            <w:r w:rsidRPr="00A32165">
              <w:t>Comfort</w:t>
            </w:r>
          </w:p>
        </w:tc>
        <w:tc>
          <w:tcPr>
            <w:tcW w:w="6300" w:type="dxa"/>
            <w:tcBorders>
              <w:top w:val="single" w:sz="6" w:space="0" w:color="DEE2E6"/>
              <w:left w:val="single" w:sz="6" w:space="0" w:color="DEE2E6"/>
              <w:bottom w:val="single" w:sz="6" w:space="0" w:color="DEE2E6"/>
              <w:right w:val="single" w:sz="6" w:space="0" w:color="DEE2E6"/>
            </w:tcBorders>
            <w:hideMark/>
          </w:tcPr>
          <w:p w14:paraId="3B39B803" w14:textId="77777777" w:rsidR="00A32165" w:rsidRPr="00A32165" w:rsidRDefault="00A32165" w:rsidP="00A32165">
            <w:r w:rsidRPr="00A32165">
              <w:t>Hotel IBIS Style or Similar</w:t>
            </w:r>
          </w:p>
        </w:tc>
      </w:tr>
      <w:tr w:rsidR="00A32165" w:rsidRPr="00A32165" w14:paraId="39819C36" w14:textId="77777777">
        <w:trPr>
          <w:trHeight w:val="285"/>
          <w:jc w:val="center"/>
        </w:trPr>
        <w:tc>
          <w:tcPr>
            <w:tcW w:w="1695" w:type="dxa"/>
            <w:tcBorders>
              <w:top w:val="single" w:sz="6" w:space="0" w:color="DEE2E6"/>
              <w:left w:val="single" w:sz="6" w:space="0" w:color="DEE2E6"/>
              <w:bottom w:val="single" w:sz="6" w:space="0" w:color="DEE2E6"/>
              <w:right w:val="single" w:sz="6" w:space="0" w:color="DEE2E6"/>
            </w:tcBorders>
            <w:hideMark/>
          </w:tcPr>
          <w:p w14:paraId="4C5FBCAD" w14:textId="77777777" w:rsidR="00A32165" w:rsidRPr="00A32165" w:rsidRDefault="00A32165" w:rsidP="00A32165">
            <w:r w:rsidRPr="00A32165">
              <w:t>Singapore</w:t>
            </w:r>
          </w:p>
        </w:tc>
        <w:tc>
          <w:tcPr>
            <w:tcW w:w="1575" w:type="dxa"/>
            <w:tcBorders>
              <w:top w:val="single" w:sz="6" w:space="0" w:color="DEE2E6"/>
              <w:left w:val="single" w:sz="6" w:space="0" w:color="DEE2E6"/>
              <w:bottom w:val="single" w:sz="6" w:space="0" w:color="DEE2E6"/>
              <w:right w:val="single" w:sz="6" w:space="0" w:color="DEE2E6"/>
            </w:tcBorders>
            <w:hideMark/>
          </w:tcPr>
          <w:p w14:paraId="0FD6225A" w14:textId="77777777" w:rsidR="00A32165" w:rsidRPr="00A32165" w:rsidRDefault="00A32165" w:rsidP="00A32165">
            <w:r w:rsidRPr="00A32165">
              <w:t>Comfort</w:t>
            </w:r>
          </w:p>
        </w:tc>
        <w:tc>
          <w:tcPr>
            <w:tcW w:w="6300" w:type="dxa"/>
            <w:tcBorders>
              <w:top w:val="single" w:sz="6" w:space="0" w:color="DEE2E6"/>
              <w:left w:val="single" w:sz="6" w:space="0" w:color="DEE2E6"/>
              <w:bottom w:val="single" w:sz="6" w:space="0" w:color="DEE2E6"/>
              <w:right w:val="single" w:sz="6" w:space="0" w:color="DEE2E6"/>
            </w:tcBorders>
            <w:hideMark/>
          </w:tcPr>
          <w:p w14:paraId="24F08095" w14:textId="77777777" w:rsidR="00A32165" w:rsidRPr="00A32165" w:rsidRDefault="00A32165" w:rsidP="00A32165">
            <w:r w:rsidRPr="00A32165">
              <w:t>Hotel IBIS Macpherson or Similar</w:t>
            </w:r>
          </w:p>
        </w:tc>
      </w:tr>
    </w:tbl>
    <w:p w14:paraId="3C52936B" w14:textId="77777777" w:rsidR="00A32165" w:rsidRPr="00A32165" w:rsidRDefault="00A32165" w:rsidP="00A32165">
      <w:r w:rsidRPr="00A32165">
        <w:br/>
      </w:r>
      <w:proofErr w:type="gramStart"/>
      <w:r w:rsidRPr="00A32165">
        <w:rPr>
          <w:b/>
          <w:bCs/>
        </w:rPr>
        <w:t>Note</w:t>
      </w:r>
      <w:r w:rsidRPr="00A32165">
        <w:t>:-</w:t>
      </w:r>
      <w:proofErr w:type="gramEnd"/>
      <w:r w:rsidRPr="00A32165">
        <w:t>.</w:t>
      </w:r>
    </w:p>
    <w:p w14:paraId="46EE3481" w14:textId="77777777" w:rsidR="00A32165" w:rsidRPr="00A32165" w:rsidRDefault="00A32165" w:rsidP="00A32165">
      <w:pPr>
        <w:numPr>
          <w:ilvl w:val="0"/>
          <w:numId w:val="8"/>
        </w:numPr>
      </w:pPr>
      <w:r w:rsidRPr="00A32165">
        <w:lastRenderedPageBreak/>
        <w:t>Kindly ensure that your passport is valid for minimum 6 months beyond the stay, ECNR/POE formalities completed, etc.</w:t>
      </w:r>
    </w:p>
    <w:p w14:paraId="3B612164" w14:textId="77777777" w:rsidR="00A32165" w:rsidRPr="00A32165" w:rsidRDefault="00A32165" w:rsidP="00A32165">
      <w:pPr>
        <w:numPr>
          <w:ilvl w:val="0"/>
          <w:numId w:val="8"/>
        </w:numPr>
      </w:pPr>
      <w:r w:rsidRPr="00A32165">
        <w:t>Two passport size photographs and </w:t>
      </w:r>
      <w:r w:rsidRPr="00A32165">
        <w:rPr>
          <w:b/>
          <w:bCs/>
        </w:rPr>
        <w:t>copy of passport &amp; pan card in full duly signed by the customer</w:t>
      </w:r>
      <w:r w:rsidRPr="00A32165">
        <w:t> need to be submitted to IRCTC within three days of the booking.</w:t>
      </w:r>
    </w:p>
    <w:p w14:paraId="184ABBB8" w14:textId="77777777" w:rsidR="00A32165" w:rsidRPr="00A32165" w:rsidRDefault="00A32165" w:rsidP="00A32165">
      <w:pPr>
        <w:numPr>
          <w:ilvl w:val="0"/>
          <w:numId w:val="8"/>
        </w:numPr>
      </w:pPr>
      <w:r w:rsidRPr="00A32165">
        <w:t>Above rates are subject to availability.</w:t>
      </w:r>
    </w:p>
    <w:p w14:paraId="061032C7" w14:textId="77777777" w:rsidR="00A32165" w:rsidRPr="00A32165" w:rsidRDefault="00A32165" w:rsidP="00A32165">
      <w:pPr>
        <w:numPr>
          <w:ilvl w:val="0"/>
          <w:numId w:val="8"/>
        </w:numPr>
      </w:pPr>
      <w:r w:rsidRPr="00A32165">
        <w:t>Cancellation charges as per company policy.</w:t>
      </w:r>
    </w:p>
    <w:p w14:paraId="3678A0DC" w14:textId="77777777" w:rsidR="00A32165" w:rsidRPr="00A32165" w:rsidRDefault="00A32165" w:rsidP="00A32165">
      <w:pPr>
        <w:numPr>
          <w:ilvl w:val="0"/>
          <w:numId w:val="8"/>
        </w:numPr>
      </w:pPr>
      <w:r w:rsidRPr="00A32165">
        <w:t>Room categories in all packages are the base category rooms unless stated otherwise.</w:t>
      </w:r>
    </w:p>
    <w:p w14:paraId="4CBFE3F9" w14:textId="77777777" w:rsidR="00A32165" w:rsidRPr="00A32165" w:rsidRDefault="00A32165" w:rsidP="00A32165">
      <w:pPr>
        <w:numPr>
          <w:ilvl w:val="0"/>
          <w:numId w:val="8"/>
        </w:numPr>
      </w:pPr>
      <w:r w:rsidRPr="00A32165">
        <w:t xml:space="preserve">Final confirmation in the proposed hotels is subject to the availability at the time of </w:t>
      </w:r>
      <w:proofErr w:type="gramStart"/>
      <w:r w:rsidRPr="00A32165">
        <w:t>booking,</w:t>
      </w:r>
      <w:proofErr w:type="gramEnd"/>
      <w:r w:rsidRPr="00A32165">
        <w:t xml:space="preserve"> else similar category hotel will be provided.</w:t>
      </w:r>
    </w:p>
    <w:p w14:paraId="7899AF4E" w14:textId="77777777" w:rsidR="00A32165" w:rsidRPr="00A32165" w:rsidRDefault="00A32165" w:rsidP="00A32165">
      <w:pPr>
        <w:numPr>
          <w:ilvl w:val="0"/>
          <w:numId w:val="8"/>
        </w:numPr>
      </w:pPr>
      <w:r w:rsidRPr="00A32165">
        <w:t xml:space="preserve">Please reach the airport 3 hours before the departure of the flight. IRCTC will </w:t>
      </w:r>
      <w:proofErr w:type="gramStart"/>
      <w:r w:rsidRPr="00A32165">
        <w:t>not</w:t>
      </w:r>
      <w:proofErr w:type="gramEnd"/>
      <w:r w:rsidRPr="00A32165">
        <w:t xml:space="preserve"> responsible for missing of flights by the guest.</w:t>
      </w:r>
    </w:p>
    <w:p w14:paraId="3AE73A19" w14:textId="77777777" w:rsidR="00A32165" w:rsidRPr="00A32165" w:rsidRDefault="00A32165" w:rsidP="00A32165">
      <w:pPr>
        <w:numPr>
          <w:ilvl w:val="0"/>
          <w:numId w:val="8"/>
        </w:numPr>
      </w:pPr>
      <w:r w:rsidRPr="00A32165">
        <w:t>In flight food and beverages are on chargeable basis.</w:t>
      </w:r>
    </w:p>
    <w:p w14:paraId="53ACA72C" w14:textId="77777777" w:rsidR="00A32165" w:rsidRPr="00A32165" w:rsidRDefault="00A32165" w:rsidP="00A32165">
      <w:pPr>
        <w:numPr>
          <w:ilvl w:val="0"/>
          <w:numId w:val="8"/>
        </w:numPr>
      </w:pPr>
      <w:r w:rsidRPr="00A32165">
        <w:t>Kindly reconfirm the departure terminal and the flight schedule from the airline before leaving for the airport.</w:t>
      </w:r>
    </w:p>
    <w:p w14:paraId="219637E0" w14:textId="77777777" w:rsidR="00A32165" w:rsidRPr="00A32165" w:rsidRDefault="00A32165" w:rsidP="00A32165">
      <w:pPr>
        <w:numPr>
          <w:ilvl w:val="0"/>
          <w:numId w:val="8"/>
        </w:numPr>
      </w:pPr>
      <w:r w:rsidRPr="00A32165">
        <w:t>Web check in is not possible in our group packages.</w:t>
      </w:r>
    </w:p>
    <w:p w14:paraId="1AEA4DA4" w14:textId="77777777" w:rsidR="00A32165" w:rsidRPr="00A32165" w:rsidRDefault="00A32165" w:rsidP="00A32165">
      <w:pPr>
        <w:numPr>
          <w:ilvl w:val="0"/>
          <w:numId w:val="8"/>
        </w:numPr>
      </w:pPr>
      <w:r w:rsidRPr="00A32165">
        <w:t>Transfers and Sightseeing tours are on SIC (seat in coach) / shared basis by A/C vehicle.</w:t>
      </w:r>
    </w:p>
    <w:p w14:paraId="29B14813" w14:textId="77777777" w:rsidR="00A32165" w:rsidRPr="00A32165" w:rsidRDefault="00A32165" w:rsidP="00A32165">
      <w:pPr>
        <w:numPr>
          <w:ilvl w:val="0"/>
          <w:numId w:val="8"/>
        </w:numPr>
      </w:pPr>
      <w:r w:rsidRPr="00A32165">
        <w:t>Arrival / departure transfers &amp; sightseeing tours shall be provided as per schedule.</w:t>
      </w:r>
    </w:p>
    <w:p w14:paraId="1126BCEC" w14:textId="77777777" w:rsidR="00A32165" w:rsidRPr="00A32165" w:rsidRDefault="00A32165" w:rsidP="00A32165">
      <w:pPr>
        <w:numPr>
          <w:ilvl w:val="0"/>
          <w:numId w:val="8"/>
        </w:numPr>
      </w:pPr>
      <w:r w:rsidRPr="00A32165">
        <w:t> </w:t>
      </w:r>
      <w:proofErr w:type="gramStart"/>
      <w:r w:rsidRPr="00A32165">
        <w:t>However</w:t>
      </w:r>
      <w:proofErr w:type="gramEnd"/>
      <w:r w:rsidRPr="00A32165">
        <w:t xml:space="preserve"> this may require you to wait at the airport for short duration until all the guests arriving at that time exit the airport.</w:t>
      </w:r>
    </w:p>
    <w:p w14:paraId="162A702B" w14:textId="77777777" w:rsidR="00A32165" w:rsidRPr="00A32165" w:rsidRDefault="00A32165" w:rsidP="00A32165">
      <w:pPr>
        <w:numPr>
          <w:ilvl w:val="0"/>
          <w:numId w:val="8"/>
        </w:numPr>
      </w:pPr>
      <w:r w:rsidRPr="00A32165">
        <w:t>The request for an adjacent or an adjoining room will be on subject to availability.</w:t>
      </w:r>
    </w:p>
    <w:p w14:paraId="751DF191" w14:textId="77777777" w:rsidR="00A32165" w:rsidRPr="00A32165" w:rsidRDefault="00A32165" w:rsidP="00A32165">
      <w:pPr>
        <w:numPr>
          <w:ilvl w:val="0"/>
          <w:numId w:val="8"/>
        </w:numPr>
      </w:pPr>
      <w:r w:rsidRPr="00A32165">
        <w:t>It is mandatory to carry the age proof of children (02 to 11 yrs) and infant (below 02yrs) as well along with other travel documents. Child above than 11 yrs shall be considered for an adult cost.</w:t>
      </w:r>
    </w:p>
    <w:p w14:paraId="18C9409D" w14:textId="77777777" w:rsidR="00A32165" w:rsidRPr="00A32165" w:rsidRDefault="00A32165" w:rsidP="00A32165">
      <w:pPr>
        <w:numPr>
          <w:ilvl w:val="0"/>
          <w:numId w:val="8"/>
        </w:numPr>
      </w:pPr>
      <w:r w:rsidRPr="00A32165">
        <w:t>In airline no seat is provided to Infant.</w:t>
      </w:r>
    </w:p>
    <w:p w14:paraId="7BC0811A" w14:textId="77777777" w:rsidR="00A32165" w:rsidRPr="00A32165" w:rsidRDefault="00A32165" w:rsidP="00A32165">
      <w:pPr>
        <w:numPr>
          <w:ilvl w:val="0"/>
          <w:numId w:val="8"/>
        </w:numPr>
      </w:pPr>
      <w:r w:rsidRPr="00A32165">
        <w:t>Room allocation (Twin bed / Double bed) is at the discretion of the hotel. The check in and check out time of the hotel is 12 to 12 noon. Numbers of meals are always corresponding to the number of nights booked. Breakfast is not provided on the day of arrival.</w:t>
      </w:r>
    </w:p>
    <w:p w14:paraId="2325B9E2" w14:textId="77777777" w:rsidR="00A32165" w:rsidRPr="00A32165" w:rsidRDefault="00A32165" w:rsidP="00A32165">
      <w:pPr>
        <w:numPr>
          <w:ilvl w:val="0"/>
          <w:numId w:val="8"/>
        </w:numPr>
      </w:pPr>
      <w:r w:rsidRPr="00A32165">
        <w:t>In hotels for an extra Adult / Child either Rollaway bed or mattress shall be provided.</w:t>
      </w:r>
    </w:p>
    <w:p w14:paraId="7958DB41" w14:textId="77777777" w:rsidR="00A32165" w:rsidRPr="00A32165" w:rsidRDefault="00A32165" w:rsidP="00A32165">
      <w:pPr>
        <w:numPr>
          <w:ilvl w:val="0"/>
          <w:numId w:val="8"/>
        </w:numPr>
      </w:pPr>
      <w:r w:rsidRPr="00A32165">
        <w:t>For early check in and late check out the payment is to be settled directly by the guest.</w:t>
      </w:r>
    </w:p>
    <w:p w14:paraId="60E049BE" w14:textId="77777777" w:rsidR="00A32165" w:rsidRPr="00A32165" w:rsidRDefault="00A32165" w:rsidP="00A32165">
      <w:pPr>
        <w:numPr>
          <w:ilvl w:val="0"/>
          <w:numId w:val="8"/>
        </w:numPr>
      </w:pPr>
      <w:r w:rsidRPr="00A32165">
        <w:t>Hotel has the right to claim the damages incurred by any of the guest.</w:t>
      </w:r>
    </w:p>
    <w:p w14:paraId="1779E50D" w14:textId="77777777" w:rsidR="00A32165" w:rsidRPr="00A32165" w:rsidRDefault="00A32165" w:rsidP="00A32165">
      <w:pPr>
        <w:numPr>
          <w:ilvl w:val="0"/>
          <w:numId w:val="8"/>
        </w:numPr>
      </w:pPr>
      <w:r w:rsidRPr="00A32165">
        <w:t>The guests are requested to take care of their personal belongings carefully and avoid leaving them unattended.</w:t>
      </w:r>
    </w:p>
    <w:p w14:paraId="3A54F432" w14:textId="77777777" w:rsidR="00A32165" w:rsidRPr="00A32165" w:rsidRDefault="00A32165" w:rsidP="00A32165">
      <w:pPr>
        <w:numPr>
          <w:ilvl w:val="0"/>
          <w:numId w:val="8"/>
        </w:numPr>
      </w:pPr>
      <w:r w:rsidRPr="00A32165">
        <w:t>The airfares and taxes are calculated as on a mentioned date and any increase in the Taxes or airfares will be borne by the customer.</w:t>
      </w:r>
    </w:p>
    <w:p w14:paraId="6828FF26" w14:textId="77777777" w:rsidR="00A32165" w:rsidRPr="00A32165" w:rsidRDefault="00A32165" w:rsidP="00A32165">
      <w:pPr>
        <w:numPr>
          <w:ilvl w:val="0"/>
          <w:numId w:val="8"/>
        </w:numPr>
      </w:pPr>
      <w:r w:rsidRPr="00A32165">
        <w:lastRenderedPageBreak/>
        <w:t>For any change in Flight Timings/diversions, Flight cancellation from the airline IRCTC will not be responsible and if it further affects the Sightseeing/Itinerary client need to accommodate accordingly.</w:t>
      </w:r>
    </w:p>
    <w:p w14:paraId="07D13E9B" w14:textId="77777777" w:rsidR="00A32165" w:rsidRPr="00A32165" w:rsidRDefault="00A32165" w:rsidP="00A32165">
      <w:pPr>
        <w:numPr>
          <w:ilvl w:val="0"/>
          <w:numId w:val="8"/>
        </w:numPr>
      </w:pPr>
      <w:r w:rsidRPr="00A32165">
        <w:t>Cost of additional services availed by the guest which are not part of our package inclusions are to be settled directly at the hotel.</w:t>
      </w:r>
    </w:p>
    <w:p w14:paraId="015B8612" w14:textId="77777777" w:rsidR="00A32165" w:rsidRPr="00A32165" w:rsidRDefault="00A32165" w:rsidP="00A32165">
      <w:pPr>
        <w:numPr>
          <w:ilvl w:val="0"/>
          <w:numId w:val="8"/>
        </w:numPr>
      </w:pPr>
      <w:r w:rsidRPr="00A32165">
        <w:t>Buffet/Fixed meal will be provided at fixed venue decided by the hotel. </w:t>
      </w:r>
    </w:p>
    <w:p w14:paraId="2F331823" w14:textId="77777777" w:rsidR="00A32165" w:rsidRPr="00A32165" w:rsidRDefault="00A32165" w:rsidP="00A32165">
      <w:pPr>
        <w:numPr>
          <w:ilvl w:val="0"/>
          <w:numId w:val="8"/>
        </w:numPr>
      </w:pPr>
      <w:r w:rsidRPr="00A32165">
        <w:t>You are kindly requested to check the perfect buffet timings at the time of check in at the hotel. Once the buffet time is over the hotel might ask you to pay for your meals.</w:t>
      </w:r>
    </w:p>
    <w:p w14:paraId="5631C803" w14:textId="77777777" w:rsidR="00A32165" w:rsidRPr="00A32165" w:rsidRDefault="00A32165" w:rsidP="00A32165">
      <w:pPr>
        <w:numPr>
          <w:ilvl w:val="0"/>
          <w:numId w:val="8"/>
        </w:numPr>
      </w:pPr>
      <w:r w:rsidRPr="00A32165">
        <w:t>IRCTC request you that before finalizing the tour with us kindly go through the website of the hotels and read the reviews.</w:t>
      </w:r>
    </w:p>
    <w:p w14:paraId="4ED30380" w14:textId="77777777" w:rsidR="00A32165" w:rsidRPr="00A32165" w:rsidRDefault="00A32165" w:rsidP="00A32165">
      <w:pPr>
        <w:numPr>
          <w:ilvl w:val="0"/>
          <w:numId w:val="8"/>
        </w:numPr>
      </w:pPr>
      <w:r w:rsidRPr="00A32165">
        <w:t xml:space="preserve">Package cost is calculated on lowest class Air Fare. Any increase in air fare or </w:t>
      </w:r>
      <w:proofErr w:type="spellStart"/>
      <w:proofErr w:type="gramStart"/>
      <w:r w:rsidRPr="00A32165">
        <w:t>air port</w:t>
      </w:r>
      <w:proofErr w:type="spellEnd"/>
      <w:proofErr w:type="gramEnd"/>
      <w:r w:rsidRPr="00A32165">
        <w:t xml:space="preserve"> taxes </w:t>
      </w:r>
      <w:proofErr w:type="gramStart"/>
      <w:r w:rsidRPr="00A32165">
        <w:t>has</w:t>
      </w:r>
      <w:proofErr w:type="gramEnd"/>
      <w:r w:rsidRPr="00A32165">
        <w:t xml:space="preserve"> to be borne by the client.</w:t>
      </w:r>
    </w:p>
    <w:p w14:paraId="103A36F2" w14:textId="77777777" w:rsidR="00A32165" w:rsidRPr="00A32165" w:rsidRDefault="00A32165" w:rsidP="00A32165">
      <w:pPr>
        <w:numPr>
          <w:ilvl w:val="0"/>
          <w:numId w:val="8"/>
        </w:numPr>
      </w:pPr>
      <w:r w:rsidRPr="00A32165">
        <w:t>Any Itinerary posted on the website is only a proposed holiday outline.</w:t>
      </w:r>
    </w:p>
    <w:p w14:paraId="245A958B" w14:textId="77777777" w:rsidR="00A32165" w:rsidRPr="00A32165" w:rsidRDefault="00A32165" w:rsidP="00A32165">
      <w:pPr>
        <w:numPr>
          <w:ilvl w:val="0"/>
          <w:numId w:val="8"/>
        </w:numPr>
      </w:pPr>
      <w:r w:rsidRPr="00A32165">
        <w:t>In case there is any change in price the same will be communicated to yourself and only after your confirmation, we will proceed further.</w:t>
      </w:r>
    </w:p>
    <w:p w14:paraId="4227AEBE" w14:textId="77777777" w:rsidR="00A32165" w:rsidRPr="00A32165" w:rsidRDefault="00A32165" w:rsidP="00A32165">
      <w:pPr>
        <w:numPr>
          <w:ilvl w:val="0"/>
          <w:numId w:val="8"/>
        </w:numPr>
      </w:pPr>
      <w:r w:rsidRPr="00A32165">
        <w:t>There will be no refund for un-utilized services.</w:t>
      </w:r>
    </w:p>
    <w:p w14:paraId="0767802D" w14:textId="77777777" w:rsidR="00A32165" w:rsidRPr="00A32165" w:rsidRDefault="00A32165" w:rsidP="00A32165">
      <w:pPr>
        <w:numPr>
          <w:ilvl w:val="0"/>
          <w:numId w:val="8"/>
        </w:numPr>
      </w:pPr>
      <w:r w:rsidRPr="00A32165">
        <w:t>The package Price is subject to change without prior notice</w:t>
      </w:r>
    </w:p>
    <w:p w14:paraId="28ACE6F6" w14:textId="77777777" w:rsidR="00A32165" w:rsidRPr="00A32165" w:rsidRDefault="00A32165" w:rsidP="00A32165">
      <w:pPr>
        <w:numPr>
          <w:ilvl w:val="0"/>
          <w:numId w:val="8"/>
        </w:numPr>
      </w:pPr>
      <w:r w:rsidRPr="00A32165">
        <w:t>Above tour prices are subject to change in the event of increase in hotel room rates levy by the hotel especially during peak season / holiday surcharge and major events/ fairs and convention</w:t>
      </w:r>
    </w:p>
    <w:p w14:paraId="0C253014" w14:textId="77777777" w:rsidR="00A32165" w:rsidRPr="00A32165" w:rsidRDefault="00A32165" w:rsidP="00A32165">
      <w:pPr>
        <w:numPr>
          <w:ilvl w:val="0"/>
          <w:numId w:val="8"/>
        </w:numPr>
      </w:pPr>
      <w:r w:rsidRPr="00A32165">
        <w:t>Passenger should get full briefing about the tour from IRCTC before/after the booking to avoid any confusion.</w:t>
      </w:r>
    </w:p>
    <w:p w14:paraId="09B23866" w14:textId="77777777" w:rsidR="00A32165" w:rsidRPr="00A32165" w:rsidRDefault="00A32165" w:rsidP="00A32165">
      <w:pPr>
        <w:numPr>
          <w:ilvl w:val="0"/>
          <w:numId w:val="8"/>
        </w:numPr>
      </w:pPr>
      <w:r w:rsidRPr="00A32165">
        <w:t>IRCTC is not liable for personnel expenses, boating, porterage, theft, accidents etc.</w:t>
      </w:r>
    </w:p>
    <w:p w14:paraId="152A5F53" w14:textId="77777777" w:rsidR="00A32165" w:rsidRPr="00A32165" w:rsidRDefault="00A32165" w:rsidP="00A32165">
      <w:pPr>
        <w:numPr>
          <w:ilvl w:val="0"/>
          <w:numId w:val="8"/>
        </w:numPr>
      </w:pPr>
      <w:r w:rsidRPr="00A32165">
        <w:t>Any other terms and conditions applied as may be decided by IRCTC at any point of time.</w:t>
      </w:r>
    </w:p>
    <w:p w14:paraId="1597A475" w14:textId="77777777" w:rsidR="00A32165" w:rsidRPr="00A32165" w:rsidRDefault="00A32165" w:rsidP="00A32165">
      <w:r w:rsidRPr="00A32165">
        <w:rPr>
          <w:b/>
          <w:bCs/>
        </w:rPr>
        <w:t>IMPORTANT NOTE: -</w:t>
      </w:r>
    </w:p>
    <w:p w14:paraId="758CE3E8" w14:textId="77777777" w:rsidR="00A32165" w:rsidRPr="00A32165" w:rsidRDefault="00A32165" w:rsidP="00A32165">
      <w:pPr>
        <w:numPr>
          <w:ilvl w:val="0"/>
          <w:numId w:val="9"/>
        </w:numPr>
      </w:pPr>
      <w:r w:rsidRPr="00A32165">
        <w:t>Hotel Check in time varies between 02.00pm - 04.00pm.</w:t>
      </w:r>
    </w:p>
    <w:p w14:paraId="39103F75" w14:textId="77777777" w:rsidR="00A32165" w:rsidRPr="00A32165" w:rsidRDefault="00A32165" w:rsidP="00A32165">
      <w:pPr>
        <w:numPr>
          <w:ilvl w:val="0"/>
          <w:numId w:val="9"/>
        </w:numPr>
      </w:pPr>
      <w:r w:rsidRPr="00A32165">
        <w:t>Check out time 10.00am - 12.00 Noon.</w:t>
      </w:r>
    </w:p>
    <w:p w14:paraId="3F5F2EDD" w14:textId="77777777" w:rsidR="00A32165" w:rsidRPr="00A32165" w:rsidRDefault="00A32165" w:rsidP="00A32165">
      <w:pPr>
        <w:numPr>
          <w:ilvl w:val="0"/>
          <w:numId w:val="9"/>
        </w:numPr>
      </w:pPr>
      <w:r w:rsidRPr="00A32165">
        <w:t xml:space="preserve">Special requests like early Check in, late Check Out, Smoking room, </w:t>
      </w:r>
      <w:proofErr w:type="gramStart"/>
      <w:r w:rsidRPr="00A32165">
        <w:t>Non-smoking</w:t>
      </w:r>
      <w:proofErr w:type="gramEnd"/>
      <w:r w:rsidRPr="00A32165">
        <w:t xml:space="preserve"> room etc will be subject to availability and hotel policy.</w:t>
      </w:r>
    </w:p>
    <w:p w14:paraId="4195B970" w14:textId="77777777" w:rsidR="00A32165" w:rsidRPr="00A32165" w:rsidRDefault="00A32165" w:rsidP="00A32165">
      <w:pPr>
        <w:numPr>
          <w:ilvl w:val="0"/>
          <w:numId w:val="9"/>
        </w:numPr>
      </w:pPr>
      <w:r w:rsidRPr="00A32165">
        <w:t>Rooms confirmed are normally Standard Category unless specified. Hotel ratings differ from county to country and facilities may not be the same in all countries.</w:t>
      </w:r>
    </w:p>
    <w:p w14:paraId="27F7DFC5" w14:textId="77777777" w:rsidR="00A32165" w:rsidRPr="00A32165" w:rsidRDefault="00A32165" w:rsidP="00A32165">
      <w:pPr>
        <w:numPr>
          <w:ilvl w:val="0"/>
          <w:numId w:val="9"/>
        </w:numPr>
      </w:pPr>
      <w:r w:rsidRPr="00A32165">
        <w:t>Package is non-refundable after confirmation.</w:t>
      </w:r>
    </w:p>
    <w:p w14:paraId="6B50597D" w14:textId="77777777" w:rsidR="00A32165" w:rsidRPr="00A32165" w:rsidRDefault="00A32165" w:rsidP="00A32165">
      <w:pPr>
        <w:numPr>
          <w:ilvl w:val="0"/>
          <w:numId w:val="9"/>
        </w:numPr>
      </w:pPr>
      <w:r w:rsidRPr="00A32165">
        <w:t>Hotels may change as per availability.</w:t>
      </w:r>
    </w:p>
    <w:p w14:paraId="0485F0D9" w14:textId="77777777" w:rsidR="00A32165" w:rsidRPr="00A32165" w:rsidRDefault="00A32165" w:rsidP="00A32165">
      <w:pPr>
        <w:numPr>
          <w:ilvl w:val="0"/>
          <w:numId w:val="9"/>
        </w:numPr>
      </w:pPr>
      <w:r w:rsidRPr="00A32165">
        <w:t>General Breakfast timings in hotels are 06.00 - 10.00 am.</w:t>
      </w:r>
    </w:p>
    <w:p w14:paraId="21755F9E" w14:textId="77777777" w:rsidR="00A32165" w:rsidRPr="00A32165" w:rsidRDefault="00A32165" w:rsidP="00A32165">
      <w:pPr>
        <w:numPr>
          <w:ilvl w:val="0"/>
          <w:numId w:val="9"/>
        </w:numPr>
      </w:pPr>
      <w:r w:rsidRPr="00A32165">
        <w:lastRenderedPageBreak/>
        <w:t>The airfares and taxes are calculated as on a mentioned date and any increase in the taxes or airfares will be borne by the customer.</w:t>
      </w:r>
    </w:p>
    <w:p w14:paraId="2EE1FF60" w14:textId="77777777" w:rsidR="00A32165" w:rsidRPr="00A32165" w:rsidRDefault="00A32165" w:rsidP="00A32165">
      <w:pPr>
        <w:numPr>
          <w:ilvl w:val="0"/>
          <w:numId w:val="9"/>
        </w:numPr>
      </w:pPr>
      <w:r w:rsidRPr="00A32165">
        <w:t>Kindly ensure that your passport is valid for minimum 6 months beyond the stay, ECNR/POE formalities completed, etc.</w:t>
      </w:r>
    </w:p>
    <w:p w14:paraId="2F0ECA96" w14:textId="77777777" w:rsidR="00A32165" w:rsidRPr="00A32165" w:rsidRDefault="00A32165" w:rsidP="00A32165">
      <w:pPr>
        <w:numPr>
          <w:ilvl w:val="0"/>
          <w:numId w:val="9"/>
        </w:numPr>
      </w:pPr>
      <w:r w:rsidRPr="00A32165">
        <w:t>100% payment at the time of booking will be required.</w:t>
      </w:r>
    </w:p>
    <w:p w14:paraId="657EA59F" w14:textId="77777777" w:rsidR="00A32165" w:rsidRPr="00A32165" w:rsidRDefault="00A32165" w:rsidP="00A32165">
      <w:pPr>
        <w:numPr>
          <w:ilvl w:val="0"/>
          <w:numId w:val="9"/>
        </w:numPr>
      </w:pPr>
      <w:r w:rsidRPr="00A32165">
        <w:t>On completion of the booking and payment formalities, a confirmation tour voucher will be generated.</w:t>
      </w:r>
    </w:p>
    <w:p w14:paraId="46A4A964" w14:textId="77777777" w:rsidR="00A32165" w:rsidRPr="00A32165" w:rsidRDefault="00A32165" w:rsidP="00A32165">
      <w:pPr>
        <w:numPr>
          <w:ilvl w:val="0"/>
          <w:numId w:val="9"/>
        </w:numPr>
      </w:pPr>
      <w:r w:rsidRPr="00A32165">
        <w:t>You will have to pay all bank charges.</w:t>
      </w:r>
    </w:p>
    <w:p w14:paraId="360338FF" w14:textId="77777777" w:rsidR="00A32165" w:rsidRPr="00A32165" w:rsidRDefault="00A32165" w:rsidP="00A32165">
      <w:pPr>
        <w:numPr>
          <w:ilvl w:val="0"/>
          <w:numId w:val="9"/>
        </w:numPr>
      </w:pPr>
      <w:r w:rsidRPr="00A32165">
        <w:t>IRCTC reserves the right to decline your booking/s for any Tour or to cancel your booking without assigning any reason.</w:t>
      </w:r>
    </w:p>
    <w:p w14:paraId="749801F1" w14:textId="77777777" w:rsidR="00B82DFF" w:rsidRDefault="00B82DFF"/>
    <w:sectPr w:rsidR="00B82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1378"/>
    <w:multiLevelType w:val="multilevel"/>
    <w:tmpl w:val="206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4003"/>
    <w:multiLevelType w:val="multilevel"/>
    <w:tmpl w:val="E61C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C0704"/>
    <w:multiLevelType w:val="multilevel"/>
    <w:tmpl w:val="933288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29D4D2C"/>
    <w:multiLevelType w:val="multilevel"/>
    <w:tmpl w:val="9E4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D7E08"/>
    <w:multiLevelType w:val="multilevel"/>
    <w:tmpl w:val="A13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261E1"/>
    <w:multiLevelType w:val="multilevel"/>
    <w:tmpl w:val="602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C161F"/>
    <w:multiLevelType w:val="multilevel"/>
    <w:tmpl w:val="C89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3063E"/>
    <w:multiLevelType w:val="multilevel"/>
    <w:tmpl w:val="5FB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076E6"/>
    <w:multiLevelType w:val="multilevel"/>
    <w:tmpl w:val="460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596307">
    <w:abstractNumId w:val="2"/>
  </w:num>
  <w:num w:numId="2" w16cid:durableId="772866876">
    <w:abstractNumId w:val="4"/>
  </w:num>
  <w:num w:numId="3" w16cid:durableId="672495399">
    <w:abstractNumId w:val="5"/>
  </w:num>
  <w:num w:numId="4" w16cid:durableId="176509046">
    <w:abstractNumId w:val="3"/>
  </w:num>
  <w:num w:numId="5" w16cid:durableId="732119504">
    <w:abstractNumId w:val="7"/>
  </w:num>
  <w:num w:numId="6" w16cid:durableId="214632653">
    <w:abstractNumId w:val="8"/>
  </w:num>
  <w:num w:numId="7" w16cid:durableId="948583599">
    <w:abstractNumId w:val="6"/>
  </w:num>
  <w:num w:numId="8" w16cid:durableId="1751004803">
    <w:abstractNumId w:val="0"/>
  </w:num>
  <w:num w:numId="9" w16cid:durableId="48755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165"/>
    <w:rsid w:val="00467913"/>
    <w:rsid w:val="007A4DDC"/>
    <w:rsid w:val="00A32165"/>
    <w:rsid w:val="00B82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9F29"/>
  <w15:chartTrackingRefBased/>
  <w15:docId w15:val="{992D7159-005E-4583-B669-FF9BC427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16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3216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3216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216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216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2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16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3216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3216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216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216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2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165"/>
    <w:rPr>
      <w:rFonts w:eastAsiaTheme="majorEastAsia" w:cstheme="majorBidi"/>
      <w:color w:val="272727" w:themeColor="text1" w:themeTint="D8"/>
    </w:rPr>
  </w:style>
  <w:style w:type="paragraph" w:styleId="Title">
    <w:name w:val="Title"/>
    <w:basedOn w:val="Normal"/>
    <w:next w:val="Normal"/>
    <w:link w:val="TitleChar"/>
    <w:uiPriority w:val="10"/>
    <w:qFormat/>
    <w:rsid w:val="00A32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165"/>
    <w:pPr>
      <w:spacing w:before="160"/>
      <w:jc w:val="center"/>
    </w:pPr>
    <w:rPr>
      <w:i/>
      <w:iCs/>
      <w:color w:val="404040" w:themeColor="text1" w:themeTint="BF"/>
    </w:rPr>
  </w:style>
  <w:style w:type="character" w:customStyle="1" w:styleId="QuoteChar">
    <w:name w:val="Quote Char"/>
    <w:basedOn w:val="DefaultParagraphFont"/>
    <w:link w:val="Quote"/>
    <w:uiPriority w:val="29"/>
    <w:rsid w:val="00A32165"/>
    <w:rPr>
      <w:i/>
      <w:iCs/>
      <w:color w:val="404040" w:themeColor="text1" w:themeTint="BF"/>
    </w:rPr>
  </w:style>
  <w:style w:type="paragraph" w:styleId="ListParagraph">
    <w:name w:val="List Paragraph"/>
    <w:basedOn w:val="Normal"/>
    <w:uiPriority w:val="34"/>
    <w:qFormat/>
    <w:rsid w:val="00A32165"/>
    <w:pPr>
      <w:ind w:left="720"/>
      <w:contextualSpacing/>
    </w:pPr>
  </w:style>
  <w:style w:type="character" w:styleId="IntenseEmphasis">
    <w:name w:val="Intense Emphasis"/>
    <w:basedOn w:val="DefaultParagraphFont"/>
    <w:uiPriority w:val="21"/>
    <w:qFormat/>
    <w:rsid w:val="00A32165"/>
    <w:rPr>
      <w:i/>
      <w:iCs/>
      <w:color w:val="2E74B5" w:themeColor="accent1" w:themeShade="BF"/>
    </w:rPr>
  </w:style>
  <w:style w:type="paragraph" w:styleId="IntenseQuote">
    <w:name w:val="Intense Quote"/>
    <w:basedOn w:val="Normal"/>
    <w:next w:val="Normal"/>
    <w:link w:val="IntenseQuoteChar"/>
    <w:uiPriority w:val="30"/>
    <w:qFormat/>
    <w:rsid w:val="00A321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2165"/>
    <w:rPr>
      <w:i/>
      <w:iCs/>
      <w:color w:val="2E74B5" w:themeColor="accent1" w:themeShade="BF"/>
    </w:rPr>
  </w:style>
  <w:style w:type="character" w:styleId="IntenseReference">
    <w:name w:val="Intense Reference"/>
    <w:basedOn w:val="DefaultParagraphFont"/>
    <w:uiPriority w:val="32"/>
    <w:qFormat/>
    <w:rsid w:val="00A32165"/>
    <w:rPr>
      <w:b/>
      <w:bCs/>
      <w:smallCaps/>
      <w:color w:val="2E74B5" w:themeColor="accent1" w:themeShade="BF"/>
      <w:spacing w:val="5"/>
    </w:rPr>
  </w:style>
  <w:style w:type="paragraph" w:styleId="NormalWeb">
    <w:name w:val="Normal (Web)"/>
    <w:basedOn w:val="Normal"/>
    <w:uiPriority w:val="99"/>
    <w:semiHidden/>
    <w:unhideWhenUsed/>
    <w:rsid w:val="00A321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321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1966</Words>
  <Characters>11210</Characters>
  <Application>Microsoft Office Word</Application>
  <DocSecurity>0</DocSecurity>
  <Lines>93</Lines>
  <Paragraphs>26</Paragraphs>
  <ScaleCrop>false</ScaleCrop>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t24344</dc:creator>
  <cp:keywords/>
  <dc:description/>
  <cp:lastModifiedBy>t24344</cp:lastModifiedBy>
  <cp:revision>1</cp:revision>
  <dcterms:created xsi:type="dcterms:W3CDTF">2026-08-17T12:53:00Z</dcterms:created>
  <dcterms:modified xsi:type="dcterms:W3CDTF">2026-08-17T12:57:00Z</dcterms:modified>
</cp:coreProperties>
</file>