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377440" cy="574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7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Fraunces" w:hAnsi="Fraunces"/>
          <w:b/>
          <w:color w:val="3A2A1F"/>
          <w:sz w:val="80"/>
        </w:rPr>
        <w:t>Blossom Waltz</w:t>
      </w:r>
    </w:p>
    <w:p>
      <w:r>
        <w:rPr>
          <w:color w:val="0B6158"/>
          <w:sz w:val="28"/>
        </w:rPr>
        <w:t>A flower music box that turns while it plays.</w:t>
      </w:r>
    </w:p>
    <w:p>
      <w:r>
        <w:t>156 pieces  |  About 4 to 5 h  |  Ages 14+  |  No glue needed</w:t>
      </w:r>
    </w:p>
    <w:p>
      <w:r>
        <w:drawing>
          <wp:inline xmlns:a="http://schemas.openxmlformats.org/drawingml/2006/main" xmlns:pic="http://schemas.openxmlformats.org/drawingml/2006/picture">
            <wp:extent cx="6858000" cy="514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Fraunces" w:hAnsi="Fraunces"/>
          <w:b/>
          <w:color w:val="3A2A1F"/>
          <w:sz w:val="52"/>
        </w:rPr>
        <w:t>Before you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h-o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Push parts out from the back of the sheet. Do not twist them out.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r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Every part has a code. B12 is part 12 on sheet B. Codes for show faces are printed next to the part.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s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Press tabs straight in, firm but gentle. No glue needed.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n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Too tight? Rub the tab on the sandpaper two or three times, then try again.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Rub wax into every hole that turns. It makes moving parts smooth.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A check mark means: test it now, before you close it up.</w:t>
            </w:r>
          </w:p>
        </w:tc>
      </w:tr>
      <w:tr>
        <w:tc>
          <w:tcPr>
            <w:tcW w:type="dxa" w:w="10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efu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0"/>
          </w:tcPr>
          <w:p>
            <w:r>
              <w:rPr>
                <w:sz w:val="26"/>
              </w:rPr>
              <w:t>Small parts. Not for children under 14. Keep spare parts until you finish.</w:t>
            </w:r>
          </w:p>
        </w:tc>
      </w:tr>
    </w:tbl>
    <w:p>
      <w:r>
        <w:rPr>
          <w:rFonts w:ascii="Fraunces" w:hAnsi="Fraunces"/>
          <w:b/>
          <w:color w:val="3A2A1F"/>
          <w:sz w:val="36"/>
        </w:rPr>
        <w:t>What's in the box</w:t>
      </w:r>
    </w:p>
    <w:p>
      <w:pPr>
        <w:pStyle w:val="ListBullet"/>
      </w:pPr>
      <w:r>
        <w:t>Sheet A: Natural basswood, 43 parts</w:t>
      </w:r>
    </w:p>
    <w:p>
      <w:pPr>
        <w:pStyle w:val="ListBullet"/>
      </w:pPr>
      <w:r>
        <w:t>Sheet B: White, 30 parts</w:t>
      </w:r>
    </w:p>
    <w:p>
      <w:pPr>
        <w:pStyle w:val="ListBullet"/>
      </w:pPr>
      <w:r>
        <w:t>Sheet C: White, 14 parts</w:t>
      </w:r>
    </w:p>
    <w:p>
      <w:pPr>
        <w:pStyle w:val="ListBullet"/>
      </w:pPr>
      <w:r>
        <w:t>Sheet D: Pink, 18 parts</w:t>
      </w:r>
    </w:p>
    <w:p>
      <w:pPr>
        <w:pStyle w:val="ListBullet"/>
      </w:pPr>
      <w:r>
        <w:t>Sheet E: Green, 19 parts</w:t>
      </w:r>
    </w:p>
    <w:p>
      <w:pPr>
        <w:pStyle w:val="ListBullet"/>
      </w:pPr>
      <w:r>
        <w:t>Sheet F: Yellow, 7 parts</w:t>
      </w:r>
    </w:p>
    <w:p>
      <w:pPr>
        <w:pStyle w:val="ListBullet"/>
      </w:pPr>
      <w:r>
        <w:t>Sheet G: Haze Blue, 10 parts</w:t>
      </w:r>
    </w:p>
    <w:p>
      <w:pPr>
        <w:pStyle w:val="ListBullet"/>
      </w:pPr>
      <w:r>
        <w:t>Sheet H: Purple, 15 parts</w:t>
      </w:r>
    </w:p>
    <w:p>
      <w:pPr>
        <w:pStyle w:val="ListBullet"/>
      </w:pPr>
      <w:r>
        <w:t>1 x 18-note wind-up music movement with rotating shaft</w:t>
      </w:r>
    </w:p>
    <w:p>
      <w:pPr>
        <w:pStyle w:val="ListBullet"/>
      </w:pPr>
      <w:r>
        <w:t>1 x 3/16 in birch dowel, 55 mm</w:t>
      </w:r>
    </w:p>
    <w:p>
      <w:pPr>
        <w:pStyle w:val="ListBullet"/>
      </w:pPr>
      <w:r>
        <w:t>1 x wax stick</w:t>
      </w:r>
    </w:p>
    <w:p>
      <w:pPr>
        <w:pStyle w:val="ListBullet"/>
      </w:pPr>
      <w:r>
        <w:t>1 x sandpaper 240 grit</w:t>
      </w:r>
    </w:p>
    <w:p>
      <w:r>
        <w:br w:type="page"/>
      </w:r>
    </w:p>
    <w:p>
      <w:r>
        <w:rPr>
          <w:rFonts w:ascii="Fraunces" w:hAnsi="Fraunces"/>
          <w:b/>
          <w:color w:val="3A2A1F"/>
          <w:sz w:val="44"/>
        </w:rPr>
        <w:t>Parts maps</w:t>
      </w:r>
    </w:p>
    <w:p>
      <w:r>
        <w:drawing>
          <wp:inline xmlns:a="http://schemas.openxmlformats.org/drawingml/2006/main" xmlns:pic="http://schemas.openxmlformats.org/drawingml/2006/picture">
            <wp:extent cx="4206240" cy="21031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21031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21031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21031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06240" cy="42062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   </w:t>
            </w:r>
            <w:r>
              <w:rPr>
                <w:b/>
                <w:color w:val="3A2A1F"/>
                <w:sz w:val="40"/>
              </w:rPr>
              <w:t>Build the four feet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A3 x4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A6 x4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A7 x4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B3 x3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B13 x4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 x3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C6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Push each peg into the bottom square first, then stack the rest.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2   </w:t>
            </w:r>
            <w:r>
              <w:rPr>
                <w:b/>
                <w:color w:val="3A2A1F"/>
                <w:sz w:val="40"/>
              </w:rPr>
              <w:t>Add the base plate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A5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The round hole is for the winding key.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3   </w:t>
            </w:r>
            <w:r>
              <w:rPr>
                <w:b/>
                <w:color w:val="3A2A1F"/>
                <w:sz w:val="40"/>
              </w:rPr>
              <w:t>Build the movement cradle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A13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A15 x2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Four low walls hold the music movement.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4   </w:t>
            </w:r>
            <w:r>
              <w:rPr>
                <w:b/>
                <w:color w:val="3A2A1F"/>
                <w:sz w:val="40"/>
              </w:rPr>
              <w:t>Drop in the music movement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t>Dowel: part of the movement</w:t>
              <w:br/>
            </w:r>
            <w:r>
              <w:t>Dowel: 18-note wind-up movement (bought part)</w:t>
              <w:br/>
            </w:r>
            <w:r>
              <w:t>Dowel: part of the movement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fu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Key side down. The key goes through the round hole.</w:t>
      </w:r>
    </w:p>
    <w:p>
      <w:r>
        <w:rPr>
          <w:b/>
          <w:color w:val="0B6158"/>
        </w:rPr>
        <w:t xml:space="preserve">TEST IT NOW: </w:t>
      </w:r>
      <w:r>
        <w:rPr>
          <w:color w:val="0B6158"/>
        </w:rPr>
        <w:t>Wind the key two turns. You should hear music.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5   </w:t>
            </w:r>
            <w:r>
              <w:rPr>
                <w:b/>
                <w:color w:val="3A2A1F"/>
                <w:sz w:val="40"/>
              </w:rPr>
              <w:t>Build the drive coupler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A10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A11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A18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Two pegs lock the four discs together. Wax the top hole.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6   </w:t>
            </w:r>
            <w:r>
              <w:rPr>
                <w:b/>
                <w:color w:val="3A2A1F"/>
                <w:sz w:val="40"/>
              </w:rPr>
              <w:t>Stand up the front and back walls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B17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Window faces front.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7   </w:t>
            </w:r>
            <w:r>
              <w:rPr>
                <w:b/>
                <w:color w:val="3A2A1F"/>
                <w:sz w:val="40"/>
              </w:rPr>
              <w:t>Add the side walls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7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D14 x2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Their tabs lock into the front and back walls.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8   </w:t>
            </w:r>
            <w:r>
              <w:rPr>
                <w:b/>
                <w:color w:val="3A2A1F"/>
                <w:sz w:val="40"/>
              </w:rPr>
              <w:t>Decorate the walls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8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 x10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E5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F1 x2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Each picture is held by little square pegs. Push from outside.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9   </w:t>
            </w:r>
            <w:r>
              <w:rPr>
                <w:b/>
                <w:color w:val="3A2A1F"/>
                <w:sz w:val="40"/>
              </w:rPr>
              <w:t>Close the box with the lid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9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B16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Line up the round bearing hole with the coupler.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10   </w:t>
            </w:r>
            <w:r>
              <w:rPr>
                <w:b/>
                <w:color w:val="3A2A1F"/>
                <w:sz w:val="40"/>
              </w:rPr>
              <w:t>Fit the drive dowel and the turntable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0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A9 x2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D8</w:t>
              <w:br/>
            </w:r>
            <w:r>
              <w:t>Dowel: 3/16 in birch dowel cut to length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Wax the dowel where it turns in the lid.</w:t>
      </w:r>
    </w:p>
    <w:p>
      <w:r>
        <w:rPr>
          <w:b/>
          <w:color w:val="0B6158"/>
        </w:rPr>
        <w:t xml:space="preserve">TEST IT NOW: </w:t>
      </w:r>
      <w:r>
        <w:rPr>
          <w:color w:val="0B6158"/>
        </w:rPr>
        <w:t>Wind the movement. The turntable should spin smoothly.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11   </w:t>
            </w:r>
            <w:r>
              <w:rPr>
                <w:b/>
                <w:color w:val="3A2A1F"/>
                <w:sz w:val="40"/>
              </w:rPr>
              <w:t>Plant the garden fence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1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 x8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384048" cy="384048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8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Eight fence pieces slot into the lid.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12   </w:t>
            </w:r>
            <w:r>
              <w:rPr>
                <w:b/>
                <w:color w:val="3A2A1F"/>
                <w:sz w:val="40"/>
              </w:rPr>
              <w:t>Stand the two vase keys in the turntable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2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A14 x2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They are the backbone of the vase.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13   </w:t>
            </w:r>
            <w:r>
              <w:rPr>
                <w:b/>
                <w:color w:val="3A2A1F"/>
                <w:sz w:val="40"/>
              </w:rPr>
              <w:t>Stack vase rings 1 to 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3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G9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Slide each ring down both keys. Watch the colors.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14   </w:t>
            </w:r>
            <w:r>
              <w:rPr>
                <w:b/>
                <w:color w:val="3A2A1F"/>
                <w:sz w:val="40"/>
              </w:rPr>
              <w:t>Stack vase rings 8 to 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4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G8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Slide each ring down both keys. Watch the colors.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15   </w:t>
            </w:r>
            <w:r>
              <w:rPr>
                <w:b/>
                <w:color w:val="3A2A1F"/>
                <w:sz w:val="40"/>
              </w:rPr>
              <w:t>Stack vase rings 15 to 21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5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G5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Slide each ring down both keys. Watch the colors.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16   </w:t>
            </w:r>
            <w:r>
              <w:rPr>
                <w:b/>
                <w:color w:val="3A2A1F"/>
                <w:sz w:val="40"/>
              </w:rPr>
              <w:t>Stack vase rings 22 to 28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6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C12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E12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G4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Slide each ring down both keys. Watch the colors.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17   </w:t>
            </w:r>
            <w:r>
              <w:rPr>
                <w:b/>
                <w:color w:val="3A2A1F"/>
                <w:sz w:val="40"/>
              </w:rPr>
              <w:t>Build and plant the rose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7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E9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E10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E15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Stem first, then leaves, then stack the petals from big to small.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18   </w:t>
            </w:r>
            <w:r>
              <w:rPr>
                <w:b/>
                <w:color w:val="3A2A1F"/>
                <w:sz w:val="40"/>
              </w:rPr>
              <w:t>Build and plant the daisy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8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F5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F6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Stem first, then leaves, then stack the petals from big to small.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19   </w:t>
            </w:r>
            <w:r>
              <w:rPr>
                <w:b/>
                <w:color w:val="3A2A1F"/>
                <w:sz w:val="40"/>
              </w:rPr>
              <w:t>Build and plant the lavender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9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E13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H10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Stem first, then leaves, then stack the petals from big to small.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20   </w:t>
            </w:r>
            <w:r>
              <w:rPr>
                <w:b/>
                <w:color w:val="3A2A1F"/>
                <w:sz w:val="40"/>
              </w:rPr>
              <w:t>Build and plant the tulip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20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E14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H9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Stem first, then leaves, then stack the petals from big to small.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21   </w:t>
            </w:r>
            <w:r>
              <w:rPr>
                <w:b/>
                <w:color w:val="3A2A1F"/>
                <w:sz w:val="40"/>
              </w:rPr>
              <w:t>Build and plant the sunflower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21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A16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F3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Stem first, then leaves, then stack the petals from big to small.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22   </w:t>
            </w:r>
            <w:r>
              <w:rPr>
                <w:b/>
                <w:color w:val="3A2A1F"/>
                <w:sz w:val="40"/>
              </w:rPr>
              <w:t>Build and plant the lavender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22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E11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H10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Stem first, then leaves, then stack the petals from big to small.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23   </w:t>
            </w:r>
            <w:r>
              <w:rPr>
                <w:b/>
                <w:color w:val="3A2A1F"/>
                <w:sz w:val="40"/>
              </w:rPr>
              <w:t>Build and plant the rosebud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23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B14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C7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D16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E8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Stem first, then leaves, then stack the petals from big to small.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24   </w:t>
            </w:r>
            <w:r>
              <w:rPr>
                <w:b/>
                <w:color w:val="3A2A1F"/>
                <w:sz w:val="40"/>
              </w:rPr>
              <w:t>Build and plant the cornflower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24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E6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G3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G10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H7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Stem first, then leaves, then stack the petals from big to small.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12672"/>
          </w:tcPr>
          <w:p>
            <w:r>
              <w:rPr>
                <w:b/>
                <w:color w:val="0B6158"/>
                <w:sz w:val="48"/>
              </w:rPr>
              <w:t xml:space="preserve">Step 25   </w:t>
            </w:r>
            <w:r>
              <w:rPr>
                <w:b/>
                <w:color w:val="3A2A1F"/>
                <w:sz w:val="40"/>
              </w:rPr>
              <w:t>Let the butterflies land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25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A2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A8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G1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68680" cy="65151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H5</w:t>
              <w:br/>
            </w:r>
          </w:p>
        </w:tc>
        <w:tc>
          <w:tcPr>
            <w:tcW w:type="dxa" w:w="11232"/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4993669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499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" cy="384048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 Push each body into the lid, then slide the wings down.</w:t>
      </w:r>
    </w:p>
    <w:p>
      <w:r>
        <w:br w:type="page"/>
      </w:r>
    </w:p>
    <w:p>
      <w:r>
        <w:rPr>
          <w:rFonts w:ascii="Fraunces" w:hAnsi="Fraunces"/>
          <w:b/>
          <w:color w:val="3A2A1F"/>
          <w:sz w:val="68"/>
        </w:rPr>
        <w:t>You built it!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Help and spare parts: TODO_LUCAS support email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pn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pn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png"/><Relationship Id="rId45" Type="http://schemas.openxmlformats.org/officeDocument/2006/relationships/image" Target="media/image37.jpg"/><Relationship Id="rId46" Type="http://schemas.openxmlformats.org/officeDocument/2006/relationships/image" Target="media/image38.pn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pn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pn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pn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pn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pn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pn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pn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pn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pn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pn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pn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pn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pn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pn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png"/><Relationship Id="rId153" Type="http://schemas.openxmlformats.org/officeDocument/2006/relationships/image" Target="media/image145.jpg"/><Relationship Id="rId154" Type="http://schemas.openxmlformats.org/officeDocument/2006/relationships/image" Target="media/image146.jpg"/><Relationship Id="rId155" Type="http://schemas.openxmlformats.org/officeDocument/2006/relationships/image" Target="media/image147.jpg"/><Relationship Id="rId156" Type="http://schemas.openxmlformats.org/officeDocument/2006/relationships/image" Target="media/image148.jpg"/><Relationship Id="rId157" Type="http://schemas.openxmlformats.org/officeDocument/2006/relationships/image" Target="media/image149.jpg"/><Relationship Id="rId158" Type="http://schemas.openxmlformats.org/officeDocument/2006/relationships/image" Target="media/image150.jpg"/><Relationship Id="rId159" Type="http://schemas.openxmlformats.org/officeDocument/2006/relationships/image" Target="media/image151.jpg"/><Relationship Id="rId160" Type="http://schemas.openxmlformats.org/officeDocument/2006/relationships/image" Target="media/image152.png"/><Relationship Id="rId161" Type="http://schemas.openxmlformats.org/officeDocument/2006/relationships/image" Target="media/image153.jpg"/><Relationship Id="rId162" Type="http://schemas.openxmlformats.org/officeDocument/2006/relationships/image" Target="media/image154.jpg"/><Relationship Id="rId163" Type="http://schemas.openxmlformats.org/officeDocument/2006/relationships/image" Target="media/image155.png"/><Relationship Id="rId164" Type="http://schemas.openxmlformats.org/officeDocument/2006/relationships/image" Target="media/image156.jpg"/><Relationship Id="rId165" Type="http://schemas.openxmlformats.org/officeDocument/2006/relationships/image" Target="media/image157.jpg"/><Relationship Id="rId166" Type="http://schemas.openxmlformats.org/officeDocument/2006/relationships/image" Target="media/image158.jpg"/><Relationship Id="rId167" Type="http://schemas.openxmlformats.org/officeDocument/2006/relationships/image" Target="media/image159.jpg"/><Relationship Id="rId168" Type="http://schemas.openxmlformats.org/officeDocument/2006/relationships/image" Target="media/image160.jpg"/><Relationship Id="rId169" Type="http://schemas.openxmlformats.org/officeDocument/2006/relationships/image" Target="media/image161.jpg"/><Relationship Id="rId170" Type="http://schemas.openxmlformats.org/officeDocument/2006/relationships/image" Target="media/image162.jpg"/><Relationship Id="rId171" Type="http://schemas.openxmlformats.org/officeDocument/2006/relationships/image" Target="media/image163.png"/><Relationship Id="rId172" Type="http://schemas.openxmlformats.org/officeDocument/2006/relationships/image" Target="media/image164.jpg"/><Relationship Id="rId173" Type="http://schemas.openxmlformats.org/officeDocument/2006/relationships/image" Target="media/image165.jpg"/><Relationship Id="rId174" Type="http://schemas.openxmlformats.org/officeDocument/2006/relationships/image" Target="media/image166.jpg"/><Relationship Id="rId175" Type="http://schemas.openxmlformats.org/officeDocument/2006/relationships/image" Target="media/image167.jpg"/><Relationship Id="rId176" Type="http://schemas.openxmlformats.org/officeDocument/2006/relationships/image" Target="media/image168.jpg"/><Relationship Id="rId177" Type="http://schemas.openxmlformats.org/officeDocument/2006/relationships/image" Target="media/image169.jpg"/><Relationship Id="rId178" Type="http://schemas.openxmlformats.org/officeDocument/2006/relationships/image" Target="media/image170.png"/><Relationship Id="rId179" Type="http://schemas.openxmlformats.org/officeDocument/2006/relationships/image" Target="media/image171.jpg"/><Relationship Id="rId180" Type="http://schemas.openxmlformats.org/officeDocument/2006/relationships/image" Target="media/image172.jpg"/><Relationship Id="rId181" Type="http://schemas.openxmlformats.org/officeDocument/2006/relationships/image" Target="media/image173.jpg"/><Relationship Id="rId182" Type="http://schemas.openxmlformats.org/officeDocument/2006/relationships/image" Target="media/image174.jpg"/><Relationship Id="rId183" Type="http://schemas.openxmlformats.org/officeDocument/2006/relationships/image" Target="media/image175.jpg"/><Relationship Id="rId184" Type="http://schemas.openxmlformats.org/officeDocument/2006/relationships/image" Target="media/image17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Blossom Waltz instructions</dc:title>
  <dc:subject/>
  <dc:creator>Hartwood Designs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