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06D47" w14:textId="1EE34EC3" w:rsidR="002C4A35" w:rsidRDefault="00717CA5" w:rsidP="0097608D">
      <w:pPr>
        <w:jc w:val="center"/>
      </w:pPr>
      <w:r w:rsidRPr="00717CA5">
        <w:rPr>
          <w:noProof/>
        </w:rPr>
        <w:drawing>
          <wp:anchor distT="0" distB="0" distL="114300" distR="114300" simplePos="0" relativeHeight="251658240" behindDoc="1" locked="0" layoutInCell="1" allowOverlap="1" wp14:anchorId="11516097" wp14:editId="36358504">
            <wp:simplePos x="0" y="0"/>
            <wp:positionH relativeFrom="column">
              <wp:posOffset>-624840</wp:posOffset>
            </wp:positionH>
            <wp:positionV relativeFrom="paragraph">
              <wp:posOffset>-640080</wp:posOffset>
            </wp:positionV>
            <wp:extent cx="7197458" cy="6258560"/>
            <wp:effectExtent l="0" t="0" r="0" b="0"/>
            <wp:wrapNone/>
            <wp:docPr id="1000767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781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458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B8F"/>
    <w:rsid w:val="002C4A35"/>
    <w:rsid w:val="003C74A4"/>
    <w:rsid w:val="00436B8F"/>
    <w:rsid w:val="00717CA5"/>
    <w:rsid w:val="00867F9A"/>
    <w:rsid w:val="0089614E"/>
    <w:rsid w:val="0097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BEC1F"/>
  <w15:chartTrackingRefBased/>
  <w15:docId w15:val="{57D36B1E-F5A9-4528-8B86-87AFDC12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f8218e-b302-4465-a993-4a39c97251b2}" enabled="0" method="" siteId="{baf8218e-b302-4465-a993-4a39c97251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Bettendorf, Luke Matthew</dc:creator>
  <cp:keywords/>
  <dc:description/>
  <cp:lastModifiedBy>Bettendorf, Luke Matthew</cp:lastModifiedBy>
  <cp:revision>3</cp:revision>
  <dcterms:created xsi:type="dcterms:W3CDTF">2024-04-19T02:51:00Z</dcterms:created>
  <dcterms:modified xsi:type="dcterms:W3CDTF">2024-04-19T02:56:00Z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f136713d-96f9-476f-aa06-d187fca8173f</vt:lpwstr>
  </property>
</Properties>
</file>