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C0C4" w14:textId="779208BA" w:rsidR="00B63A58" w:rsidRPr="00EA3EEC" w:rsidRDefault="001A739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F4D2DA" wp14:editId="58236E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0" cy="2200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A58" w:rsidRPr="00EA3EEC">
        <w:rPr>
          <w:b/>
          <w:bCs/>
          <w:sz w:val="28"/>
          <w:szCs w:val="28"/>
        </w:rPr>
        <w:t>IMLEC</w:t>
      </w:r>
      <w:r w:rsidR="00EA3EEC" w:rsidRPr="00EA3EEC">
        <w:rPr>
          <w:b/>
          <w:bCs/>
          <w:sz w:val="28"/>
          <w:szCs w:val="28"/>
        </w:rPr>
        <w:t xml:space="preserve"> 2020</w:t>
      </w:r>
      <w:r w:rsidR="00B63A58" w:rsidRPr="00EA3EEC">
        <w:rPr>
          <w:b/>
          <w:bCs/>
          <w:sz w:val="28"/>
          <w:szCs w:val="28"/>
        </w:rPr>
        <w:t xml:space="preserve"> at Maidstone Model Engineering Society</w:t>
      </w:r>
    </w:p>
    <w:p w14:paraId="2138F257" w14:textId="612CE4CB" w:rsidR="00B63A58" w:rsidRDefault="007B09CF">
      <w:r>
        <w:t xml:space="preserve">The Maidstone Model Engineering society was founded in 1929, and construction started on the track located in Mote </w:t>
      </w:r>
      <w:r w:rsidR="00947C50">
        <w:t>P</w:t>
      </w:r>
      <w:r>
        <w:t>ark in 1949. We have expanded a bit over the years, and facilities have improved somewhat. As a club we have decided that it was time that we should present our facilities for the use of IMLEC (t</w:t>
      </w:r>
      <w:r w:rsidR="00B63A58">
        <w:t>he International Model Locomotive Efficiency Competition</w:t>
      </w:r>
      <w:r>
        <w:t>). Unfortunately our 90</w:t>
      </w:r>
      <w:r w:rsidRPr="007B09CF">
        <w:rPr>
          <w:vertAlign w:val="superscript"/>
        </w:rPr>
        <w:t>th</w:t>
      </w:r>
      <w:r>
        <w:t xml:space="preserve"> anniversary already had a host, although we were able to offer a home for the competition for 2020</w:t>
      </w:r>
      <w:r w:rsidR="009211CE">
        <w:t xml:space="preserve">, on the weekend of the </w:t>
      </w:r>
      <w:r w:rsidR="009211CE" w:rsidRPr="009211CE">
        <w:rPr>
          <w:b/>
          <w:bCs/>
        </w:rPr>
        <w:t>10</w:t>
      </w:r>
      <w:r w:rsidR="009211CE" w:rsidRPr="009211CE">
        <w:rPr>
          <w:b/>
          <w:bCs/>
          <w:vertAlign w:val="superscript"/>
        </w:rPr>
        <w:t>th</w:t>
      </w:r>
      <w:r w:rsidR="009211CE" w:rsidRPr="009211CE">
        <w:rPr>
          <w:b/>
          <w:bCs/>
        </w:rPr>
        <w:t>-12</w:t>
      </w:r>
      <w:r w:rsidR="009211CE" w:rsidRPr="009211CE">
        <w:rPr>
          <w:b/>
          <w:bCs/>
          <w:vertAlign w:val="superscript"/>
        </w:rPr>
        <w:t>th</w:t>
      </w:r>
      <w:r w:rsidR="009211CE" w:rsidRPr="009211CE">
        <w:rPr>
          <w:b/>
          <w:bCs/>
        </w:rPr>
        <w:t xml:space="preserve"> July.</w:t>
      </w:r>
      <w:bookmarkStart w:id="0" w:name="_GoBack"/>
      <w:bookmarkEnd w:id="0"/>
    </w:p>
    <w:p w14:paraId="7DC25610" w14:textId="4F8FB3DB" w:rsidR="00886FBA" w:rsidRDefault="007B09CF" w:rsidP="00886FBA">
      <w:r>
        <w:t xml:space="preserve">I would like to take this opportunity to invite all to </w:t>
      </w:r>
      <w:r w:rsidR="00EA3EEC">
        <w:t>apply to take part in the competition, or to come along to watch.</w:t>
      </w:r>
      <w:r w:rsidR="00DF367A" w:rsidRPr="00DF367A">
        <w:t xml:space="preserve"> </w:t>
      </w:r>
      <w:r w:rsidR="00DF367A">
        <w:t>We will endeavour to accommodate all entries, potentially commencing the competition on Friday afternoon if deemed necessary</w:t>
      </w:r>
      <w:r w:rsidR="00886FBA">
        <w:t>.</w:t>
      </w:r>
    </w:p>
    <w:p w14:paraId="35906374" w14:textId="351F6118" w:rsidR="00EA3EEC" w:rsidRDefault="00DF367A" w:rsidP="00886FBA">
      <w:r>
        <w:t xml:space="preserve">For the competition </w:t>
      </w:r>
      <w:r w:rsidR="00947C50">
        <w:t xml:space="preserve">we </w:t>
      </w:r>
      <w:r>
        <w:t xml:space="preserve">will </w:t>
      </w:r>
      <w:r w:rsidR="00B63A58">
        <w:t>run in our usual anti clockwise direction</w:t>
      </w:r>
      <w:r w:rsidR="00886FBA">
        <w:t xml:space="preserve"> of our 1826 foot long dual gauge aluminium raised level track. The minimum radius on the running line is 50ft, and the maximum gradient is approximately 1 in 80 for a short section, predominantly 1 in100 for </w:t>
      </w:r>
      <w:r w:rsidR="0043663F">
        <w:t>much of</w:t>
      </w:r>
      <w:r w:rsidR="00886FBA">
        <w:t xml:space="preserve"> the climb.</w:t>
      </w:r>
    </w:p>
    <w:p w14:paraId="7402C05C" w14:textId="3E451047" w:rsidR="00B63A58" w:rsidRDefault="00B63A58">
      <w:r>
        <w:t>The track can be a demanding drive, with the climb starting around the first bend, although varying in grade, the climb stops a</w:t>
      </w:r>
      <w:r w:rsidR="007B09CF">
        <w:t>t</w:t>
      </w:r>
      <w:r>
        <w:t xml:space="preserve"> the exit of the far end loop, before commencing the long </w:t>
      </w:r>
      <w:r w:rsidR="00886FBA">
        <w:t>descent</w:t>
      </w:r>
      <w:r>
        <w:t xml:space="preserve"> back to the station. </w:t>
      </w:r>
    </w:p>
    <w:p w14:paraId="289A71B9" w14:textId="269A11D5" w:rsidR="00B63A58" w:rsidRDefault="00947C50">
      <w:r>
        <w:rPr>
          <w:noProof/>
          <w:lang w:eastAsia="en-GB"/>
        </w:rPr>
        <w:drawing>
          <wp:inline distT="0" distB="0" distL="0" distR="0" wp14:anchorId="64D17EF9" wp14:editId="6364A1A5">
            <wp:extent cx="5684520" cy="3650615"/>
            <wp:effectExtent l="0" t="0" r="0" b="6985"/>
            <wp:docPr id="1" name="Picture 1" descr="Mote Park_2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e Park_2-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0" b="15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C861" w14:textId="4ADCDA74" w:rsidR="00745D15" w:rsidRDefault="00745D15" w:rsidP="00B63A58">
      <w:r>
        <w:t xml:space="preserve">The intention is for the final run of the competition to be early afternoon on Sunday, leaving time for those travelling a long distance to have a comfortable journey home, also we will be passenger </w:t>
      </w:r>
      <w:r>
        <w:lastRenderedPageBreak/>
        <w:t>hauling for the public after the competition</w:t>
      </w:r>
      <w:r w:rsidR="007B09CF">
        <w:t xml:space="preserve"> has come to an end.</w:t>
      </w:r>
      <w:r>
        <w:t xml:space="preserve"> </w:t>
      </w:r>
      <w:r w:rsidR="007B09CF">
        <w:t>V</w:t>
      </w:r>
      <w:r>
        <w:t xml:space="preserve">isitors are welcome to participate in </w:t>
      </w:r>
      <w:r w:rsidR="007B09CF">
        <w:t>public running should they wish to</w:t>
      </w:r>
      <w:r>
        <w:t>, although spark arrestors will be required for those that do.</w:t>
      </w:r>
    </w:p>
    <w:p w14:paraId="2F7EFB0B" w14:textId="6DC87137" w:rsidR="00B93F8E" w:rsidRDefault="00B93F8E" w:rsidP="00B63A58">
      <w:r>
        <w:t>With plenty for visitors to the</w:t>
      </w:r>
      <w:r w:rsidR="007B09CF">
        <w:t xml:space="preserve"> 450 acre</w:t>
      </w:r>
      <w:r>
        <w:t xml:space="preserve"> park to enjoy, it’s a great location to visit</w:t>
      </w:r>
      <w:r w:rsidR="00745D15">
        <w:t xml:space="preserve"> for all the family</w:t>
      </w:r>
      <w:r>
        <w:t>, regardless of whether or not you are entering.</w:t>
      </w:r>
      <w:r w:rsidR="007B09CF">
        <w:t xml:space="preserve"> There is a leisure centre located within the park and a large, recently refurbished, children’s play area, a </w:t>
      </w:r>
      <w:proofErr w:type="spellStart"/>
      <w:r w:rsidR="007B09CF">
        <w:t>watersports</w:t>
      </w:r>
      <w:proofErr w:type="spellEnd"/>
      <w:r w:rsidR="007B09CF">
        <w:t xml:space="preserve"> centre</w:t>
      </w:r>
      <w:r w:rsidR="00EA3EEC">
        <w:t xml:space="preserve"> etc.</w:t>
      </w:r>
    </w:p>
    <w:p w14:paraId="01C1937E" w14:textId="1A87B394" w:rsidR="0043663F" w:rsidRDefault="00EA3EEC" w:rsidP="0043663F">
      <w:r>
        <w:t xml:space="preserve">For any more information, or to be sent an application form, please feel free to email me at </w:t>
      </w:r>
      <w:hyperlink r:id="rId6" w:history="1">
        <w:r w:rsidRPr="00055134">
          <w:rPr>
            <w:rStyle w:val="Hyperlink"/>
          </w:rPr>
          <w:t>tom_parham@hotmail.co.uk</w:t>
        </w:r>
      </w:hyperlink>
      <w:r>
        <w:t xml:space="preserve"> or call me on 07754 281280.</w:t>
      </w:r>
      <w:r w:rsidR="0043663F" w:rsidRPr="0043663F">
        <w:t xml:space="preserve"> </w:t>
      </w:r>
    </w:p>
    <w:p w14:paraId="7A43EA7D" w14:textId="77777777" w:rsidR="0043663F" w:rsidRDefault="0043663F" w:rsidP="0043663F">
      <w:r>
        <w:t>More information on the club may be found at www.maidstonemes.co.uk</w:t>
      </w:r>
    </w:p>
    <w:p w14:paraId="06A741AE" w14:textId="2DC7DE29" w:rsidR="009211CE" w:rsidRDefault="009211CE" w:rsidP="00B63A58">
      <w:r>
        <w:t>The closing date for entries will be Friday 3</w:t>
      </w:r>
      <w:r w:rsidRPr="009211CE">
        <w:rPr>
          <w:vertAlign w:val="superscript"/>
        </w:rPr>
        <w:t>rd</w:t>
      </w:r>
      <w:r>
        <w:t xml:space="preserve"> Apr</w:t>
      </w:r>
      <w:r w:rsidR="00947C50">
        <w:t>i</w:t>
      </w:r>
      <w:r>
        <w:t>l.</w:t>
      </w:r>
    </w:p>
    <w:p w14:paraId="3571AB9D" w14:textId="77777777" w:rsidR="00112293" w:rsidRPr="00B63A58" w:rsidRDefault="00112293" w:rsidP="00B63A58">
      <w:pPr>
        <w:jc w:val="center"/>
      </w:pPr>
    </w:p>
    <w:sectPr w:rsidR="00112293" w:rsidRPr="00B6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58"/>
    <w:rsid w:val="00112293"/>
    <w:rsid w:val="001A7394"/>
    <w:rsid w:val="0043663F"/>
    <w:rsid w:val="00745D15"/>
    <w:rsid w:val="007B09CF"/>
    <w:rsid w:val="00886FBA"/>
    <w:rsid w:val="009211CE"/>
    <w:rsid w:val="00947C50"/>
    <w:rsid w:val="00B63A58"/>
    <w:rsid w:val="00B93F8E"/>
    <w:rsid w:val="00DF367A"/>
    <w:rsid w:val="00EA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5D10"/>
  <w15:docId w15:val="{C3A113BE-3FA7-4AE0-8641-D2B751CA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E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3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m_parham@hotmail.co.u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 of London Authority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Parham, Tom</dc:creator>
  <cp:lastModifiedBy>Tom Parham</cp:lastModifiedBy>
  <cp:revision>2</cp:revision>
  <dcterms:created xsi:type="dcterms:W3CDTF">2020-01-08T09:37:00Z</dcterms:created>
  <dcterms:modified xsi:type="dcterms:W3CDTF">2020-01-08T09:37:00Z</dcterms:modified>
</cp:coreProperties>
</file>