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465" w:rsidRDefault="006D3465" w:rsidP="006D3465">
      <w:pPr>
        <w:pStyle w:val="Heading1"/>
        <w:ind w:left="720" w:firstLine="720"/>
        <w:jc w:val="center"/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625B2019" wp14:editId="5CEB37C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57275" cy="744855"/>
            <wp:effectExtent l="0" t="0" r="9525" b="0"/>
            <wp:wrapTight wrapText="bothSides">
              <wp:wrapPolygon edited="0">
                <wp:start x="0" y="0"/>
                <wp:lineTo x="0" y="20992"/>
                <wp:lineTo x="21405" y="20992"/>
                <wp:lineTo x="2140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60" t="16849" r="24364" b="260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744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Capabilities of the </w:t>
      </w:r>
      <w:proofErr w:type="spellStart"/>
      <w:r>
        <w:t>DaNI</w:t>
      </w:r>
      <w:proofErr w:type="spellEnd"/>
      <w:r>
        <w:t xml:space="preserve"> base kit</w:t>
      </w:r>
    </w:p>
    <w:p w:rsidR="006D3465" w:rsidRDefault="006D3465" w:rsidP="006D3465"/>
    <w:p w:rsidR="006D3465" w:rsidRDefault="006D3465" w:rsidP="006D3465">
      <w:r>
        <w:t>Capabilities:</w:t>
      </w:r>
    </w:p>
    <w:p w:rsidR="00D17347" w:rsidRDefault="006D3465" w:rsidP="006D3465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DaNi</w:t>
      </w:r>
      <w:proofErr w:type="spellEnd"/>
      <w:r>
        <w:t xml:space="preserve"> base kit can use two DC motors to move around a terrain</w:t>
      </w:r>
    </w:p>
    <w:p w:rsidR="006D3465" w:rsidRDefault="006D3465" w:rsidP="006D3465">
      <w:pPr>
        <w:pStyle w:val="ListParagraph"/>
        <w:numPr>
          <w:ilvl w:val="0"/>
          <w:numId w:val="1"/>
        </w:numPr>
      </w:pPr>
      <w:r>
        <w:t xml:space="preserve">The ultrasonic sensor allows the </w:t>
      </w:r>
      <w:proofErr w:type="spellStart"/>
      <w:r>
        <w:t>DaNI</w:t>
      </w:r>
      <w:proofErr w:type="spellEnd"/>
      <w:r>
        <w:t xml:space="preserve"> to locate objects that are up to 3 meters for the sensor</w:t>
      </w:r>
    </w:p>
    <w:p w:rsidR="006D3465" w:rsidRDefault="006D3465" w:rsidP="006D3465">
      <w:pPr>
        <w:pStyle w:val="ListParagraph"/>
        <w:numPr>
          <w:ilvl w:val="0"/>
          <w:numId w:val="1"/>
        </w:numPr>
      </w:pPr>
      <w:r>
        <w:t xml:space="preserve">The servo mounted on the front allows the </w:t>
      </w:r>
      <w:proofErr w:type="spellStart"/>
      <w:r>
        <w:t>DaNI</w:t>
      </w:r>
      <w:proofErr w:type="spellEnd"/>
      <w:r>
        <w:t xml:space="preserve"> to see around 180 degrees</w:t>
      </w:r>
    </w:p>
    <w:p w:rsidR="006D3465" w:rsidRDefault="006D3465" w:rsidP="006D3465">
      <w:pPr>
        <w:pStyle w:val="ListParagraph"/>
        <w:numPr>
          <w:ilvl w:val="0"/>
          <w:numId w:val="1"/>
        </w:numPr>
      </w:pPr>
      <w:r>
        <w:t xml:space="preserve">The processor on the </w:t>
      </w:r>
      <w:proofErr w:type="spellStart"/>
      <w:r>
        <w:t>DaNI</w:t>
      </w:r>
      <w:proofErr w:type="spellEnd"/>
      <w:r>
        <w:t xml:space="preserve"> is capable of processing information gathered from the servos and make decisions as to where to move</w:t>
      </w:r>
    </w:p>
    <w:p w:rsidR="006D3465" w:rsidRDefault="006D3465" w:rsidP="006D3465">
      <w:pPr>
        <w:pStyle w:val="ListParagraph"/>
      </w:pPr>
    </w:p>
    <w:p w:rsidR="006D3465" w:rsidRDefault="006D3465" w:rsidP="006D3465">
      <w:pPr>
        <w:pStyle w:val="ListParagraph"/>
        <w:ind w:left="0"/>
      </w:pPr>
      <w:r>
        <w:t>Gaps:</w:t>
      </w:r>
    </w:p>
    <w:p w:rsidR="006D3465" w:rsidRDefault="006D3465" w:rsidP="006D3465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DaNI</w:t>
      </w:r>
      <w:proofErr w:type="spellEnd"/>
      <w:r>
        <w:t xml:space="preserve"> can only see 180 degrees but may need to see 360 degrees</w:t>
      </w:r>
    </w:p>
    <w:p w:rsidR="006D3465" w:rsidRDefault="006D3465" w:rsidP="006D3465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DaNI</w:t>
      </w:r>
      <w:proofErr w:type="spellEnd"/>
      <w:r>
        <w:t xml:space="preserve"> will not be able to locate the black box using the ultrasonic sensor</w:t>
      </w:r>
    </w:p>
    <w:p w:rsidR="006D3465" w:rsidRDefault="006D3465" w:rsidP="006D3465">
      <w:pPr>
        <w:pStyle w:val="ListParagraph"/>
        <w:numPr>
          <w:ilvl w:val="0"/>
          <w:numId w:val="2"/>
        </w:numPr>
      </w:pPr>
      <w:r>
        <w:t>The sensor cannot detect object more than 20 degrees away from horizontal</w:t>
      </w:r>
    </w:p>
    <w:p w:rsidR="006D3465" w:rsidRDefault="006D3465" w:rsidP="006D3465">
      <w:pPr>
        <w:pStyle w:val="ListParagraph"/>
        <w:numPr>
          <w:ilvl w:val="0"/>
          <w:numId w:val="2"/>
        </w:numPr>
      </w:pPr>
      <w:r>
        <w:t>There is no method for locating acoustic or optical beacons</w:t>
      </w:r>
    </w:p>
    <w:p w:rsidR="006D3465" w:rsidRDefault="006D3465" w:rsidP="006D3465">
      <w:pPr>
        <w:pStyle w:val="ListParagraph"/>
        <w:numPr>
          <w:ilvl w:val="0"/>
          <w:numId w:val="2"/>
        </w:numPr>
      </w:pPr>
      <w:r>
        <w:t xml:space="preserve">There is no way for the </w:t>
      </w:r>
      <w:proofErr w:type="spellStart"/>
      <w:r>
        <w:t>DaNI</w:t>
      </w:r>
      <w:proofErr w:type="spellEnd"/>
      <w:r>
        <w:t xml:space="preserve"> to communicate wirelessly </w:t>
      </w:r>
      <w:bookmarkStart w:id="0" w:name="_GoBack"/>
      <w:bookmarkEnd w:id="0"/>
    </w:p>
    <w:p w:rsidR="006D3465" w:rsidRDefault="006D3465" w:rsidP="006D3465">
      <w:pPr>
        <w:pStyle w:val="ListParagraph"/>
      </w:pPr>
    </w:p>
    <w:sectPr w:rsidR="006D3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56061"/>
    <w:multiLevelType w:val="hybridMultilevel"/>
    <w:tmpl w:val="709EF4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E3448"/>
    <w:multiLevelType w:val="hybridMultilevel"/>
    <w:tmpl w:val="E0AEF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465"/>
    <w:rsid w:val="000F66B4"/>
    <w:rsid w:val="00396058"/>
    <w:rsid w:val="006D3465"/>
    <w:rsid w:val="00AF260C"/>
    <w:rsid w:val="00B831B2"/>
    <w:rsid w:val="00D17347"/>
    <w:rsid w:val="00E4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86959"/>
  <w15:chartTrackingRefBased/>
  <w15:docId w15:val="{8B7181B9-8198-45F2-AA64-D778CB25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D346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34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newman</dc:creator>
  <cp:keywords/>
  <dc:description/>
  <cp:lastModifiedBy>callum newman</cp:lastModifiedBy>
  <cp:revision>1</cp:revision>
  <dcterms:created xsi:type="dcterms:W3CDTF">2017-01-24T21:18:00Z</dcterms:created>
  <dcterms:modified xsi:type="dcterms:W3CDTF">2017-01-24T21:28:00Z</dcterms:modified>
</cp:coreProperties>
</file>