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E511E5" w14:textId="3E9B6455" w:rsidR="009D3DED" w:rsidRPr="009C3C3B" w:rsidRDefault="006F354B" w:rsidP="00A166FF">
      <w:pPr>
        <w:pStyle w:val="Heading1"/>
        <w:rPr>
          <w:rFonts w:ascii="Cambria" w:hAnsi="Cambria"/>
        </w:rPr>
      </w:pPr>
      <w:r w:rsidRPr="006F354B">
        <w:drawing>
          <wp:anchor distT="0" distB="0" distL="114300" distR="114300" simplePos="0" relativeHeight="251658240" behindDoc="0" locked="0" layoutInCell="1" allowOverlap="1" wp14:anchorId="2BC40705" wp14:editId="7F458BB0">
            <wp:simplePos x="0" y="0"/>
            <wp:positionH relativeFrom="column">
              <wp:posOffset>7708900</wp:posOffset>
            </wp:positionH>
            <wp:positionV relativeFrom="paragraph">
              <wp:posOffset>-910132</wp:posOffset>
            </wp:positionV>
            <wp:extent cx="1968831" cy="137269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39699" t="31337" r="34453" b="39829"/>
                    <a:stretch/>
                  </pic:blipFill>
                  <pic:spPr bwMode="auto">
                    <a:xfrm>
                      <a:off x="0" y="0"/>
                      <a:ext cx="1968831" cy="13726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66FF" w:rsidRPr="009C3C3B">
        <w:rPr>
          <w:rFonts w:ascii="Cambria" w:hAnsi="Cambria"/>
        </w:rPr>
        <w:t>Innovation</w:t>
      </w:r>
      <w:r w:rsidR="00352D4E">
        <w:rPr>
          <w:rFonts w:ascii="Cambria" w:hAnsi="Cambria"/>
        </w:rPr>
        <w:t xml:space="preserve"> Ideas</w:t>
      </w:r>
    </w:p>
    <w:p w14:paraId="75EC5A76" w14:textId="3C5CA9CD" w:rsidR="00A166FF" w:rsidRDefault="00A166FF"/>
    <w:tbl>
      <w:tblPr>
        <w:tblStyle w:val="TableGrid"/>
        <w:tblW w:w="13950" w:type="dxa"/>
        <w:tblLook w:val="04A0" w:firstRow="1" w:lastRow="0" w:firstColumn="1" w:lastColumn="0" w:noHBand="0" w:noVBand="1"/>
      </w:tblPr>
      <w:tblGrid>
        <w:gridCol w:w="2327"/>
        <w:gridCol w:w="2801"/>
        <w:gridCol w:w="3012"/>
        <w:gridCol w:w="3285"/>
        <w:gridCol w:w="2525"/>
      </w:tblGrid>
      <w:tr w:rsidR="00154592" w14:paraId="6D2D4B2C" w14:textId="279AB28B" w:rsidTr="00154592">
        <w:trPr>
          <w:trHeight w:val="524"/>
        </w:trPr>
        <w:tc>
          <w:tcPr>
            <w:tcW w:w="2327" w:type="dxa"/>
          </w:tcPr>
          <w:p w14:paraId="07576861" w14:textId="77777777" w:rsidR="00154592" w:rsidRPr="00FD75C6" w:rsidRDefault="00154592">
            <w:pPr>
              <w:rPr>
                <w:b/>
                <w:sz w:val="32"/>
              </w:rPr>
            </w:pPr>
            <w:r w:rsidRPr="00FD75C6">
              <w:rPr>
                <w:b/>
                <w:sz w:val="32"/>
              </w:rPr>
              <w:t>Idea</w:t>
            </w:r>
          </w:p>
        </w:tc>
        <w:tc>
          <w:tcPr>
            <w:tcW w:w="2801" w:type="dxa"/>
          </w:tcPr>
          <w:p w14:paraId="3F4C04B7" w14:textId="77777777" w:rsidR="00154592" w:rsidRPr="00FD75C6" w:rsidRDefault="00154592">
            <w:pPr>
              <w:rPr>
                <w:b/>
                <w:sz w:val="32"/>
              </w:rPr>
            </w:pPr>
            <w:r>
              <w:rPr>
                <w:b/>
                <w:sz w:val="32"/>
              </w:rPr>
              <w:t xml:space="preserve">Key </w:t>
            </w:r>
            <w:r w:rsidRPr="00FD75C6">
              <w:rPr>
                <w:b/>
                <w:sz w:val="32"/>
              </w:rPr>
              <w:t>Parts Needed</w:t>
            </w:r>
          </w:p>
        </w:tc>
        <w:tc>
          <w:tcPr>
            <w:tcW w:w="3012" w:type="dxa"/>
          </w:tcPr>
          <w:p w14:paraId="625DB227" w14:textId="77777777" w:rsidR="00154592" w:rsidRPr="00FD75C6" w:rsidRDefault="00154592">
            <w:pPr>
              <w:rPr>
                <w:b/>
                <w:sz w:val="32"/>
              </w:rPr>
            </w:pPr>
            <w:r w:rsidRPr="00FD75C6">
              <w:rPr>
                <w:b/>
                <w:sz w:val="32"/>
              </w:rPr>
              <w:t>Advantage of Use</w:t>
            </w:r>
          </w:p>
        </w:tc>
        <w:tc>
          <w:tcPr>
            <w:tcW w:w="3285" w:type="dxa"/>
          </w:tcPr>
          <w:p w14:paraId="3F885B8F" w14:textId="4EDAE54C" w:rsidR="00154592" w:rsidRPr="00FD75C6" w:rsidRDefault="00154592" w:rsidP="0091378A">
            <w:pPr>
              <w:rPr>
                <w:b/>
                <w:sz w:val="32"/>
              </w:rPr>
            </w:pPr>
            <w:r w:rsidRPr="00FD75C6">
              <w:rPr>
                <w:b/>
                <w:sz w:val="32"/>
              </w:rPr>
              <w:t xml:space="preserve">How </w:t>
            </w:r>
            <w:r>
              <w:rPr>
                <w:b/>
                <w:sz w:val="32"/>
              </w:rPr>
              <w:t>the idea will work</w:t>
            </w:r>
            <w:r w:rsidRPr="00FD75C6">
              <w:rPr>
                <w:b/>
                <w:sz w:val="32"/>
              </w:rPr>
              <w:t>?</w:t>
            </w:r>
          </w:p>
        </w:tc>
        <w:tc>
          <w:tcPr>
            <w:tcW w:w="2525" w:type="dxa"/>
          </w:tcPr>
          <w:p w14:paraId="74C04766" w14:textId="436E0433" w:rsidR="00154592" w:rsidRPr="00FD75C6" w:rsidRDefault="00154592" w:rsidP="00154592">
            <w:pPr>
              <w:rPr>
                <w:b/>
                <w:sz w:val="32"/>
              </w:rPr>
            </w:pPr>
            <w:r>
              <w:rPr>
                <w:b/>
                <w:sz w:val="32"/>
              </w:rPr>
              <w:t>Subsystem to be Implemented In</w:t>
            </w:r>
          </w:p>
        </w:tc>
      </w:tr>
      <w:tr w:rsidR="00154592" w14:paraId="1F08BD7B" w14:textId="0F800A25" w:rsidTr="00154592">
        <w:trPr>
          <w:trHeight w:val="489"/>
        </w:trPr>
        <w:tc>
          <w:tcPr>
            <w:tcW w:w="2327" w:type="dxa"/>
          </w:tcPr>
          <w:p w14:paraId="7DA9C919" w14:textId="77777777" w:rsidR="00154592" w:rsidRDefault="00154592" w:rsidP="00FD75C6">
            <w:r>
              <w:t>Controlling the Tri-Track system claw by using a device to mirror the action conducted by the user</w:t>
            </w:r>
          </w:p>
        </w:tc>
        <w:tc>
          <w:tcPr>
            <w:tcW w:w="2801" w:type="dxa"/>
          </w:tcPr>
          <w:p w14:paraId="7594B67F" w14:textId="77777777" w:rsidR="00154592" w:rsidRDefault="00154592">
            <w:r>
              <w:t>2 x Inertial Measurement Unit device (IMU)</w:t>
            </w:r>
          </w:p>
        </w:tc>
        <w:tc>
          <w:tcPr>
            <w:tcW w:w="3012" w:type="dxa"/>
          </w:tcPr>
          <w:p w14:paraId="652A0E0F" w14:textId="51E8E21F" w:rsidR="00154592" w:rsidRDefault="00154592" w:rsidP="00154592">
            <w:r>
              <w:t xml:space="preserve">This would allow a more accurate control of the tri-track claw. </w:t>
            </w:r>
          </w:p>
        </w:tc>
        <w:tc>
          <w:tcPr>
            <w:tcW w:w="3285" w:type="dxa"/>
          </w:tcPr>
          <w:p w14:paraId="196A5342" w14:textId="570C3677" w:rsidR="00154592" w:rsidRDefault="00154592">
            <w:r>
              <w:t>The IMU’s will be mounted onto something that will be worn on the hand, so that the actions conducted by the hand can be directly reflected by the tri track claw. This will be done by the IMUs detecting the change in a specific axis and moving the claw accordingly.</w:t>
            </w:r>
          </w:p>
        </w:tc>
        <w:tc>
          <w:tcPr>
            <w:tcW w:w="2525" w:type="dxa"/>
          </w:tcPr>
          <w:p w14:paraId="3E11EB1C" w14:textId="6EA4034C" w:rsidR="00154592" w:rsidRDefault="00154592">
            <w:r>
              <w:t>Tri-Track Subsystem</w:t>
            </w:r>
          </w:p>
        </w:tc>
      </w:tr>
      <w:tr w:rsidR="00154592" w14:paraId="5EE88974" w14:textId="50755774" w:rsidTr="00154592">
        <w:trPr>
          <w:trHeight w:val="2546"/>
        </w:trPr>
        <w:tc>
          <w:tcPr>
            <w:tcW w:w="2327" w:type="dxa"/>
          </w:tcPr>
          <w:p w14:paraId="2D59DB7F" w14:textId="55241432" w:rsidR="00154592" w:rsidRDefault="00154592">
            <w:r>
              <w:t xml:space="preserve">Voice Commands to Execute System Features </w:t>
            </w:r>
          </w:p>
        </w:tc>
        <w:tc>
          <w:tcPr>
            <w:tcW w:w="2801" w:type="dxa"/>
          </w:tcPr>
          <w:p w14:paraId="6B46595F" w14:textId="77777777" w:rsidR="00154592" w:rsidRDefault="00154592">
            <w:r>
              <w:t>1 x Raspberry Pi</w:t>
            </w:r>
          </w:p>
          <w:p w14:paraId="6427B3D4" w14:textId="77777777" w:rsidR="00154592" w:rsidRDefault="00154592">
            <w:r>
              <w:t>1 x Microphone</w:t>
            </w:r>
          </w:p>
          <w:p w14:paraId="622ABAE8" w14:textId="77777777" w:rsidR="00154592" w:rsidRDefault="00154592">
            <w:r>
              <w:t>or</w:t>
            </w:r>
          </w:p>
          <w:p w14:paraId="04DF813C" w14:textId="4B0E5D75" w:rsidR="00154592" w:rsidRDefault="00154592">
            <w:r>
              <w:t>1 x Amazon Eco</w:t>
            </w:r>
          </w:p>
        </w:tc>
        <w:tc>
          <w:tcPr>
            <w:tcW w:w="3012" w:type="dxa"/>
          </w:tcPr>
          <w:p w14:paraId="2C7CEBB4" w14:textId="5E860D66" w:rsidR="00154592" w:rsidRDefault="00154592" w:rsidP="009E013D">
            <w:r>
              <w:t>In the case of having a high quantity of features to control on a system, this allows the user to activate specific features by verbally calling on them.</w:t>
            </w:r>
          </w:p>
          <w:p w14:paraId="4F6B330E" w14:textId="77777777" w:rsidR="00154592" w:rsidRDefault="00154592" w:rsidP="009E013D"/>
          <w:p w14:paraId="0D6D87AF" w14:textId="77777777" w:rsidR="00154592" w:rsidRDefault="00154592" w:rsidP="009E013D"/>
        </w:tc>
        <w:tc>
          <w:tcPr>
            <w:tcW w:w="3285" w:type="dxa"/>
          </w:tcPr>
          <w:p w14:paraId="3DFAF07C" w14:textId="2AC83B53" w:rsidR="00154592" w:rsidRDefault="00154592" w:rsidP="0091378A">
            <w:r>
              <w:t>This will be executed by the user activating the voice recognition by a phrase or word that the subsystem will identify to know that it should start listening for the instruction (i.e. The name of this subsystem – such as ‘Alexa’ for the Amazon Eco). After it is activated and listening, the user will verbally dictate the instruction and the subsystem will process it and carry out the action accordingly.</w:t>
            </w:r>
          </w:p>
        </w:tc>
        <w:tc>
          <w:tcPr>
            <w:tcW w:w="2525" w:type="dxa"/>
          </w:tcPr>
          <w:p w14:paraId="40A8E584" w14:textId="6FAF6E1F" w:rsidR="00154592" w:rsidRDefault="00154592" w:rsidP="00370F73">
            <w:r>
              <w:t xml:space="preserve">Dani </w:t>
            </w:r>
            <w:bookmarkStart w:id="0" w:name="_GoBack"/>
            <w:bookmarkEnd w:id="0"/>
            <w:r>
              <w:t>Subsystem</w:t>
            </w:r>
          </w:p>
        </w:tc>
      </w:tr>
    </w:tbl>
    <w:p w14:paraId="19EE2120" w14:textId="3237DD86" w:rsidR="00A166FF" w:rsidRDefault="00A166FF"/>
    <w:sectPr w:rsidR="00A166FF" w:rsidSect="009C3C3B">
      <w:pgSz w:w="16840" w:h="1190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6FF"/>
    <w:rsid w:val="000E1BF5"/>
    <w:rsid w:val="000F2430"/>
    <w:rsid w:val="00154592"/>
    <w:rsid w:val="00352D4E"/>
    <w:rsid w:val="00370F73"/>
    <w:rsid w:val="003D2977"/>
    <w:rsid w:val="005B6CAF"/>
    <w:rsid w:val="006F354B"/>
    <w:rsid w:val="008B2B54"/>
    <w:rsid w:val="0091378A"/>
    <w:rsid w:val="009C3C3B"/>
    <w:rsid w:val="009E013D"/>
    <w:rsid w:val="00A166FF"/>
    <w:rsid w:val="00BD250C"/>
    <w:rsid w:val="00D948E7"/>
    <w:rsid w:val="00E42DC8"/>
    <w:rsid w:val="00E731EC"/>
    <w:rsid w:val="00FD75C6"/>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5D3B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6F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6F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C3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Pages>
  <Words>191</Words>
  <Characters>1090</Characters>
  <Application>Microsoft Macintosh Word</Application>
  <DocSecurity>0</DocSecurity>
  <Lines>9</Lines>
  <Paragraphs>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Innovation Ideas</vt:lpstr>
    </vt:vector>
  </TitlesOfParts>
  <LinksUpToDate>false</LinksUpToDate>
  <CharactersWithSpaces>1279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Jonathan Balakumar</dc:creator>
  <cp:keywords/>
  <dc:description/>
  <cp:lastModifiedBy>(s) Jonathan Balakumar</cp:lastModifiedBy>
  <cp:revision>5</cp:revision>
  <dcterms:created xsi:type="dcterms:W3CDTF">2017-01-24T14:21:00Z</dcterms:created>
  <dcterms:modified xsi:type="dcterms:W3CDTF">2017-01-24T15:04:00Z</dcterms:modified>
</cp:coreProperties>
</file>