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reulyy6ugra" w:id="0"/>
      <w:bookmarkEnd w:id="0"/>
      <w:r w:rsidDel="00000000" w:rsidR="00000000" w:rsidRPr="00000000">
        <w:rPr>
          <w:rtl w:val="0"/>
        </w:rPr>
        <w:t xml:space="preserve">Lesson 1: Basic (Assigning a variable)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words on computer programming( what languages are and why it matters i.e levels of programming) and guiding around the UI (PRINT(“HELLO WORLD”)) 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and Data Types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 (1,2,3,4)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 (2.4, 31.5, -29.3)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(“Hurpedurp”)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 (“A”)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MENTION USER INPUT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Constants, GLOBALs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Libraries, Arrays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terms, Syntax, Debug  and data types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him to do these thing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 himself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https://www.jetbrains.com/pycharm/download/#section=windows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z21ponm8zuyk" w:id="1"/>
      <w:bookmarkEnd w:id="1"/>
      <w:r w:rsidDel="00000000" w:rsidR="00000000" w:rsidRPr="00000000">
        <w:rPr>
          <w:rtl w:val="0"/>
        </w:rPr>
        <w:br w:type="textWrapping"/>
        <w:t xml:space="preserve">Lesson 2: Basic ( programming language functions)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show Enan a program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def AgeFinder():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List = [19,13,30,90,10]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ages in List: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ages &gt; 18: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print(“This person is certified to drink and drive”)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elif ages &gt; 17: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print(“This person is certified to drive”)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print(“This person is not certified to drink or drive”)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print()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AgeFinder()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threw the function of for, while, if, elif and else - give separate examples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threw defining running a procedure( DEF)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ask him to explain what is going on in the program i showed him earlier.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budigkq1pdp" w:id="2"/>
      <w:bookmarkEnd w:id="2"/>
      <w:r w:rsidDel="00000000" w:rsidR="00000000" w:rsidRPr="00000000">
        <w:rPr>
          <w:rtl w:val="0"/>
        </w:rPr>
        <w:t xml:space="preserve">Lesson 3: intermediate (Arithmetic operators, boolean operators, passing parameters and Reading and Writing files)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look at Arithmetic operations ( +, -, *, /, %(Remainder), **(Powers) and // (Round up))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 Arithmetic Operations ( ==, != , &lt;=, &gt;=, &lt; and &gt; 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Boolean Operators(AND, NAND, OR, NOR and NOT 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https://logic.ly/demo/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 small example of passing parameters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small example of reading and writing files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9244lke0h7o" w:id="3"/>
      <w:bookmarkEnd w:id="3"/>
      <w:r w:rsidDel="00000000" w:rsidR="00000000" w:rsidRPr="00000000">
        <w:rPr>
          <w:rtl w:val="0"/>
        </w:rPr>
        <w:t xml:space="preserve">Lesson 4: Round up ( Looking at big long program that does cool thing)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give Enan a long program and he needs to tell me what it does and change a few key features linking to the above described. He will hopefully also learn of Debugging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50yaktj73y" w:id="4"/>
      <w:bookmarkEnd w:id="4"/>
      <w:r w:rsidDel="00000000" w:rsidR="00000000" w:rsidRPr="00000000">
        <w:rPr>
          <w:rtl w:val="0"/>
        </w:rPr>
        <w:t xml:space="preserve">POSSIBLE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mj5myafdnsjk" w:id="5"/>
      <w:bookmarkEnd w:id="5"/>
      <w:r w:rsidDel="00000000" w:rsidR="00000000" w:rsidRPr="00000000">
        <w:rPr>
          <w:rtl w:val="0"/>
        </w:rPr>
        <w:t xml:space="preserve">Lesson 5: How to plan a big program, do a binary clock with him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3umic56i9mtc" w:id="6"/>
      <w:bookmarkEnd w:id="6"/>
      <w:r w:rsidDel="00000000" w:rsidR="00000000" w:rsidRPr="00000000">
        <w:rPr>
          <w:rtl w:val="0"/>
        </w:rPr>
        <w:t xml:space="preserve">Lesson 6: Amatre game making with pygame using basic UI functions to animate the clock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pmodizenum2x" w:id="7"/>
      <w:bookmarkEnd w:id="7"/>
      <w:r w:rsidDel="00000000" w:rsidR="00000000" w:rsidRPr="00000000">
        <w:rPr>
          <w:rtl w:val="0"/>
        </w:rPr>
        <w:t xml:space="preserve">TIMETABLE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LESSON 1,2 and 3  on Saturday 24th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Lesson plan 4,5 and also write up some objectives before saturday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