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Lesson 1: Basic (Assigning a variable)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words on computer programming( what languages are and why it matters i.e levels of programming) and guiding around the UI (PRINT(“HELLO WORLD”))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Variables and Data Types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Integer (1,2,3,4)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 (2.4, 31.5, -29.3)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look at Arithmetic operations ( +, -, *, /, %(Remainder), **(Powers) and // (Round up))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(“Hurpedurp”)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Character (“A”)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ALSO MENTION USER INPUT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Constants, GLOBALs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Libraries, Arrays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terms, Syntax, Debug  and data types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Allow him to do these things himself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https://www.jetbrains.com/pycharm/download/#section=windows</w:t>
        </w:r>
      </w:hyperlink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br/>
        <w:t xml:space="preserve">Lesson 2: Basic ( programming language functions)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 show Enan a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AgeFinder():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List = [19,13,30,90,10]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ages in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ages &gt; 18: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print(“This person is certified to drink and drive”)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elif ages &gt; 17: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print(“This person is certified to drive”)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print(“This person is not certified to drink or drive”)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AgeFinder()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threw the function of for, while, if, elif and else - give separate examples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Relational Arithmetic Operations ( ==, != , &lt;=, &gt;=, &lt; and &gt; 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Boolean Operators(AND, NAND, OR, NOR and NOT 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threw defining running a procedure( DEF)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ask him to explain what is going on in the program i showed him earlier.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Lesson 3: intermediate (Classes)</w: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 class?</w: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would we use one (Use ID for this, relate to cars)</w:t>
      </w:r>
    </w:p>
    <w:p>
      <w:pPr>
        <w:keepNext w:val="true"/>
        <w:keepLines w:val="true"/>
        <w:numPr>
          <w:ilvl w:val="0"/>
          <w:numId w:val="1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design the program for like a school or something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Lesson 4: Round up ( Looking at big long program that does cool thing)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give Enan a long program and he needs to tell me what it does and change a few key features linking to the above described. He will hopefully also learn of Debugging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POSSIBLE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Lesson 5: How to plan a big program, do a binary clock with him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Lesson 6: Amatre game making with pygame using basic UI functions to animate the clock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TIMETABLE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LESSON 1,2 and 3  on Saturday 24th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Lesson plan 4,5 and also write up some objectives before saturday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jetbrains.com/pycharm/download/#section=window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